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48"/>
          <w:szCs w:val="48"/>
          <w:lang w:val="en-US" w:eastAsia="zh-CN"/>
        </w:rPr>
      </w:pPr>
      <w:r>
        <w:rPr>
          <w:rFonts w:hint="eastAsia"/>
          <w:b/>
          <w:bCs/>
          <w:sz w:val="48"/>
          <w:szCs w:val="48"/>
          <w:lang w:val="en-US" w:eastAsia="zh-CN"/>
        </w:rPr>
        <w:t>教室/会议室预约管理系统</w:t>
      </w:r>
    </w:p>
    <w:p>
      <w:pPr>
        <w:jc w:val="center"/>
        <w:rPr>
          <w:rFonts w:hint="eastAsia"/>
          <w:b/>
          <w:bCs/>
          <w:sz w:val="48"/>
          <w:szCs w:val="48"/>
          <w:lang w:val="en-US" w:eastAsia="zh-CN"/>
        </w:rPr>
      </w:pPr>
    </w:p>
    <w:p>
      <w:pPr>
        <w:jc w:val="center"/>
        <w:rPr>
          <w:rFonts w:hint="eastAsia"/>
          <w:b/>
          <w:bCs/>
          <w:sz w:val="44"/>
          <w:szCs w:val="44"/>
          <w:lang w:val="en-US" w:eastAsia="zh-CN"/>
        </w:rPr>
        <w:sectPr>
          <w:headerReference r:id="rId3" w:type="default"/>
          <w:pgSz w:w="11906" w:h="16838"/>
          <w:pgMar w:top="1440" w:right="1800" w:bottom="1440" w:left="1800" w:header="851" w:footer="992" w:gutter="0"/>
          <w:pgNumType w:fmt="decimal" w:start="1"/>
          <w:cols w:space="425" w:num="1"/>
          <w:docGrid w:type="lines" w:linePitch="312" w:charSpace="0"/>
        </w:sectPr>
      </w:pPr>
      <w:r>
        <w:rPr>
          <w:rFonts w:hint="eastAsia"/>
          <w:b/>
          <w:bCs/>
          <w:sz w:val="44"/>
          <w:szCs w:val="44"/>
          <w:lang w:val="en-US" w:eastAsia="zh-CN"/>
        </w:rPr>
        <w:t>项目需求分析报告</w:t>
      </w:r>
    </w:p>
    <w:p>
      <w:pPr>
        <w:wordWrap w:val="0"/>
        <w:jc w:val="center"/>
        <w:rPr>
          <w:rFonts w:hint="eastAsia"/>
          <w:b/>
          <w:bCs/>
          <w:sz w:val="44"/>
          <w:szCs w:val="44"/>
          <w:lang w:val="en-US" w:eastAsia="zh-CN"/>
        </w:rPr>
      </w:pPr>
      <w:r>
        <w:rPr>
          <w:rFonts w:hint="eastAsia"/>
          <w:b/>
          <w:bCs/>
          <w:sz w:val="44"/>
          <w:szCs w:val="44"/>
          <w:lang w:val="en-US" w:eastAsia="zh-CN"/>
        </w:rPr>
        <w:t>目录</w:t>
      </w:r>
    </w:p>
    <w:p>
      <w:pPr>
        <w:pStyle w:val="5"/>
        <w:tabs>
          <w:tab w:val="left" w:pos="480"/>
          <w:tab w:val="right" w:leader="dot" w:pos="8302"/>
        </w:tabs>
        <w:rPr>
          <w:rFonts w:hint="eastAsia" w:ascii="宋体" w:hAnsi="宋体" w:eastAsia="宋体" w:cs="宋体"/>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"_Toc16043523"</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14:textFill>
            <w14:solidFill>
              <w14:schemeClr w14:val="tx1"/>
            </w14:solidFill>
          </w14:textFill>
        </w:rPr>
        <w:t>引言</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14:textFill>
            <w14:solidFill>
              <w14:schemeClr w14:val="tx1"/>
            </w14:solidFill>
          </w14:textFill>
        </w:rPr>
        <w:fldChar w:fldCharType="begin"/>
      </w:r>
      <w:r>
        <w:rPr>
          <w:rFonts w:hint="eastAsia" w:ascii="宋体" w:hAnsi="宋体" w:eastAsia="宋体" w:cs="宋体"/>
          <w:color w:val="000000" w:themeColor="text1"/>
          <w:sz w:val="28"/>
          <w:szCs w:val="28"/>
          <w:u w:val="none"/>
          <w14:textFill>
            <w14:solidFill>
              <w14:schemeClr w14:val="tx1"/>
            </w14:solidFill>
          </w14:textFill>
        </w:rPr>
        <w:instrText xml:space="preserve"> PAGEREF _Toc16043523 \h </w:instrText>
      </w:r>
      <w:r>
        <w:rPr>
          <w:rFonts w:hint="eastAsia" w:ascii="宋体" w:hAnsi="宋体" w:eastAsia="宋体" w:cs="宋体"/>
          <w:color w:val="000000" w:themeColor="text1"/>
          <w:sz w:val="28"/>
          <w:szCs w:val="28"/>
          <w:u w:val="none"/>
          <w14:textFill>
            <w14:solidFill>
              <w14:schemeClr w14:val="tx1"/>
            </w14:solidFill>
          </w14:textFill>
        </w:rPr>
        <w:fldChar w:fldCharType="separate"/>
      </w:r>
      <w:r>
        <w:rPr>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sz w:val="28"/>
          <w:szCs w:val="28"/>
          <w:u w:val="none"/>
          <w14:textFill>
            <w14:solidFill>
              <w14:schemeClr w14:val="tx1"/>
            </w14:solidFill>
          </w14:textFill>
        </w:rPr>
        <w:fldChar w:fldCharType="end"/>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"_Toc16043524"</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1.1</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14:textFill>
            <w14:solidFill>
              <w14:schemeClr w14:val="tx1"/>
            </w14:solidFill>
          </w14:textFill>
        </w:rPr>
        <w:t>编写目的</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14:textFill>
            <w14:solidFill>
              <w14:schemeClr w14:val="tx1"/>
            </w14:solidFill>
          </w14:textFill>
        </w:rPr>
        <w:fldChar w:fldCharType="begin"/>
      </w:r>
      <w:r>
        <w:rPr>
          <w:rFonts w:hint="eastAsia" w:ascii="宋体" w:hAnsi="宋体" w:eastAsia="宋体" w:cs="宋体"/>
          <w:color w:val="000000" w:themeColor="text1"/>
          <w:sz w:val="28"/>
          <w:szCs w:val="28"/>
          <w:u w:val="none"/>
          <w14:textFill>
            <w14:solidFill>
              <w14:schemeClr w14:val="tx1"/>
            </w14:solidFill>
          </w14:textFill>
        </w:rPr>
        <w:instrText xml:space="preserve"> PAGEREF _Toc16043524 \h </w:instrText>
      </w:r>
      <w:r>
        <w:rPr>
          <w:rFonts w:hint="eastAsia" w:ascii="宋体" w:hAnsi="宋体" w:eastAsia="宋体" w:cs="宋体"/>
          <w:color w:val="000000" w:themeColor="text1"/>
          <w:sz w:val="28"/>
          <w:szCs w:val="28"/>
          <w:u w:val="none"/>
          <w14:textFill>
            <w14:solidFill>
              <w14:schemeClr w14:val="tx1"/>
            </w14:solidFill>
          </w14:textFill>
        </w:rPr>
        <w:fldChar w:fldCharType="separate"/>
      </w:r>
      <w:r>
        <w:rPr>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sz w:val="28"/>
          <w:szCs w:val="28"/>
          <w:u w:val="none"/>
          <w14:textFill>
            <w14:solidFill>
              <w14:schemeClr w14:val="tx1"/>
            </w14:solidFill>
          </w14:textFill>
        </w:rPr>
        <w:fldChar w:fldCharType="end"/>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"_Toc16043525"</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1.2</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14:textFill>
            <w14:solidFill>
              <w14:schemeClr w14:val="tx1"/>
            </w14:solidFill>
          </w14:textFill>
        </w:rPr>
        <w:t>项目背景</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14:textFill>
            <w14:solidFill>
              <w14:schemeClr w14:val="tx1"/>
            </w14:solidFill>
          </w14:textFill>
        </w:rPr>
        <w:fldChar w:fldCharType="begin"/>
      </w:r>
      <w:r>
        <w:rPr>
          <w:rFonts w:hint="eastAsia" w:ascii="宋体" w:hAnsi="宋体" w:eastAsia="宋体" w:cs="宋体"/>
          <w:color w:val="000000" w:themeColor="text1"/>
          <w:sz w:val="28"/>
          <w:szCs w:val="28"/>
          <w:u w:val="none"/>
          <w14:textFill>
            <w14:solidFill>
              <w14:schemeClr w14:val="tx1"/>
            </w14:solidFill>
          </w14:textFill>
        </w:rPr>
        <w:instrText xml:space="preserve"> PAGEREF _Toc16043525 \h </w:instrText>
      </w:r>
      <w:r>
        <w:rPr>
          <w:rFonts w:hint="eastAsia" w:ascii="宋体" w:hAnsi="宋体" w:eastAsia="宋体" w:cs="宋体"/>
          <w:color w:val="000000" w:themeColor="text1"/>
          <w:sz w:val="28"/>
          <w:szCs w:val="28"/>
          <w:u w:val="none"/>
          <w14:textFill>
            <w14:solidFill>
              <w14:schemeClr w14:val="tx1"/>
            </w14:solidFill>
          </w14:textFill>
        </w:rPr>
        <w:fldChar w:fldCharType="separate"/>
      </w:r>
      <w:r>
        <w:rPr>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sz w:val="28"/>
          <w:szCs w:val="28"/>
          <w:u w:val="none"/>
          <w14:textFill>
            <w14:solidFill>
              <w14:schemeClr w14:val="tx1"/>
            </w14:solidFill>
          </w14:textFill>
        </w:rPr>
        <w:fldChar w:fldCharType="end"/>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"_Toc16043526"</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1.3</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Fonts w:hint="eastAsia" w:ascii="宋体" w:hAnsi="宋体" w:eastAsia="宋体" w:cs="宋体"/>
          <w:smallCaps w:val="0"/>
          <w:color w:val="000000" w:themeColor="text1"/>
          <w:kern w:val="2"/>
          <w:sz w:val="28"/>
          <w:szCs w:val="28"/>
          <w:u w:val="none"/>
          <w:lang w:val="en-US" w:eastAsia="zh-CN"/>
          <w14:textFill>
            <w14:solidFill>
              <w14:schemeClr w14:val="tx1"/>
            </w14:solidFill>
          </w14:textFill>
        </w:rPr>
        <w:t>术语说明</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14:textFill>
            <w14:solidFill>
              <w14:schemeClr w14:val="tx1"/>
            </w14:solidFill>
          </w14:textFill>
        </w:rPr>
        <w:fldChar w:fldCharType="begin"/>
      </w:r>
      <w:r>
        <w:rPr>
          <w:rFonts w:hint="eastAsia" w:ascii="宋体" w:hAnsi="宋体" w:eastAsia="宋体" w:cs="宋体"/>
          <w:color w:val="000000" w:themeColor="text1"/>
          <w:sz w:val="28"/>
          <w:szCs w:val="28"/>
          <w:u w:val="none"/>
          <w14:textFill>
            <w14:solidFill>
              <w14:schemeClr w14:val="tx1"/>
            </w14:solidFill>
          </w14:textFill>
        </w:rPr>
        <w:instrText xml:space="preserve"> PAGEREF _Toc16043526 \h </w:instrText>
      </w:r>
      <w:r>
        <w:rPr>
          <w:rFonts w:hint="eastAsia" w:ascii="宋体" w:hAnsi="宋体" w:eastAsia="宋体" w:cs="宋体"/>
          <w:color w:val="000000" w:themeColor="text1"/>
          <w:sz w:val="28"/>
          <w:szCs w:val="28"/>
          <w:u w:val="none"/>
          <w14:textFill>
            <w14:solidFill>
              <w14:schemeClr w14:val="tx1"/>
            </w14:solidFill>
          </w14:textFill>
        </w:rPr>
        <w:fldChar w:fldCharType="separate"/>
      </w:r>
      <w:r>
        <w:rPr>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sz w:val="28"/>
          <w:szCs w:val="28"/>
          <w:u w:val="none"/>
          <w14:textFill>
            <w14:solidFill>
              <w14:schemeClr w14:val="tx1"/>
            </w14:solidFill>
          </w14:textFill>
        </w:rPr>
        <w:fldChar w:fldCharType="end"/>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"_Toc16043527"</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1.4</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14:textFill>
            <w14:solidFill>
              <w14:schemeClr w14:val="tx1"/>
            </w14:solidFill>
          </w14:textFill>
        </w:rPr>
        <w:t>参考资料</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2</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480"/>
          <w:tab w:val="right" w:leader="dot" w:pos="8302"/>
        </w:tabs>
        <w:rPr>
          <w:color w:val="000000" w:themeColor="text1"/>
          <w:kern w:val="2"/>
          <w:sz w:val="28"/>
          <w:szCs w:val="28"/>
          <w:u w:val="none"/>
          <w14:textFill>
            <w14:solidFill>
              <w14:schemeClr w14:val="tx1"/>
            </w14:solidFill>
          </w14:textFill>
        </w:rPr>
      </w:pPr>
      <w:r>
        <w:rPr>
          <w:rStyle w:val="8"/>
          <w:color w:val="000000" w:themeColor="text1"/>
          <w:sz w:val="28"/>
          <w:szCs w:val="28"/>
          <w:u w:val="none"/>
          <w14:textFill>
            <w14:solidFill>
              <w14:schemeClr w14:val="tx1"/>
            </w14:solidFill>
          </w14:textFill>
        </w:rPr>
        <w:fldChar w:fldCharType="begin"/>
      </w:r>
      <w:r>
        <w:rPr>
          <w:rStyle w:val="8"/>
          <w:color w:val="000000" w:themeColor="text1"/>
          <w:sz w:val="28"/>
          <w:szCs w:val="28"/>
          <w:u w:val="none"/>
          <w14:textFill>
            <w14:solidFill>
              <w14:schemeClr w14:val="tx1"/>
            </w14:solidFill>
          </w14:textFill>
        </w:rPr>
        <w:instrText xml:space="preserve"> </w:instrText>
      </w:r>
      <w:r>
        <w:rPr>
          <w:color w:val="000000" w:themeColor="text1"/>
          <w:sz w:val="28"/>
          <w:szCs w:val="28"/>
          <w:u w:val="none"/>
          <w14:textFill>
            <w14:solidFill>
              <w14:schemeClr w14:val="tx1"/>
            </w14:solidFill>
          </w14:textFill>
        </w:rPr>
        <w:instrText xml:space="preserve">HYPERLINK \l "_Toc16043528"</w:instrText>
      </w:r>
      <w:r>
        <w:rPr>
          <w:rStyle w:val="8"/>
          <w:color w:val="000000" w:themeColor="text1"/>
          <w:sz w:val="28"/>
          <w:szCs w:val="28"/>
          <w:u w:val="none"/>
          <w14:textFill>
            <w14:solidFill>
              <w14:schemeClr w14:val="tx1"/>
            </w14:solidFill>
          </w14:textFill>
        </w:rPr>
        <w:instrText xml:space="preserve"> </w:instrText>
      </w:r>
      <w:r>
        <w:rPr>
          <w:rStyle w:val="8"/>
          <w:color w:val="000000" w:themeColor="text1"/>
          <w:sz w:val="28"/>
          <w:szCs w:val="28"/>
          <w:u w:val="none"/>
          <w14:textFill>
            <w14:solidFill>
              <w14:schemeClr w14:val="tx1"/>
            </w14:solidFill>
          </w14:textFill>
        </w:rPr>
        <w:fldChar w:fldCharType="separate"/>
      </w:r>
      <w:r>
        <w:rPr>
          <w:rStyle w:val="8"/>
          <w:color w:val="000000" w:themeColor="text1"/>
          <w:sz w:val="28"/>
          <w:szCs w:val="28"/>
          <w:u w:val="none"/>
          <w14:textFill>
            <w14:solidFill>
              <w14:schemeClr w14:val="tx1"/>
            </w14:solidFill>
          </w14:textFill>
        </w:rPr>
        <w:t>2</w:t>
      </w:r>
      <w:r>
        <w:rPr>
          <w:color w:val="000000" w:themeColor="text1"/>
          <w:kern w:val="2"/>
          <w:sz w:val="28"/>
          <w:szCs w:val="28"/>
          <w:u w:val="none"/>
          <w14:textFill>
            <w14:solidFill>
              <w14:schemeClr w14:val="tx1"/>
            </w14:solidFill>
          </w14:textFill>
        </w:rPr>
        <w:tab/>
      </w:r>
      <w:r>
        <w:rPr>
          <w:rFonts w:hint="eastAsia"/>
          <w:color w:val="000000" w:themeColor="text1"/>
          <w:kern w:val="2"/>
          <w:sz w:val="28"/>
          <w:szCs w:val="28"/>
          <w:u w:val="none"/>
          <w:lang w:val="en-US" w:eastAsia="zh-CN"/>
          <w14:textFill>
            <w14:solidFill>
              <w14:schemeClr w14:val="tx1"/>
            </w14:solidFill>
          </w14:textFill>
        </w:rPr>
        <w:t>项目</w:t>
      </w:r>
      <w:r>
        <w:rPr>
          <w:rStyle w:val="8"/>
          <w:rFonts w:hint="eastAsia"/>
          <w:color w:val="000000" w:themeColor="text1"/>
          <w:sz w:val="28"/>
          <w:szCs w:val="28"/>
          <w:u w:val="none"/>
          <w14:textFill>
            <w14:solidFill>
              <w14:schemeClr w14:val="tx1"/>
            </w14:solidFill>
          </w14:textFill>
        </w:rPr>
        <w:t>概述</w:t>
      </w:r>
      <w:r>
        <w:rPr>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3</w:t>
      </w:r>
      <w:r>
        <w:rPr>
          <w:rStyle w:val="8"/>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"_Toc16043529"</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2.1</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目标</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3</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"_Toc16043530"</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2.2</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用户特点</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3</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"_Toc16043531"</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2.3</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条件与限制</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3</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480"/>
          <w:tab w:val="right" w:leader="dot" w:pos="8302"/>
        </w:tabs>
        <w:rPr>
          <w:rFonts w:hint="eastAsia" w:ascii="宋体" w:hAnsi="宋体" w:eastAsia="宋体" w:cs="宋体"/>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"_Toc16043533"</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3</w:t>
      </w:r>
      <w:r>
        <w:rPr>
          <w:rFonts w:hint="eastAsia" w:ascii="宋体" w:hAnsi="宋体" w:eastAsia="宋体" w:cs="宋体"/>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数据描述</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"_Toc16043534"</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3.1</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Fonts w:hint="eastAsia" w:ascii="宋体" w:hAnsi="宋体" w:eastAsia="宋体" w:cs="宋体"/>
          <w:smallCaps w:val="0"/>
          <w:color w:val="000000" w:themeColor="text1"/>
          <w:kern w:val="2"/>
          <w:sz w:val="28"/>
          <w:szCs w:val="28"/>
          <w:u w:val="none"/>
          <w:lang w:val="en-US" w:eastAsia="zh-CN"/>
          <w14:textFill>
            <w14:solidFill>
              <w14:schemeClr w14:val="tx1"/>
            </w14:solidFill>
          </w14:textFill>
        </w:rPr>
        <w:t>静态数据</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Style w:val="8"/>
          <w:rFonts w:hint="eastAsia" w:ascii="宋体" w:hAnsi="宋体" w:eastAsia="宋体" w:cs="宋体"/>
          <w:color w:val="000000" w:themeColor="text1"/>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"_Toc16043535"</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3.2</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动态数据</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14:textFill>
            <w14:solidFill>
              <w14:schemeClr w14:val="tx1"/>
            </w14:solidFill>
          </w14:textFill>
        </w:rPr>
        <w:t>3.3</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数据描述</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14:textFill>
            <w14:solidFill>
              <w14:schemeClr w14:val="tx1"/>
            </w14:solidFill>
          </w14:textFill>
        </w:rPr>
        <w:t>3.</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系统流程图</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14:textFill>
            <w14:solidFill>
              <w14:schemeClr w14:val="tx1"/>
            </w14:solidFill>
          </w14:textFill>
        </w:rPr>
        <w:t>3.</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系统功能结构图</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6</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i w:val="0"/>
          <w:iCs w:val="0"/>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14:textFill>
            <w14:solidFill>
              <w14:schemeClr w14:val="tx1"/>
            </w14:solidFill>
          </w14:textFill>
        </w:rPr>
        <w:t>3.</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6</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系统数据流图</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6</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5"/>
        <w:tabs>
          <w:tab w:val="left" w:pos="480"/>
          <w:tab w:val="right" w:leader="dot" w:pos="8302"/>
        </w:tabs>
        <w:rPr>
          <w:rStyle w:val="8"/>
          <w:rFonts w:hint="eastAsia" w:ascii="宋体" w:hAnsi="宋体" w:eastAsia="宋体" w:cs="宋体"/>
          <w:color w:val="000000" w:themeColor="text1"/>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"_Toc16043533"</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4</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需求规定</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8</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i w:val="0"/>
          <w:iCs w:val="0"/>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功能需求</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8</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2"/>
        <w:tabs>
          <w:tab w:val="left" w:pos="1440"/>
          <w:tab w:val="right" w:leader="dot" w:pos="8302"/>
        </w:tabs>
        <w:rPr>
          <w:rFonts w:hint="eastAsia"/>
          <w:lang w:val="en-US" w:eastAsia="zh-CN"/>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对功能的规定</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8</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2"/>
        <w:tabs>
          <w:tab w:val="left" w:pos="144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功能的描述</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8</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i w:val="0"/>
          <w:iCs w:val="0"/>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性能需求</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8</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2"/>
        <w:tabs>
          <w:tab w:val="left" w:pos="1440"/>
          <w:tab w:val="right" w:leader="dot" w:pos="8302"/>
        </w:tabs>
        <w:rPr>
          <w:rFonts w:hint="eastAsia"/>
          <w:lang w:val="en-US" w:eastAsia="zh-CN"/>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对性能的规定</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8</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3</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运行需求</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9</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2"/>
        <w:tabs>
          <w:tab w:val="left" w:pos="144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3</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用户界面</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9</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2"/>
        <w:tabs>
          <w:tab w:val="left" w:pos="1440"/>
          <w:tab w:val="right" w:leader="dot" w:pos="8302"/>
        </w:tabs>
        <w:rPr>
          <w:rFonts w:hint="eastAsia"/>
          <w:lang w:val="en-US" w:eastAsia="zh-CN"/>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3</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硬件接口</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9</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2"/>
        <w:tabs>
          <w:tab w:val="left" w:pos="144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3</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3</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color w:val="000000" w:themeColor="text1"/>
          <w:kern w:val="2"/>
          <w:sz w:val="28"/>
          <w:szCs w:val="28"/>
          <w:u w:val="none"/>
          <w:lang w:val="en-US" w:eastAsia="zh-CN"/>
          <w14:textFill>
            <w14:solidFill>
              <w14:schemeClr w14:val="tx1"/>
            </w14:solidFill>
          </w14:textFill>
        </w:rPr>
        <w:t>软件</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接口</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9</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2"/>
        <w:tabs>
          <w:tab w:val="left" w:pos="144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3</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color w:val="000000" w:themeColor="text1"/>
          <w:kern w:val="2"/>
          <w:sz w:val="28"/>
          <w:szCs w:val="28"/>
          <w:u w:val="none"/>
          <w:lang w:val="en-US" w:eastAsia="zh-CN"/>
          <w14:textFill>
            <w14:solidFill>
              <w14:schemeClr w14:val="tx1"/>
            </w14:solidFill>
          </w14:textFill>
        </w:rPr>
        <w:t>开发环境</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9</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2"/>
        <w:tabs>
          <w:tab w:val="left" w:pos="144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3</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故障处理</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 PAGEREF _Toc16043549 \h </w:instrText>
      </w:r>
      <w:r>
        <w:rPr>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Fonts w:hint="eastAsia" w:ascii="宋体" w:hAnsi="宋体" w:eastAsia="宋体" w:cs="宋体"/>
          <w:i w:val="0"/>
          <w:iCs w:val="0"/>
          <w:color w:val="000000" w:themeColor="text1"/>
          <w:sz w:val="28"/>
          <w:szCs w:val="28"/>
          <w:u w:val="none"/>
          <w14:textFill>
            <w14:solidFill>
              <w14:schemeClr w14:val="tx1"/>
            </w14:solidFill>
          </w14:textFill>
        </w:rPr>
        <w:t>1</w:t>
      </w:r>
      <w:r>
        <w:rPr>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0</w:t>
      </w: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界面需求</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 PAGEREF _Toc16043540 \h </w:instrText>
      </w:r>
      <w:r>
        <w:rPr>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Fonts w:hint="eastAsia" w:ascii="宋体" w:hAnsi="宋体" w:eastAsia="宋体" w:cs="宋体"/>
          <w:i w:val="0"/>
          <w:iCs w:val="0"/>
          <w:color w:val="000000" w:themeColor="text1"/>
          <w:sz w:val="28"/>
          <w:szCs w:val="28"/>
          <w:u w:val="none"/>
          <w14:textFill>
            <w14:solidFill>
              <w14:schemeClr w14:val="tx1"/>
            </w14:solidFill>
          </w14:textFill>
        </w:rPr>
        <w:t>1</w:t>
      </w:r>
      <w:r>
        <w:rPr>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0</w:t>
      </w:r>
    </w:p>
    <w:p>
      <w:pPr>
        <w:pStyle w:val="2"/>
        <w:tabs>
          <w:tab w:val="left" w:pos="144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color w:val="000000" w:themeColor="text1"/>
          <w:kern w:val="2"/>
          <w:sz w:val="28"/>
          <w:szCs w:val="28"/>
          <w:u w:val="none"/>
          <w:lang w:val="en-US" w:eastAsia="zh-CN"/>
          <w14:textFill>
            <w14:solidFill>
              <w14:schemeClr w14:val="tx1"/>
            </w14:solidFill>
          </w14:textFill>
        </w:rPr>
        <w:t>普通</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用户界面</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 PAGEREF _Toc16043549 \h </w:instrText>
      </w:r>
      <w:r>
        <w:rPr>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Fonts w:hint="eastAsia" w:ascii="宋体" w:hAnsi="宋体" w:eastAsia="宋体" w:cs="宋体"/>
          <w:i w:val="0"/>
          <w:iCs w:val="0"/>
          <w:color w:val="000000" w:themeColor="text1"/>
          <w:sz w:val="28"/>
          <w:szCs w:val="28"/>
          <w:u w:val="none"/>
          <w14:textFill>
            <w14:solidFill>
              <w14:schemeClr w14:val="tx1"/>
            </w14:solidFill>
          </w14:textFill>
        </w:rPr>
        <w:t>1</w:t>
      </w:r>
      <w:r>
        <w:rPr>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0</w:t>
      </w:r>
    </w:p>
    <w:p>
      <w:pPr>
        <w:pStyle w:val="2"/>
        <w:tabs>
          <w:tab w:val="left" w:pos="1440"/>
          <w:tab w:val="right" w:leader="dot" w:pos="8302"/>
        </w:tabs>
        <w:rPr>
          <w:rFonts w:hint="eastAsia"/>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管理员界面</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 PAGEREF _Toc16043549 \h </w:instrText>
      </w:r>
      <w:r>
        <w:rPr>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Fonts w:hint="eastAsia" w:ascii="宋体" w:hAnsi="宋体" w:eastAsia="宋体" w:cs="宋体"/>
          <w:i w:val="0"/>
          <w:iCs w:val="0"/>
          <w:color w:val="000000" w:themeColor="text1"/>
          <w:sz w:val="28"/>
          <w:szCs w:val="28"/>
          <w:u w:val="none"/>
          <w14:textFill>
            <w14:solidFill>
              <w14:schemeClr w14:val="tx1"/>
            </w14:solidFill>
          </w14:textFill>
        </w:rPr>
        <w:t>1</w:t>
      </w:r>
      <w:r>
        <w:rPr>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0</w:t>
      </w:r>
    </w:p>
    <w:p>
      <w:pPr>
        <w:pStyle w:val="6"/>
        <w:tabs>
          <w:tab w:val="left" w:pos="960"/>
          <w:tab w:val="right" w:leader="dot" w:pos="8302"/>
        </w:tabs>
        <w:rPr>
          <w:rFonts w:hint="eastAsia"/>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其他需求</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 PAGEREF _Toc16043540 \h </w:instrText>
      </w:r>
      <w:r>
        <w:rPr>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Fonts w:hint="eastAsia" w:ascii="宋体" w:hAnsi="宋体" w:eastAsia="宋体" w:cs="宋体"/>
          <w:i w:val="0"/>
          <w:iCs w:val="0"/>
          <w:color w:val="000000" w:themeColor="text1"/>
          <w:sz w:val="28"/>
          <w:szCs w:val="28"/>
          <w:u w:val="none"/>
          <w14:textFill>
            <w14:solidFill>
              <w14:schemeClr w14:val="tx1"/>
            </w14:solidFill>
          </w14:textFill>
        </w:rPr>
        <w:t>1</w:t>
      </w:r>
      <w:r>
        <w:rPr>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rPr>
          <w:rFonts w:hint="eastAsia"/>
        </w:rPr>
      </w:pPr>
    </w:p>
    <w:p>
      <w:pPr>
        <w:rPr>
          <w:rFonts w:hint="eastAsia" w:ascii="宋体" w:hAnsi="宋体" w:eastAsia="宋体" w:cs="宋体"/>
          <w:b/>
          <w:bCs/>
          <w:i w:val="0"/>
          <w:iCs w:val="0"/>
          <w:color w:val="000000" w:themeColor="text1"/>
          <w:kern w:val="2"/>
          <w:sz w:val="28"/>
          <w:szCs w:val="28"/>
          <w:u w:val="none"/>
          <w:lang w:val="en-US" w:eastAsia="zh-CN" w:bidi="ar-SA"/>
          <w14:textFill>
            <w14:solidFill>
              <w14:schemeClr w14:val="tx1"/>
            </w14:solidFill>
          </w14:textFill>
        </w:rPr>
      </w:pPr>
    </w:p>
    <w:p>
      <w:pPr>
        <w:rPr>
          <w:rFonts w:hint="eastAsia" w:asciiTheme="minorHAnsi" w:hAnsiTheme="minorHAnsi" w:eastAsiaTheme="minorEastAsia" w:cstheme="minorBidi"/>
          <w:b/>
          <w:bCs/>
          <w:i w:val="0"/>
          <w:iCs w:val="0"/>
          <w:kern w:val="2"/>
          <w:sz w:val="44"/>
          <w:szCs w:val="44"/>
          <w:lang w:val="en-US" w:eastAsia="zh-CN" w:bidi="ar-SA"/>
        </w:rPr>
      </w:pPr>
    </w:p>
    <w:p>
      <w:pPr>
        <w:rPr>
          <w:rFonts w:hint="eastAsia" w:asciiTheme="minorHAnsi" w:hAnsiTheme="minorHAnsi" w:eastAsiaTheme="minorEastAsia" w:cstheme="minorBidi"/>
          <w:b/>
          <w:bCs/>
          <w:i w:val="0"/>
          <w:iCs w:val="0"/>
          <w:kern w:val="2"/>
          <w:sz w:val="44"/>
          <w:szCs w:val="44"/>
          <w:lang w:val="en-US" w:eastAsia="zh-CN" w:bidi="ar-SA"/>
        </w:rPr>
      </w:pPr>
    </w:p>
    <w:p>
      <w:pPr>
        <w:rPr>
          <w:rFonts w:hint="eastAsia" w:asciiTheme="minorHAnsi" w:hAnsiTheme="minorHAnsi" w:eastAsiaTheme="minorEastAsia" w:cstheme="minorBidi"/>
          <w:b/>
          <w:bCs/>
          <w:i w:val="0"/>
          <w:iCs w:val="0"/>
          <w:kern w:val="2"/>
          <w:sz w:val="44"/>
          <w:szCs w:val="44"/>
          <w:lang w:val="en-US" w:eastAsia="zh-CN" w:bidi="ar-SA"/>
        </w:rPr>
      </w:pPr>
    </w:p>
    <w:p>
      <w:pPr>
        <w:rPr>
          <w:rFonts w:hint="eastAsia" w:asciiTheme="minorHAnsi" w:hAnsiTheme="minorHAnsi" w:eastAsiaTheme="minorEastAsia" w:cstheme="minorBidi"/>
          <w:b/>
          <w:bCs/>
          <w:kern w:val="2"/>
          <w:sz w:val="44"/>
          <w:szCs w:val="44"/>
          <w:lang w:val="en-US" w:eastAsia="zh-CN" w:bidi="ar-SA"/>
        </w:rPr>
      </w:pPr>
    </w:p>
    <w:p>
      <w:pPr>
        <w:rPr>
          <w:rFonts w:hint="eastAsia" w:asciiTheme="minorHAnsi" w:hAnsiTheme="minorHAnsi" w:eastAsiaTheme="minorEastAsia" w:cstheme="minorBidi"/>
          <w:b/>
          <w:bCs/>
          <w:kern w:val="2"/>
          <w:sz w:val="44"/>
          <w:szCs w:val="44"/>
          <w:lang w:val="en-US" w:eastAsia="zh-CN" w:bidi="ar-SA"/>
        </w:rPr>
      </w:pPr>
    </w:p>
    <w:p>
      <w:pPr>
        <w:rPr>
          <w:rFonts w:hint="eastAsia" w:asciiTheme="minorHAnsi" w:hAnsiTheme="minorHAnsi" w:eastAsiaTheme="minorEastAsia" w:cstheme="minorBidi"/>
          <w:b/>
          <w:bCs/>
          <w:kern w:val="2"/>
          <w:sz w:val="44"/>
          <w:szCs w:val="44"/>
          <w:lang w:val="en-US" w:eastAsia="zh-CN" w:bidi="ar-SA"/>
        </w:rPr>
      </w:pPr>
    </w:p>
    <w:p>
      <w:pPr>
        <w:tabs>
          <w:tab w:val="center" w:pos="4153"/>
        </w:tabs>
        <w:jc w:val="left"/>
        <w:rPr>
          <w:rFonts w:hint="eastAsia"/>
          <w:lang w:val="en-US" w:eastAsia="zh-CN"/>
        </w:rPr>
        <w:sectPr>
          <w:footerReference r:id="rId4" w:type="default"/>
          <w:pgSz w:w="11906" w:h="16838"/>
          <w:pgMar w:top="1440" w:right="1800" w:bottom="1440" w:left="1800" w:header="851" w:footer="992" w:gutter="0"/>
          <w:pgNumType w:fmt="decimal" w:start="1"/>
          <w:cols w:space="425" w:num="1"/>
          <w:docGrid w:type="lines" w:linePitch="312" w:charSpace="0"/>
        </w:sectPr>
      </w:pPr>
    </w:p>
    <w:p>
      <w:pPr>
        <w:numPr>
          <w:numId w:val="0"/>
        </w:numPr>
        <w:rPr>
          <w:rFonts w:hint="eastAsia"/>
          <w:b/>
          <w:bCs/>
          <w:sz w:val="32"/>
          <w:szCs w:val="32"/>
          <w:lang w:val="en-US" w:eastAsia="zh-CN"/>
        </w:rPr>
      </w:pPr>
      <w:r>
        <w:rPr>
          <w:rFonts w:hint="eastAsia"/>
          <w:b/>
          <w:bCs/>
          <w:sz w:val="32"/>
          <w:szCs w:val="32"/>
          <w:lang w:val="en-US" w:eastAsia="zh-CN"/>
        </w:rPr>
        <w:t>1、引言</w:t>
      </w:r>
    </w:p>
    <w:p>
      <w:pPr>
        <w:numPr>
          <w:ilvl w:val="0"/>
          <w:numId w:val="0"/>
        </w:numPr>
        <w:rPr>
          <w:rFonts w:hint="eastAsia"/>
          <w:b w:val="0"/>
          <w:bCs w:val="0"/>
          <w:sz w:val="30"/>
          <w:szCs w:val="30"/>
          <w:lang w:val="en-US" w:eastAsia="zh-CN"/>
        </w:rPr>
      </w:pPr>
      <w:r>
        <w:rPr>
          <w:rFonts w:hint="eastAsia"/>
          <w:b w:val="0"/>
          <w:bCs w:val="0"/>
          <w:sz w:val="30"/>
          <w:szCs w:val="30"/>
          <w:lang w:val="en-US" w:eastAsia="zh-CN"/>
        </w:rPr>
        <w:t>1.1编写目的</w:t>
      </w:r>
    </w:p>
    <w:p>
      <w:pPr>
        <w:ind w:firstLine="420" w:firstLineChars="0"/>
        <w:rPr>
          <w:rFonts w:hint="eastAsia"/>
          <w:sz w:val="28"/>
          <w:szCs w:val="28"/>
          <w:lang w:val="en-US" w:eastAsia="zh-CN"/>
        </w:rPr>
      </w:pPr>
      <w:r>
        <w:rPr>
          <w:rFonts w:hint="eastAsia"/>
          <w:sz w:val="28"/>
          <w:szCs w:val="28"/>
          <w:lang w:val="en-US" w:eastAsia="zh-CN"/>
        </w:rPr>
        <w:t>随着学校社团和活动的增加，面对教室/会议室管理以及活动信息的保存和总结对于学校来说是一项很重大的工程，传统的教室/会议室预约流程过于复杂，既浪费人力，且效率也不高。针对这一情况，开发一款线上预约系统是非常必要的，教室/会议室预约管理系统是面向用户的，目的是为了满足用户借用会议室/教室时的高效性。同时需求报告是进行系统的管理，有效的组织和详细设计的基础，便于维护人员进行内部维护，信息更新、验收和测试的工具说明，是用户操作说明的指导文档，是开发人员和用户交互的良好界面，起着非常重要的作用。这是开发会议室/教师预约系统的基础，为了更好的开发，对系统的设计要详细，开发的系统要简单实用。</w:t>
      </w:r>
    </w:p>
    <w:p>
      <w:pPr>
        <w:numPr>
          <w:numId w:val="0"/>
        </w:numPr>
        <w:rPr>
          <w:rFonts w:hint="eastAsia"/>
          <w:sz w:val="30"/>
          <w:szCs w:val="30"/>
          <w:lang w:val="en-US" w:eastAsia="zh-CN"/>
        </w:rPr>
      </w:pPr>
      <w:r>
        <w:rPr>
          <w:rFonts w:hint="eastAsia"/>
          <w:sz w:val="30"/>
          <w:szCs w:val="30"/>
          <w:lang w:val="en-US" w:eastAsia="zh-CN"/>
        </w:rPr>
        <w:t>1.2项目背景</w:t>
      </w:r>
    </w:p>
    <w:p>
      <w:pPr>
        <w:numPr>
          <w:ilvl w:val="0"/>
          <w:numId w:val="0"/>
        </w:numPr>
        <w:ind w:firstLine="420" w:firstLineChars="0"/>
        <w:rPr>
          <w:rFonts w:hint="eastAsia"/>
          <w:sz w:val="28"/>
          <w:szCs w:val="28"/>
          <w:lang w:val="en-US" w:eastAsia="zh-CN"/>
        </w:rPr>
      </w:pPr>
      <w:r>
        <w:rPr>
          <w:rFonts w:hint="eastAsia"/>
          <w:sz w:val="28"/>
          <w:szCs w:val="28"/>
          <w:lang w:val="en-US" w:eastAsia="zh-CN"/>
        </w:rPr>
        <w:t>项目名称为：会议室/教室预约管理系统</w:t>
      </w:r>
    </w:p>
    <w:p>
      <w:pPr>
        <w:numPr>
          <w:ilvl w:val="0"/>
          <w:numId w:val="0"/>
        </w:numPr>
        <w:ind w:firstLine="420" w:firstLineChars="0"/>
        <w:rPr>
          <w:rFonts w:hint="eastAsia"/>
          <w:sz w:val="28"/>
          <w:szCs w:val="28"/>
          <w:lang w:val="en-US" w:eastAsia="zh-CN"/>
        </w:rPr>
      </w:pPr>
      <w:r>
        <w:rPr>
          <w:rFonts w:hint="eastAsia"/>
          <w:sz w:val="28"/>
          <w:szCs w:val="28"/>
          <w:lang w:val="en-US" w:eastAsia="zh-CN"/>
        </w:rPr>
        <w:t>分为以下模块：用户注册/登录、会议室/教室查看、预约模块</w:t>
      </w:r>
    </w:p>
    <w:p>
      <w:pPr>
        <w:numPr>
          <w:ilvl w:val="0"/>
          <w:numId w:val="0"/>
        </w:numPr>
        <w:ind w:firstLine="420" w:firstLineChars="0"/>
        <w:rPr>
          <w:rFonts w:hint="eastAsia"/>
          <w:sz w:val="28"/>
          <w:szCs w:val="28"/>
          <w:lang w:val="en-US" w:eastAsia="zh-CN"/>
        </w:rPr>
      </w:pPr>
      <w:r>
        <w:rPr>
          <w:rFonts w:hint="eastAsia"/>
          <w:sz w:val="28"/>
          <w:szCs w:val="28"/>
          <w:lang w:val="en-US" w:eastAsia="zh-CN"/>
        </w:rPr>
        <w:t>最终用户：包括高校教师、在校学生及学校相关管理人员</w:t>
      </w:r>
    </w:p>
    <w:p>
      <w:pPr>
        <w:numPr>
          <w:ilvl w:val="0"/>
          <w:numId w:val="0"/>
        </w:numPr>
        <w:ind w:firstLine="420" w:firstLineChars="0"/>
        <w:rPr>
          <w:rFonts w:hint="eastAsia"/>
          <w:sz w:val="28"/>
          <w:szCs w:val="28"/>
          <w:lang w:val="en-US" w:eastAsia="zh-CN"/>
        </w:rPr>
      </w:pPr>
      <w:r>
        <w:rPr>
          <w:rFonts w:hint="eastAsia"/>
          <w:sz w:val="28"/>
          <w:szCs w:val="28"/>
          <w:lang w:val="en-US" w:eastAsia="zh-CN"/>
        </w:rPr>
        <w:t>业务范围：包括学校可租借教室会议室及其相关设备的管理、预订服务。</w:t>
      </w:r>
    </w:p>
    <w:p>
      <w:pPr>
        <w:numPr>
          <w:ilvl w:val="0"/>
          <w:numId w:val="0"/>
        </w:numPr>
        <w:ind w:firstLine="420" w:firstLineChars="0"/>
        <w:rPr>
          <w:rFonts w:hint="eastAsia"/>
          <w:sz w:val="28"/>
          <w:szCs w:val="28"/>
          <w:lang w:val="en-US" w:eastAsia="zh-CN"/>
        </w:rPr>
      </w:pPr>
      <w:r>
        <w:rPr>
          <w:rFonts w:hint="eastAsia"/>
          <w:sz w:val="28"/>
          <w:szCs w:val="28"/>
          <w:lang w:val="en-US" w:eastAsia="zh-CN"/>
        </w:rPr>
        <w:t>开发者：本需求分析编写团队</w:t>
      </w:r>
    </w:p>
    <w:p>
      <w:pPr>
        <w:numPr>
          <w:numId w:val="0"/>
        </w:numPr>
        <w:rPr>
          <w:rFonts w:hint="eastAsia"/>
          <w:sz w:val="30"/>
          <w:szCs w:val="30"/>
          <w:lang w:val="en-US" w:eastAsia="zh-CN"/>
        </w:rPr>
      </w:pPr>
      <w:r>
        <w:rPr>
          <w:rFonts w:hint="eastAsia"/>
          <w:sz w:val="30"/>
          <w:szCs w:val="30"/>
          <w:lang w:val="en-US" w:eastAsia="zh-CN"/>
        </w:rPr>
        <w:t>1.3术语说明</w:t>
      </w:r>
    </w:p>
    <w:p>
      <w:pPr>
        <w:numPr>
          <w:numId w:val="0"/>
        </w:numPr>
        <w:ind w:firstLine="420" w:firstLineChars="0"/>
        <w:rPr>
          <w:rFonts w:hint="eastAsia"/>
          <w:sz w:val="28"/>
          <w:szCs w:val="28"/>
          <w:lang w:val="en-US" w:eastAsia="zh-CN"/>
        </w:rPr>
      </w:pPr>
      <w:r>
        <w:rPr>
          <w:rFonts w:hint="eastAsia"/>
          <w:sz w:val="28"/>
          <w:szCs w:val="28"/>
          <w:lang w:val="en-US" w:eastAsia="zh-CN"/>
        </w:rPr>
        <w:t>【C/S】，又称主从式架构或客户端-服务器结构（Client/Server），服务器被动地接收来自客户端的请求，处理请求并传回结果。</w:t>
      </w:r>
    </w:p>
    <w:p>
      <w:pPr>
        <w:numPr>
          <w:numId w:val="0"/>
        </w:numPr>
        <w:rPr>
          <w:rFonts w:hint="eastAsia"/>
          <w:sz w:val="30"/>
          <w:szCs w:val="30"/>
          <w:lang w:val="en-US" w:eastAsia="zh-CN"/>
        </w:rPr>
      </w:pPr>
      <w:r>
        <w:rPr>
          <w:rFonts w:hint="eastAsia"/>
          <w:sz w:val="30"/>
          <w:szCs w:val="30"/>
          <w:lang w:val="en-US" w:eastAsia="zh-CN"/>
        </w:rPr>
        <w:t>1.4参考资料</w:t>
      </w:r>
    </w:p>
    <w:p>
      <w:pPr>
        <w:numPr>
          <w:ilvl w:val="0"/>
          <w:numId w:val="0"/>
        </w:numPr>
        <w:ind w:firstLine="420" w:firstLineChars="0"/>
        <w:rPr>
          <w:rFonts w:hint="eastAsia"/>
          <w:sz w:val="28"/>
          <w:szCs w:val="28"/>
          <w:lang w:val="en-US" w:eastAsia="zh-CN"/>
        </w:rPr>
      </w:pPr>
      <w:r>
        <w:rPr>
          <w:rFonts w:hint="eastAsia"/>
          <w:sz w:val="28"/>
          <w:szCs w:val="28"/>
          <w:lang w:val="en-US" w:eastAsia="zh-CN"/>
        </w:rPr>
        <w:t>《软件工程案例教程》——华硕本 卢桂香 编著 北京大学出版社</w:t>
      </w:r>
    </w:p>
    <w:p>
      <w:pPr>
        <w:numPr>
          <w:ilvl w:val="0"/>
          <w:numId w:val="0"/>
        </w:numPr>
        <w:ind w:firstLine="420" w:firstLineChars="0"/>
        <w:rPr>
          <w:rFonts w:hint="eastAsia"/>
          <w:sz w:val="28"/>
          <w:szCs w:val="28"/>
          <w:lang w:val="en-US" w:eastAsia="zh-CN"/>
        </w:rPr>
      </w:pPr>
      <w:r>
        <w:rPr>
          <w:rFonts w:hint="eastAsia"/>
          <w:sz w:val="28"/>
          <w:szCs w:val="28"/>
          <w:lang w:val="en-US" w:eastAsia="zh-CN"/>
        </w:rPr>
        <w:t>《软件工程导论（第六版）》——张海藩 牟永敏编著</w:t>
      </w:r>
      <w:r>
        <w:rPr>
          <w:rFonts w:hint="eastAsia"/>
          <w:sz w:val="28"/>
          <w:szCs w:val="28"/>
          <w:lang w:val="en-US" w:eastAsia="zh-CN"/>
        </w:rPr>
        <w:tab/>
      </w:r>
      <w:r>
        <w:rPr>
          <w:rFonts w:hint="eastAsia"/>
          <w:sz w:val="28"/>
          <w:szCs w:val="28"/>
          <w:lang w:val="en-US" w:eastAsia="zh-CN"/>
        </w:rPr>
        <w:t>人民邮电出版社</w:t>
      </w:r>
    </w:p>
    <w:p>
      <w:pPr>
        <w:wordWrap w:val="0"/>
        <w:jc w:val="center"/>
        <w:rPr>
          <w:rFonts w:hint="eastAsia"/>
          <w:b/>
          <w:bCs/>
          <w:sz w:val="44"/>
          <w:szCs w:val="44"/>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numPr>
          <w:numId w:val="0"/>
        </w:numPr>
        <w:rPr>
          <w:rFonts w:hint="eastAsia"/>
          <w:b/>
          <w:bCs/>
          <w:sz w:val="32"/>
          <w:szCs w:val="32"/>
          <w:lang w:val="en-US" w:eastAsia="zh-CN"/>
        </w:rPr>
      </w:pPr>
      <w:r>
        <w:rPr>
          <w:rFonts w:hint="eastAsia"/>
          <w:b/>
          <w:bCs/>
          <w:sz w:val="32"/>
          <w:szCs w:val="32"/>
          <w:lang w:val="en-US" w:eastAsia="zh-CN"/>
        </w:rPr>
        <w:t>2、项目概述</w:t>
      </w:r>
    </w:p>
    <w:p>
      <w:pPr>
        <w:numPr>
          <w:numId w:val="0"/>
        </w:numPr>
        <w:rPr>
          <w:rFonts w:hint="eastAsia"/>
          <w:sz w:val="30"/>
          <w:szCs w:val="30"/>
          <w:lang w:val="en-US" w:eastAsia="zh-CN"/>
        </w:rPr>
      </w:pPr>
      <w:r>
        <w:rPr>
          <w:rFonts w:hint="eastAsia"/>
          <w:sz w:val="30"/>
          <w:szCs w:val="30"/>
          <w:lang w:val="en-US" w:eastAsia="zh-CN"/>
        </w:rPr>
        <w:t>2.1 目标</w:t>
      </w:r>
    </w:p>
    <w:p>
      <w:pPr>
        <w:numPr>
          <w:ilvl w:val="0"/>
          <w:numId w:val="1"/>
        </w:numPr>
        <w:rPr>
          <w:rFonts w:hint="eastAsia"/>
          <w:sz w:val="28"/>
          <w:szCs w:val="28"/>
          <w:lang w:val="en-US" w:eastAsia="zh-CN"/>
        </w:rPr>
      </w:pPr>
      <w:r>
        <w:rPr>
          <w:rFonts w:hint="eastAsia"/>
          <w:sz w:val="28"/>
          <w:szCs w:val="28"/>
          <w:lang w:val="en-US" w:eastAsia="zh-CN"/>
        </w:rPr>
        <w:t>给出软件系统的数据流程图和数据结构</w:t>
      </w:r>
    </w:p>
    <w:p>
      <w:pPr>
        <w:numPr>
          <w:ilvl w:val="0"/>
          <w:numId w:val="1"/>
        </w:numPr>
        <w:rPr>
          <w:rFonts w:hint="eastAsia"/>
          <w:sz w:val="28"/>
          <w:szCs w:val="28"/>
          <w:lang w:val="en-US" w:eastAsia="zh-CN"/>
        </w:rPr>
      </w:pPr>
      <w:r>
        <w:rPr>
          <w:rFonts w:hint="eastAsia"/>
          <w:sz w:val="28"/>
          <w:szCs w:val="28"/>
          <w:lang w:val="en-US" w:eastAsia="zh-CN"/>
        </w:rPr>
        <w:t>提出详细的功能说明，确定设计限定条件，规定性能需求</w:t>
      </w:r>
    </w:p>
    <w:p>
      <w:pPr>
        <w:numPr>
          <w:ilvl w:val="0"/>
          <w:numId w:val="1"/>
        </w:numPr>
        <w:rPr>
          <w:rFonts w:hint="eastAsia"/>
          <w:sz w:val="28"/>
          <w:szCs w:val="28"/>
          <w:lang w:val="en-US" w:eastAsia="zh-CN"/>
        </w:rPr>
      </w:pPr>
      <w:r>
        <w:rPr>
          <w:rFonts w:hint="eastAsia"/>
          <w:sz w:val="28"/>
          <w:szCs w:val="28"/>
          <w:lang w:val="en-US" w:eastAsia="zh-CN"/>
        </w:rPr>
        <w:t>密切与用户的联系，使用户明确自己的任务，以便实现上述两项目标</w:t>
      </w:r>
    </w:p>
    <w:p>
      <w:pPr>
        <w:numPr>
          <w:ilvl w:val="0"/>
          <w:numId w:val="1"/>
        </w:numPr>
        <w:rPr>
          <w:rFonts w:hint="eastAsia"/>
          <w:sz w:val="28"/>
          <w:szCs w:val="28"/>
          <w:lang w:val="en-US" w:eastAsia="zh-CN"/>
        </w:rPr>
      </w:pPr>
      <w:r>
        <w:rPr>
          <w:rFonts w:hint="eastAsia"/>
          <w:sz w:val="28"/>
          <w:szCs w:val="28"/>
          <w:lang w:val="en-US" w:eastAsia="zh-CN"/>
        </w:rPr>
        <w:t>以最低的成本，在最短的期限内开发出具有预约和查看会议室/教室的智能系统。</w:t>
      </w:r>
    </w:p>
    <w:p>
      <w:pPr>
        <w:numPr>
          <w:numId w:val="0"/>
        </w:numPr>
        <w:rPr>
          <w:rFonts w:hint="eastAsia"/>
          <w:sz w:val="30"/>
          <w:szCs w:val="30"/>
          <w:lang w:val="en-US" w:eastAsia="zh-CN"/>
        </w:rPr>
      </w:pPr>
      <w:r>
        <w:rPr>
          <w:rFonts w:hint="eastAsia"/>
          <w:sz w:val="30"/>
          <w:szCs w:val="30"/>
          <w:lang w:val="en-US" w:eastAsia="zh-CN"/>
        </w:rPr>
        <w:t>2.2 用户特点</w:t>
      </w:r>
    </w:p>
    <w:p>
      <w:pPr>
        <w:numPr>
          <w:ilvl w:val="0"/>
          <w:numId w:val="0"/>
        </w:numPr>
        <w:ind w:firstLine="420" w:firstLineChars="0"/>
        <w:rPr>
          <w:rFonts w:hint="eastAsia"/>
          <w:sz w:val="28"/>
          <w:szCs w:val="28"/>
          <w:lang w:val="en-US" w:eastAsia="zh-CN"/>
        </w:rPr>
      </w:pPr>
      <w:r>
        <w:rPr>
          <w:rFonts w:hint="eastAsia"/>
          <w:sz w:val="28"/>
          <w:szCs w:val="28"/>
          <w:lang w:val="en-US" w:eastAsia="zh-CN"/>
        </w:rPr>
        <w:t>本系统所面向的是需要借用教室/会议室的师生、公司等，对用户计算机专业方面的知识要求不是很高，只要能够熟练操作电脑就满足使用条件，这也是本系统的合计的一大目标。</w:t>
      </w:r>
    </w:p>
    <w:p>
      <w:pPr>
        <w:numPr>
          <w:numId w:val="0"/>
        </w:numPr>
        <w:rPr>
          <w:rFonts w:hint="eastAsia"/>
          <w:sz w:val="30"/>
          <w:szCs w:val="30"/>
          <w:lang w:val="en-US" w:eastAsia="zh-CN"/>
        </w:rPr>
      </w:pPr>
      <w:r>
        <w:rPr>
          <w:rFonts w:hint="eastAsia"/>
          <w:sz w:val="30"/>
          <w:szCs w:val="30"/>
          <w:lang w:val="en-US" w:eastAsia="zh-CN"/>
        </w:rPr>
        <w:t>2.3 条件与限制</w:t>
      </w:r>
    </w:p>
    <w:p>
      <w:pPr>
        <w:numPr>
          <w:ilvl w:val="0"/>
          <w:numId w:val="2"/>
        </w:numPr>
        <w:rPr>
          <w:rFonts w:hint="eastAsia"/>
          <w:sz w:val="28"/>
          <w:szCs w:val="28"/>
          <w:lang w:val="en-US" w:eastAsia="zh-CN"/>
        </w:rPr>
      </w:pPr>
      <w:r>
        <w:rPr>
          <w:rFonts w:hint="eastAsia"/>
          <w:sz w:val="28"/>
          <w:szCs w:val="28"/>
          <w:lang w:val="en-US" w:eastAsia="zh-CN"/>
        </w:rPr>
        <w:t>建议该系统运行的最短寿命为5年</w:t>
      </w:r>
    </w:p>
    <w:p>
      <w:pPr>
        <w:numPr>
          <w:ilvl w:val="0"/>
          <w:numId w:val="2"/>
        </w:numPr>
        <w:rPr>
          <w:rFonts w:hint="eastAsia"/>
          <w:sz w:val="28"/>
          <w:szCs w:val="28"/>
          <w:lang w:val="en-US" w:eastAsia="zh-CN"/>
        </w:rPr>
      </w:pPr>
      <w:r>
        <w:rPr>
          <w:rFonts w:hint="eastAsia"/>
          <w:sz w:val="28"/>
          <w:szCs w:val="28"/>
          <w:lang w:val="en-US" w:eastAsia="zh-CN"/>
        </w:rPr>
        <w:t>进行该系统方案选择比较的期限为3个月</w:t>
      </w:r>
    </w:p>
    <w:p>
      <w:pPr>
        <w:numPr>
          <w:ilvl w:val="0"/>
          <w:numId w:val="2"/>
        </w:numPr>
        <w:rPr>
          <w:rFonts w:hint="eastAsia"/>
          <w:sz w:val="28"/>
          <w:szCs w:val="28"/>
          <w:lang w:val="en-US" w:eastAsia="zh-CN"/>
        </w:rPr>
      </w:pPr>
      <w:r>
        <w:rPr>
          <w:rFonts w:hint="eastAsia"/>
          <w:sz w:val="28"/>
          <w:szCs w:val="28"/>
          <w:lang w:val="en-US" w:eastAsia="zh-CN"/>
        </w:rPr>
        <w:t>建议该系统投入使用的最迟时间为2017年12月20日</w:t>
      </w:r>
    </w:p>
    <w:p>
      <w:pPr>
        <w:numPr>
          <w:ilvl w:val="0"/>
          <w:numId w:val="2"/>
        </w:numPr>
        <w:rPr>
          <w:rFonts w:hint="eastAsia"/>
          <w:sz w:val="28"/>
          <w:szCs w:val="28"/>
          <w:lang w:val="en-US" w:eastAsia="zh-CN"/>
        </w:rPr>
      </w:pPr>
      <w:r>
        <w:rPr>
          <w:rFonts w:hint="eastAsia"/>
          <w:sz w:val="28"/>
          <w:szCs w:val="28"/>
          <w:lang w:val="en-US" w:eastAsia="zh-CN"/>
        </w:rPr>
        <w:t>该系统要受资金、寿命、社会等系列因素的制约和限制</w:t>
      </w:r>
    </w:p>
    <w:p>
      <w:pPr>
        <w:numPr>
          <w:ilvl w:val="0"/>
          <w:numId w:val="2"/>
        </w:numPr>
        <w:rPr>
          <w:rFonts w:hint="eastAsia"/>
          <w:sz w:val="28"/>
          <w:szCs w:val="28"/>
          <w:lang w:val="en-US" w:eastAsia="zh-CN"/>
        </w:rPr>
      </w:pPr>
      <w:r>
        <w:rPr>
          <w:rFonts w:hint="eastAsia"/>
          <w:sz w:val="28"/>
          <w:szCs w:val="28"/>
          <w:lang w:val="en-US" w:eastAsia="zh-CN"/>
        </w:rPr>
        <w:t>由于系统比较小，且在Windows系统开发，故在Windows环境下运行没有什么限制</w:t>
      </w:r>
    </w:p>
    <w:p>
      <w:pPr>
        <w:wordWrap w:val="0"/>
        <w:jc w:val="center"/>
        <w:rPr>
          <w:rFonts w:hint="eastAsia"/>
          <w:b/>
          <w:bCs/>
          <w:sz w:val="44"/>
          <w:szCs w:val="44"/>
          <w:lang w:val="en-US" w:eastAsia="zh-CN"/>
        </w:rPr>
        <w:sectPr>
          <w:pgSz w:w="11906" w:h="16838"/>
          <w:pgMar w:top="1440" w:right="1800" w:bottom="1440" w:left="1800" w:header="851" w:footer="992" w:gutter="0"/>
          <w:pgNumType w:fmt="decimal"/>
          <w:cols w:space="425" w:num="1"/>
          <w:docGrid w:type="lines" w:linePitch="312" w:charSpace="0"/>
        </w:sectPr>
      </w:pPr>
    </w:p>
    <w:p>
      <w:pPr>
        <w:numPr>
          <w:numId w:val="0"/>
        </w:numPr>
        <w:rPr>
          <w:rFonts w:hint="eastAsia"/>
          <w:b/>
          <w:bCs/>
          <w:sz w:val="32"/>
          <w:szCs w:val="32"/>
          <w:lang w:val="en-US" w:eastAsia="zh-CN"/>
        </w:rPr>
      </w:pPr>
      <w:r>
        <w:rPr>
          <w:rFonts w:hint="eastAsia"/>
          <w:b/>
          <w:bCs/>
          <w:sz w:val="32"/>
          <w:szCs w:val="32"/>
          <w:lang w:val="en-US" w:eastAsia="zh-CN"/>
        </w:rPr>
        <w:t>3、数据描述</w:t>
      </w:r>
    </w:p>
    <w:p>
      <w:pPr>
        <w:numPr>
          <w:ilvl w:val="0"/>
          <w:numId w:val="0"/>
        </w:numPr>
        <w:rPr>
          <w:rFonts w:hint="eastAsia"/>
          <w:sz w:val="30"/>
          <w:szCs w:val="30"/>
          <w:lang w:val="en-US" w:eastAsia="zh-CN"/>
        </w:rPr>
      </w:pPr>
      <w:r>
        <w:rPr>
          <w:rFonts w:hint="eastAsia"/>
          <w:sz w:val="30"/>
          <w:szCs w:val="30"/>
          <w:lang w:val="en-US" w:eastAsia="zh-CN"/>
        </w:rPr>
        <w:t>3.1 静态数据</w:t>
      </w:r>
    </w:p>
    <w:p>
      <w:pPr>
        <w:numPr>
          <w:ilvl w:val="0"/>
          <w:numId w:val="0"/>
        </w:numPr>
        <w:ind w:firstLine="420" w:firstLineChars="0"/>
        <w:rPr>
          <w:rFonts w:hint="eastAsia"/>
          <w:sz w:val="28"/>
          <w:szCs w:val="28"/>
          <w:lang w:val="en-US" w:eastAsia="zh-CN"/>
        </w:rPr>
      </w:pPr>
      <w:r>
        <w:rPr>
          <w:rFonts w:hint="eastAsia"/>
          <w:sz w:val="28"/>
          <w:szCs w:val="28"/>
          <w:lang w:val="en-US" w:eastAsia="zh-CN"/>
        </w:rPr>
        <w:t>静态数据是系统内部油管的数据结构和操作规程，具体包括：系统用户表格、教室信息表格、会议室信息表格</w:t>
      </w:r>
    </w:p>
    <w:p>
      <w:pPr>
        <w:numPr>
          <w:ilvl w:val="0"/>
          <w:numId w:val="0"/>
        </w:numPr>
        <w:rPr>
          <w:rFonts w:hint="eastAsia"/>
          <w:sz w:val="30"/>
          <w:szCs w:val="30"/>
          <w:lang w:val="en-US" w:eastAsia="zh-CN"/>
        </w:rPr>
      </w:pPr>
      <w:r>
        <w:rPr>
          <w:rFonts w:hint="eastAsia"/>
          <w:sz w:val="30"/>
          <w:szCs w:val="30"/>
          <w:lang w:val="en-US" w:eastAsia="zh-CN"/>
        </w:rPr>
        <w:t>3.2 动态数据</w:t>
      </w:r>
    </w:p>
    <w:p>
      <w:pPr>
        <w:numPr>
          <w:ilvl w:val="0"/>
          <w:numId w:val="0"/>
        </w:numPr>
        <w:ind w:firstLine="420" w:firstLineChars="0"/>
        <w:rPr>
          <w:rFonts w:hint="eastAsia"/>
          <w:sz w:val="28"/>
          <w:szCs w:val="28"/>
          <w:lang w:val="en-US" w:eastAsia="zh-CN"/>
        </w:rPr>
      </w:pPr>
      <w:r>
        <w:rPr>
          <w:rFonts w:hint="eastAsia"/>
          <w:sz w:val="28"/>
          <w:szCs w:val="28"/>
          <w:lang w:val="en-US" w:eastAsia="zh-CN"/>
        </w:rPr>
        <w:t>动态数据包括程序运行输入输出的数据，具体是数据库的各个表的各个不同元素的属性值，就是借用者信息。</w:t>
      </w:r>
    </w:p>
    <w:p>
      <w:pPr>
        <w:numPr>
          <w:numId w:val="0"/>
        </w:numPr>
        <w:rPr>
          <w:rFonts w:hint="eastAsia"/>
          <w:sz w:val="30"/>
          <w:szCs w:val="30"/>
          <w:lang w:val="en-US" w:eastAsia="zh-CN"/>
        </w:rPr>
      </w:pPr>
      <w:r>
        <w:rPr>
          <w:rFonts w:hint="eastAsia"/>
          <w:sz w:val="30"/>
          <w:szCs w:val="30"/>
          <w:lang w:val="en-US" w:eastAsia="zh-CN"/>
        </w:rPr>
        <w:t>3.3 数据描述</w:t>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根据上面的分析酒量可以设计出能够满足用户需求的各种数据实体，以及她们之间的关系，为后面的逻辑结构设计打下基础，这些实体包括各种具体信息，通过相互之间的作用形成数据的流动。本是同的实体有：用户实体、管理者实体、教室/会议室实体，各个实体具体描述的E-R图如下：</w:t>
      </w:r>
    </w:p>
    <w:p>
      <w:pPr>
        <w:numPr>
          <w:ilvl w:val="0"/>
          <w:numId w:val="0"/>
        </w:numPr>
        <w:ind w:firstLine="420" w:firstLineChars="0"/>
        <w:rPr>
          <w:rFonts w:hint="eastAsia"/>
          <w:sz w:val="28"/>
          <w:szCs w:val="28"/>
          <w:lang w:val="en-US" w:eastAsia="zh-CN"/>
        </w:rPr>
      </w:pPr>
      <w:r>
        <w:rPr>
          <w:rFonts w:hint="eastAsia"/>
          <w:sz w:val="28"/>
          <w:szCs w:val="28"/>
          <w:lang w:val="en-US" w:eastAsia="zh-CN"/>
        </w:rPr>
        <w:object>
          <v:shape id="_x0000_i1030" o:spt="75" type="#_x0000_t75" style="height:190.8pt;width:414.85pt;" o:ole="t" filled="f" o:preferrelative="t" stroked="f" coordsize="21600,21600">
            <v:path/>
            <v:fill on="f" focussize="0,0"/>
            <v:stroke on="f"/>
            <v:imagedata r:id="rId8" o:title=""/>
            <o:lock v:ext="edit" aspectratio="f"/>
            <w10:wrap type="none"/>
            <w10:anchorlock/>
          </v:shape>
          <o:OLEObject Type="Embed" ProgID="Visio.Drawing.15" ShapeID="_x0000_i1030" DrawAspect="Content" ObjectID="_1468075725" r:id="rId7">
            <o:LockedField>false</o:LockedField>
          </o:OLEObject>
        </w:object>
      </w:r>
    </w:p>
    <w:p>
      <w:pPr>
        <w:numPr>
          <w:ilvl w:val="0"/>
          <w:numId w:val="0"/>
        </w:numPr>
        <w:ind w:firstLine="420" w:firstLineChars="0"/>
        <w:rPr>
          <w:rFonts w:hint="eastAsia"/>
          <w:sz w:val="28"/>
          <w:szCs w:val="28"/>
          <w:lang w:val="en-US" w:eastAsia="zh-CN"/>
        </w:rPr>
      </w:pPr>
    </w:p>
    <w:p>
      <w:pPr>
        <w:numPr>
          <w:ilvl w:val="0"/>
          <w:numId w:val="0"/>
        </w:numPr>
        <w:ind w:firstLine="420" w:firstLineChars="0"/>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3.4 </w:t>
      </w:r>
      <w:r>
        <w:rPr>
          <w:rFonts w:hint="eastAsia"/>
          <w:sz w:val="30"/>
          <w:szCs w:val="30"/>
          <w:lang w:val="en-US" w:eastAsia="zh-CN"/>
        </w:rPr>
        <w:t>系统流程图</w:t>
      </w:r>
    </w:p>
    <w:p>
      <w:pPr>
        <w:numPr>
          <w:ilvl w:val="0"/>
          <w:numId w:val="0"/>
        </w:numPr>
        <w:rPr>
          <w:rFonts w:hint="eastAsia"/>
          <w:sz w:val="28"/>
          <w:szCs w:val="28"/>
          <w:lang w:val="en-US" w:eastAsia="zh-CN"/>
        </w:rPr>
      </w:pPr>
      <w:r>
        <w:rPr>
          <w:rFonts w:hint="eastAsia"/>
          <w:sz w:val="28"/>
          <w:szCs w:val="28"/>
          <w:lang w:val="en-US" w:eastAsia="zh-CN"/>
        </w:rPr>
        <w:object>
          <v:shape id="_x0000_i1031" o:spt="75" type="#_x0000_t75" style="height:556.5pt;width:356.25pt;" o:ole="t" filled="f" o:preferrelative="t" stroked="f" coordsize="21600,21600">
            <v:path/>
            <v:fill on="f" focussize="0,0"/>
            <v:stroke on="f"/>
            <v:imagedata r:id="rId10" o:title=""/>
            <o:lock v:ext="edit" aspectratio="f"/>
            <w10:wrap type="none"/>
            <w10:anchorlock/>
          </v:shape>
          <o:OLEObject Type="Embed" ProgID="Visio.Drawing.15" ShapeID="_x0000_i1031" DrawAspect="Content" ObjectID="_1468075726" r:id="rId9">
            <o:LockedField>false</o:LockedField>
          </o:OLEObject>
        </w:object>
      </w:r>
    </w:p>
    <w:p>
      <w:pPr>
        <w:numPr>
          <w:numId w:val="0"/>
        </w:numPr>
        <w:rPr>
          <w:rFonts w:hint="eastAsia"/>
          <w:sz w:val="30"/>
          <w:szCs w:val="30"/>
          <w:lang w:val="en-US" w:eastAsia="zh-CN"/>
        </w:rPr>
      </w:pPr>
    </w:p>
    <w:p>
      <w:pPr>
        <w:numPr>
          <w:numId w:val="0"/>
        </w:numPr>
        <w:rPr>
          <w:rFonts w:hint="eastAsia"/>
          <w:sz w:val="30"/>
          <w:szCs w:val="30"/>
          <w:lang w:val="en-US" w:eastAsia="zh-CN"/>
        </w:rPr>
      </w:pPr>
    </w:p>
    <w:p>
      <w:pPr>
        <w:numPr>
          <w:numId w:val="0"/>
        </w:numPr>
        <w:rPr>
          <w:rFonts w:hint="eastAsia"/>
          <w:sz w:val="30"/>
          <w:szCs w:val="30"/>
          <w:lang w:val="en-US" w:eastAsia="zh-CN"/>
        </w:rPr>
      </w:pPr>
    </w:p>
    <w:p>
      <w:pPr>
        <w:numPr>
          <w:numId w:val="0"/>
        </w:numPr>
        <w:rPr>
          <w:rFonts w:hint="eastAsia"/>
          <w:sz w:val="30"/>
          <w:szCs w:val="30"/>
          <w:lang w:val="en-US" w:eastAsia="zh-CN"/>
        </w:rPr>
      </w:pPr>
      <w:r>
        <w:rPr>
          <w:rFonts w:hint="eastAsia"/>
          <w:sz w:val="30"/>
          <w:szCs w:val="30"/>
          <w:lang w:val="en-US" w:eastAsia="zh-CN"/>
        </w:rPr>
        <w:t>3.5 功能结构图</w:t>
      </w:r>
    </w:p>
    <w:p>
      <w:pPr>
        <w:numPr>
          <w:ilvl w:val="0"/>
          <w:numId w:val="0"/>
        </w:numPr>
        <w:rPr>
          <w:rFonts w:hint="eastAsia"/>
          <w:sz w:val="28"/>
          <w:szCs w:val="28"/>
          <w:lang w:val="en-US" w:eastAsia="zh-CN"/>
        </w:rPr>
      </w:pPr>
      <w:r>
        <w:rPr>
          <w:rFonts w:hint="eastAsia"/>
          <w:sz w:val="28"/>
          <w:szCs w:val="28"/>
          <w:lang w:val="en-US" w:eastAsia="zh-CN"/>
        </w:rPr>
        <w:object>
          <v:shape id="_x0000_i1034" o:spt="75" type="#_x0000_t75" style="height:257.6pt;width:415.2pt;" o:ole="t" filled="f" o:preferrelative="t" stroked="f" coordsize="21600,21600">
            <v:path/>
            <v:fill on="f" focussize="0,0"/>
            <v:stroke on="f"/>
            <v:imagedata r:id="rId12" o:title=""/>
            <o:lock v:ext="edit" aspectratio="f"/>
            <w10:wrap type="none"/>
            <w10:anchorlock/>
          </v:shape>
          <o:OLEObject Type="Embed" ProgID="Visio.Drawing.15" ShapeID="_x0000_i1034" DrawAspect="Content" ObjectID="_1468075727" r:id="rId11">
            <o:LockedField>false</o:LockedField>
          </o:OLEObject>
        </w:object>
      </w:r>
    </w:p>
    <w:p>
      <w:pPr>
        <w:numPr>
          <w:numId w:val="0"/>
        </w:numPr>
        <w:rPr>
          <w:rFonts w:hint="eastAsia"/>
          <w:sz w:val="30"/>
          <w:szCs w:val="30"/>
          <w:lang w:val="en-US" w:eastAsia="zh-CN"/>
        </w:rPr>
      </w:pPr>
      <w:r>
        <w:rPr>
          <w:rFonts w:hint="eastAsia"/>
          <w:sz w:val="30"/>
          <w:szCs w:val="30"/>
          <w:lang w:val="en-US" w:eastAsia="zh-CN"/>
        </w:rPr>
        <w:t>3.6 数据流图</w:t>
      </w:r>
    </w:p>
    <w:p>
      <w:pPr>
        <w:numPr>
          <w:ilvl w:val="0"/>
          <w:numId w:val="0"/>
        </w:numPr>
        <w:rPr>
          <w:rFonts w:hint="eastAsia"/>
          <w:sz w:val="28"/>
          <w:szCs w:val="28"/>
          <w:lang w:val="en-US" w:eastAsia="zh-CN"/>
        </w:rPr>
      </w:pPr>
      <w:r>
        <w:rPr>
          <w:rFonts w:hint="eastAsia"/>
          <w:sz w:val="28"/>
          <w:szCs w:val="28"/>
          <w:lang w:val="en-US" w:eastAsia="zh-CN"/>
        </w:rPr>
        <w:object>
          <v:shape id="_x0000_i1032" o:spt="75" type="#_x0000_t75" style="height:164.15pt;width:415.15pt;" o:ole="t" filled="f" o:preferrelative="t" stroked="f" coordsize="21600,21600">
            <v:path/>
            <v:fill on="f" focussize="0,0"/>
            <v:stroke on="f"/>
            <v:imagedata r:id="rId14" o:title=""/>
            <o:lock v:ext="edit" aspectratio="f"/>
            <w10:wrap type="none"/>
            <w10:anchorlock/>
          </v:shape>
          <o:OLEObject Type="Embed" ProgID="Visio.Drawing.15" ShapeID="_x0000_i1032" DrawAspect="Content" ObjectID="_1468075728" r:id="rId13">
            <o:LockedField>false</o:LockedField>
          </o:OLEObject>
        </w:object>
      </w:r>
    </w:p>
    <w:p>
      <w:pPr>
        <w:numPr>
          <w:ilvl w:val="0"/>
          <w:numId w:val="0"/>
        </w:numPr>
        <w:rPr>
          <w:rFonts w:hint="eastAsia"/>
          <w:sz w:val="28"/>
          <w:szCs w:val="28"/>
          <w:lang w:val="en-US" w:eastAsia="zh-CN"/>
        </w:rPr>
      </w:pPr>
    </w:p>
    <w:p>
      <w:pPr>
        <w:wordWrap w:val="0"/>
        <w:jc w:val="center"/>
        <w:rPr>
          <w:rFonts w:hint="eastAsia"/>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sz w:val="28"/>
          <w:szCs w:val="28"/>
          <w:lang w:val="en-US" w:eastAsia="zh-CN"/>
        </w:rPr>
        <w:object>
          <v:shape id="_x0000_i1033" o:spt="75" type="#_x0000_t75" style="height:227.4pt;width:414.7pt;" o:ole="t" filled="f" o:preferrelative="t" stroked="f" coordsize="21600,21600">
            <v:path/>
            <v:fill on="f" focussize="0,0"/>
            <v:stroke on="f"/>
            <v:imagedata r:id="rId16" o:title=""/>
            <o:lock v:ext="edit" aspectratio="f"/>
            <w10:wrap type="none"/>
            <w10:anchorlock/>
          </v:shape>
          <o:OLEObject Type="Embed" ProgID="Visio.Drawing.15" ShapeID="_x0000_i1033" DrawAspect="Content" ObjectID="_1468075729" r:id="rId15">
            <o:LockedField>false</o:LockedField>
          </o:OLEObject>
        </w:object>
      </w:r>
    </w:p>
    <w:p>
      <w:pPr>
        <w:numPr>
          <w:ilvl w:val="0"/>
          <w:numId w:val="0"/>
        </w:numPr>
        <w:rPr>
          <w:rFonts w:hint="eastAsia"/>
          <w:b/>
          <w:bCs/>
          <w:sz w:val="32"/>
          <w:szCs w:val="32"/>
          <w:lang w:val="en-US" w:eastAsia="zh-CN"/>
        </w:rPr>
      </w:pPr>
      <w:r>
        <w:rPr>
          <w:rFonts w:hint="eastAsia"/>
          <w:b/>
          <w:bCs/>
          <w:sz w:val="32"/>
          <w:szCs w:val="32"/>
          <w:lang w:val="en-US" w:eastAsia="zh-CN"/>
        </w:rPr>
        <w:t>4、需求规定</w:t>
      </w:r>
    </w:p>
    <w:p>
      <w:pPr>
        <w:numPr>
          <w:ilvl w:val="0"/>
          <w:numId w:val="0"/>
        </w:numPr>
        <w:rPr>
          <w:rFonts w:hint="eastAsia"/>
          <w:sz w:val="30"/>
          <w:szCs w:val="30"/>
          <w:lang w:val="en-US" w:eastAsia="zh-CN"/>
        </w:rPr>
      </w:pPr>
      <w:r>
        <w:rPr>
          <w:rFonts w:hint="eastAsia"/>
          <w:sz w:val="30"/>
          <w:szCs w:val="30"/>
          <w:lang w:val="en-US" w:eastAsia="zh-CN"/>
        </w:rPr>
        <w:t>4.1 功能需求</w:t>
      </w:r>
    </w:p>
    <w:p>
      <w:pPr>
        <w:numPr>
          <w:numId w:val="0"/>
        </w:numPr>
        <w:rPr>
          <w:rFonts w:hint="eastAsia"/>
          <w:sz w:val="28"/>
          <w:szCs w:val="28"/>
          <w:lang w:val="en-US" w:eastAsia="zh-CN"/>
        </w:rPr>
      </w:pPr>
      <w:r>
        <w:rPr>
          <w:rFonts w:hint="eastAsia"/>
          <w:sz w:val="28"/>
          <w:szCs w:val="28"/>
          <w:lang w:val="en-US" w:eastAsia="zh-CN"/>
        </w:rPr>
        <w:t>4.1.1 对功能的规定</w:t>
      </w:r>
    </w:p>
    <w:p>
      <w:pPr>
        <w:numPr>
          <w:ilvl w:val="0"/>
          <w:numId w:val="3"/>
        </w:numPr>
        <w:ind w:left="425" w:leftChars="0" w:hanging="425" w:firstLineChars="0"/>
        <w:rPr>
          <w:rFonts w:hint="eastAsia"/>
          <w:sz w:val="28"/>
          <w:szCs w:val="28"/>
          <w:lang w:val="en-US" w:eastAsia="zh-CN"/>
        </w:rPr>
      </w:pPr>
      <w:r>
        <w:rPr>
          <w:rFonts w:hint="eastAsia"/>
          <w:sz w:val="28"/>
          <w:szCs w:val="28"/>
          <w:lang w:val="en-US" w:eastAsia="zh-CN"/>
        </w:rPr>
        <w:t>用户功能：会议室、教室占用状态浏览和查询（包括，时间、缘由、借用人等信息）；</w:t>
      </w:r>
    </w:p>
    <w:p>
      <w:pPr>
        <w:numPr>
          <w:ilvl w:val="0"/>
          <w:numId w:val="3"/>
        </w:numPr>
        <w:ind w:left="425" w:leftChars="0" w:hanging="425" w:firstLineChars="0"/>
        <w:rPr>
          <w:rFonts w:hint="eastAsia"/>
          <w:sz w:val="28"/>
          <w:szCs w:val="28"/>
          <w:lang w:val="en-US" w:eastAsia="zh-CN"/>
        </w:rPr>
      </w:pPr>
      <w:r>
        <w:rPr>
          <w:rFonts w:hint="eastAsia"/>
          <w:sz w:val="28"/>
          <w:szCs w:val="28"/>
          <w:lang w:val="en-US" w:eastAsia="zh-CN"/>
        </w:rPr>
        <w:t>管理员功能：会议室、教室信息的管理（比如，新增、删除、停用会议室、教室）；会议室、教室借用、取消和强制取消</w:t>
      </w:r>
    </w:p>
    <w:p>
      <w:pPr>
        <w:numPr>
          <w:ilvl w:val="0"/>
          <w:numId w:val="0"/>
        </w:numPr>
        <w:rPr>
          <w:rFonts w:hint="eastAsia"/>
          <w:sz w:val="28"/>
          <w:szCs w:val="28"/>
          <w:lang w:val="en-US" w:eastAsia="zh-CN"/>
        </w:rPr>
      </w:pPr>
      <w:r>
        <w:rPr>
          <w:rFonts w:hint="eastAsia"/>
          <w:sz w:val="28"/>
          <w:szCs w:val="28"/>
          <w:lang w:val="en-US" w:eastAsia="zh-CN"/>
        </w:rPr>
        <w:t>4.1.2功能描述</w:t>
      </w:r>
    </w:p>
    <w:p>
      <w:pPr>
        <w:numPr>
          <w:ilvl w:val="0"/>
          <w:numId w:val="4"/>
        </w:numPr>
        <w:ind w:left="425" w:leftChars="0" w:hanging="425" w:firstLineChars="0"/>
        <w:rPr>
          <w:rFonts w:hint="eastAsia"/>
          <w:sz w:val="28"/>
          <w:szCs w:val="28"/>
          <w:lang w:val="en-US" w:eastAsia="zh-CN"/>
        </w:rPr>
      </w:pPr>
      <w:r>
        <w:rPr>
          <w:rFonts w:hint="eastAsia"/>
          <w:sz w:val="28"/>
          <w:szCs w:val="28"/>
          <w:lang w:val="en-US" w:eastAsia="zh-CN"/>
        </w:rPr>
        <w:t>登录功能：验证登录用户是否为数据库中的合法用户，判断登录的用户的身份，一般用户只能实现教室/会议室的浏览、查看、搜索、预定；管理员可以对用户信息进行更改，审核预约信息。</w:t>
      </w:r>
    </w:p>
    <w:p>
      <w:pPr>
        <w:numPr>
          <w:ilvl w:val="0"/>
          <w:numId w:val="4"/>
        </w:numPr>
        <w:ind w:left="425" w:leftChars="0" w:hanging="425" w:firstLineChars="0"/>
        <w:rPr>
          <w:rFonts w:hint="eastAsia"/>
          <w:sz w:val="28"/>
          <w:szCs w:val="28"/>
          <w:lang w:val="en-US" w:eastAsia="zh-CN"/>
        </w:rPr>
      </w:pPr>
      <w:r>
        <w:rPr>
          <w:rFonts w:hint="eastAsia"/>
          <w:sz w:val="28"/>
          <w:szCs w:val="28"/>
          <w:lang w:val="en-US" w:eastAsia="zh-CN"/>
        </w:rPr>
        <w:t>查询功能：可以浏览教室/会议室的占用情况，也可以查找具体教室的相关信息。</w:t>
      </w:r>
    </w:p>
    <w:p>
      <w:pPr>
        <w:numPr>
          <w:ilvl w:val="0"/>
          <w:numId w:val="4"/>
        </w:numPr>
        <w:ind w:left="425" w:leftChars="0" w:hanging="425" w:firstLineChars="0"/>
        <w:rPr>
          <w:rFonts w:hint="eastAsia"/>
          <w:sz w:val="28"/>
          <w:szCs w:val="28"/>
          <w:lang w:val="en-US" w:eastAsia="zh-CN"/>
        </w:rPr>
      </w:pPr>
      <w:r>
        <w:rPr>
          <w:rFonts w:hint="eastAsia"/>
          <w:sz w:val="28"/>
          <w:szCs w:val="28"/>
          <w:lang w:val="en-US" w:eastAsia="zh-CN"/>
        </w:rPr>
        <w:t>预约功能：用户通过搜索或浏览虚招到合适的教室/会议室进行预约。</w:t>
      </w:r>
    </w:p>
    <w:p>
      <w:pPr>
        <w:numPr>
          <w:ilvl w:val="0"/>
          <w:numId w:val="4"/>
        </w:numPr>
        <w:ind w:left="425" w:leftChars="0" w:hanging="425" w:firstLineChars="0"/>
        <w:rPr>
          <w:rFonts w:hint="eastAsia"/>
          <w:sz w:val="28"/>
          <w:szCs w:val="28"/>
          <w:lang w:val="en-US" w:eastAsia="zh-CN"/>
        </w:rPr>
      </w:pPr>
      <w:r>
        <w:rPr>
          <w:rFonts w:hint="eastAsia"/>
          <w:sz w:val="28"/>
          <w:szCs w:val="28"/>
          <w:lang w:val="en-US" w:eastAsia="zh-CN"/>
        </w:rPr>
        <w:t>用户管理功能：管理员可以添加新的用户以及修改登录用户的密码，可以修改用户的相关信息。</w:t>
      </w:r>
    </w:p>
    <w:p>
      <w:pPr>
        <w:numPr>
          <w:ilvl w:val="0"/>
          <w:numId w:val="4"/>
        </w:numPr>
        <w:ind w:left="425" w:leftChars="0" w:hanging="425" w:firstLineChars="0"/>
        <w:rPr>
          <w:rFonts w:hint="eastAsia"/>
          <w:sz w:val="28"/>
          <w:szCs w:val="28"/>
          <w:lang w:val="en-US" w:eastAsia="zh-CN"/>
        </w:rPr>
      </w:pPr>
      <w:r>
        <w:rPr>
          <w:rFonts w:hint="eastAsia"/>
          <w:sz w:val="28"/>
          <w:szCs w:val="28"/>
          <w:lang w:val="en-US" w:eastAsia="zh-CN"/>
        </w:rPr>
        <w:t>审核功能（待定）：管理员对于用户的预约进行审核，以优先级解决冲突问题。</w:t>
      </w:r>
    </w:p>
    <w:p>
      <w:pPr>
        <w:numPr>
          <w:numId w:val="0"/>
        </w:numPr>
        <w:rPr>
          <w:rFonts w:hint="eastAsia"/>
          <w:sz w:val="30"/>
          <w:szCs w:val="30"/>
          <w:lang w:val="en-US" w:eastAsia="zh-CN"/>
        </w:rPr>
      </w:pPr>
      <w:r>
        <w:rPr>
          <w:rFonts w:hint="eastAsia"/>
          <w:sz w:val="30"/>
          <w:szCs w:val="30"/>
          <w:lang w:val="en-US" w:eastAsia="zh-CN"/>
        </w:rPr>
        <w:t>4.2 性能需求</w:t>
      </w:r>
    </w:p>
    <w:p>
      <w:pPr>
        <w:numPr>
          <w:numId w:val="0"/>
        </w:numPr>
        <w:rPr>
          <w:rFonts w:hint="eastAsia"/>
          <w:sz w:val="28"/>
          <w:szCs w:val="28"/>
          <w:lang w:val="en-US" w:eastAsia="zh-CN"/>
        </w:rPr>
      </w:pPr>
      <w:r>
        <w:rPr>
          <w:rFonts w:hint="eastAsia"/>
          <w:sz w:val="28"/>
          <w:szCs w:val="28"/>
          <w:lang w:val="en-US" w:eastAsia="zh-CN"/>
        </w:rPr>
        <w:t>4.2.1 对性能的规定</w:t>
      </w:r>
    </w:p>
    <w:p>
      <w:pPr>
        <w:widowControl w:val="0"/>
        <w:numPr>
          <w:ilvl w:val="0"/>
          <w:numId w:val="5"/>
        </w:numPr>
        <w:jc w:val="both"/>
        <w:rPr>
          <w:rFonts w:hint="eastAsia"/>
          <w:sz w:val="28"/>
          <w:szCs w:val="28"/>
          <w:lang w:val="en-US" w:eastAsia="zh-CN"/>
        </w:rPr>
      </w:pPr>
      <w:r>
        <w:rPr>
          <w:rFonts w:hint="eastAsia"/>
          <w:sz w:val="28"/>
          <w:szCs w:val="28"/>
          <w:lang w:val="en-US" w:eastAsia="zh-CN"/>
        </w:rPr>
        <w:t>精度：查询时应保证查询率，所有在相应域中包含查询关键字的记录都能查到，并保证准确率。</w:t>
      </w:r>
    </w:p>
    <w:p>
      <w:pPr>
        <w:widowControl w:val="0"/>
        <w:numPr>
          <w:ilvl w:val="0"/>
          <w:numId w:val="5"/>
        </w:numPr>
        <w:jc w:val="both"/>
        <w:rPr>
          <w:rFonts w:hint="eastAsia"/>
          <w:sz w:val="28"/>
          <w:szCs w:val="28"/>
          <w:lang w:val="en-US" w:eastAsia="zh-CN"/>
        </w:rPr>
      </w:pPr>
      <w:r>
        <w:rPr>
          <w:rFonts w:hint="eastAsia"/>
          <w:sz w:val="28"/>
          <w:szCs w:val="28"/>
          <w:lang w:val="en-US" w:eastAsia="zh-CN"/>
        </w:rPr>
        <w:t>时间特性要求：一般操作的相应应在1-2秒内。</w:t>
      </w:r>
    </w:p>
    <w:p>
      <w:pPr>
        <w:widowControl w:val="0"/>
        <w:numPr>
          <w:ilvl w:val="0"/>
          <w:numId w:val="5"/>
        </w:numPr>
        <w:jc w:val="both"/>
        <w:rPr>
          <w:rFonts w:hint="eastAsia"/>
          <w:sz w:val="28"/>
          <w:szCs w:val="28"/>
          <w:lang w:val="en-US" w:eastAsia="zh-CN"/>
        </w:rPr>
      </w:pPr>
      <w:r>
        <w:rPr>
          <w:rFonts w:hint="eastAsia"/>
          <w:sz w:val="28"/>
          <w:szCs w:val="28"/>
          <w:lang w:val="en-US" w:eastAsia="zh-CN"/>
        </w:rPr>
        <w:t>适应性：满足运行环境在允许操作系统之间的安全转换和与其他软件的独立运行要求。</w:t>
      </w:r>
    </w:p>
    <w:p>
      <w:pPr>
        <w:widowControl w:val="0"/>
        <w:numPr>
          <w:ilvl w:val="0"/>
          <w:numId w:val="5"/>
        </w:numPr>
        <w:jc w:val="both"/>
        <w:rPr>
          <w:rFonts w:hint="eastAsia"/>
          <w:sz w:val="28"/>
          <w:szCs w:val="28"/>
          <w:lang w:val="en-US" w:eastAsia="zh-CN"/>
        </w:rPr>
      </w:pPr>
      <w:r>
        <w:rPr>
          <w:rFonts w:hint="eastAsia"/>
          <w:sz w:val="28"/>
          <w:szCs w:val="28"/>
          <w:lang w:val="en-US" w:eastAsia="zh-CN"/>
        </w:rPr>
        <w:t>灵活性：在需求发生变化时，本系统对这些变化的适应能力相对而言是比较强的，包括操作方式上的变化、运行环境的变化、通其他接口的变化、精度和有效时限的变化等。</w:t>
      </w:r>
    </w:p>
    <w:p>
      <w:pPr>
        <w:numPr>
          <w:numId w:val="0"/>
        </w:numPr>
        <w:rPr>
          <w:rFonts w:hint="eastAsia"/>
          <w:sz w:val="30"/>
          <w:szCs w:val="30"/>
          <w:lang w:val="en-US" w:eastAsia="zh-CN"/>
        </w:rPr>
      </w:pPr>
      <w:r>
        <w:rPr>
          <w:rFonts w:hint="eastAsia"/>
          <w:sz w:val="30"/>
          <w:szCs w:val="30"/>
          <w:lang w:val="en-US" w:eastAsia="zh-CN"/>
        </w:rPr>
        <w:t>4.3 运行需求</w:t>
      </w:r>
    </w:p>
    <w:p>
      <w:pPr>
        <w:numPr>
          <w:numId w:val="0"/>
        </w:numPr>
        <w:rPr>
          <w:rFonts w:hint="eastAsia"/>
          <w:sz w:val="28"/>
          <w:szCs w:val="28"/>
          <w:lang w:val="en-US" w:eastAsia="zh-CN"/>
        </w:rPr>
      </w:pPr>
      <w:r>
        <w:rPr>
          <w:rFonts w:hint="eastAsia"/>
          <w:sz w:val="28"/>
          <w:szCs w:val="28"/>
          <w:lang w:val="en-US" w:eastAsia="zh-CN"/>
        </w:rPr>
        <w:t>4.3.1 用户界面</w:t>
      </w:r>
    </w:p>
    <w:p>
      <w:pPr>
        <w:numPr>
          <w:ilvl w:val="0"/>
          <w:numId w:val="0"/>
        </w:numPr>
        <w:ind w:firstLine="420" w:firstLineChars="0"/>
        <w:rPr>
          <w:rFonts w:hint="eastAsia"/>
          <w:sz w:val="28"/>
          <w:szCs w:val="28"/>
          <w:lang w:val="en-US" w:eastAsia="zh-CN"/>
        </w:rPr>
      </w:pPr>
      <w:r>
        <w:rPr>
          <w:rFonts w:hint="eastAsia"/>
          <w:sz w:val="28"/>
          <w:szCs w:val="28"/>
          <w:lang w:val="en-US" w:eastAsia="zh-CN"/>
        </w:rPr>
        <w:t>系统运行时需对用户友好，必须对鼠标和键盘提供支持，界面要具有一致性，能够提供简单的错误处理，同时提供信息反馈，具备信息提示功能，增添显示启动画面，要求简介明了，得体大方。</w:t>
      </w:r>
    </w:p>
    <w:p>
      <w:pPr>
        <w:numPr>
          <w:numId w:val="0"/>
        </w:numPr>
        <w:rPr>
          <w:rFonts w:hint="eastAsia"/>
          <w:sz w:val="28"/>
          <w:szCs w:val="28"/>
          <w:lang w:val="en-US" w:eastAsia="zh-CN"/>
        </w:rPr>
      </w:pPr>
      <w:r>
        <w:rPr>
          <w:rFonts w:hint="eastAsia"/>
          <w:sz w:val="28"/>
          <w:szCs w:val="28"/>
          <w:lang w:val="en-US" w:eastAsia="zh-CN"/>
        </w:rPr>
        <w:t>4.3.2 硬件接口</w:t>
      </w:r>
    </w:p>
    <w:p>
      <w:pPr>
        <w:numPr>
          <w:ilvl w:val="0"/>
          <w:numId w:val="0"/>
        </w:numPr>
        <w:ind w:firstLine="420" w:firstLineChars="0"/>
        <w:rPr>
          <w:rFonts w:hint="eastAsia"/>
          <w:sz w:val="28"/>
          <w:szCs w:val="28"/>
          <w:lang w:val="en-US" w:eastAsia="zh-CN"/>
        </w:rPr>
      </w:pPr>
      <w:r>
        <w:rPr>
          <w:rFonts w:hint="eastAsia"/>
          <w:sz w:val="28"/>
          <w:szCs w:val="28"/>
          <w:lang w:val="en-US" w:eastAsia="zh-CN"/>
        </w:rPr>
        <w:t>无</w:t>
      </w:r>
    </w:p>
    <w:p>
      <w:pPr>
        <w:numPr>
          <w:numId w:val="0"/>
        </w:numPr>
        <w:rPr>
          <w:rFonts w:hint="eastAsia"/>
          <w:sz w:val="28"/>
          <w:szCs w:val="28"/>
          <w:lang w:val="en-US" w:eastAsia="zh-CN"/>
        </w:rPr>
      </w:pPr>
      <w:r>
        <w:rPr>
          <w:rFonts w:hint="eastAsia"/>
          <w:sz w:val="28"/>
          <w:szCs w:val="28"/>
          <w:lang w:val="en-US" w:eastAsia="zh-CN"/>
        </w:rPr>
        <w:t>4.3.3 软件接口</w:t>
      </w:r>
    </w:p>
    <w:p>
      <w:pPr>
        <w:numPr>
          <w:ilvl w:val="0"/>
          <w:numId w:val="0"/>
        </w:numPr>
        <w:ind w:firstLine="420" w:firstLineChars="0"/>
        <w:rPr>
          <w:rFonts w:hint="eastAsia"/>
          <w:sz w:val="28"/>
          <w:szCs w:val="28"/>
          <w:lang w:val="en-US" w:eastAsia="zh-CN"/>
        </w:rPr>
      </w:pPr>
      <w:r>
        <w:rPr>
          <w:rFonts w:hint="eastAsia"/>
          <w:sz w:val="28"/>
          <w:szCs w:val="28"/>
          <w:lang w:val="en-US" w:eastAsia="zh-CN"/>
        </w:rPr>
        <w:t>这里主要考虑软件与操作系统的接口，以及与比较常用的办公软件的接口。</w:t>
      </w:r>
    </w:p>
    <w:p>
      <w:pPr>
        <w:numPr>
          <w:numId w:val="0"/>
        </w:numPr>
        <w:rPr>
          <w:rFonts w:hint="eastAsia"/>
          <w:sz w:val="28"/>
          <w:szCs w:val="28"/>
          <w:lang w:val="en-US" w:eastAsia="zh-CN"/>
        </w:rPr>
      </w:pPr>
      <w:r>
        <w:rPr>
          <w:rFonts w:hint="eastAsia"/>
          <w:sz w:val="28"/>
          <w:szCs w:val="28"/>
          <w:lang w:val="en-US" w:eastAsia="zh-CN"/>
        </w:rPr>
        <w:t>4.3.4 开发环境</w:t>
      </w:r>
    </w:p>
    <w:p>
      <w:pPr>
        <w:numPr>
          <w:ilvl w:val="0"/>
          <w:numId w:val="0"/>
        </w:numPr>
        <w:ind w:firstLine="420" w:firstLineChars="0"/>
        <w:rPr>
          <w:rFonts w:hint="eastAsia"/>
          <w:sz w:val="28"/>
          <w:szCs w:val="28"/>
          <w:lang w:val="en-US" w:eastAsia="zh-CN"/>
        </w:rPr>
      </w:pPr>
      <w:r>
        <w:rPr>
          <w:rFonts w:hint="eastAsia"/>
          <w:sz w:val="28"/>
          <w:szCs w:val="28"/>
          <w:lang w:val="en-US" w:eastAsia="zh-CN"/>
        </w:rPr>
        <w:t>操作系统：Windows10</w:t>
      </w:r>
    </w:p>
    <w:p>
      <w:pPr>
        <w:numPr>
          <w:ilvl w:val="0"/>
          <w:numId w:val="0"/>
        </w:numPr>
        <w:ind w:firstLine="420" w:firstLineChars="0"/>
        <w:rPr>
          <w:rFonts w:hint="eastAsia"/>
          <w:sz w:val="28"/>
          <w:szCs w:val="28"/>
          <w:lang w:val="en-US" w:eastAsia="zh-CN"/>
        </w:rPr>
      </w:pPr>
      <w:r>
        <w:rPr>
          <w:rFonts w:hint="eastAsia"/>
          <w:sz w:val="28"/>
          <w:szCs w:val="28"/>
          <w:lang w:val="en-US" w:eastAsia="zh-CN"/>
        </w:rPr>
        <w:t>数据库类型：MySQL</w:t>
      </w:r>
    </w:p>
    <w:p>
      <w:pPr>
        <w:numPr>
          <w:ilvl w:val="0"/>
          <w:numId w:val="0"/>
        </w:numPr>
        <w:ind w:firstLine="420" w:firstLineChars="0"/>
        <w:rPr>
          <w:rFonts w:hint="eastAsia"/>
          <w:sz w:val="28"/>
          <w:szCs w:val="28"/>
          <w:lang w:val="en-US" w:eastAsia="zh-CN"/>
        </w:rPr>
      </w:pPr>
      <w:r>
        <w:rPr>
          <w:rFonts w:hint="eastAsia"/>
          <w:sz w:val="28"/>
          <w:szCs w:val="28"/>
          <w:lang w:val="en-US" w:eastAsia="zh-CN"/>
        </w:rPr>
        <w:t>CPU：</w:t>
      </w:r>
      <w:r>
        <w:rPr>
          <w:rFonts w:hint="eastAsia"/>
          <w:sz w:val="28"/>
          <w:szCs w:val="28"/>
          <w:lang w:val="en-US" w:eastAsia="zh-CN"/>
        </w:rPr>
        <w:fldChar w:fldCharType="begin"/>
      </w:r>
      <w:r>
        <w:rPr>
          <w:rFonts w:hint="eastAsia"/>
          <w:sz w:val="28"/>
          <w:szCs w:val="28"/>
          <w:lang w:val="en-US" w:eastAsia="zh-CN"/>
        </w:rPr>
        <w:instrText xml:space="preserve"> HYPERLINK "https://www.baidu.com/s?wd=%E9%85%B7%E7%9D%BFi5&amp;tn=44039180_cpr&amp;fenlei=mv6quAkxTZn0IZRqIHckPjm4nH00T1dbn1K-nW-hnWRkPh7bPHm0IAYqnWm3PW64rj0d0AP8IA3qPjfsn1bkrjKxmLKz0ZNzUjdCIZwsrBtEXh9GuA7EQhF9pywdQhPEUiqkIyN1IA-EUBtkrjbdrjb4PjcsnWRknWf3nH6s" \t "https://zhidao.baidu.com/question/_blank" </w:instrText>
      </w:r>
      <w:r>
        <w:rPr>
          <w:rFonts w:hint="eastAsia"/>
          <w:sz w:val="28"/>
          <w:szCs w:val="28"/>
          <w:lang w:val="en-US" w:eastAsia="zh-CN"/>
        </w:rPr>
        <w:fldChar w:fldCharType="separate"/>
      </w:r>
      <w:r>
        <w:rPr>
          <w:rFonts w:hint="eastAsia"/>
          <w:sz w:val="28"/>
          <w:szCs w:val="28"/>
          <w:lang w:val="en-US" w:eastAsia="zh-CN"/>
        </w:rPr>
        <w:t>酷睿i5</w:t>
      </w:r>
      <w:r>
        <w:rPr>
          <w:rFonts w:hint="eastAsia"/>
          <w:sz w:val="28"/>
          <w:szCs w:val="28"/>
          <w:lang w:val="en-US" w:eastAsia="zh-CN"/>
        </w:rPr>
        <w:fldChar w:fldCharType="end"/>
      </w:r>
      <w:r>
        <w:rPr>
          <w:rFonts w:hint="eastAsia"/>
          <w:sz w:val="28"/>
          <w:szCs w:val="28"/>
          <w:lang w:val="en-US" w:eastAsia="zh-CN"/>
        </w:rPr>
        <w:t> 4200M</w:t>
      </w:r>
    </w:p>
    <w:p>
      <w:pPr>
        <w:numPr>
          <w:ilvl w:val="0"/>
          <w:numId w:val="0"/>
        </w:numPr>
        <w:ind w:firstLine="420" w:firstLineChars="0"/>
        <w:rPr>
          <w:rFonts w:hint="eastAsia"/>
          <w:sz w:val="28"/>
          <w:szCs w:val="28"/>
          <w:lang w:val="en-US" w:eastAsia="zh-CN"/>
        </w:rPr>
      </w:pPr>
      <w:r>
        <w:rPr>
          <w:rFonts w:hint="eastAsia"/>
          <w:sz w:val="28"/>
          <w:szCs w:val="28"/>
          <w:lang w:val="en-US" w:eastAsia="zh-CN"/>
        </w:rPr>
        <w:t>需要建立web服务器</w:t>
      </w:r>
    </w:p>
    <w:p>
      <w:pPr>
        <w:numPr>
          <w:numId w:val="0"/>
        </w:numPr>
        <w:rPr>
          <w:rFonts w:hint="eastAsia"/>
          <w:sz w:val="28"/>
          <w:szCs w:val="28"/>
          <w:lang w:val="en-US" w:eastAsia="zh-CN"/>
        </w:rPr>
      </w:pPr>
      <w:r>
        <w:rPr>
          <w:rFonts w:hint="eastAsia"/>
          <w:sz w:val="28"/>
          <w:szCs w:val="28"/>
          <w:lang w:val="en-US" w:eastAsia="zh-CN"/>
        </w:rPr>
        <w:t>4.3.5故障处理</w:t>
      </w:r>
    </w:p>
    <w:p>
      <w:pPr>
        <w:numPr>
          <w:ilvl w:val="0"/>
          <w:numId w:val="0"/>
        </w:numPr>
        <w:ind w:firstLine="420" w:firstLineChars="0"/>
        <w:rPr>
          <w:rFonts w:hint="eastAsia"/>
          <w:sz w:val="28"/>
          <w:szCs w:val="28"/>
          <w:lang w:val="en-US" w:eastAsia="zh-CN"/>
        </w:rPr>
      </w:pPr>
      <w:r>
        <w:rPr>
          <w:rFonts w:hint="eastAsia"/>
          <w:sz w:val="28"/>
          <w:szCs w:val="28"/>
          <w:lang w:val="en-US" w:eastAsia="zh-CN"/>
        </w:rPr>
        <w:t>正常运行时不应出错，如果出错应该有回复系统的功能，并且能够保护数据的准确性。密码错误说明用户名和密码不匹配，输错5次的状态下将对账户进行冻结，需请求解冻并提供相关信息。用户名不存在需要开户，获得相应用户资格。</w:t>
      </w:r>
    </w:p>
    <w:p>
      <w:pPr>
        <w:numPr>
          <w:numId w:val="0"/>
        </w:numPr>
        <w:rPr>
          <w:rFonts w:hint="eastAsia"/>
          <w:sz w:val="30"/>
          <w:szCs w:val="30"/>
          <w:lang w:val="en-US" w:eastAsia="zh-CN"/>
        </w:rPr>
      </w:pPr>
      <w:r>
        <w:rPr>
          <w:rFonts w:hint="eastAsia"/>
          <w:sz w:val="30"/>
          <w:szCs w:val="30"/>
          <w:lang w:val="en-US" w:eastAsia="zh-CN"/>
        </w:rPr>
        <w:t>4.4 界面需求</w:t>
      </w:r>
    </w:p>
    <w:p>
      <w:pPr>
        <w:numPr>
          <w:ilvl w:val="0"/>
          <w:numId w:val="0"/>
        </w:numPr>
        <w:rPr>
          <w:rFonts w:hint="eastAsia"/>
          <w:sz w:val="28"/>
          <w:szCs w:val="28"/>
          <w:lang w:val="en-US" w:eastAsia="zh-CN"/>
        </w:rPr>
      </w:pPr>
      <w:r>
        <w:rPr>
          <w:rFonts w:hint="eastAsia"/>
          <w:sz w:val="28"/>
          <w:szCs w:val="28"/>
          <w:lang w:val="en-US" w:eastAsia="zh-CN"/>
        </w:rPr>
        <w:t>4.4.1 普通用户界面</w:t>
      </w:r>
    </w:p>
    <w:p>
      <w:pPr>
        <w:numPr>
          <w:ilvl w:val="0"/>
          <w:numId w:val="0"/>
        </w:numPr>
        <w:rPr>
          <w:rFonts w:hint="eastAsia"/>
          <w:sz w:val="28"/>
          <w:szCs w:val="28"/>
          <w:lang w:val="en-US" w:eastAsia="zh-CN"/>
        </w:rPr>
      </w:pPr>
      <w:r>
        <w:rPr>
          <w:rFonts w:hint="eastAsia"/>
          <w:sz w:val="28"/>
          <w:szCs w:val="28"/>
          <w:lang w:val="en-US" w:eastAsia="zh-CN"/>
        </w:rPr>
        <w:t>主页：显示预定成功的信息、正在审核的预定信息以及添加预定、管理现有预定的入口。</w:t>
      </w:r>
    </w:p>
    <w:p>
      <w:pPr>
        <w:numPr>
          <w:ilvl w:val="0"/>
          <w:numId w:val="0"/>
        </w:numPr>
        <w:rPr>
          <w:rFonts w:hint="eastAsia"/>
          <w:sz w:val="28"/>
          <w:szCs w:val="28"/>
          <w:lang w:val="en-US" w:eastAsia="zh-CN"/>
        </w:rPr>
      </w:pPr>
      <w:r>
        <w:rPr>
          <w:rFonts w:hint="eastAsia"/>
          <w:sz w:val="28"/>
          <w:szCs w:val="28"/>
          <w:lang w:val="en-US" w:eastAsia="zh-CN"/>
        </w:rPr>
        <w:t>预定管理页面：列出所有预定信息，提供删除/修改的入口。</w:t>
      </w:r>
    </w:p>
    <w:p>
      <w:pPr>
        <w:numPr>
          <w:ilvl w:val="0"/>
          <w:numId w:val="0"/>
        </w:numPr>
        <w:rPr>
          <w:rFonts w:hint="eastAsia"/>
          <w:sz w:val="28"/>
          <w:szCs w:val="28"/>
          <w:lang w:val="en-US" w:eastAsia="zh-CN"/>
        </w:rPr>
      </w:pPr>
      <w:r>
        <w:rPr>
          <w:rFonts w:hint="eastAsia"/>
          <w:sz w:val="28"/>
          <w:szCs w:val="28"/>
          <w:lang w:val="en-US" w:eastAsia="zh-CN"/>
        </w:rPr>
        <w:t>添加预定页面：多级列表，第一级分级为各个学院，第二级分级为教室所在楼宇。只显示对相应角色开放的教室，并列出教室设备。学生选取教室并提交预定时间段后，如果选择的教室需要审核，则显示该预定信息审核中；否则显示预定成功。</w:t>
      </w:r>
    </w:p>
    <w:p>
      <w:pPr>
        <w:numPr>
          <w:ilvl w:val="0"/>
          <w:numId w:val="0"/>
        </w:numPr>
        <w:rPr>
          <w:rFonts w:hint="eastAsia"/>
          <w:sz w:val="28"/>
          <w:szCs w:val="28"/>
          <w:lang w:val="en-US" w:eastAsia="zh-CN"/>
        </w:rPr>
      </w:pPr>
      <w:r>
        <w:rPr>
          <w:rFonts w:hint="eastAsia"/>
          <w:sz w:val="28"/>
          <w:szCs w:val="28"/>
          <w:lang w:val="en-US" w:eastAsia="zh-CN"/>
        </w:rPr>
        <w:t>4.4.2 管理员界面</w:t>
      </w:r>
    </w:p>
    <w:p>
      <w:pPr>
        <w:numPr>
          <w:ilvl w:val="0"/>
          <w:numId w:val="0"/>
        </w:numPr>
        <w:rPr>
          <w:rFonts w:hint="eastAsia"/>
          <w:sz w:val="28"/>
          <w:szCs w:val="28"/>
          <w:lang w:val="en-US" w:eastAsia="zh-CN"/>
        </w:rPr>
      </w:pPr>
      <w:r>
        <w:rPr>
          <w:rFonts w:hint="eastAsia"/>
          <w:sz w:val="28"/>
          <w:szCs w:val="28"/>
          <w:lang w:val="en-US" w:eastAsia="zh-CN"/>
        </w:rPr>
        <w:t>主页：编辑学院管理员信息的入口、编辑所有教室信息的入口、编辑所有教室、学生预定信息的入口、学生/教室信息录入、账户管理</w:t>
      </w:r>
    </w:p>
    <w:p>
      <w:pPr>
        <w:numPr>
          <w:ilvl w:val="0"/>
          <w:numId w:val="0"/>
        </w:numPr>
        <w:rPr>
          <w:rFonts w:hint="eastAsia"/>
          <w:sz w:val="28"/>
          <w:szCs w:val="28"/>
          <w:lang w:val="en-US" w:eastAsia="zh-CN"/>
        </w:rPr>
      </w:pPr>
      <w:r>
        <w:rPr>
          <w:rFonts w:hint="eastAsia"/>
          <w:sz w:val="28"/>
          <w:szCs w:val="28"/>
          <w:lang w:val="en-US" w:eastAsia="zh-CN"/>
        </w:rPr>
        <w:t>编辑教室信息页面：可选根据楼宇、学院进行分类，可编辑教室的各个信息。</w:t>
      </w:r>
    </w:p>
    <w:p>
      <w:pPr>
        <w:numPr>
          <w:ilvl w:val="0"/>
          <w:numId w:val="0"/>
        </w:numPr>
        <w:rPr>
          <w:rFonts w:hint="eastAsia"/>
          <w:sz w:val="28"/>
          <w:szCs w:val="28"/>
          <w:lang w:val="en-US" w:eastAsia="zh-CN"/>
        </w:rPr>
      </w:pPr>
      <w:r>
        <w:rPr>
          <w:rFonts w:hint="eastAsia"/>
          <w:sz w:val="28"/>
          <w:szCs w:val="28"/>
          <w:lang w:val="en-US" w:eastAsia="zh-CN"/>
        </w:rPr>
        <w:t>预定信息编辑：可进行强制修改、删除操作。</w:t>
      </w:r>
    </w:p>
    <w:p>
      <w:pPr>
        <w:numPr>
          <w:ilvl w:val="0"/>
          <w:numId w:val="0"/>
        </w:numPr>
        <w:rPr>
          <w:rFonts w:hint="eastAsia"/>
          <w:sz w:val="28"/>
          <w:szCs w:val="28"/>
          <w:lang w:val="en-US" w:eastAsia="zh-CN"/>
        </w:rPr>
      </w:pPr>
      <w:r>
        <w:rPr>
          <w:rFonts w:hint="eastAsia"/>
          <w:sz w:val="28"/>
          <w:szCs w:val="28"/>
          <w:lang w:val="en-US" w:eastAsia="zh-CN"/>
        </w:rPr>
        <w:t>信息录入界面：可进行学生、教师信息的录入操作，支持从文件批量导入。</w:t>
      </w:r>
    </w:p>
    <w:p>
      <w:pPr>
        <w:numPr>
          <w:ilvl w:val="0"/>
          <w:numId w:val="0"/>
        </w:numPr>
        <w:rPr>
          <w:rFonts w:hint="eastAsia"/>
          <w:sz w:val="28"/>
          <w:szCs w:val="28"/>
          <w:lang w:val="en-US" w:eastAsia="zh-CN"/>
        </w:rPr>
      </w:pPr>
      <w:r>
        <w:rPr>
          <w:rFonts w:hint="eastAsia"/>
          <w:sz w:val="28"/>
          <w:szCs w:val="28"/>
          <w:lang w:val="en-US" w:eastAsia="zh-CN"/>
        </w:rPr>
        <w:t>账户管理界面：可进行学院管理员、学生、教师账户的增删改工作，支持批量操作。</w:t>
      </w:r>
    </w:p>
    <w:p>
      <w:pPr>
        <w:numPr>
          <w:numId w:val="0"/>
        </w:numPr>
        <w:rPr>
          <w:rFonts w:hint="eastAsia"/>
          <w:sz w:val="28"/>
          <w:szCs w:val="28"/>
          <w:lang w:val="en-US" w:eastAsia="zh-CN"/>
        </w:rPr>
      </w:pPr>
      <w:r>
        <w:rPr>
          <w:rFonts w:hint="eastAsia"/>
          <w:sz w:val="28"/>
          <w:szCs w:val="28"/>
          <w:lang w:val="en-US" w:eastAsia="zh-CN"/>
        </w:rPr>
        <w:t>4.5 其他需求</w:t>
      </w:r>
    </w:p>
    <w:p>
      <w:pPr>
        <w:numPr>
          <w:ilvl w:val="0"/>
          <w:numId w:val="6"/>
        </w:numPr>
        <w:rPr>
          <w:rFonts w:hint="eastAsia"/>
          <w:sz w:val="28"/>
          <w:szCs w:val="28"/>
          <w:lang w:val="en-US" w:eastAsia="zh-CN"/>
        </w:rPr>
      </w:pPr>
      <w:r>
        <w:rPr>
          <w:rFonts w:hint="eastAsia"/>
          <w:sz w:val="28"/>
          <w:szCs w:val="28"/>
          <w:lang w:val="en-US" w:eastAsia="zh-CN"/>
        </w:rPr>
        <w:t>安全保密：增加用户登录验证，确保信息安全性</w:t>
      </w:r>
    </w:p>
    <w:p>
      <w:pPr>
        <w:numPr>
          <w:ilvl w:val="0"/>
          <w:numId w:val="6"/>
        </w:numPr>
        <w:rPr>
          <w:rFonts w:hint="eastAsia"/>
          <w:sz w:val="28"/>
          <w:szCs w:val="28"/>
          <w:lang w:val="en-US" w:eastAsia="zh-CN"/>
        </w:rPr>
      </w:pPr>
      <w:r>
        <w:rPr>
          <w:rFonts w:hint="eastAsia"/>
          <w:sz w:val="28"/>
          <w:szCs w:val="28"/>
          <w:lang w:val="en-US" w:eastAsia="zh-CN"/>
        </w:rPr>
        <w:t>可移植性：软件能够安装于Windows下的各种流行版本</w:t>
      </w:r>
    </w:p>
    <w:p/>
    <w:p>
      <w:pPr>
        <w:jc w:val="both"/>
        <w:rPr>
          <w:rFonts w:hint="eastAsia"/>
          <w:b/>
          <w:bCs/>
          <w:sz w:val="44"/>
          <w:szCs w:val="44"/>
          <w:lang w:val="en-US" w:eastAsia="zh-CN"/>
        </w:rPr>
      </w:pPr>
    </w:p>
    <w:p>
      <w:pPr>
        <w:jc w:val="center"/>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IDAutomationC39XS"/>
    <w:panose1 w:val="00000000000000000000"/>
    <w:charset w:val="00"/>
    <w:family w:val="auto"/>
    <w:pitch w:val="default"/>
    <w:sig w:usb0="00000000" w:usb1="00000000" w:usb2="00000000" w:usb3="00000000" w:csb0="00000000" w:csb1="00000000"/>
  </w:font>
  <w:font w:name="IDAutomationC39XS">
    <w:panose1 w:val="02000509000000020004"/>
    <w:charset w:val="00"/>
    <w:family w:val="auto"/>
    <w:pitch w:val="default"/>
    <w:sig w:usb0="80000003" w:usb1="00000040" w:usb2="00000000" w:usb3="00000000" w:csb0="00000001"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Adobe Gothic Std B">
    <w:panose1 w:val="020B0800000000000000"/>
    <w:charset w:val="80"/>
    <w:family w:val="auto"/>
    <w:pitch w:val="default"/>
    <w:sig w:usb0="00000001" w:usb1="21D72C10" w:usb2="00000010" w:usb3="00000000" w:csb0="602A0005"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s>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w:t>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DC90E"/>
    <w:multiLevelType w:val="singleLevel"/>
    <w:tmpl w:val="58FDC90E"/>
    <w:lvl w:ilvl="0" w:tentative="0">
      <w:start w:val="1"/>
      <w:numFmt w:val="decimal"/>
      <w:suff w:val="nothing"/>
      <w:lvlText w:val="（%1）"/>
      <w:lvlJc w:val="left"/>
    </w:lvl>
  </w:abstractNum>
  <w:abstractNum w:abstractNumId="1">
    <w:nsid w:val="58FDE70E"/>
    <w:multiLevelType w:val="singleLevel"/>
    <w:tmpl w:val="58FDE70E"/>
    <w:lvl w:ilvl="0" w:tentative="0">
      <w:start w:val="1"/>
      <w:numFmt w:val="decimal"/>
      <w:suff w:val="nothing"/>
      <w:lvlText w:val="（%1）"/>
      <w:lvlJc w:val="left"/>
    </w:lvl>
  </w:abstractNum>
  <w:abstractNum w:abstractNumId="2">
    <w:nsid w:val="58FE13CB"/>
    <w:multiLevelType w:val="singleLevel"/>
    <w:tmpl w:val="58FE13CB"/>
    <w:lvl w:ilvl="0" w:tentative="0">
      <w:start w:val="1"/>
      <w:numFmt w:val="decimal"/>
      <w:lvlText w:val="%1)"/>
      <w:lvlJc w:val="left"/>
      <w:pPr>
        <w:ind w:left="425" w:leftChars="0" w:hanging="425" w:firstLineChars="0"/>
      </w:pPr>
      <w:rPr>
        <w:rFonts w:hint="default"/>
      </w:rPr>
    </w:lvl>
  </w:abstractNum>
  <w:abstractNum w:abstractNumId="3">
    <w:nsid w:val="58FE13E3"/>
    <w:multiLevelType w:val="singleLevel"/>
    <w:tmpl w:val="58FE13E3"/>
    <w:lvl w:ilvl="0" w:tentative="0">
      <w:start w:val="1"/>
      <w:numFmt w:val="decimal"/>
      <w:lvlText w:val="%1)"/>
      <w:lvlJc w:val="left"/>
      <w:pPr>
        <w:ind w:left="425" w:leftChars="0" w:hanging="425" w:firstLineChars="0"/>
      </w:pPr>
      <w:rPr>
        <w:rFonts w:hint="default"/>
      </w:rPr>
    </w:lvl>
  </w:abstractNum>
  <w:abstractNum w:abstractNumId="4">
    <w:nsid w:val="58FE1432"/>
    <w:multiLevelType w:val="singleLevel"/>
    <w:tmpl w:val="58FE1432"/>
    <w:lvl w:ilvl="0" w:tentative="0">
      <w:start w:val="1"/>
      <w:numFmt w:val="decimal"/>
      <w:suff w:val="nothing"/>
      <w:lvlText w:val="%1）"/>
      <w:lvlJc w:val="left"/>
    </w:lvl>
  </w:abstractNum>
  <w:abstractNum w:abstractNumId="5">
    <w:nsid w:val="58FE1D18"/>
    <w:multiLevelType w:val="singleLevel"/>
    <w:tmpl w:val="58FE1D18"/>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094524"/>
    <w:rsid w:val="07094524"/>
    <w:rsid w:val="10071225"/>
    <w:rsid w:val="1F5428EE"/>
    <w:rsid w:val="24317225"/>
    <w:rsid w:val="25561A2C"/>
    <w:rsid w:val="2593672A"/>
    <w:rsid w:val="2ABA3C6E"/>
    <w:rsid w:val="322F0247"/>
    <w:rsid w:val="38573041"/>
    <w:rsid w:val="3B366DC8"/>
    <w:rsid w:val="3FB96D7E"/>
    <w:rsid w:val="4A0B0B71"/>
    <w:rsid w:val="4DC9216C"/>
    <w:rsid w:val="5BAF0579"/>
    <w:rsid w:val="6A3A6F57"/>
    <w:rsid w:val="6B1744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toc 3"/>
    <w:basedOn w:val="1"/>
    <w:next w:val="1"/>
    <w:uiPriority w:val="0"/>
    <w:pPr>
      <w:ind w:left="480"/>
      <w:jc w:val="left"/>
    </w:pPr>
    <w:rPr>
      <w:i/>
      <w:iCs/>
      <w:szCs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240"/>
      <w:jc w:val="left"/>
    </w:pPr>
    <w:rPr>
      <w:smallCaps/>
      <w:szCs w:val="24"/>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emf"/><Relationship Id="rId15" Type="http://schemas.openxmlformats.org/officeDocument/2006/relationships/oleObject" Target="embeddings/oleObject5.bin"/><Relationship Id="rId14" Type="http://schemas.openxmlformats.org/officeDocument/2006/relationships/image" Target="media/image4.emf"/><Relationship Id="rId13" Type="http://schemas.openxmlformats.org/officeDocument/2006/relationships/oleObject" Target="embeddings/oleObject4.bin"/><Relationship Id="rId12" Type="http://schemas.openxmlformats.org/officeDocument/2006/relationships/image" Target="media/image3.emf"/><Relationship Id="rId11" Type="http://schemas.openxmlformats.org/officeDocument/2006/relationships/oleObject" Target="embeddings/oleObject3.bin"/><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2017-04-22T02:45:00Z</dcterms:created>
  <dc:creator>xsw</dc:creator>
  <cp:lastModifiedBy>xsw</cp:lastModifiedBy>
  <dcterms:modified xsi:type="dcterms:W3CDTF">2017-05-01T15:13:02Z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