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36"/>
          <w:szCs w:val="36"/>
          <w:lang w:val="en-US" w:eastAsia="zh-CN"/>
        </w:rPr>
      </w:pPr>
    </w:p>
    <w:p>
      <w:pPr>
        <w:jc w:val="center"/>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教室/会议室预约管理系统</w:t>
      </w:r>
    </w:p>
    <w:p>
      <w:pPr>
        <w:jc w:val="center"/>
        <w:rPr>
          <w:rFonts w:hint="eastAsia" w:ascii="宋体" w:hAnsi="宋体" w:eastAsia="宋体" w:cs="宋体"/>
          <w:b/>
          <w:bCs/>
          <w:sz w:val="48"/>
          <w:szCs w:val="48"/>
          <w:lang w:val="en-US" w:eastAsia="zh-CN"/>
        </w:rPr>
      </w:pPr>
    </w:p>
    <w:p>
      <w:pPr>
        <w:jc w:val="center"/>
        <w:rPr>
          <w:rFonts w:hint="eastAsia" w:ascii="宋体" w:hAnsi="宋体" w:eastAsia="宋体" w:cs="宋体"/>
          <w:b/>
          <w:bCs/>
          <w:sz w:val="44"/>
          <w:szCs w:val="44"/>
          <w:lang w:val="en-US" w:eastAsia="zh-CN"/>
        </w:rPr>
      </w:pPr>
      <w:r>
        <w:rPr>
          <w:rFonts w:hint="eastAsia" w:ascii="宋体" w:hAnsi="宋体" w:eastAsia="宋体" w:cs="宋体"/>
          <w:b/>
          <w:bCs/>
          <w:sz w:val="44"/>
          <w:szCs w:val="44"/>
          <w:lang w:val="en-US" w:eastAsia="zh-CN"/>
        </w:rPr>
        <w:t>总体设计报告</w:t>
      </w:r>
    </w:p>
    <w:p>
      <w:pPr>
        <w:jc w:val="center"/>
        <w:rPr>
          <w:rFonts w:hint="eastAsia" w:ascii="宋体" w:hAnsi="宋体" w:eastAsia="宋体" w:cs="宋体"/>
          <w:b/>
          <w:bCs/>
          <w:sz w:val="44"/>
          <w:szCs w:val="44"/>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jc w:val="left"/>
        <w:rPr>
          <w:rFonts w:hint="eastAsia" w:ascii="宋体" w:hAnsi="宋体" w:eastAsia="宋体" w:cs="宋体"/>
          <w:b/>
          <w:bCs/>
          <w:sz w:val="28"/>
          <w:szCs w:val="28"/>
          <w:lang w:val="en-US" w:eastAsia="zh-CN"/>
        </w:rPr>
      </w:pPr>
    </w:p>
    <w:p>
      <w:pPr>
        <w:ind w:left="5880" w:leftChars="0"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姓名：任琳琳</w:t>
      </w:r>
    </w:p>
    <w:p>
      <w:pPr>
        <w:ind w:left="5880" w:leftChars="0"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学号：41455036</w:t>
      </w:r>
    </w:p>
    <w:p>
      <w:pPr>
        <w:ind w:left="5880" w:leftChars="0" w:firstLine="420" w:firstLineChars="0"/>
        <w:jc w:val="left"/>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班级：计1402</w:t>
      </w:r>
    </w:p>
    <w:p>
      <w:pPr>
        <w:ind w:left="5880" w:leftChars="0" w:firstLine="420" w:firstLineChars="0"/>
        <w:jc w:val="left"/>
        <w:rPr>
          <w:rFonts w:hint="eastAsia" w:ascii="宋体" w:hAnsi="宋体" w:eastAsia="宋体" w:cs="宋体"/>
          <w:b/>
          <w:bCs/>
          <w:sz w:val="28"/>
          <w:szCs w:val="28"/>
          <w:lang w:val="en-US" w:eastAsia="zh-CN"/>
        </w:rPr>
        <w:sectPr>
          <w:headerReference r:id="rId3" w:type="default"/>
          <w:pgSz w:w="11906" w:h="16838"/>
          <w:pgMar w:top="1440" w:right="1800" w:bottom="1440" w:left="1800" w:header="851" w:footer="992" w:gutter="0"/>
          <w:pgNumType w:fmt="decimal" w:start="1"/>
          <w:cols w:space="425" w:num="1"/>
          <w:docGrid w:type="lines" w:linePitch="312" w:charSpace="0"/>
        </w:sectPr>
      </w:pPr>
      <w:r>
        <w:rPr>
          <w:rFonts w:hint="eastAsia" w:ascii="宋体" w:hAnsi="宋体" w:eastAsia="宋体" w:cs="宋体"/>
          <w:b/>
          <w:bCs/>
          <w:sz w:val="28"/>
          <w:szCs w:val="28"/>
          <w:lang w:val="en-US" w:eastAsia="zh-CN"/>
        </w:rPr>
        <w:t>组号：16</w:t>
      </w:r>
    </w:p>
    <w:p>
      <w:pPr>
        <w:wordWrap w:val="0"/>
        <w:jc w:val="center"/>
        <w:rPr>
          <w:rFonts w:hint="eastAsia" w:ascii="宋体" w:hAnsi="宋体" w:eastAsia="宋体" w:cs="宋体"/>
          <w:b/>
          <w:bCs/>
          <w:sz w:val="44"/>
          <w:szCs w:val="44"/>
          <w:lang w:val="en-US" w:eastAsia="zh-CN"/>
        </w:rPr>
      </w:pPr>
      <w:bookmarkStart w:id="0" w:name="OLE_LINK17"/>
      <w:r>
        <w:rPr>
          <w:rFonts w:hint="eastAsia" w:ascii="宋体" w:hAnsi="宋体" w:eastAsia="宋体" w:cs="宋体"/>
          <w:b/>
          <w:bCs/>
          <w:sz w:val="44"/>
          <w:szCs w:val="44"/>
          <w:lang w:val="en-US" w:eastAsia="zh-CN"/>
        </w:rPr>
        <w:t>目录</w:t>
      </w:r>
    </w:p>
    <w:p>
      <w:pPr>
        <w:pStyle w:val="5"/>
        <w:tabs>
          <w:tab w:val="left" w:pos="480"/>
          <w:tab w:val="right" w:leader="dot" w:pos="8302"/>
        </w:tabs>
        <w:rPr>
          <w:rFonts w:hint="eastAsia" w:ascii="宋体" w:hAnsi="宋体" w:eastAsia="宋体" w:cs="宋体"/>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引言</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_Toc16043523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"_Toc16043524"</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编写目的</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_Toc16043524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"_Toc16043525"</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项目背景</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_Toc16043525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"_Toc16043526"</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Fonts w:hint="eastAsia" w:ascii="宋体" w:hAnsi="宋体" w:eastAsia="宋体" w:cs="宋体"/>
          <w:smallCaps w:val="0"/>
          <w:color w:val="000000" w:themeColor="text1"/>
          <w:kern w:val="2"/>
          <w:sz w:val="28"/>
          <w:szCs w:val="28"/>
          <w:u w:val="none"/>
          <w:lang w:val="en-US" w:eastAsia="zh-CN"/>
          <w14:textFill>
            <w14:solidFill>
              <w14:schemeClr w14:val="tx1"/>
            </w14:solidFill>
          </w14:textFill>
        </w:rPr>
        <w:t>术语说明</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14:textFill>
            <w14:solidFill>
              <w14:schemeClr w14:val="tx1"/>
            </w14:solidFill>
          </w14:textFill>
        </w:rPr>
        <w:fldChar w:fldCharType="begin"/>
      </w:r>
      <w:r>
        <w:rPr>
          <w:rFonts w:hint="eastAsia" w:ascii="宋体" w:hAnsi="宋体" w:eastAsia="宋体" w:cs="宋体"/>
          <w:color w:val="000000" w:themeColor="text1"/>
          <w:sz w:val="28"/>
          <w:szCs w:val="28"/>
          <w:u w:val="none"/>
          <w14:textFill>
            <w14:solidFill>
              <w14:schemeClr w14:val="tx1"/>
            </w14:solidFill>
          </w14:textFill>
        </w:rPr>
        <w:instrText xml:space="preserve"> PAGEREF _Toc16043526 \h </w:instrText>
      </w:r>
      <w:r>
        <w:rPr>
          <w:rFonts w:hint="eastAsia" w:ascii="宋体" w:hAnsi="宋体" w:eastAsia="宋体" w:cs="宋体"/>
          <w:color w:val="000000" w:themeColor="text1"/>
          <w:sz w:val="28"/>
          <w:szCs w:val="28"/>
          <w:u w:val="none"/>
          <w14:textFill>
            <w14:solidFill>
              <w14:schemeClr w14:val="tx1"/>
            </w14:solidFill>
          </w14:textFill>
        </w:rPr>
        <w:fldChar w:fldCharType="separate"/>
      </w:r>
      <w:r>
        <w:rPr>
          <w:rFonts w:hint="eastAsia" w:ascii="宋体" w:hAnsi="宋体" w:eastAsia="宋体" w:cs="宋体"/>
          <w:color w:val="000000" w:themeColor="text1"/>
          <w:sz w:val="28"/>
          <w:szCs w:val="28"/>
          <w:u w:val="none"/>
          <w14:textFill>
            <w14:solidFill>
              <w14:schemeClr w14:val="tx1"/>
            </w14:solidFill>
          </w14:textFill>
        </w:rPr>
        <w:t>1</w:t>
      </w:r>
      <w:r>
        <w:rPr>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"_Toc16043527"</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1.4</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14:textFill>
            <w14:solidFill>
              <w14:schemeClr w14:val="tx1"/>
            </w14:solidFill>
          </w14:textFill>
        </w:rPr>
        <w:t>参考资料</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480"/>
          <w:tab w:val="right" w:leader="dot" w:pos="8302"/>
        </w:tabs>
        <w:rPr>
          <w:rFonts w:hint="eastAsia" w:ascii="宋体" w:hAnsi="宋体" w:eastAsia="宋体" w:cs="宋体"/>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"_Toc16043528"</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项目</w:t>
      </w:r>
      <w:r>
        <w:rPr>
          <w:rStyle w:val="8"/>
          <w:rFonts w:hint="eastAsia" w:ascii="宋体" w:hAnsi="宋体" w:eastAsia="宋体" w:cs="宋体"/>
          <w:color w:val="000000" w:themeColor="text1"/>
          <w:sz w:val="28"/>
          <w:szCs w:val="28"/>
          <w:u w:val="none"/>
          <w14:textFill>
            <w14:solidFill>
              <w14:schemeClr w14:val="tx1"/>
            </w14:solidFill>
          </w14:textFill>
        </w:rPr>
        <w:t>概述</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"_Toc16043529"</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目标</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"_Toc16043530"</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用户特点</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"_Toc16043531"</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2.3</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条件与限制</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5"/>
        <w:tabs>
          <w:tab w:val="left" w:pos="480"/>
          <w:tab w:val="right" w:leader="dot" w:pos="8302"/>
        </w:tabs>
        <w:rPr>
          <w:rFonts w:hint="eastAsia" w:ascii="宋体" w:hAnsi="宋体" w:eastAsia="宋体" w:cs="宋体"/>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3</w:t>
      </w:r>
      <w:r>
        <w:rPr>
          <w:rFonts w:hint="eastAsia" w:ascii="宋体" w:hAnsi="宋体" w:eastAsia="宋体" w:cs="宋体"/>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总体设计</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"_Toc16043534"</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3.1</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Fonts w:hint="eastAsia" w:ascii="宋体" w:hAnsi="宋体" w:eastAsia="宋体" w:cs="宋体"/>
          <w:smallCaps w:val="0"/>
          <w:color w:val="000000" w:themeColor="text1"/>
          <w:kern w:val="2"/>
          <w:sz w:val="28"/>
          <w:szCs w:val="28"/>
          <w:u w:val="none"/>
          <w:lang w:val="en-US" w:eastAsia="zh-CN"/>
          <w14:textFill>
            <w14:solidFill>
              <w14:schemeClr w14:val="tx1"/>
            </w14:solidFill>
          </w14:textFill>
        </w:rPr>
        <w:t>需求规定</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3</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"_Toc16043535"</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14:textFill>
            <w14:solidFill>
              <w14:schemeClr w14:val="tx1"/>
            </w14:solidFill>
          </w14:textFill>
        </w:rPr>
        <w:t>3.2</w:t>
      </w:r>
      <w:r>
        <w:rPr>
          <w:rFonts w:hint="eastAsia" w:ascii="宋体" w:hAnsi="宋体" w:eastAsia="宋体" w:cs="宋体"/>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运行环境</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3.3</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系统操作流图</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结构设计</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子系统设计</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14:textFill>
            <w14:solidFill>
              <w14:schemeClr w14:val="tx1"/>
            </w14:solidFill>
          </w14:textFill>
        </w:rPr>
        <w:t>3.</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人工处理过程</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7</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5"/>
        <w:tabs>
          <w:tab w:val="left" w:pos="48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4</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接口设计</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用户接口</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i w:val="0"/>
          <w:iCs w:val="0"/>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外部接口</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6"/>
        <w:tabs>
          <w:tab w:val="left" w:pos="960"/>
          <w:tab w:val="right" w:leader="dot" w:pos="8302"/>
        </w:tabs>
        <w:rPr>
          <w:rFonts w:hint="eastAsia" w:ascii="宋体" w:hAnsi="宋体" w:eastAsia="宋体" w:cs="宋体"/>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内部接口</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8</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5"/>
        <w:tabs>
          <w:tab w:val="left" w:pos="48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5</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运行设计</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sectPr>
          <w:footerReference r:id="rId4" w:type="default"/>
          <w:pgSz w:w="11906" w:h="16838"/>
          <w:pgMar w:top="1440" w:right="1800" w:bottom="1440" w:left="1800" w:header="851" w:footer="992" w:gutter="0"/>
          <w:pgNumType w:fmt="decimal"/>
          <w:cols w:space="425" w:num="1"/>
          <w:docGrid w:type="lines" w:linePitch="312" w:charSpace="0"/>
        </w:sectPr>
      </w:pP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运行模块组合</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用户登录</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9</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教室查询</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0</w:t>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教室预定</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0</w:t>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申请审核</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p>
    <w:p>
      <w:pPr>
        <w:pStyle w:val="2"/>
        <w:tabs>
          <w:tab w:val="left" w:pos="1440"/>
          <w:tab w:val="right" w:leader="dot" w:pos="8302"/>
        </w:tabs>
        <w:rPr>
          <w:rFonts w:hint="eastAsia"/>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信息管理</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运行控制</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bookmarkStart w:id="1" w:name="OLE_LINK15"/>
      <w:bookmarkStart w:id="2" w:name="OLE_LINK16"/>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用户登录</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p>
    <w:bookmarkEnd w:id="1"/>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教室查询</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教室预定</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p>
    <w:p>
      <w:pPr>
        <w:pStyle w:val="2"/>
        <w:tabs>
          <w:tab w:val="left" w:pos="144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4</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申请审核</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p>
    <w:p>
      <w:pPr>
        <w:pStyle w:val="2"/>
        <w:tabs>
          <w:tab w:val="left" w:pos="1440"/>
          <w:tab w:val="right" w:leader="dot" w:pos="8302"/>
        </w:tabs>
        <w:rPr>
          <w:rFonts w:hint="eastAsia"/>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"_Toc16043549"</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Fonts w:hint="eastAsia" w:ascii="宋体" w:hAnsi="宋体" w:eastAsia="宋体" w:cs="宋体"/>
          <w:i w:val="0"/>
          <w:iCs w:val="0"/>
          <w:color w:val="000000" w:themeColor="text1"/>
          <w:kern w:val="2"/>
          <w:sz w:val="28"/>
          <w:szCs w:val="28"/>
          <w:u w:val="none"/>
          <w14:textFill>
            <w14:solidFill>
              <w14:schemeClr w14:val="tx1"/>
            </w14:solidFill>
          </w14:textFill>
        </w:rPr>
        <w:tab/>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信息管理</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p>
    <w:bookmarkEnd w:id="2"/>
    <w:p>
      <w:pPr>
        <w:pStyle w:val="6"/>
        <w:tabs>
          <w:tab w:val="left" w:pos="960"/>
          <w:tab w:val="right" w:leader="dot" w:pos="8302"/>
        </w:tabs>
        <w:rPr>
          <w:rFonts w:hint="eastAsia" w:ascii="宋体" w:hAnsi="宋体" w:eastAsia="宋体" w:cs="宋体"/>
          <w:i w:val="0"/>
          <w:iCs w:val="0"/>
          <w:smallCaps w:val="0"/>
          <w:color w:val="000000" w:themeColor="text1"/>
          <w:kern w:val="2"/>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运行时间</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3</w:t>
      </w:r>
    </w:p>
    <w:p>
      <w:pPr>
        <w:pStyle w:val="5"/>
        <w:tabs>
          <w:tab w:val="left" w:pos="48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6</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系统数据结构设计</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5</w:t>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逻辑结构设计</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6</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物理结构设计</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5</w:t>
      </w:r>
    </w:p>
    <w:p>
      <w:pPr>
        <w:pStyle w:val="5"/>
        <w:tabs>
          <w:tab w:val="left" w:pos="480"/>
          <w:tab w:val="right" w:leader="dot" w:pos="8302"/>
        </w:tabs>
        <w:rPr>
          <w:rStyle w:val="8"/>
          <w:rFonts w:hint="eastAsia" w:ascii="宋体" w:hAnsi="宋体" w:eastAsia="宋体" w:cs="宋体"/>
          <w:color w:val="000000" w:themeColor="text1"/>
          <w:sz w:val="28"/>
          <w:szCs w:val="28"/>
          <w:u w:val="none"/>
          <w14:textFill>
            <w14:solidFill>
              <w14:schemeClr w14:val="tx1"/>
            </w14:solidFill>
          </w14:textFill>
        </w:rPr>
      </w:pPr>
      <w:r>
        <w:rPr>
          <w:rStyle w:val="8"/>
          <w:rFonts w:hint="eastAsia" w:ascii="宋体" w:hAnsi="宋体" w:eastAsia="宋体" w:cs="宋体"/>
          <w:color w:val="000000" w:themeColor="text1"/>
          <w:sz w:val="28"/>
          <w:szCs w:val="28"/>
          <w:u w:val="none"/>
          <w14:textFill>
            <w14:solidFill>
              <w14:schemeClr w14:val="tx1"/>
            </w14:solidFill>
          </w14:textFill>
        </w:rPr>
        <w:fldChar w:fldCharType="begin"/>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Fonts w:hint="eastAsia" w:ascii="宋体" w:hAnsi="宋体" w:eastAsia="宋体" w:cs="宋体"/>
          <w:color w:val="000000" w:themeColor="text1"/>
          <w:sz w:val="28"/>
          <w:szCs w:val="28"/>
          <w:u w:val="none"/>
          <w14:textFill>
            <w14:solidFill>
              <w14:schemeClr w14:val="tx1"/>
            </w14:solidFill>
          </w14:textFill>
        </w:rPr>
        <w:instrText xml:space="preserve">HYPERLINK \l "_Toc16043533"</w:instrText>
      </w:r>
      <w:r>
        <w:rPr>
          <w:rStyle w:val="8"/>
          <w:rFonts w:hint="eastAsia" w:ascii="宋体" w:hAnsi="宋体" w:eastAsia="宋体" w:cs="宋体"/>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7</w:t>
      </w:r>
      <w:r>
        <w:rPr>
          <w:rFonts w:hint="eastAsia" w:ascii="宋体" w:hAnsi="宋体" w:eastAsia="宋体" w:cs="宋体"/>
          <w:color w:val="000000" w:themeColor="text1"/>
          <w:kern w:val="2"/>
          <w:sz w:val="28"/>
          <w:szCs w:val="28"/>
          <w:u w:val="none"/>
          <w14:textFill>
            <w14:solidFill>
              <w14:schemeClr w14:val="tx1"/>
            </w14:solidFill>
          </w14:textFill>
        </w:rPr>
        <w:tab/>
      </w:r>
      <w:r>
        <w:rPr>
          <w:rFonts w:hint="eastAsia" w:ascii="宋体" w:hAnsi="宋体" w:eastAsia="宋体" w:cs="宋体"/>
          <w:color w:val="000000" w:themeColor="text1"/>
          <w:kern w:val="2"/>
          <w:sz w:val="28"/>
          <w:szCs w:val="28"/>
          <w:u w:val="none"/>
          <w:lang w:val="en-US" w:eastAsia="zh-CN"/>
          <w14:textFill>
            <w14:solidFill>
              <w14:schemeClr w14:val="tx1"/>
            </w14:solidFill>
          </w14:textFill>
        </w:rPr>
        <w:t>系统出错处理设计</w:t>
      </w:r>
      <w:r>
        <w:rPr>
          <w:rFonts w:hint="eastAsia" w:ascii="宋体" w:hAnsi="宋体" w:eastAsia="宋体" w:cs="宋体"/>
          <w:color w:val="000000" w:themeColor="text1"/>
          <w:sz w:val="28"/>
          <w:szCs w:val="28"/>
          <w:u w:val="none"/>
          <w14:textFill>
            <w14:solidFill>
              <w14:schemeClr w14:val="tx1"/>
            </w14:solidFill>
          </w14:textFill>
        </w:rPr>
        <w:tab/>
      </w:r>
      <w:r>
        <w:rPr>
          <w:rFonts w:hint="eastAsia" w:ascii="宋体" w:hAnsi="宋体" w:eastAsia="宋体" w:cs="宋体"/>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color w:val="000000" w:themeColor="text1"/>
          <w:sz w:val="28"/>
          <w:szCs w:val="28"/>
          <w:u w:val="none"/>
          <w14:textFill>
            <w14:solidFill>
              <w14:schemeClr w14:val="tx1"/>
            </w14:solidFill>
          </w14:textFill>
        </w:rPr>
        <w:fldChar w:fldCharType="end"/>
      </w:r>
      <w:r>
        <w:rPr>
          <w:rStyle w:val="8"/>
          <w:rFonts w:hint="eastAsia" w:ascii="宋体" w:hAnsi="宋体" w:eastAsia="宋体" w:cs="宋体"/>
          <w:color w:val="000000" w:themeColor="text1"/>
          <w:sz w:val="28"/>
          <w:szCs w:val="28"/>
          <w:u w:val="none"/>
          <w:lang w:val="en-US" w:eastAsia="zh-CN"/>
          <w14:textFill>
            <w14:solidFill>
              <w14:schemeClr w14:val="tx1"/>
            </w14:solidFill>
          </w14:textFill>
        </w:rPr>
        <w:t>7</w:t>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7</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出错信息</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7</w:t>
      </w:r>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begin"/>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Fonts w:hint="eastAsia" w:ascii="宋体" w:hAnsi="宋体" w:eastAsia="宋体" w:cs="宋体"/>
          <w:i w:val="0"/>
          <w:iCs w:val="0"/>
          <w:color w:val="000000" w:themeColor="text1"/>
          <w:sz w:val="28"/>
          <w:szCs w:val="28"/>
          <w:u w:val="none"/>
          <w14:textFill>
            <w14:solidFill>
              <w14:schemeClr w14:val="tx1"/>
            </w14:solidFill>
          </w14:textFill>
        </w:rPr>
        <w:instrText xml:space="preserve">HYPERLINK \l "_Toc16043540"</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instrText xml:space="preserve"> </w:instrTex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separate"/>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7</w:t>
      </w:r>
      <w:r>
        <w:rPr>
          <w:rStyle w:val="8"/>
          <w:rFonts w:hint="eastAsia" w:ascii="宋体" w:hAnsi="宋体" w:eastAsia="宋体" w:cs="宋体"/>
          <w:i w:val="0"/>
          <w:iCs w:val="0"/>
          <w:color w:val="000000" w:themeColor="text1"/>
          <w:sz w:val="28"/>
          <w:szCs w:val="28"/>
          <w:u w:val="none"/>
          <w14:textFill>
            <w14:solidFill>
              <w14:schemeClr w14:val="tx1"/>
            </w14:solidFill>
          </w14:textFill>
        </w:rPr>
        <w:t>.</w:t>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2</w:t>
      </w:r>
      <w:r>
        <w:rPr>
          <w:rFonts w:hint="eastAsia" w:ascii="宋体" w:hAnsi="宋体" w:eastAsia="宋体" w:cs="宋体"/>
          <w:i w:val="0"/>
          <w:iCs w:val="0"/>
          <w:smallCaps w:val="0"/>
          <w:color w:val="000000" w:themeColor="text1"/>
          <w:kern w:val="2"/>
          <w:sz w:val="28"/>
          <w:szCs w:val="28"/>
          <w:u w:val="none"/>
          <w14:textFill>
            <w14:solidFill>
              <w14:schemeClr w14:val="tx1"/>
            </w14:solidFill>
          </w14:textFill>
        </w:rPr>
        <w:tab/>
      </w:r>
      <w:r>
        <w:rPr>
          <w:rFonts w:hint="eastAsia" w:ascii="宋体" w:hAnsi="宋体" w:eastAsia="宋体" w:cs="宋体"/>
          <w:i w:val="0"/>
          <w:iCs w:val="0"/>
          <w:smallCaps w:val="0"/>
          <w:color w:val="000000" w:themeColor="text1"/>
          <w:kern w:val="2"/>
          <w:sz w:val="28"/>
          <w:szCs w:val="28"/>
          <w:u w:val="none"/>
          <w:lang w:val="en-US" w:eastAsia="zh-CN"/>
          <w14:textFill>
            <w14:solidFill>
              <w14:schemeClr w14:val="tx1"/>
            </w14:solidFill>
          </w14:textFill>
        </w:rPr>
        <w:t>补救措施</w:t>
      </w:r>
      <w:r>
        <w:rPr>
          <w:rFonts w:hint="eastAsia" w:ascii="宋体" w:hAnsi="宋体" w:eastAsia="宋体" w:cs="宋体"/>
          <w:i w:val="0"/>
          <w:iCs w:val="0"/>
          <w:color w:val="000000" w:themeColor="text1"/>
          <w:sz w:val="28"/>
          <w:szCs w:val="28"/>
          <w:u w:val="none"/>
          <w14:textFill>
            <w14:solidFill>
              <w14:schemeClr w14:val="tx1"/>
            </w14:solidFill>
          </w14:textFill>
        </w:rPr>
        <w:tab/>
      </w:r>
      <w:r>
        <w:rPr>
          <w:rFonts w:hint="eastAsia" w:ascii="宋体" w:hAnsi="宋体" w:eastAsia="宋体" w:cs="宋体"/>
          <w:i w:val="0"/>
          <w:iCs w:val="0"/>
          <w:color w:val="000000" w:themeColor="text1"/>
          <w:sz w:val="28"/>
          <w:szCs w:val="28"/>
          <w:u w:val="none"/>
          <w:lang w:val="en-US" w:eastAsia="zh-CN"/>
          <w14:textFill>
            <w14:solidFill>
              <w14:schemeClr w14:val="tx1"/>
            </w14:solidFill>
          </w14:textFill>
        </w:rPr>
        <w:t>1</w:t>
      </w:r>
      <w:r>
        <w:rPr>
          <w:rStyle w:val="8"/>
          <w:rFonts w:hint="eastAsia" w:ascii="宋体" w:hAnsi="宋体" w:eastAsia="宋体" w:cs="宋体"/>
          <w:i w:val="0"/>
          <w:iCs w:val="0"/>
          <w:color w:val="000000" w:themeColor="text1"/>
          <w:sz w:val="28"/>
          <w:szCs w:val="28"/>
          <w:u w:val="none"/>
          <w14:textFill>
            <w14:solidFill>
              <w14:schemeClr w14:val="tx1"/>
            </w14:solidFill>
          </w14:textFill>
        </w:rPr>
        <w:fldChar w:fldCharType="end"/>
      </w:r>
      <w:r>
        <w:rPr>
          <w:rStyle w:val="8"/>
          <w:rFonts w:hint="eastAsia" w:ascii="宋体" w:hAnsi="宋体" w:eastAsia="宋体" w:cs="宋体"/>
          <w:i w:val="0"/>
          <w:iCs w:val="0"/>
          <w:color w:val="000000" w:themeColor="text1"/>
          <w:sz w:val="28"/>
          <w:szCs w:val="28"/>
          <w:u w:val="none"/>
          <w:lang w:val="en-US" w:eastAsia="zh-CN"/>
          <w14:textFill>
            <w14:solidFill>
              <w14:schemeClr w14:val="tx1"/>
            </w14:solidFill>
          </w14:textFill>
        </w:rPr>
        <w:t>7</w:t>
      </w:r>
    </w:p>
    <w:p/>
    <w:p>
      <w:pPr>
        <w:pStyle w:val="6"/>
        <w:tabs>
          <w:tab w:val="left" w:pos="960"/>
          <w:tab w:val="right" w:leader="dot" w:pos="8302"/>
        </w:tabs>
        <w:rPr>
          <w:rStyle w:val="8"/>
          <w:rFonts w:hint="eastAsia" w:ascii="宋体" w:hAnsi="宋体" w:eastAsia="宋体" w:cs="宋体"/>
          <w:i w:val="0"/>
          <w:iCs w:val="0"/>
          <w:color w:val="000000" w:themeColor="text1"/>
          <w:sz w:val="28"/>
          <w:szCs w:val="28"/>
          <w:u w:val="none"/>
          <w14:textFill>
            <w14:solidFill>
              <w14:schemeClr w14:val="tx1"/>
            </w14:solidFill>
          </w14:textFill>
        </w:rPr>
      </w:pPr>
    </w:p>
    <w:bookmarkEnd w:id="0"/>
    <w:p>
      <w:pPr>
        <w:sectPr>
          <w:footerReference r:id="rId5" w:type="default"/>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1</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引言</w:t>
      </w:r>
    </w:p>
    <w:p>
      <w:pPr>
        <w:numPr>
          <w:ilvl w:val="0"/>
          <w:numId w:val="0"/>
        </w:numPr>
        <w:rPr>
          <w:rFonts w:hint="eastAsia" w:ascii="宋体" w:hAnsi="宋体" w:eastAsia="宋体" w:cs="宋体"/>
          <w:b w:val="0"/>
          <w:bCs w:val="0"/>
          <w:sz w:val="30"/>
          <w:szCs w:val="30"/>
          <w:lang w:val="en-US" w:eastAsia="zh-CN"/>
        </w:rPr>
      </w:pPr>
      <w:r>
        <w:rPr>
          <w:rFonts w:hint="eastAsia" w:ascii="宋体" w:hAnsi="宋体" w:eastAsia="宋体" w:cs="宋体"/>
          <w:b w:val="0"/>
          <w:bCs w:val="0"/>
          <w:sz w:val="30"/>
          <w:szCs w:val="30"/>
          <w:lang w:val="en-US" w:eastAsia="zh-CN"/>
        </w:rPr>
        <w:t>1.1编写目的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总体设计说明书的目的在于根据用户需求说明书提出该系统的概要设计，即系统的大概轮廓，主要解决实现该系统需求的程序模块设计问题，包括如何把该系统划分成若干个模块、决定各个模块之间的接口、模块之间传递的信息，以及数据结构、模块的设计等。其中包括处理流程、结构、接口设计和运行设计，以及数据库的相关设计等。总体设计主要由两个阶段构成，分别对系统和软件结构进行相应的设计，预期读者为软件工程小组做详细设计部分的成员。</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1.2项目背景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项目名称为：会议室/教室预约管理系统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分为以下模块：用户登录、会议室/教室预览、预约模块、审核管理、用户管理模块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最终用户：包括高校教师、在校学生及学校相关管理人员</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业务范围：包括学校可租借教室会议室及其相关设备的管理、预订服务。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开发者：本需求分析编写团队</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1.3术语说明</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【C/S】，又称主从式架构或客户端-服务器结构（Client/Server），服务器被动地接收来自客户端的请求，处理请求并传回结果。</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1.4参考资料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《软件工程案例教程》——华硕本 卢桂香 编著 北京大学出版社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sz w:val="24"/>
          <w:szCs w:val="24"/>
        </w:rPr>
      </w:pPr>
      <w:r>
        <w:rPr>
          <w:rFonts w:hint="eastAsia" w:ascii="宋体" w:hAnsi="宋体" w:eastAsia="宋体" w:cs="宋体"/>
          <w:sz w:val="24"/>
          <w:szCs w:val="24"/>
          <w:lang w:val="en-US" w:eastAsia="zh-CN"/>
        </w:rPr>
        <w:t>《软件工程导论（第六版）》——张海藩 牟永敏编著</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人民邮电出版社</w:t>
      </w:r>
    </w:p>
    <w:p>
      <w:pPr>
        <w:sectPr>
          <w:footerReference r:id="rId6" w:type="default"/>
          <w:pgSz w:w="11906" w:h="16838"/>
          <w:pgMar w:top="1440" w:right="1800" w:bottom="1440" w:left="1800" w:header="851" w:footer="992" w:gutter="0"/>
          <w:pgNumType w:fmt="decimal" w:start="1"/>
          <w:cols w:space="425" w:num="1"/>
          <w:docGrid w:type="lines" w:linePitch="312" w:charSpace="0"/>
        </w:sectPr>
      </w:pPr>
    </w:p>
    <w:p>
      <w:pPr>
        <w:numPr>
          <w:ilvl w:val="0"/>
          <w:numId w:val="0"/>
        </w:numPr>
        <w:rPr>
          <w:rFonts w:hint="eastAsia" w:ascii="宋体" w:hAnsi="宋体" w:eastAsia="宋体" w:cs="宋体"/>
          <w:b/>
          <w:bCs/>
          <w:sz w:val="32"/>
          <w:szCs w:val="32"/>
          <w:lang w:val="en-US" w:eastAsia="zh-CN"/>
        </w:rPr>
      </w:pPr>
      <w:r>
        <w:rPr>
          <w:rFonts w:hint="eastAsia" w:ascii="宋体" w:hAnsi="宋体" w:eastAsia="宋体" w:cs="宋体"/>
          <w:b/>
          <w:bCs/>
          <w:sz w:val="32"/>
          <w:szCs w:val="32"/>
          <w:lang w:val="en-US" w:eastAsia="zh-CN"/>
        </w:rPr>
        <w:t>2</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项目概述</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2.1 目标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给出软件系统的数据流程图和数据结构</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提出详细的功能说明，确定设计限定条件，规定性能需求</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密切与用户的联系，使用户明确自己的任务，以便实现上述两项目标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以最低的成本，在最短的期限内开发出具有预约和查看会议室/教室的智能系统。</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2.2 用户特点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本系统所面向的是需要借用教室/会议室的师生、公司等，对用户计算机专业方面的知识要求不是很高，只要能够熟练操作电脑就满足使用条件，这也是本系统的合计的一大目标。</w:t>
      </w:r>
    </w:p>
    <w:p>
      <w:pPr>
        <w:numPr>
          <w:ilvl w:val="0"/>
          <w:numId w:val="0"/>
        </w:num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2.3 条件与限制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建议该系统运行的最短寿命为5年</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进行该系统方案选择比较的期限为3个月</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建议该系统投入使用的最迟时间为2017年12月20日</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该系统要受资金、寿命、社会等系列因素的制约和限制</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由于系统比较小，且在Windows系统开发，故在Windows环境下运行没有什么限制</w:t>
      </w:r>
    </w:p>
    <w:p>
      <w:pPr>
        <w:sectPr>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ascii="宋体" w:hAnsi="宋体" w:eastAsia="宋体" w:cs="宋体"/>
          <w:lang w:val="en-US" w:eastAsia="zh-CN"/>
        </w:rPr>
      </w:pPr>
      <w:r>
        <w:rPr>
          <w:rFonts w:hint="eastAsia" w:ascii="宋体" w:hAnsi="宋体" w:eastAsia="宋体" w:cs="宋体"/>
          <w:b/>
          <w:bCs/>
          <w:sz w:val="32"/>
          <w:szCs w:val="32"/>
          <w:lang w:val="en-US" w:eastAsia="zh-CN"/>
        </w:rPr>
        <w:t>3</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总体设计</w:t>
      </w:r>
    </w:p>
    <w:p>
      <w:pPr>
        <w:rPr>
          <w:rFonts w:hint="eastAsia" w:ascii="宋体" w:hAnsi="宋体" w:eastAsia="宋体" w:cs="宋体"/>
          <w:sz w:val="30"/>
          <w:szCs w:val="30"/>
          <w:lang w:val="en-US" w:eastAsia="zh-CN"/>
        </w:rPr>
      </w:pPr>
      <w:r>
        <w:rPr>
          <w:rFonts w:hint="eastAsia" w:hAnsi="宋体" w:eastAsia="宋体" w:cs="宋体" w:asciiTheme="minorAscii"/>
          <w:sz w:val="30"/>
          <w:szCs w:val="30"/>
          <w:lang w:val="en-US" w:eastAsia="zh-CN"/>
        </w:rPr>
        <w:t>3.1</w:t>
      </w:r>
      <w:r>
        <w:rPr>
          <w:rFonts w:hint="eastAsia" w:ascii="宋体" w:hAnsi="宋体" w:eastAsia="宋体" w:cs="宋体"/>
          <w:sz w:val="30"/>
          <w:szCs w:val="30"/>
          <w:lang w:val="en-US" w:eastAsia="zh-CN"/>
        </w:rPr>
        <w:t xml:space="preserve"> 需求规定</w:t>
      </w:r>
    </w:p>
    <w:p>
      <w:pPr>
        <w:ind w:firstLine="420" w:firstLineChars="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通过功能需求、性能需求以及界面需求三个方面来进行需求规定。</w:t>
      </w:r>
    </w:p>
    <w:p>
      <w:pPr>
        <w:numPr>
          <w:ilvl w:val="0"/>
          <w:numId w:val="3"/>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功能需求</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登录功能：验证登录用户是否为数据库中的合法用户，判断登录的用户的身份，一般用户只能实现教室/会议室的浏览、查看、搜索、预定；管理员可以对用户信息进行更改，审核预约信息。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查询功能：可以浏览教室/会议室的占用情况，也可以查找具体教室的相关信息。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预约功能：用户通过搜索或浏览虚招到合适的教室/会议室进行预约。</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用户管理功能：管理员可以添加新的用户以及修改登录用户的密码，可以修改用户的相关信息。</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审核功能（待定）：管理员对于用户的预约进行审核，以优先级解决冲突问题</w:t>
      </w:r>
      <w:r>
        <w:rPr>
          <w:rFonts w:hint="eastAsia" w:ascii="宋体" w:hAnsi="宋体" w:eastAsia="宋体" w:cs="宋体"/>
          <w:sz w:val="28"/>
          <w:szCs w:val="28"/>
          <w:lang w:val="en-US" w:eastAsia="zh-CN"/>
        </w:rPr>
        <w:t>。</w:t>
      </w:r>
    </w:p>
    <w:p>
      <w:pPr>
        <w:numPr>
          <w:ilvl w:val="0"/>
          <w:numId w:val="3"/>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性能需求</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精度：查询时应保证查询率，所有在相应域中包含查询关键字的记录都能查到，并保证准确率。</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时间特性要求：一般操作的相应应在1-2秒内。</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适应性：满足运行环境在允许操作系统之间的安全转换和与其他软件的独立运行要求。</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8"/>
          <w:szCs w:val="28"/>
          <w:lang w:val="en-US" w:eastAsia="zh-CN"/>
        </w:rPr>
      </w:pPr>
      <w:r>
        <w:rPr>
          <w:rFonts w:hint="eastAsia" w:ascii="宋体" w:hAnsi="宋体" w:eastAsia="宋体" w:cs="宋体"/>
          <w:sz w:val="24"/>
          <w:szCs w:val="24"/>
          <w:lang w:val="en-US" w:eastAsia="zh-CN"/>
        </w:rPr>
        <w:t>灵活性：在需求发生变化时，本系统对这些变化的适应能力相对而言是比较强的，包括操作方式上的变化、运行环境的变化、通其他接口的变化、精度和有效时限的变化等。</w:t>
      </w:r>
    </w:p>
    <w:p>
      <w:pPr>
        <w:numPr>
          <w:ilvl w:val="0"/>
          <w:numId w:val="3"/>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界面需求</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1）普通用户界面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主页：显示预定成功的信息、正在审核的预定信息以及添加预定、管理现有预定的入口。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预定管理页面：列出所有预定信息，提供删除/修改的入口。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预定页面：多级列表，第一级分级为各个学院，第二级分级为教室所在楼宇。只显示对相应角色开放的教室，并列出教室设备。学生选取教室并提交预定时间段后，如果选择的教室需要审核，则显示该预定信息审核中；否则显示预定成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2）管理员界面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主页：编辑学院管理员信息的入口、编辑所有教室信息的入口、编辑所有教室、学生预定信息的入口、学生/教室信息录入、账户管理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编辑教室信息页面：可选根据楼宇、学院进行分类，可编辑教室的各个信息。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预定信息编辑：可进行强制修改、删除操作。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信息录入界面：可进行学生、教师信息的录入操作，支持从文件批量导入。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账户管理界面：可进行学院管理员、学生、教师账户的增删改工作，支持批量操作。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各方面的需求规定，保证用户在使用时能够快速、精准的查找到相应的信息，在出现一些故障时，系统也能够灵活的进行应对。与此同时，充分考虑人机交互的相应问题，在保证系统精度、时间特性、适应性以及灵活性的条件下，力求满足不同用户的需求。</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3.2</w:t>
      </w:r>
      <w:r>
        <w:rPr>
          <w:rFonts w:hint="eastAsia" w:ascii="宋体" w:hAnsi="宋体" w:eastAsia="宋体" w:cs="宋体"/>
          <w:sz w:val="30"/>
          <w:szCs w:val="30"/>
          <w:lang w:val="en-US" w:eastAsia="zh-CN"/>
        </w:rPr>
        <w:tab/>
      </w:r>
      <w:r>
        <w:rPr>
          <w:rFonts w:hint="eastAsia" w:ascii="宋体" w:hAnsi="宋体" w:eastAsia="宋体" w:cs="宋体"/>
          <w:sz w:val="30"/>
          <w:szCs w:val="30"/>
          <w:lang w:val="en-US" w:eastAsia="zh-CN"/>
        </w:rPr>
        <w:t xml:space="preserve"> 运行环境</w:t>
      </w:r>
    </w:p>
    <w:p>
      <w:pPr>
        <w:rPr>
          <w:rFonts w:hint="eastAsia" w:hAnsi="宋体" w:eastAsia="宋体" w:cs="宋体" w:asciiTheme="minorAscii"/>
          <w:sz w:val="28"/>
          <w:szCs w:val="28"/>
        </w:rPr>
      </w:pPr>
      <w:r>
        <w:rPr>
          <w:rFonts w:hint="eastAsia" w:hAnsi="宋体" w:eastAsia="宋体" w:cs="宋体" w:asciiTheme="minorAscii"/>
          <w:sz w:val="28"/>
          <w:szCs w:val="28"/>
        </w:rPr>
        <w:t>Windows 10 x64</w:t>
      </w:r>
    </w:p>
    <w:p>
      <w:pPr>
        <w:rPr>
          <w:rFonts w:hint="eastAsia" w:hAnsi="宋体" w:eastAsia="宋体" w:cs="宋体" w:asciiTheme="minorAscii"/>
          <w:sz w:val="28"/>
          <w:szCs w:val="28"/>
        </w:rPr>
      </w:pPr>
      <w:r>
        <w:rPr>
          <w:rFonts w:hint="eastAsia" w:hAnsi="宋体" w:eastAsia="宋体" w:cs="宋体" w:asciiTheme="minorAscii"/>
          <w:sz w:val="28"/>
          <w:szCs w:val="28"/>
        </w:rPr>
        <w:t>IntelliJ IDEA</w:t>
      </w:r>
    </w:p>
    <w:p>
      <w:pPr>
        <w:rPr>
          <w:rFonts w:hint="eastAsia" w:hAnsi="宋体" w:eastAsia="宋体" w:cs="宋体" w:asciiTheme="minorAscii"/>
          <w:sz w:val="28"/>
          <w:szCs w:val="28"/>
        </w:rPr>
      </w:pPr>
      <w:r>
        <w:rPr>
          <w:rFonts w:hint="eastAsia" w:hAnsi="宋体" w:eastAsia="宋体" w:cs="宋体" w:asciiTheme="minorAscii"/>
          <w:sz w:val="28"/>
          <w:szCs w:val="28"/>
        </w:rPr>
        <w:t>MySQL</w:t>
      </w:r>
    </w:p>
    <w:p>
      <w:pPr>
        <w:rPr>
          <w:rFonts w:hint="eastAsia" w:hAnsi="宋体" w:eastAsia="宋体" w:cs="宋体" w:asciiTheme="minorAscii"/>
          <w:sz w:val="28"/>
          <w:szCs w:val="28"/>
        </w:rPr>
      </w:pPr>
    </w:p>
    <w:p>
      <w:pPr>
        <w:rPr>
          <w:rFonts w:hint="eastAsia" w:hAnsi="宋体" w:eastAsia="宋体" w:cs="宋体" w:asciiTheme="minorAscii"/>
          <w:sz w:val="28"/>
          <w:szCs w:val="28"/>
        </w:rPr>
      </w:pPr>
    </w:p>
    <w:p>
      <w:pPr>
        <w:rPr>
          <w:rFonts w:hint="eastAsia" w:hAnsi="宋体" w:eastAsia="宋体" w:cs="宋体" w:asciiTheme="minorAscii"/>
          <w:sz w:val="28"/>
          <w:szCs w:val="28"/>
        </w:rPr>
      </w:pPr>
    </w:p>
    <w:p>
      <w:pPr>
        <w:rPr>
          <w:rFonts w:hint="eastAsia" w:hAnsi="宋体" w:eastAsia="宋体" w:cs="宋体" w:asciiTheme="minorAscii"/>
          <w:sz w:val="28"/>
          <w:szCs w:val="28"/>
        </w:rPr>
      </w:pPr>
    </w:p>
    <w:p>
      <w:pPr>
        <w:rPr>
          <w:rFonts w:hint="eastAsia" w:hAnsi="宋体" w:eastAsia="宋体" w:cs="宋体" w:asciiTheme="minorAscii"/>
          <w:sz w:val="28"/>
          <w:szCs w:val="28"/>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3.3 系统操作流程图</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25" o:spt="75" type="#_x0000_t75" style="height:556.5pt;width:356.25pt;" o:ole="t" filled="f" o:preferrelative="t" stroked="f" coordsize="21600,21600">
            <v:path/>
            <v:fill on="f" focussize="0,0"/>
            <v:stroke on="f"/>
            <v:imagedata r:id="rId9" o:title=""/>
            <o:lock v:ext="edit" aspectratio="f"/>
            <w10:wrap type="none"/>
            <w10:anchorlock/>
          </v:shape>
          <o:OLEObject Type="Embed" ProgID="Visio.Drawing.15" ShapeID="_x0000_i1025" DrawAspect="Content" ObjectID="_1468075725" r:id="rId8">
            <o:LockedField>false</o:LockedField>
          </o:OLEObject>
        </w:objec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3.4 结构设计</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38" o:spt="75" type="#_x0000_t75" style="height:301.85pt;width:414.8pt;" o:ole="t" filled="f" o:preferrelative="t" stroked="f" coordsize="21600,21600">
            <v:path/>
            <v:fill on="f" focussize="0,0"/>
            <v:stroke on="f"/>
            <v:imagedata r:id="rId11" o:title=""/>
            <o:lock v:ext="edit" aspectratio="f"/>
            <w10:wrap type="none"/>
            <w10:anchorlock/>
          </v:shape>
          <o:OLEObject Type="Embed" ProgID="Visio.Drawing.15" ShapeID="_x0000_i1038" DrawAspect="Content" ObjectID="_1468075726" r:id="rId10">
            <o:LockedField>false</o:LockedField>
          </o:OLEObject>
        </w:objec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3.5 系统设计</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登录模块子系统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本模块需要完成的是用户以及管理员的登录，在识别用户登录名和密码的情况下跳转到不同的模块。</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用户查询子系统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本模块需要完成的功能是学生能够通过该系统完成对于教室的查询，通过条件的筛选，能够寻找到自己需要的合适的教室。</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教室/会议室预定子系统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本模块需要完成的功能是，在学生和老师登录有效的状态下，在其寻找到合适的教室/会议室之后进行借用的功能，在选择使用日期和使用时长之后，即为预定成功，随即进入审核系统进行审核。</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管理员审核子系统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本模块针对管理员，管理员根据用户提交的申请进行审核，如果符合条件就审核通过，否则驳回审核，待其重新提交。对于冲突则根据申请人优先级进行解决，优先级越高则权限越高。</w:t>
      </w:r>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0" w:leftChars="0" w:right="0" w:right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信息管理子系统</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本模块主要针对管理员，首先需要验证是否是管理员，如果是则可以进入该模块，否则没有权限进入。管理员进入之后，即可以对于用户以及教室进行管理，对于用户管理员具备用户的权限设置、信息管理、新用户注册、无效用户注销等功能；对于教室来说，管理员可以对于教室的信息进行添加和修改、</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3.6 人工处理过程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对于用户填写的申请表进行浏览审核，给予通过或者驳回的反馈。</w:t>
      </w:r>
    </w:p>
    <w:p>
      <w:pPr>
        <w:sectPr>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ascii="宋体" w:hAnsi="宋体" w:eastAsia="宋体" w:cs="宋体"/>
          <w:lang w:val="en-US" w:eastAsia="zh-CN"/>
        </w:rPr>
      </w:pPr>
      <w:r>
        <w:rPr>
          <w:rFonts w:hint="eastAsia" w:ascii="宋体" w:hAnsi="宋体" w:eastAsia="宋体" w:cs="宋体"/>
          <w:b/>
          <w:bCs/>
          <w:sz w:val="32"/>
          <w:szCs w:val="32"/>
          <w:lang w:val="en-US" w:eastAsia="zh-CN"/>
        </w:rPr>
        <w:t>4</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接口设计</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4.1 用户接口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用户在对应界面编辑框中输入字符信息，功能调用通过点击激发。</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4.2 外部接口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用户界面：对话框窗口，交互式界面</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软件接口：运行与win10系统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硬件接口：一般的个人计算机</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4.3 内部接口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界面获取用户的各项输入，根据不同的操作请求进入相应的操作模块，每个操作模块获取用户的输入数据，经过安全性校验后，进行数据加密，作为发送给服务端的数据消息加上通讯协议头发到服务端。服务端接受数据后，利用协议头判断将数据分配给相应的模块进行处理，并将处理结构发送回客户端。每个服务器处理模块通过JDBC和数据库进行交互。</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操作模块如下：</w:t>
      </w:r>
    </w:p>
    <w:p>
      <w:pPr>
        <w:rPr>
          <w:rFonts w:hint="eastAsia" w:ascii="宋体" w:hAnsi="宋体" w:eastAsia="宋体" w:cs="宋体"/>
        </w:rPr>
      </w:pPr>
      <w:r>
        <w:rPr>
          <w:rFonts w:hint="eastAsia" w:ascii="宋体" w:hAnsi="宋体" w:eastAsia="宋体" w:cs="宋体"/>
        </w:rPr>
        <w:object>
          <v:shape id="_x0000_i1028" o:spt="75" alt="" type="#_x0000_t75" style="height:318.5pt;width:400.3pt;" o:ole="t" filled="f" o:preferrelative="t" stroked="f" coordsize="21600,21600">
            <v:path/>
            <v:fill on="f" focussize="0,0"/>
            <v:stroke on="f"/>
            <v:imagedata r:id="rId13" o:title=""/>
            <o:lock v:ext="edit" aspectratio="f"/>
            <w10:wrap type="none"/>
            <w10:anchorlock/>
          </v:shape>
          <o:OLEObject Type="Embed" ProgID="Visio.Drawing.15" ShapeID="_x0000_i1028" DrawAspect="Content" ObjectID="_1468075727" r:id="rId12">
            <o:LockedField>false</o:LockedField>
          </o:OLEObject>
        </w:object>
      </w:r>
    </w:p>
    <w:p>
      <w:pPr>
        <w:rPr>
          <w:rFonts w:hint="eastAsia" w:ascii="宋体" w:hAnsi="宋体" w:eastAsia="宋体" w:cs="宋体"/>
        </w:rPr>
        <w:sectPr>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ascii="宋体" w:hAnsi="宋体" w:eastAsia="宋体" w:cs="宋体"/>
          <w:lang w:val="en-US" w:eastAsia="zh-CN"/>
        </w:rPr>
      </w:pPr>
      <w:bookmarkStart w:id="3" w:name="OLE_LINK1"/>
      <w:r>
        <w:rPr>
          <w:rFonts w:hint="eastAsia" w:ascii="宋体" w:hAnsi="宋体" w:eastAsia="宋体" w:cs="宋体"/>
          <w:b/>
          <w:bCs/>
          <w:sz w:val="32"/>
          <w:szCs w:val="32"/>
          <w:lang w:val="en-US" w:eastAsia="zh-CN"/>
        </w:rPr>
        <w:t>5</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运行设计</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5.1 运行模块组合</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rPr>
      </w:pPr>
      <w:r>
        <w:rPr>
          <w:rFonts w:hint="eastAsia" w:ascii="宋体" w:hAnsi="宋体" w:eastAsia="宋体" w:cs="宋体"/>
          <w:sz w:val="24"/>
          <w:szCs w:val="24"/>
          <w:lang w:val="en-US" w:eastAsia="zh-CN"/>
        </w:rPr>
        <w:t>各个不同的运行控制模块所经历的内部模块及支持软件如下红线所示</w:t>
      </w:r>
      <w:bookmarkEnd w:id="3"/>
      <w:r>
        <w:rPr>
          <w:rFonts w:hint="eastAsia" w:ascii="宋体" w:hAnsi="宋体" w:eastAsia="宋体" w:cs="宋体"/>
          <w:sz w:val="24"/>
          <w:szCs w:val="24"/>
          <w:lang w:val="en-US" w:eastAsia="zh-CN"/>
        </w:rPr>
        <w:t>：</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5.1.1</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登录</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29" o:spt="75" type="#_x0000_t75" style="height:381.75pt;width:415.25pt;" o:ole="t" filled="f" o:preferrelative="t" stroked="f" coordsize="21600,21600">
            <v:path/>
            <v:fill on="f" focussize="0,0"/>
            <v:stroke on="f"/>
            <v:imagedata r:id="rId15" o:title=""/>
            <o:lock v:ext="edit" aspectratio="f"/>
            <w10:wrap type="none"/>
            <w10:anchorlock/>
          </v:shape>
          <o:OLEObject Type="Embed" ProgID="Visio.Drawing.15" ShapeID="_x0000_i1029" DrawAspect="Content" ObjectID="_1468075728" r:id="rId14">
            <o:LockedField>false</o:LockedField>
          </o:OLEObject>
        </w:objec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5.1.2</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查询</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30" o:spt="75" alt="" type="#_x0000_t75" style="height:308.4pt;width:383.6pt;" o:ole="t" filled="f" o:preferrelative="t" stroked="f" coordsize="21600,21600">
            <v:path/>
            <v:fill on="f" focussize="0,0"/>
            <v:stroke on="f"/>
            <v:imagedata r:id="rId17" o:title=""/>
            <o:lock v:ext="edit" aspectratio="f"/>
            <w10:wrap type="none"/>
            <w10:anchorlock/>
          </v:shape>
          <o:OLEObject Type="Embed" ProgID="Visio.Drawing.15" ShapeID="_x0000_i1030" DrawAspect="Content" ObjectID="_1468075729" r:id="rId16">
            <o:LockedField>false</o:LockedField>
          </o:OLEObject>
        </w:objec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5.1.3</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预约</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31" o:spt="75" alt="" type="#_x0000_t75" style="height:311.8pt;width:375.3pt;" o:ole="t" filled="f" o:preferrelative="t" stroked="f" coordsize="21600,21600">
            <v:path/>
            <v:fill on="f" focussize="0,0"/>
            <v:stroke on="f"/>
            <v:imagedata r:id="rId19" o:title=""/>
            <o:lock v:ext="edit" aspectratio="f"/>
            <w10:wrap type="none"/>
            <w10:anchorlock/>
          </v:shape>
          <o:OLEObject Type="Embed" ProgID="Visio.Drawing.15" ShapeID="_x0000_i1031" DrawAspect="Content" ObjectID="_1468075730" r:id="rId18">
            <o:LockedField>false</o:LockedField>
          </o:OLEObject>
        </w:objec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5.1.4</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审核</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40" o:spt="75" type="#_x0000_t75" style="height:301.8pt;width:366.8pt;" o:ole="t" filled="f" o:preferrelative="t" stroked="f" coordsize="21600,21600">
            <v:path/>
            <v:fill on="f" focussize="0,0"/>
            <v:stroke on="f"/>
            <v:imagedata r:id="rId21" o:title=""/>
            <o:lock v:ext="edit" aspectratio="f"/>
            <w10:wrap type="none"/>
            <w10:anchorlock/>
          </v:shape>
          <o:OLEObject Type="Embed" ProgID="Visio.Drawing.15" ShapeID="_x0000_i1040" DrawAspect="Content" ObjectID="_1468075731" r:id="rId20">
            <o:LockedField>false</o:LockedField>
          </o:OLEObject>
        </w:objec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5.1.5 信息管理</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33" o:spt="75" alt="" type="#_x0000_t75" style="height:281.8pt;width:378.6pt;" o:ole="t" filled="f" o:preferrelative="t" stroked="f" coordsize="21600,21600">
            <v:path/>
            <v:fill on="f" focussize="0,0"/>
            <v:stroke on="f"/>
            <v:imagedata r:id="rId23" o:title=""/>
            <o:lock v:ext="edit" aspectratio="f"/>
            <w10:wrap type="none"/>
            <w10:anchorlock/>
          </v:shape>
          <o:OLEObject Type="Embed" ProgID="Visio.Drawing.15" ShapeID="_x0000_i1033" DrawAspect="Content" ObjectID="_1468075732" r:id="rId22">
            <o:LockedField>false</o:LockedField>
          </o:OLEObject>
        </w:object>
      </w:r>
    </w:p>
    <w:p>
      <w:pPr>
        <w:rPr>
          <w:rFonts w:hint="eastAsia" w:ascii="宋体" w:hAnsi="宋体" w:eastAsia="宋体" w:cs="宋体"/>
          <w:sz w:val="28"/>
          <w:szCs w:val="28"/>
          <w:lang w:val="en-US" w:eastAsia="zh-CN"/>
        </w:rPr>
      </w:pP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5.2 运行控制</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5.2.1 用户登录</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用户登录时会输入登录账号以及密码，所有账号初始密码均为111111，用户可以更改。</w:t>
      </w:r>
    </w:p>
    <w:p>
      <w:pPr>
        <w:keepNext w:val="0"/>
        <w:keepLines w:val="0"/>
        <w:pageBreakBefore w:val="0"/>
        <w:widowControl w:val="0"/>
        <w:numPr>
          <w:ilvl w:val="0"/>
          <w:numId w:val="7"/>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未注册的用户可以通过页面进行注册，注册需要提供姓名、学号、电话、邮箱等有效信息。</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5.2.2 教室查询</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用户在使用时，通过关键词进行搜索，包括时间、地点、教室号码，出现符合相应关键词的教室/会议室。</w:t>
      </w:r>
    </w:p>
    <w:p>
      <w:pPr>
        <w:keepNext w:val="0"/>
        <w:keepLines w:val="0"/>
        <w:pageBreakBefore w:val="0"/>
        <w:widowControl w:val="0"/>
        <w:numPr>
          <w:ilvl w:val="0"/>
          <w:numId w:val="8"/>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无效关键词无法进行查询，显示无结果。</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5.2.3 教室预定</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选定好合适教室之后，点击进入预定界面</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需要填写使用使用时间、使用时长、用途、活动负责人、负责人联系方式。</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提交预定，等待审核结果。</w:t>
      </w:r>
    </w:p>
    <w:p>
      <w:pPr>
        <w:keepNext w:val="0"/>
        <w:keepLines w:val="0"/>
        <w:pageBreakBefore w:val="0"/>
        <w:widowControl w:val="0"/>
        <w:numPr>
          <w:ilvl w:val="0"/>
          <w:numId w:val="9"/>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下表为申请表单</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right="0" w:rightChars="0"/>
        <w:jc w:val="center"/>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教室预约申请表</w:t>
      </w:r>
    </w:p>
    <w:tbl>
      <w:tblPr>
        <w:tblStyle w:val="10"/>
        <w:tblW w:w="8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813"/>
        <w:gridCol w:w="2656"/>
        <w:gridCol w:w="1173"/>
        <w:gridCol w:w="3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1"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26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c>
          <w:tcPr>
            <w:tcW w:w="3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1"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学院</w:t>
            </w:r>
          </w:p>
        </w:tc>
        <w:tc>
          <w:tcPr>
            <w:tcW w:w="26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班级</w:t>
            </w:r>
          </w:p>
        </w:tc>
        <w:tc>
          <w:tcPr>
            <w:tcW w:w="3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1"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联系电话</w:t>
            </w:r>
          </w:p>
        </w:tc>
        <w:tc>
          <w:tcPr>
            <w:tcW w:w="2656"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c>
          <w:tcPr>
            <w:tcW w:w="117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邮箱</w:t>
            </w:r>
          </w:p>
        </w:tc>
        <w:tc>
          <w:tcPr>
            <w:tcW w:w="3298"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1"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借用教室编号</w:t>
            </w:r>
          </w:p>
        </w:tc>
        <w:tc>
          <w:tcPr>
            <w:tcW w:w="7127"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1"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借用起始时间</w:t>
            </w:r>
          </w:p>
        </w:tc>
        <w:tc>
          <w:tcPr>
            <w:tcW w:w="7127"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11"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借用结束时间</w:t>
            </w:r>
          </w:p>
        </w:tc>
        <w:tc>
          <w:tcPr>
            <w:tcW w:w="7127"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4056" w:hRule="atLeast"/>
        </w:trPr>
        <w:tc>
          <w:tcPr>
            <w:tcW w:w="1813"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教室具体用途</w:t>
            </w:r>
          </w:p>
        </w:tc>
        <w:tc>
          <w:tcPr>
            <w:tcW w:w="7127" w:type="dxa"/>
            <w:gridSpan w:val="3"/>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left"/>
              <w:textAlignment w:val="auto"/>
              <w:outlineLvl w:val="9"/>
              <w:rPr>
                <w:rFonts w:hint="eastAsia" w:ascii="宋体" w:hAnsi="宋体" w:eastAsia="宋体" w:cs="宋体"/>
                <w:sz w:val="24"/>
                <w:szCs w:val="24"/>
                <w:vertAlign w:val="baseline"/>
                <w:lang w:val="en-US" w:eastAsia="zh-CN"/>
              </w:rPr>
            </w:pP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jc w:val="both"/>
        <w:textAlignment w:val="auto"/>
        <w:outlineLvl w:val="9"/>
        <w:rPr>
          <w:rFonts w:hint="eastAsia" w:ascii="宋体" w:hAnsi="宋体" w:eastAsia="宋体" w:cs="宋体"/>
          <w:sz w:val="24"/>
          <w:szCs w:val="24"/>
          <w:lang w:val="en-US" w:eastAsia="zh-CN"/>
        </w:rPr>
      </w:pP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5.2.4 申请审核</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管理员查看用户提交的申请表，在1-2个工作日完成审核。</w:t>
      </w:r>
    </w:p>
    <w:p>
      <w:pPr>
        <w:keepNext w:val="0"/>
        <w:keepLines w:val="0"/>
        <w:pageBreakBefore w:val="0"/>
        <w:widowControl w:val="0"/>
        <w:numPr>
          <w:ilvl w:val="0"/>
          <w:numId w:val="10"/>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在处理冲突方面，使用优先级进行限制，其中优先级分为申请人优先级和活动优先级。</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5.2.5 信息管理</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对于教室信息的管理、更改、增减以及补充。</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对于用户信息的增删、信息更改、优先级变换。</w:t>
      </w:r>
    </w:p>
    <w:p>
      <w:pPr>
        <w:keepNext w:val="0"/>
        <w:keepLines w:val="0"/>
        <w:pageBreakBefore w:val="0"/>
        <w:widowControl w:val="0"/>
        <w:numPr>
          <w:ilvl w:val="0"/>
          <w:numId w:val="11"/>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添加新用户以及新的教室资源。</w:t>
      </w:r>
    </w:p>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5.3 运行时间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客户端Java程序占用CPU资源呢，客户端与服务端通信占用网络传输时间，服务端对数据库操作占用服务器CPU时间。其中网络传输时间主要由网络传输速度决定，在网速较高的环境下不是主要考虑因素。服务器对数据库的操作时间取决于服务器性能以及同事访问量的多少以及所使用的数据库功能，在大规模访问量之下，该时间可能会成为系统性能的瓶颈。</w:t>
      </w:r>
    </w:p>
    <w:p>
      <w:pPr>
        <w:rPr>
          <w:rFonts w:hint="eastAsia" w:ascii="宋体" w:hAnsi="宋体" w:eastAsia="宋体" w:cs="宋体"/>
        </w:rPr>
        <w:sectPr>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ascii="宋体" w:hAnsi="宋体" w:eastAsia="宋体" w:cs="宋体"/>
          <w:lang w:val="en-US" w:eastAsia="zh-CN"/>
        </w:rPr>
      </w:pPr>
      <w:bookmarkStart w:id="4" w:name="OLE_LINK4"/>
      <w:r>
        <w:rPr>
          <w:rFonts w:hint="eastAsia" w:ascii="宋体" w:hAnsi="宋体" w:eastAsia="宋体" w:cs="宋体"/>
          <w:b/>
          <w:bCs/>
          <w:sz w:val="32"/>
          <w:szCs w:val="32"/>
          <w:lang w:val="en-US" w:eastAsia="zh-CN"/>
        </w:rPr>
        <w:t>6</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系统数据结构设计</w:t>
      </w:r>
    </w:p>
    <w:bookmarkEnd w:id="4"/>
    <w:p>
      <w:pPr>
        <w:rPr>
          <w:rFonts w:hint="eastAsia" w:ascii="宋体" w:hAnsi="宋体" w:eastAsia="宋体" w:cs="宋体"/>
          <w:sz w:val="30"/>
          <w:szCs w:val="30"/>
          <w:lang w:val="en-US" w:eastAsia="zh-CN"/>
        </w:rPr>
      </w:pPr>
      <w:bookmarkStart w:id="5" w:name="OLE_LINK2"/>
      <w:r>
        <w:rPr>
          <w:rFonts w:hint="eastAsia" w:ascii="宋体" w:hAnsi="宋体" w:eastAsia="宋体" w:cs="宋体"/>
          <w:sz w:val="30"/>
          <w:szCs w:val="30"/>
          <w:lang w:val="en-US" w:eastAsia="zh-CN"/>
        </w:rPr>
        <w:t>6.1 逻辑结构设计</w:t>
      </w:r>
    </w:p>
    <w:bookmarkEnd w:id="5"/>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6.1.1</w:t>
      </w:r>
      <w:r>
        <w:rPr>
          <w:rFonts w:hint="eastAsia" w:ascii="宋体" w:hAnsi="宋体" w:eastAsia="宋体" w:cs="宋体"/>
          <w:sz w:val="28"/>
          <w:szCs w:val="28"/>
          <w:lang w:val="en-US" w:eastAsia="zh-CN"/>
        </w:rPr>
        <w:tab/>
      </w:r>
      <w:r>
        <w:rPr>
          <w:rFonts w:hint="eastAsia" w:ascii="宋体" w:hAnsi="宋体" w:eastAsia="宋体" w:cs="宋体"/>
          <w:sz w:val="28"/>
          <w:szCs w:val="28"/>
          <w:lang w:val="en-US" w:eastAsia="zh-CN"/>
        </w:rPr>
        <w:t>数据库各表属性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一般用户：姓名，</w:t>
      </w:r>
      <w:r>
        <w:rPr>
          <w:rFonts w:hint="eastAsia" w:ascii="宋体" w:hAnsi="宋体" w:eastAsia="宋体" w:cs="宋体"/>
          <w:sz w:val="24"/>
          <w:szCs w:val="24"/>
          <w:u w:val="single"/>
          <w:lang w:val="en-US" w:eastAsia="zh-CN"/>
        </w:rPr>
        <w:t>学号</w:t>
      </w:r>
      <w:r>
        <w:rPr>
          <w:rFonts w:hint="eastAsia" w:ascii="宋体" w:hAnsi="宋体" w:eastAsia="宋体" w:cs="宋体"/>
          <w:sz w:val="24"/>
          <w:szCs w:val="24"/>
          <w:lang w:val="en-US" w:eastAsia="zh-CN"/>
        </w:rPr>
        <w:t>，联系方式，邮箱</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管理员：姓名，</w:t>
      </w:r>
      <w:r>
        <w:rPr>
          <w:rFonts w:hint="eastAsia" w:ascii="宋体" w:hAnsi="宋体" w:eastAsia="宋体" w:cs="宋体"/>
          <w:sz w:val="24"/>
          <w:szCs w:val="24"/>
          <w:u w:val="single"/>
          <w:lang w:val="en-US" w:eastAsia="zh-CN"/>
        </w:rPr>
        <w:t>工号</w:t>
      </w:r>
      <w:r>
        <w:rPr>
          <w:rFonts w:hint="eastAsia" w:ascii="宋体" w:hAnsi="宋体" w:eastAsia="宋体" w:cs="宋体"/>
          <w:sz w:val="24"/>
          <w:szCs w:val="24"/>
          <w:lang w:val="en-US" w:eastAsia="zh-CN"/>
        </w:rPr>
        <w:t>，联系方式</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预订信息：</w:t>
      </w:r>
      <w:r>
        <w:rPr>
          <w:rFonts w:hint="eastAsia" w:ascii="宋体" w:hAnsi="宋体" w:eastAsia="宋体" w:cs="宋体"/>
          <w:sz w:val="24"/>
          <w:szCs w:val="24"/>
          <w:u w:val="single"/>
          <w:lang w:val="en-US" w:eastAsia="zh-CN"/>
        </w:rPr>
        <w:t>教室号</w:t>
      </w:r>
      <w:r>
        <w:rPr>
          <w:rFonts w:hint="eastAsia" w:ascii="宋体" w:hAnsi="宋体" w:eastAsia="宋体" w:cs="宋体"/>
          <w:sz w:val="24"/>
          <w:szCs w:val="24"/>
          <w:lang w:val="en-US" w:eastAsia="zh-CN"/>
        </w:rPr>
        <w:t>，</w:t>
      </w:r>
      <w:r>
        <w:rPr>
          <w:rFonts w:hint="eastAsia" w:ascii="宋体" w:hAnsi="宋体" w:eastAsia="宋体" w:cs="宋体"/>
          <w:sz w:val="24"/>
          <w:szCs w:val="24"/>
          <w:u w:val="single"/>
          <w:lang w:val="en-US" w:eastAsia="zh-CN"/>
        </w:rPr>
        <w:t>编号</w:t>
      </w:r>
      <w:r>
        <w:rPr>
          <w:rFonts w:hint="eastAsia" w:ascii="宋体" w:hAnsi="宋体" w:eastAsia="宋体" w:cs="宋体"/>
          <w:sz w:val="24"/>
          <w:szCs w:val="24"/>
          <w:u w:val="none"/>
          <w:lang w:val="en-US" w:eastAsia="zh-CN"/>
        </w:rPr>
        <w:t>，</w:t>
      </w:r>
      <w:r>
        <w:rPr>
          <w:rFonts w:hint="eastAsia" w:ascii="宋体" w:hAnsi="宋体" w:eastAsia="宋体" w:cs="宋体"/>
          <w:sz w:val="24"/>
          <w:szCs w:val="24"/>
          <w:lang w:val="en-US" w:eastAsia="zh-CN"/>
        </w:rPr>
        <w:t>时间段，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教室信息：</w:t>
      </w:r>
      <w:r>
        <w:rPr>
          <w:rFonts w:hint="eastAsia" w:ascii="宋体" w:hAnsi="宋体" w:eastAsia="宋体" w:cs="宋体"/>
          <w:sz w:val="24"/>
          <w:szCs w:val="24"/>
          <w:u w:val="single"/>
          <w:lang w:val="en-US" w:eastAsia="zh-CN"/>
        </w:rPr>
        <w:t>教室号码</w:t>
      </w:r>
      <w:r>
        <w:rPr>
          <w:rFonts w:hint="eastAsia" w:ascii="宋体" w:hAnsi="宋体" w:eastAsia="宋体" w:cs="宋体"/>
          <w:sz w:val="24"/>
          <w:szCs w:val="24"/>
          <w:lang w:val="en-US" w:eastAsia="zh-CN"/>
        </w:rPr>
        <w:t>，所属学院，具体位置，相关设备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用户信息：学院，</w:t>
      </w:r>
      <w:r>
        <w:rPr>
          <w:rFonts w:hint="eastAsia" w:ascii="宋体" w:hAnsi="宋体" w:eastAsia="宋体" w:cs="宋体"/>
          <w:sz w:val="24"/>
          <w:szCs w:val="24"/>
          <w:u w:val="single"/>
          <w:lang w:val="en-US" w:eastAsia="zh-CN"/>
        </w:rPr>
        <w:t>编号</w:t>
      </w:r>
      <w:r>
        <w:rPr>
          <w:rFonts w:hint="eastAsia" w:ascii="宋体" w:hAnsi="宋体" w:eastAsia="宋体" w:cs="宋体"/>
          <w:sz w:val="24"/>
          <w:szCs w:val="24"/>
          <w:lang w:val="en-US" w:eastAsia="zh-CN"/>
        </w:rPr>
        <w:t>，权限</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6.1.2 系统基本E-R图</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object>
          <v:shape id="_x0000_i1034" o:spt="75" type="#_x0000_t75" style="height:190.8pt;width:414.85pt;" o:ole="t" filled="f" o:preferrelative="t" stroked="f" coordsize="21600,21600">
            <v:path/>
            <v:fill on="f" focussize="0,0"/>
            <v:stroke on="f"/>
            <v:imagedata r:id="rId25" o:title=""/>
            <o:lock v:ext="edit" aspectratio="f"/>
            <w10:wrap type="none"/>
            <w10:anchorlock/>
          </v:shape>
          <o:OLEObject Type="Embed" ProgID="Visio.Drawing.15" ShapeID="_x0000_i1034" DrawAspect="Content" ObjectID="_1468075733" r:id="rId24">
            <o:LockedField>false</o:LockedField>
          </o:OLEObject>
        </w:object>
      </w:r>
    </w:p>
    <w:p>
      <w:pPr>
        <w:rPr>
          <w:rFonts w:hint="eastAsia" w:ascii="宋体" w:hAnsi="宋体" w:eastAsia="宋体" w:cs="宋体"/>
          <w:sz w:val="30"/>
          <w:szCs w:val="30"/>
          <w:lang w:val="en-US" w:eastAsia="zh-CN"/>
        </w:rPr>
      </w:pPr>
      <w:bookmarkStart w:id="6" w:name="OLE_LINK3"/>
      <w:r>
        <w:rPr>
          <w:rFonts w:hint="eastAsia" w:ascii="宋体" w:hAnsi="宋体" w:eastAsia="宋体" w:cs="宋体"/>
          <w:sz w:val="30"/>
          <w:szCs w:val="30"/>
          <w:lang w:val="en-US" w:eastAsia="zh-CN"/>
        </w:rPr>
        <w:t>6.2 物理结构设计</w:t>
      </w:r>
      <w:bookmarkStart w:id="15" w:name="_GoBack"/>
      <w:bookmarkEnd w:id="15"/>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7" w:name="OLE_LINK5"/>
            <w:r>
              <w:rPr>
                <w:rFonts w:hint="eastAsia" w:ascii="宋体" w:hAnsi="宋体" w:eastAsia="宋体" w:cs="宋体"/>
                <w:sz w:val="24"/>
                <w:szCs w:val="24"/>
                <w:vertAlign w:val="baseline"/>
                <w:lang w:val="en-US" w:eastAsia="zh-CN"/>
              </w:rPr>
              <w:t>属性名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类型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8" w:name="OLE_LINK6"/>
            <w:r>
              <w:rPr>
                <w:rFonts w:hint="eastAsia" w:ascii="宋体" w:hAnsi="宋体" w:eastAsia="宋体" w:cs="宋体"/>
                <w:sz w:val="24"/>
                <w:szCs w:val="24"/>
                <w:vertAlign w:val="baseline"/>
                <w:lang w:val="en-US" w:eastAsia="zh-CN"/>
              </w:rPr>
              <w:t>Varchar</w:t>
            </w:r>
            <w:bookmarkEnd w:id="8"/>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学号</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联系方式</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邮箱</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bookmarkEnd w:id="7"/>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管理员表：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9" w:name="OLE_LINK8"/>
            <w:r>
              <w:rPr>
                <w:rFonts w:hint="eastAsia" w:ascii="宋体" w:hAnsi="宋体" w:eastAsia="宋体" w:cs="宋体"/>
                <w:sz w:val="24"/>
                <w:szCs w:val="24"/>
                <w:vertAlign w:val="baseline"/>
                <w:lang w:val="en-US" w:eastAsia="zh-CN"/>
              </w:rPr>
              <w:t>属性名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类型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姓名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工号</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联系方式</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bookmarkEnd w:id="9"/>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教室信息表：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属性名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类型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教室号码</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所属学院</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具体位置</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相关设备</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10" w:name="OLE_LINK9"/>
            <w:r>
              <w:rPr>
                <w:rFonts w:hint="eastAsia" w:ascii="宋体" w:hAnsi="宋体" w:eastAsia="宋体" w:cs="宋体"/>
                <w:sz w:val="24"/>
                <w:szCs w:val="24"/>
                <w:vertAlign w:val="baseline"/>
                <w:lang w:val="en-US" w:eastAsia="zh-CN"/>
              </w:rPr>
              <w:t>Varchar</w:t>
            </w:r>
            <w:bookmarkEnd w:id="10"/>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用户信息表：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属性名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类型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编号</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学院</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权限</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11" w:name="OLE_LINK11"/>
            <w:r>
              <w:rPr>
                <w:rFonts w:hint="eastAsia" w:ascii="宋体" w:hAnsi="宋体" w:eastAsia="宋体" w:cs="宋体"/>
                <w:sz w:val="24"/>
                <w:szCs w:val="24"/>
                <w:vertAlign w:val="baseline"/>
                <w:lang w:val="en-US" w:eastAsia="zh-CN"/>
              </w:rPr>
              <w:t>Varchar</w:t>
            </w:r>
            <w:bookmarkEnd w:id="11"/>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预订信息表：</w:t>
      </w: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12" w:name="OLE_LINK7"/>
            <w:r>
              <w:rPr>
                <w:rFonts w:hint="eastAsia" w:ascii="宋体" w:hAnsi="宋体" w:eastAsia="宋体" w:cs="宋体"/>
                <w:sz w:val="24"/>
                <w:szCs w:val="24"/>
                <w:vertAlign w:val="baseline"/>
                <w:lang w:val="en-US" w:eastAsia="zh-CN"/>
              </w:rPr>
              <w:t>属性名</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类型</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长度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教室借用编号</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教室号码</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Int</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使用开始时间</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bookmarkStart w:id="13" w:name="OLE_LINK10"/>
            <w:r>
              <w:rPr>
                <w:rFonts w:hint="eastAsia" w:ascii="宋体" w:hAnsi="宋体" w:eastAsia="宋体" w:cs="宋体"/>
                <w:sz w:val="24"/>
                <w:szCs w:val="24"/>
                <w:vertAlign w:val="baseline"/>
                <w:lang w:val="en-US" w:eastAsia="zh-CN"/>
              </w:rPr>
              <w:t>Datetime</w:t>
            </w:r>
            <w:bookmarkEnd w:id="13"/>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使用结束时间</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Datetime</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使用用途</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Varchar</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50</w:t>
            </w:r>
          </w:p>
        </w:tc>
      </w:tr>
      <w:bookmarkEnd w:id="12"/>
    </w:tbl>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eastAsia="宋体" w:cs="宋体"/>
          <w:sz w:val="24"/>
          <w:szCs w:val="24"/>
          <w:lang w:val="en-US" w:eastAsia="zh-CN"/>
        </w:rPr>
      </w:pPr>
    </w:p>
    <w:bookmarkEnd w:id="6"/>
    <w:p>
      <w:pPr>
        <w:rPr>
          <w:rFonts w:hint="eastAsia" w:ascii="宋体" w:hAnsi="宋体" w:eastAsia="宋体" w:cs="宋体"/>
        </w:rPr>
        <w:sectPr>
          <w:pgSz w:w="11906" w:h="16838"/>
          <w:pgMar w:top="1440" w:right="1800" w:bottom="1440" w:left="1800" w:header="851" w:footer="992" w:gutter="0"/>
          <w:pgNumType w:fmt="decimal"/>
          <w:cols w:space="425" w:num="1"/>
          <w:docGrid w:type="lines" w:linePitch="312" w:charSpace="0"/>
        </w:sectPr>
      </w:pPr>
    </w:p>
    <w:p>
      <w:pPr>
        <w:numPr>
          <w:ilvl w:val="0"/>
          <w:numId w:val="0"/>
        </w:numPr>
        <w:rPr>
          <w:rFonts w:hint="eastAsia" w:ascii="宋体" w:hAnsi="宋体" w:eastAsia="宋体" w:cs="宋体"/>
          <w:lang w:val="en-US" w:eastAsia="zh-CN"/>
        </w:rPr>
      </w:pPr>
      <w:r>
        <w:rPr>
          <w:rFonts w:hint="eastAsia" w:ascii="宋体" w:hAnsi="宋体" w:eastAsia="宋体" w:cs="宋体"/>
          <w:b/>
          <w:bCs/>
          <w:sz w:val="32"/>
          <w:szCs w:val="32"/>
          <w:lang w:val="en-US" w:eastAsia="zh-CN"/>
        </w:rPr>
        <w:t>7</w:t>
      </w:r>
      <w:r>
        <w:rPr>
          <w:rFonts w:hint="eastAsia" w:ascii="宋体" w:hAnsi="宋体" w:eastAsia="宋体" w:cs="宋体"/>
          <w:b/>
          <w:bCs/>
          <w:sz w:val="32"/>
          <w:szCs w:val="32"/>
          <w:lang w:val="en-US" w:eastAsia="zh-CN"/>
        </w:rPr>
        <w:tab/>
      </w:r>
      <w:r>
        <w:rPr>
          <w:rFonts w:hint="eastAsia" w:ascii="宋体" w:hAnsi="宋体" w:eastAsia="宋体" w:cs="宋体"/>
          <w:b/>
          <w:bCs/>
          <w:sz w:val="32"/>
          <w:szCs w:val="32"/>
          <w:lang w:val="en-US" w:eastAsia="zh-CN"/>
        </w:rPr>
        <w:t>系统出错处理设计</w:t>
      </w:r>
    </w:p>
    <w:p>
      <w:pPr>
        <w:rPr>
          <w:rFonts w:hint="eastAsia" w:ascii="宋体" w:hAnsi="宋体" w:eastAsia="宋体" w:cs="宋体"/>
          <w:sz w:val="30"/>
          <w:szCs w:val="30"/>
          <w:lang w:val="en-US" w:eastAsia="zh-CN"/>
        </w:rPr>
      </w:pPr>
      <w:bookmarkStart w:id="14" w:name="OLE_LINK12"/>
      <w:r>
        <w:rPr>
          <w:rFonts w:hint="eastAsia" w:ascii="宋体" w:hAnsi="宋体" w:eastAsia="宋体" w:cs="宋体"/>
          <w:sz w:val="30"/>
          <w:szCs w:val="30"/>
          <w:lang w:val="en-US" w:eastAsia="zh-CN"/>
        </w:rPr>
        <w:t>7.1 出错信息</w:t>
      </w:r>
    </w:p>
    <w:bookmarkEnd w:id="14"/>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系统输出信息的形式</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含义</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处理方法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账号登录异常</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账号未注册或是被冻结</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重新注册，申请解冻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数据库连接不上</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由于网路堵塞繁忙，数据库软件繁忙，连接数据库配置不正确等一些因素</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等待连接、修复网络、更改数据库配置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预定受限</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对于教室没有预定权限</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更换用户、申请获取权限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重复操作</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由于网络阻塞延时，人为的多次提交导致信息的反复录入</w:t>
            </w:r>
          </w:p>
        </w:tc>
        <w:tc>
          <w:tcPr>
            <w:tcW w:w="2841" w:type="dxa"/>
          </w:tcPr>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等待界面反应、刷新界面</w:t>
            </w:r>
          </w:p>
        </w:tc>
      </w:tr>
    </w:tbl>
    <w:p>
      <w:pPr>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7.2 补救措施</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故障出现后可能采取的变通措施，包括：</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三级截止上的归档备份可用于存储数据的设备的故障状态；</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系统进入一种不良状态，结果事务无法继续正常运行，但通过日志记录可以恢复；</w:t>
      </w:r>
    </w:p>
    <w:p>
      <w:pPr>
        <w:keepNext w:val="0"/>
        <w:keepLines w:val="0"/>
        <w:pageBreakBefore w:val="0"/>
        <w:widowControl w:val="0"/>
        <w:numPr>
          <w:ilvl w:val="0"/>
          <w:numId w:val="12"/>
        </w:numPr>
        <w:kinsoku/>
        <w:wordWrap/>
        <w:overflowPunct/>
        <w:topLinePunct w:val="0"/>
        <w:autoSpaceDE/>
        <w:autoSpaceDN/>
        <w:bidi w:val="0"/>
        <w:adjustRightInd/>
        <w:snapToGrid/>
        <w:spacing w:line="360" w:lineRule="auto"/>
        <w:ind w:left="425" w:leftChars="0" w:right="0" w:rightChars="0" w:hanging="425" w:firstLineChars="0"/>
        <w:jc w:val="both"/>
        <w:textAlignment w:val="auto"/>
        <w:outlineLvl w:val="9"/>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人工处理系统以外带来的数据不一致性</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eastAsia="宋体" w:cs="宋体"/>
          <w:sz w:val="24"/>
          <w:szCs w:val="24"/>
          <w:lang w:val="en-US" w:eastAsia="zh-CN"/>
        </w:rPr>
      </w:pPr>
    </w:p>
    <w:p>
      <w:pPr>
        <w:rPr>
          <w:rFonts w:hint="eastAsia" w:ascii="宋体" w:hAnsi="宋体" w:eastAsia="宋体" w:cs="宋体"/>
        </w:rPr>
      </w:pPr>
    </w:p>
    <w:sectPr>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ingFang SC">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Arial">
    <w:panose1 w:val="020B0604020202020204"/>
    <w:charset w:val="00"/>
    <w:family w:val="swiss"/>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Adobe Gothic Std B">
    <w:panose1 w:val="020B0800000000000000"/>
    <w:charset w:val="80"/>
    <w:family w:val="auto"/>
    <w:pitch w:val="default"/>
    <w:sig w:usb0="00000001" w:usb1="21D72C10" w:usb2="00000010" w:usb3="00000000" w:csb0="602A0005"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MS Gothic">
    <w:panose1 w:val="020B0609070205080204"/>
    <w:charset w:val="80"/>
    <w:family w:val="modern"/>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等线">
    <w:panose1 w:val="03000509000000000000"/>
    <w:charset w:val="86"/>
    <w:family w:val="auto"/>
    <w:pitch w:val="default"/>
    <w:sig w:usb0="800002BF" w:usb1="38CF7CFA" w:usb2="00000016" w:usb3="00000000" w:csb0="00040001"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t>1</w:t>
                    </w:r>
                    <w:r>
                      <w:rPr>
                        <w:rFonts w:hint="eastAsia"/>
                        <w:sz w:val="18"/>
                        <w:lang w:eastAsia="zh-CN"/>
                      </w:rPr>
                      <w:fldChar w:fldCharType="end"/>
                    </w:r>
                    <w:r>
                      <w:rPr>
                        <w:rFonts w:hint="eastAsia"/>
                        <w:sz w:val="18"/>
                        <w:lang w:eastAsia="zh-CN"/>
                      </w:rPr>
                      <w:t xml:space="preserve"> 页</w:t>
                    </w:r>
                  </w:p>
                </w:txbxContent>
              </v:textbox>
            </v:shape>
          </w:pict>
        </mc:Fallback>
      </mc:AlternateContent>
    </w:r>
    <w:r>
      <w:rPr>
        <w:rFonts w:hint="eastAsia"/>
        <w:lang w:eastAsia="zh-CN"/>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DC90E"/>
    <w:multiLevelType w:val="singleLevel"/>
    <w:tmpl w:val="58FDC90E"/>
    <w:lvl w:ilvl="0" w:tentative="0">
      <w:start w:val="1"/>
      <w:numFmt w:val="decimal"/>
      <w:suff w:val="nothing"/>
      <w:lvlText w:val="（%1）"/>
      <w:lvlJc w:val="left"/>
    </w:lvl>
  </w:abstractNum>
  <w:abstractNum w:abstractNumId="1">
    <w:nsid w:val="58FDE70E"/>
    <w:multiLevelType w:val="singleLevel"/>
    <w:tmpl w:val="58FDE70E"/>
    <w:lvl w:ilvl="0" w:tentative="0">
      <w:start w:val="1"/>
      <w:numFmt w:val="decimal"/>
      <w:suff w:val="nothing"/>
      <w:lvlText w:val="（%1）"/>
      <w:lvlJc w:val="left"/>
    </w:lvl>
  </w:abstractNum>
  <w:abstractNum w:abstractNumId="2">
    <w:nsid w:val="58FE13CB"/>
    <w:multiLevelType w:val="singleLevel"/>
    <w:tmpl w:val="58FE13CB"/>
    <w:lvl w:ilvl="0" w:tentative="0">
      <w:start w:val="1"/>
      <w:numFmt w:val="decimal"/>
      <w:lvlText w:val="%1)"/>
      <w:lvlJc w:val="left"/>
      <w:pPr>
        <w:ind w:left="425" w:leftChars="0" w:hanging="425" w:firstLineChars="0"/>
      </w:pPr>
      <w:rPr>
        <w:rFonts w:hint="default"/>
      </w:rPr>
    </w:lvl>
  </w:abstractNum>
  <w:abstractNum w:abstractNumId="3">
    <w:nsid w:val="58FE1432"/>
    <w:multiLevelType w:val="singleLevel"/>
    <w:tmpl w:val="58FE1432"/>
    <w:lvl w:ilvl="0" w:tentative="0">
      <w:start w:val="1"/>
      <w:numFmt w:val="decimal"/>
      <w:suff w:val="nothing"/>
      <w:lvlText w:val="%1）"/>
      <w:lvlJc w:val="left"/>
    </w:lvl>
  </w:abstractNum>
  <w:abstractNum w:abstractNumId="4">
    <w:nsid w:val="59199B2B"/>
    <w:multiLevelType w:val="singleLevel"/>
    <w:tmpl w:val="59199B2B"/>
    <w:lvl w:ilvl="0" w:tentative="0">
      <w:start w:val="1"/>
      <w:numFmt w:val="decimal"/>
      <w:suff w:val="nothing"/>
      <w:lvlText w:val="%1、"/>
      <w:lvlJc w:val="left"/>
    </w:lvl>
  </w:abstractNum>
  <w:abstractNum w:abstractNumId="5">
    <w:nsid w:val="5919BC6F"/>
    <w:multiLevelType w:val="singleLevel"/>
    <w:tmpl w:val="5919BC6F"/>
    <w:lvl w:ilvl="0" w:tentative="0">
      <w:start w:val="1"/>
      <w:numFmt w:val="decimal"/>
      <w:suff w:val="nothing"/>
      <w:lvlText w:val="%1、"/>
      <w:lvlJc w:val="left"/>
    </w:lvl>
  </w:abstractNum>
  <w:abstractNum w:abstractNumId="6">
    <w:nsid w:val="5919F3F9"/>
    <w:multiLevelType w:val="singleLevel"/>
    <w:tmpl w:val="5919F3F9"/>
    <w:lvl w:ilvl="0" w:tentative="0">
      <w:start w:val="1"/>
      <w:numFmt w:val="decimal"/>
      <w:lvlText w:val="%1)"/>
      <w:lvlJc w:val="left"/>
      <w:pPr>
        <w:ind w:left="425" w:leftChars="0" w:hanging="425" w:firstLineChars="0"/>
      </w:pPr>
      <w:rPr>
        <w:rFonts w:hint="default"/>
      </w:rPr>
    </w:lvl>
  </w:abstractNum>
  <w:abstractNum w:abstractNumId="7">
    <w:nsid w:val="5919F4D9"/>
    <w:multiLevelType w:val="singleLevel"/>
    <w:tmpl w:val="5919F4D9"/>
    <w:lvl w:ilvl="0" w:tentative="0">
      <w:start w:val="1"/>
      <w:numFmt w:val="decimal"/>
      <w:lvlText w:val="%1)"/>
      <w:lvlJc w:val="left"/>
      <w:pPr>
        <w:ind w:left="425" w:leftChars="0" w:hanging="425" w:firstLineChars="0"/>
      </w:pPr>
      <w:rPr>
        <w:rFonts w:hint="default"/>
      </w:rPr>
    </w:lvl>
  </w:abstractNum>
  <w:abstractNum w:abstractNumId="8">
    <w:nsid w:val="5919F580"/>
    <w:multiLevelType w:val="singleLevel"/>
    <w:tmpl w:val="5919F580"/>
    <w:lvl w:ilvl="0" w:tentative="0">
      <w:start w:val="1"/>
      <w:numFmt w:val="decimal"/>
      <w:lvlText w:val="%1)"/>
      <w:lvlJc w:val="left"/>
      <w:pPr>
        <w:ind w:left="425" w:leftChars="0" w:hanging="425" w:firstLineChars="0"/>
      </w:pPr>
      <w:rPr>
        <w:rFonts w:hint="default"/>
      </w:rPr>
    </w:lvl>
  </w:abstractNum>
  <w:abstractNum w:abstractNumId="9">
    <w:nsid w:val="5919F68E"/>
    <w:multiLevelType w:val="singleLevel"/>
    <w:tmpl w:val="5919F68E"/>
    <w:lvl w:ilvl="0" w:tentative="0">
      <w:start w:val="1"/>
      <w:numFmt w:val="decimal"/>
      <w:lvlText w:val="%1)"/>
      <w:lvlJc w:val="left"/>
      <w:pPr>
        <w:ind w:left="425" w:leftChars="0" w:hanging="425" w:firstLineChars="0"/>
      </w:pPr>
      <w:rPr>
        <w:rFonts w:hint="default"/>
      </w:rPr>
    </w:lvl>
  </w:abstractNum>
  <w:abstractNum w:abstractNumId="10">
    <w:nsid w:val="5919F77E"/>
    <w:multiLevelType w:val="singleLevel"/>
    <w:tmpl w:val="5919F77E"/>
    <w:lvl w:ilvl="0" w:tentative="0">
      <w:start w:val="1"/>
      <w:numFmt w:val="decimal"/>
      <w:lvlText w:val="%1)"/>
      <w:lvlJc w:val="left"/>
      <w:pPr>
        <w:ind w:left="425" w:leftChars="0" w:hanging="425" w:firstLineChars="0"/>
      </w:pPr>
      <w:rPr>
        <w:rFonts w:hint="default"/>
      </w:rPr>
    </w:lvl>
  </w:abstractNum>
  <w:abstractNum w:abstractNumId="11">
    <w:nsid w:val="591A0D79"/>
    <w:multiLevelType w:val="singleLevel"/>
    <w:tmpl w:val="591A0D79"/>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4"/>
  </w:num>
  <w:num w:numId="4">
    <w:abstractNumId w:val="2"/>
  </w:num>
  <w:num w:numId="5">
    <w:abstractNumId w:val="3"/>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386345C"/>
    <w:rsid w:val="0386345C"/>
    <w:rsid w:val="057F3DDD"/>
    <w:rsid w:val="1E401808"/>
    <w:rsid w:val="37D41578"/>
    <w:rsid w:val="481B2105"/>
    <w:rsid w:val="485F4737"/>
    <w:rsid w:val="720D4E52"/>
    <w:rsid w:val="728038EB"/>
    <w:rsid w:val="77702E42"/>
    <w:rsid w:val="7B244FC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2">
    <w:name w:val="toc 3"/>
    <w:basedOn w:val="1"/>
    <w:next w:val="1"/>
    <w:uiPriority w:val="0"/>
    <w:pPr>
      <w:ind w:left="480"/>
      <w:jc w:val="left"/>
    </w:pPr>
    <w:rPr>
      <w:i/>
      <w:iCs/>
      <w:szCs w:val="24"/>
    </w:r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uiPriority w:val="0"/>
  </w:style>
  <w:style w:type="paragraph" w:styleId="6">
    <w:name w:val="toc 2"/>
    <w:basedOn w:val="1"/>
    <w:next w:val="1"/>
    <w:uiPriority w:val="0"/>
    <w:pPr>
      <w:ind w:left="240"/>
      <w:jc w:val="left"/>
    </w:pPr>
    <w:rPr>
      <w:smallCaps/>
      <w:szCs w:val="24"/>
    </w:rPr>
  </w:style>
  <w:style w:type="character" w:styleId="8">
    <w:name w:val="Hyperlink"/>
    <w:basedOn w:val="7"/>
    <w:uiPriority w:val="0"/>
    <w:rPr>
      <w:color w:val="0000FF"/>
      <w:u w:val="single"/>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1.emf"/><Relationship Id="rId8" Type="http://schemas.openxmlformats.org/officeDocument/2006/relationships/oleObject" Target="embeddings/oleObject1.bin"/><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9.emf"/><Relationship Id="rId24" Type="http://schemas.openxmlformats.org/officeDocument/2006/relationships/oleObject" Target="embeddings/oleObject9.bin"/><Relationship Id="rId23" Type="http://schemas.openxmlformats.org/officeDocument/2006/relationships/image" Target="media/image8.emf"/><Relationship Id="rId22" Type="http://schemas.openxmlformats.org/officeDocument/2006/relationships/oleObject" Target="embeddings/oleObject8.bin"/><Relationship Id="rId21" Type="http://schemas.openxmlformats.org/officeDocument/2006/relationships/image" Target="media/image7.e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6.emf"/><Relationship Id="rId18" Type="http://schemas.openxmlformats.org/officeDocument/2006/relationships/oleObject" Target="embeddings/oleObject6.bin"/><Relationship Id="rId17" Type="http://schemas.openxmlformats.org/officeDocument/2006/relationships/image" Target="media/image5.emf"/><Relationship Id="rId16" Type="http://schemas.openxmlformats.org/officeDocument/2006/relationships/oleObject" Target="embeddings/oleObject5.bin"/><Relationship Id="rId15" Type="http://schemas.openxmlformats.org/officeDocument/2006/relationships/image" Target="media/image4.emf"/><Relationship Id="rId14" Type="http://schemas.openxmlformats.org/officeDocument/2006/relationships/oleObject" Target="embeddings/oleObject4.bin"/><Relationship Id="rId13" Type="http://schemas.openxmlformats.org/officeDocument/2006/relationships/image" Target="media/image3.emf"/><Relationship Id="rId12" Type="http://schemas.openxmlformats.org/officeDocument/2006/relationships/oleObject" Target="embeddings/oleObject3.bin"/><Relationship Id="rId11" Type="http://schemas.openxmlformats.org/officeDocument/2006/relationships/image" Target="media/image2.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2017-05-15T19:20:00Z</dcterms:created>
  <dc:creator>xsw</dc:creator>
  <cp:lastModifiedBy>xsw</cp:lastModifiedBy>
  <dcterms:modified xsi:type="dcterms:W3CDTF">2017-05-16T03:43:57Z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