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23398" w14:textId="5CBDCC67" w:rsidR="00EC71F7" w:rsidRPr="00977143" w:rsidRDefault="00977143" w:rsidP="00CB2A68">
      <w:pPr>
        <w:jc w:val="center"/>
        <w:rPr>
          <w:b/>
          <w:bCs/>
        </w:rPr>
      </w:pPr>
      <w:r w:rsidRPr="00977143">
        <w:rPr>
          <w:rFonts w:hint="eastAsia"/>
          <w:b/>
          <w:bCs/>
        </w:rPr>
        <w:t>摘要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Abstract</w:t>
      </w:r>
      <w:r>
        <w:rPr>
          <w:rFonts w:hint="eastAsia"/>
          <w:b/>
          <w:bCs/>
        </w:rPr>
        <w:t>）</w:t>
      </w:r>
    </w:p>
    <w:p w14:paraId="21287FC1" w14:textId="77777777" w:rsidR="00977143" w:rsidRPr="00977143" w:rsidRDefault="00977143" w:rsidP="00CB2A68">
      <w:pPr>
        <w:ind w:firstLineChars="200" w:firstLine="420"/>
      </w:pPr>
      <w:r w:rsidRPr="00977143">
        <w:t>本报告探讨了中英文文本的平均信息熵，分别以字和词为基本单位计算信息熵。我们使用</w:t>
      </w:r>
      <w:r w:rsidRPr="00977143">
        <w:t>NLTK</w:t>
      </w:r>
      <w:r w:rsidRPr="00977143">
        <w:t>工具处理英文语料库</w:t>
      </w:r>
      <w:r w:rsidRPr="00977143">
        <w:t>Gutenberg</w:t>
      </w:r>
      <w:r w:rsidRPr="00977143">
        <w:t>，采用</w:t>
      </w:r>
      <w:proofErr w:type="spellStart"/>
      <w:r w:rsidRPr="00977143">
        <w:t>jieba</w:t>
      </w:r>
      <w:proofErr w:type="spellEnd"/>
      <w:r w:rsidRPr="00977143">
        <w:t>库处理中文语料库</w:t>
      </w:r>
      <w:proofErr w:type="spellStart"/>
      <w:r w:rsidRPr="00977143">
        <w:t>wiki_zh</w:t>
      </w:r>
      <w:proofErr w:type="spellEnd"/>
      <w:r w:rsidRPr="00977143">
        <w:t>。结果显示，中文的字信息熵和词信息熵均高于英文，体现了两种语言在结构和表达上的差异。</w:t>
      </w:r>
    </w:p>
    <w:p w14:paraId="780E0E45" w14:textId="77777777" w:rsidR="00977143" w:rsidRPr="00977143" w:rsidRDefault="00977143" w:rsidP="00CB2A68">
      <w:pPr>
        <w:jc w:val="center"/>
        <w:rPr>
          <w:b/>
          <w:bCs/>
        </w:rPr>
      </w:pPr>
      <w:r w:rsidRPr="00977143">
        <w:rPr>
          <w:b/>
          <w:bCs/>
        </w:rPr>
        <w:t>引言（</w:t>
      </w:r>
      <w:r w:rsidRPr="00977143">
        <w:rPr>
          <w:b/>
          <w:bCs/>
        </w:rPr>
        <w:t>Introduction</w:t>
      </w:r>
      <w:r w:rsidRPr="00977143">
        <w:rPr>
          <w:b/>
          <w:bCs/>
        </w:rPr>
        <w:t>）</w:t>
      </w:r>
    </w:p>
    <w:p w14:paraId="4E4676A2" w14:textId="77777777" w:rsidR="00977143" w:rsidRPr="00977143" w:rsidRDefault="00977143" w:rsidP="00CB2A68">
      <w:pPr>
        <w:ind w:firstLineChars="200" w:firstLine="420"/>
      </w:pPr>
      <w:r w:rsidRPr="00977143">
        <w:t>信息熵是度量文本信息量的重要指标，反映了文本的不确定性程度。本研究旨在比较中英文文本的平均信息熵，揭示两种语言在字母（字符）和词汇层面的复杂性。通过计算中英文文本的字信息熵与词信息熵，我们可以更深入理解语言结构，并为自然语言处理（</w:t>
      </w:r>
      <w:r w:rsidRPr="00977143">
        <w:t>NLP</w:t>
      </w:r>
      <w:r w:rsidRPr="00977143">
        <w:t>）任务提供理论支持。</w:t>
      </w:r>
    </w:p>
    <w:p w14:paraId="253A3A1E" w14:textId="77777777" w:rsidR="00977143" w:rsidRPr="00977143" w:rsidRDefault="00977143" w:rsidP="00CB2A68">
      <w:pPr>
        <w:jc w:val="center"/>
        <w:rPr>
          <w:b/>
          <w:bCs/>
        </w:rPr>
      </w:pPr>
      <w:r w:rsidRPr="00977143">
        <w:rPr>
          <w:b/>
          <w:bCs/>
        </w:rPr>
        <w:t>方法论（</w:t>
      </w:r>
      <w:r w:rsidRPr="00977143">
        <w:rPr>
          <w:b/>
          <w:bCs/>
        </w:rPr>
        <w:t>Methodology</w:t>
      </w:r>
      <w:r w:rsidRPr="00977143">
        <w:rPr>
          <w:b/>
          <w:bCs/>
        </w:rPr>
        <w:t>）</w:t>
      </w:r>
    </w:p>
    <w:p w14:paraId="45D4633F" w14:textId="2F48718E" w:rsidR="00977143" w:rsidRPr="00977143" w:rsidRDefault="00977143" w:rsidP="00977143">
      <w:r w:rsidRPr="00977143">
        <w:t xml:space="preserve">1. </w:t>
      </w:r>
      <w:r w:rsidRPr="00977143">
        <w:t>英文文本信息熵计算</w:t>
      </w:r>
    </w:p>
    <w:p w14:paraId="71003CF8" w14:textId="6B594A0F" w:rsidR="00977143" w:rsidRPr="00977143" w:rsidRDefault="00CB2A68" w:rsidP="00972B20">
      <w:pPr>
        <w:ind w:firstLineChars="200" w:firstLine="420"/>
      </w:pPr>
      <w:r>
        <w:rPr>
          <w:rFonts w:hint="eastAsia"/>
        </w:rPr>
        <w:t>英文</w:t>
      </w:r>
      <w:r w:rsidR="00977143" w:rsidRPr="00977143">
        <w:t>语料库</w:t>
      </w:r>
      <w:r>
        <w:rPr>
          <w:rFonts w:hint="eastAsia"/>
        </w:rPr>
        <w:t>的选择上，</w:t>
      </w:r>
      <w:r w:rsidR="00977143" w:rsidRPr="00977143">
        <w:t>我们选用了</w:t>
      </w:r>
      <w:r w:rsidR="00977143" w:rsidRPr="00977143">
        <w:t>NLTK</w:t>
      </w:r>
      <w:r w:rsidR="00977143" w:rsidRPr="00977143">
        <w:t>中的</w:t>
      </w:r>
      <w:r w:rsidR="00977143" w:rsidRPr="00977143">
        <w:t>Gutenberg</w:t>
      </w:r>
      <w:r w:rsidR="00977143" w:rsidRPr="00977143">
        <w:t>语料库，提取了《哈姆雷特》作为实验文本</w:t>
      </w:r>
      <w:r>
        <w:rPr>
          <w:rFonts w:hint="eastAsia"/>
        </w:rPr>
        <w:t>，</w:t>
      </w:r>
      <w:r w:rsidRPr="00977143">
        <w:t>提取文本中的字母统计频率</w:t>
      </w:r>
      <w:r>
        <w:rPr>
          <w:rFonts w:hint="eastAsia"/>
        </w:rPr>
        <w:t>，</w:t>
      </w:r>
      <w:r w:rsidRPr="00977143">
        <w:t>按空格分词统计词频</w:t>
      </w:r>
      <w:r>
        <w:rPr>
          <w:rFonts w:hint="eastAsia"/>
        </w:rPr>
        <w:t>，分别利用香农公式（式</w:t>
      </w:r>
      <w:r>
        <w:rPr>
          <w:rFonts w:hint="eastAsia"/>
        </w:rPr>
        <w:t>1</w:t>
      </w:r>
      <w:r>
        <w:rPr>
          <w:rFonts w:hint="eastAsia"/>
        </w:rPr>
        <w:t>）计算了</w:t>
      </w:r>
      <w:r w:rsidR="00977143" w:rsidRPr="00977143">
        <w:t>字母信息熵</w:t>
      </w:r>
      <w:r>
        <w:rPr>
          <w:rFonts w:hint="eastAsia"/>
        </w:rPr>
        <w:t>和词信息熵</w:t>
      </w:r>
      <w:r w:rsidR="00977143" w:rsidRPr="00977143">
        <w:t>。</w:t>
      </w:r>
    </w:p>
    <w:p w14:paraId="312FD93A" w14:textId="77777777" w:rsidR="00977143" w:rsidRPr="00977143" w:rsidRDefault="00977143" w:rsidP="00977143">
      <w:r w:rsidRPr="00977143">
        <w:t xml:space="preserve">2. </w:t>
      </w:r>
      <w:r w:rsidRPr="00977143">
        <w:t>中文文本的信息熵计算</w:t>
      </w:r>
    </w:p>
    <w:p w14:paraId="1EF118E8" w14:textId="08CB66D4" w:rsidR="00977143" w:rsidRDefault="00972B20" w:rsidP="00F30802">
      <w:pPr>
        <w:ind w:firstLineChars="200" w:firstLine="420"/>
      </w:pPr>
      <w:r>
        <w:rPr>
          <w:rFonts w:hint="eastAsia"/>
        </w:rPr>
        <w:t>中文语料库的选择上，</w:t>
      </w:r>
      <w:r w:rsidR="00977143" w:rsidRPr="00977143">
        <w:t>我们采用</w:t>
      </w:r>
      <w:proofErr w:type="spellStart"/>
      <w:r w:rsidR="00977143" w:rsidRPr="00977143">
        <w:t>wiki_zh</w:t>
      </w:r>
      <w:proofErr w:type="spellEnd"/>
      <w:r w:rsidR="00977143" w:rsidRPr="00977143">
        <w:t>语料库，</w:t>
      </w:r>
      <w:r>
        <w:rPr>
          <w:rFonts w:hint="eastAsia"/>
        </w:rPr>
        <w:t>其中</w:t>
      </w:r>
      <w:r w:rsidR="00977143" w:rsidRPr="00977143">
        <w:t>包含</w:t>
      </w:r>
      <w:r>
        <w:rPr>
          <w:rFonts w:hint="eastAsia"/>
        </w:rPr>
        <w:t>AA</w:t>
      </w:r>
      <w:r>
        <w:rPr>
          <w:rFonts w:hint="eastAsia"/>
        </w:rPr>
        <w:t>至</w:t>
      </w:r>
      <w:r>
        <w:rPr>
          <w:rFonts w:hint="eastAsia"/>
        </w:rPr>
        <w:t>AM</w:t>
      </w:r>
      <w:r w:rsidR="00977143" w:rsidRPr="00977143">
        <w:t>多个子文件夹，每个文件夹中有多个</w:t>
      </w:r>
      <w:r>
        <w:rPr>
          <w:rFonts w:hint="eastAsia"/>
        </w:rPr>
        <w:t>名</w:t>
      </w:r>
      <w:r w:rsidR="00F30802">
        <w:rPr>
          <w:rFonts w:hint="eastAsia"/>
        </w:rPr>
        <w:t>如</w:t>
      </w:r>
      <w:r>
        <w:rPr>
          <w:rFonts w:hint="eastAsia"/>
        </w:rPr>
        <w:t>wiki_</w:t>
      </w:r>
      <w:r w:rsidR="00F30802">
        <w:rPr>
          <w:rFonts w:hint="eastAsia"/>
        </w:rPr>
        <w:t>00</w:t>
      </w:r>
      <w:r w:rsidR="00F30802">
        <w:rPr>
          <w:rFonts w:hint="eastAsia"/>
        </w:rPr>
        <w:t>的无后缀</w:t>
      </w:r>
      <w:r w:rsidR="00977143" w:rsidRPr="00977143">
        <w:t>文本文件。</w:t>
      </w:r>
      <w:r w:rsidR="00F30802">
        <w:rPr>
          <w:rFonts w:hint="eastAsia"/>
        </w:rPr>
        <w:t>中文文本的字信息熵计算方法与英文类似，即直接统计</w:t>
      </w:r>
      <w:r w:rsidR="00F30802" w:rsidRPr="00977143">
        <w:t>所有文本字符的频率并计算熵</w:t>
      </w:r>
      <w:r w:rsidR="00F30802">
        <w:rPr>
          <w:rFonts w:hint="eastAsia"/>
        </w:rPr>
        <w:t>，但中文的词没有空格区分，这里引入</w:t>
      </w:r>
      <w:proofErr w:type="spellStart"/>
      <w:r w:rsidR="00F30802">
        <w:rPr>
          <w:rFonts w:hint="eastAsia"/>
        </w:rPr>
        <w:t>jieba</w:t>
      </w:r>
      <w:proofErr w:type="spellEnd"/>
      <w:r w:rsidR="00F30802">
        <w:rPr>
          <w:rFonts w:hint="eastAsia"/>
        </w:rPr>
        <w:t>分词器对文本进行分词，统计词频并计算熵。这里</w:t>
      </w:r>
      <w:r w:rsidR="00977143" w:rsidRPr="00977143">
        <w:t>由于中文语料库较大</w:t>
      </w:r>
      <w:r w:rsidR="00F30802">
        <w:rPr>
          <w:rFonts w:hint="eastAsia"/>
        </w:rPr>
        <w:t>（共</w:t>
      </w:r>
      <w:r w:rsidR="00F30802">
        <w:rPr>
          <w:rFonts w:hint="eastAsia"/>
        </w:rPr>
        <w:t>5.65</w:t>
      </w:r>
      <w:r w:rsidR="00F30802">
        <w:rPr>
          <w:rFonts w:hint="eastAsia"/>
        </w:rPr>
        <w:t>亿字符）</w:t>
      </w:r>
      <w:r w:rsidR="00977143" w:rsidRPr="00977143">
        <w:t>，为避免内存不足问题，我们将文本分块处理，每次处理</w:t>
      </w:r>
      <w:r w:rsidR="00977143" w:rsidRPr="00977143">
        <w:t>100</w:t>
      </w:r>
      <w:r w:rsidR="00977143" w:rsidRPr="00977143">
        <w:t>万字符。</w:t>
      </w:r>
    </w:p>
    <w:p w14:paraId="6BD24D22" w14:textId="7DE5FA79" w:rsidR="000352BE" w:rsidRPr="00977143" w:rsidRDefault="000352BE" w:rsidP="000352BE">
      <w:pPr>
        <w:ind w:firstLineChars="200" w:firstLine="42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logP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6EABF807" w14:textId="7EA97DD4" w:rsidR="00977143" w:rsidRPr="00977143" w:rsidRDefault="00977143" w:rsidP="000352BE">
      <w:r w:rsidRPr="00977143">
        <w:t>英文实验结果</w:t>
      </w:r>
      <w:r w:rsidR="000352BE">
        <w:rPr>
          <w:rFonts w:hint="eastAsia"/>
        </w:rPr>
        <w:t>：</w:t>
      </w:r>
      <w:r w:rsidRPr="00977143">
        <w:t>字母信息熵约为</w:t>
      </w:r>
      <w:r w:rsidRPr="00977143">
        <w:t>4.401 bits</w:t>
      </w:r>
      <w:r w:rsidR="00F30802">
        <w:rPr>
          <w:rFonts w:hint="eastAsia"/>
        </w:rPr>
        <w:t>每字</w:t>
      </w:r>
      <w:r w:rsidR="006E45D1">
        <w:rPr>
          <w:rFonts w:hint="eastAsia"/>
        </w:rPr>
        <w:t>，</w:t>
      </w:r>
      <w:r w:rsidRPr="00977143">
        <w:t>词信息熵：约为</w:t>
      </w:r>
      <w:r w:rsidRPr="00977143">
        <w:t>9.152 bits</w:t>
      </w:r>
      <w:r w:rsidR="00F30802">
        <w:rPr>
          <w:rFonts w:hint="eastAsia"/>
        </w:rPr>
        <w:t>每词</w:t>
      </w:r>
    </w:p>
    <w:p w14:paraId="4D636104" w14:textId="43F499C1" w:rsidR="00977143" w:rsidRPr="00977143" w:rsidRDefault="00977143" w:rsidP="006E45D1">
      <w:r w:rsidRPr="00977143">
        <w:t>中文实验结果</w:t>
      </w:r>
      <w:r w:rsidR="006E45D1">
        <w:rPr>
          <w:rFonts w:hint="eastAsia"/>
        </w:rPr>
        <w:t>：</w:t>
      </w:r>
      <w:r w:rsidRPr="00977143">
        <w:t>字信息熵约为</w:t>
      </w:r>
      <w:r w:rsidRPr="00977143">
        <w:t xml:space="preserve">9.1328 </w:t>
      </w:r>
      <w:r w:rsidR="00F30802">
        <w:rPr>
          <w:rFonts w:hint="eastAsia"/>
        </w:rPr>
        <w:t>每字</w:t>
      </w:r>
      <w:r w:rsidR="006E45D1">
        <w:rPr>
          <w:rFonts w:hint="eastAsia"/>
        </w:rPr>
        <w:t>，</w:t>
      </w:r>
      <w:r w:rsidRPr="00977143">
        <w:t>词信息熵约为</w:t>
      </w:r>
      <w:r w:rsidRPr="00977143">
        <w:t>11.532 bits</w:t>
      </w:r>
      <w:r w:rsidR="00F30802">
        <w:rPr>
          <w:rFonts w:hint="eastAsia"/>
        </w:rPr>
        <w:t>每词</w:t>
      </w:r>
    </w:p>
    <w:p w14:paraId="788DB8D5" w14:textId="77777777" w:rsidR="00977143" w:rsidRPr="00977143" w:rsidRDefault="00977143" w:rsidP="00F30802">
      <w:pPr>
        <w:jc w:val="center"/>
        <w:rPr>
          <w:b/>
          <w:bCs/>
        </w:rPr>
      </w:pPr>
      <w:r w:rsidRPr="00977143">
        <w:rPr>
          <w:b/>
          <w:bCs/>
        </w:rPr>
        <w:t>结论（</w:t>
      </w:r>
      <w:r w:rsidRPr="00977143">
        <w:rPr>
          <w:b/>
          <w:bCs/>
        </w:rPr>
        <w:t>Conclusion</w:t>
      </w:r>
      <w:r w:rsidRPr="00977143">
        <w:rPr>
          <w:b/>
          <w:bCs/>
        </w:rPr>
        <w:t>）</w:t>
      </w:r>
    </w:p>
    <w:p w14:paraId="328B7E4C" w14:textId="4FB5D00D" w:rsidR="00977143" w:rsidRPr="00977143" w:rsidRDefault="00977143" w:rsidP="00F30802">
      <w:pPr>
        <w:ind w:firstLineChars="200" w:firstLine="420"/>
      </w:pPr>
      <w:r w:rsidRPr="00977143">
        <w:t>实验结果表明，中文的字信息熵显著高于英文，这是由于中文字符承载的信息量更大。而在词层面，中文词信息熵也高于英文，反映出中文词语组合的丰富性和复杂性。这些结果对自然语言处理任务如机器翻译、语言建模等具有重要参考价值。未来研究可进一步探讨不同语料库的影响，并尝试更高效的分词算法和计算方法，以提升实验的准确性和可扩展性。</w:t>
      </w:r>
    </w:p>
    <w:p w14:paraId="73896BCB" w14:textId="77777777" w:rsidR="00977143" w:rsidRPr="00977143" w:rsidRDefault="00977143">
      <w:pPr>
        <w:rPr>
          <w:rFonts w:hint="eastAsia"/>
        </w:rPr>
      </w:pPr>
    </w:p>
    <w:sectPr w:rsidR="00977143" w:rsidRPr="00977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9157F"/>
    <w:multiLevelType w:val="multilevel"/>
    <w:tmpl w:val="A7EA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55545"/>
    <w:multiLevelType w:val="multilevel"/>
    <w:tmpl w:val="13D4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12D74"/>
    <w:multiLevelType w:val="multilevel"/>
    <w:tmpl w:val="C7E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E060E"/>
    <w:multiLevelType w:val="multilevel"/>
    <w:tmpl w:val="F6C0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191599">
    <w:abstractNumId w:val="1"/>
  </w:num>
  <w:num w:numId="2" w16cid:durableId="1919634067">
    <w:abstractNumId w:val="0"/>
  </w:num>
  <w:num w:numId="3" w16cid:durableId="1327781818">
    <w:abstractNumId w:val="2"/>
  </w:num>
  <w:num w:numId="4" w16cid:durableId="1004094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10"/>
    <w:rsid w:val="000352BE"/>
    <w:rsid w:val="00082A10"/>
    <w:rsid w:val="000D5B37"/>
    <w:rsid w:val="001A128E"/>
    <w:rsid w:val="001B05EA"/>
    <w:rsid w:val="001F1B1B"/>
    <w:rsid w:val="00204823"/>
    <w:rsid w:val="00222C32"/>
    <w:rsid w:val="002668A4"/>
    <w:rsid w:val="00293A44"/>
    <w:rsid w:val="00366387"/>
    <w:rsid w:val="00412B7B"/>
    <w:rsid w:val="004D799A"/>
    <w:rsid w:val="0058037D"/>
    <w:rsid w:val="00635F18"/>
    <w:rsid w:val="006813F8"/>
    <w:rsid w:val="006B0D1E"/>
    <w:rsid w:val="006D78D2"/>
    <w:rsid w:val="006E45D1"/>
    <w:rsid w:val="00784B59"/>
    <w:rsid w:val="007871B9"/>
    <w:rsid w:val="00865ADA"/>
    <w:rsid w:val="009269C7"/>
    <w:rsid w:val="00972B20"/>
    <w:rsid w:val="00977143"/>
    <w:rsid w:val="00991F91"/>
    <w:rsid w:val="00A4696A"/>
    <w:rsid w:val="00AE1CEA"/>
    <w:rsid w:val="00B76A7A"/>
    <w:rsid w:val="00CB2A68"/>
    <w:rsid w:val="00D1749C"/>
    <w:rsid w:val="00E62A65"/>
    <w:rsid w:val="00EC71F7"/>
    <w:rsid w:val="00EE2203"/>
    <w:rsid w:val="00EE4AE4"/>
    <w:rsid w:val="00F30802"/>
    <w:rsid w:val="00FE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54FB"/>
  <w15:chartTrackingRefBased/>
  <w15:docId w15:val="{16B40C53-C00F-495E-A3FB-CF13964D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A4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82A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2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A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A1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2A1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2A1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A1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A1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A1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2A1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82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82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2A1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2A1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82A1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2A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2A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2A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2A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2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2A1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2A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2A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2A10"/>
    <w:rPr>
      <w:rFonts w:ascii="Times New Roman" w:eastAsia="宋体" w:hAnsi="Times New Roman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2A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2A1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2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2A10"/>
    <w:rPr>
      <w:rFonts w:ascii="Times New Roman" w:eastAsia="宋体" w:hAnsi="Times New Roman"/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82A10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352B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效宇</dc:creator>
  <cp:keywords/>
  <dc:description/>
  <cp:lastModifiedBy>孙 效宇</cp:lastModifiedBy>
  <cp:revision>4</cp:revision>
  <dcterms:created xsi:type="dcterms:W3CDTF">2025-03-03T01:49:00Z</dcterms:created>
  <dcterms:modified xsi:type="dcterms:W3CDTF">2025-03-03T02:35:00Z</dcterms:modified>
</cp:coreProperties>
</file>