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85DA" w14:textId="77777777" w:rsidR="00FE2FA1" w:rsidRPr="00FE2FA1" w:rsidRDefault="00FE2FA1" w:rsidP="00FE2F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E2FA1">
        <w:rPr>
          <w:rFonts w:ascii="Times New Roman" w:hAnsi="Times New Roman" w:cs="Times New Roman"/>
          <w:b/>
          <w:bCs/>
          <w:sz w:val="44"/>
          <w:szCs w:val="44"/>
        </w:rPr>
        <w:t xml:space="preserve">Power BI Project Documentation for </w:t>
      </w:r>
      <w:proofErr w:type="spellStart"/>
      <w:r w:rsidRPr="00FE2FA1">
        <w:rPr>
          <w:rFonts w:ascii="Times New Roman" w:hAnsi="Times New Roman" w:cs="Times New Roman"/>
          <w:b/>
          <w:bCs/>
          <w:sz w:val="44"/>
          <w:szCs w:val="44"/>
        </w:rPr>
        <w:t>SuperStore</w:t>
      </w:r>
      <w:proofErr w:type="spellEnd"/>
      <w:r w:rsidRPr="00FE2FA1">
        <w:rPr>
          <w:rFonts w:ascii="Times New Roman" w:hAnsi="Times New Roman" w:cs="Times New Roman"/>
          <w:b/>
          <w:bCs/>
          <w:sz w:val="44"/>
          <w:szCs w:val="44"/>
        </w:rPr>
        <w:t xml:space="preserve"> Sales Dataset</w:t>
      </w:r>
    </w:p>
    <w:p w14:paraId="1E0000D2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FA1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012C3F40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Project Overview</w:t>
      </w:r>
    </w:p>
    <w:p w14:paraId="19832E41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 xml:space="preserve">This Power BI project </w:t>
      </w:r>
      <w:proofErr w:type="spellStart"/>
      <w:r w:rsidRPr="00FE2FA1">
        <w:rPr>
          <w:rFonts w:ascii="Times New Roman" w:hAnsi="Times New Roman" w:cs="Times New Roman"/>
        </w:rPr>
        <w:t>analyzes</w:t>
      </w:r>
      <w:proofErr w:type="spellEnd"/>
      <w:r w:rsidRPr="00FE2FA1">
        <w:rPr>
          <w:rFonts w:ascii="Times New Roman" w:hAnsi="Times New Roman" w:cs="Times New Roman"/>
        </w:rPr>
        <w:t xml:space="preserve"> the </w:t>
      </w:r>
      <w:proofErr w:type="spellStart"/>
      <w:r w:rsidRPr="00FE2FA1">
        <w:rPr>
          <w:rFonts w:ascii="Times New Roman" w:hAnsi="Times New Roman" w:cs="Times New Roman"/>
        </w:rPr>
        <w:t>SuperStore</w:t>
      </w:r>
      <w:proofErr w:type="spellEnd"/>
      <w:r w:rsidRPr="00FE2FA1">
        <w:rPr>
          <w:rFonts w:ascii="Times New Roman" w:hAnsi="Times New Roman" w:cs="Times New Roman"/>
        </w:rPr>
        <w:t xml:space="preserve"> Sales dataset to uncover insights into sales performance, profitability, and customer </w:t>
      </w:r>
      <w:proofErr w:type="spellStart"/>
      <w:r w:rsidRPr="00FE2FA1">
        <w:rPr>
          <w:rFonts w:ascii="Times New Roman" w:hAnsi="Times New Roman" w:cs="Times New Roman"/>
        </w:rPr>
        <w:t>behavior</w:t>
      </w:r>
      <w:proofErr w:type="spellEnd"/>
      <w:r w:rsidRPr="00FE2FA1">
        <w:rPr>
          <w:rFonts w:ascii="Times New Roman" w:hAnsi="Times New Roman" w:cs="Times New Roman"/>
        </w:rPr>
        <w:t xml:space="preserve"> across various categories, regions, and time periods. By leveraging Power BI’s capabilities, this project aims to assist in data-driven decision-making to improve business outcomes.</w:t>
      </w:r>
    </w:p>
    <w:p w14:paraId="58922956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Objective</w:t>
      </w:r>
    </w:p>
    <w:p w14:paraId="7A48B6A5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The primary objective of this project is to:</w:t>
      </w:r>
    </w:p>
    <w:p w14:paraId="5293DDC3" w14:textId="77777777" w:rsidR="00FE2FA1" w:rsidRPr="00FE2FA1" w:rsidRDefault="00FE2FA1" w:rsidP="00FE2F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Identify sales trends and patterns over time.</w:t>
      </w:r>
    </w:p>
    <w:p w14:paraId="0DAF6B91" w14:textId="77777777" w:rsidR="00FE2FA1" w:rsidRPr="00FE2FA1" w:rsidRDefault="00FE2FA1" w:rsidP="00FE2FA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E2FA1">
        <w:rPr>
          <w:rFonts w:ascii="Times New Roman" w:hAnsi="Times New Roman" w:cs="Times New Roman"/>
        </w:rPr>
        <w:t>Analyze</w:t>
      </w:r>
      <w:proofErr w:type="spellEnd"/>
      <w:r w:rsidRPr="00FE2FA1">
        <w:rPr>
          <w:rFonts w:ascii="Times New Roman" w:hAnsi="Times New Roman" w:cs="Times New Roman"/>
        </w:rPr>
        <w:t xml:space="preserve"> profitability by product category, region, and customer segment.</w:t>
      </w:r>
    </w:p>
    <w:p w14:paraId="1DBE5878" w14:textId="77777777" w:rsidR="00FE2FA1" w:rsidRPr="00FE2FA1" w:rsidRDefault="00FE2FA1" w:rsidP="00FE2F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 xml:space="preserve">Determine factors influencing customer buying </w:t>
      </w:r>
      <w:proofErr w:type="spellStart"/>
      <w:r w:rsidRPr="00FE2FA1">
        <w:rPr>
          <w:rFonts w:ascii="Times New Roman" w:hAnsi="Times New Roman" w:cs="Times New Roman"/>
        </w:rPr>
        <w:t>behavior</w:t>
      </w:r>
      <w:proofErr w:type="spellEnd"/>
      <w:r w:rsidRPr="00FE2FA1">
        <w:rPr>
          <w:rFonts w:ascii="Times New Roman" w:hAnsi="Times New Roman" w:cs="Times New Roman"/>
        </w:rPr>
        <w:t>.</w:t>
      </w:r>
    </w:p>
    <w:p w14:paraId="2A54AF50" w14:textId="77777777" w:rsidR="00FE2FA1" w:rsidRPr="00FE2FA1" w:rsidRDefault="00FE2FA1" w:rsidP="00FE2F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Provide actionable insights to improve sales and marketing strategies.</w:t>
      </w:r>
    </w:p>
    <w:p w14:paraId="0DD660FD" w14:textId="0DE86F88" w:rsidR="00FE2FA1" w:rsidRPr="00FE2FA1" w:rsidRDefault="00FE2FA1" w:rsidP="00FE2FA1">
      <w:pPr>
        <w:rPr>
          <w:rFonts w:ascii="Times New Roman" w:hAnsi="Times New Roman" w:cs="Times New Roman"/>
        </w:rPr>
      </w:pPr>
    </w:p>
    <w:p w14:paraId="745383FA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FA1">
        <w:rPr>
          <w:rFonts w:ascii="Times New Roman" w:hAnsi="Times New Roman" w:cs="Times New Roman"/>
          <w:b/>
          <w:bCs/>
          <w:sz w:val="28"/>
          <w:szCs w:val="28"/>
        </w:rPr>
        <w:t>2. Dataset Overview</w:t>
      </w:r>
    </w:p>
    <w:p w14:paraId="42FB0542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Dataset Description</w:t>
      </w:r>
    </w:p>
    <w:p w14:paraId="33057D22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 xml:space="preserve">The dataset, named </w:t>
      </w:r>
      <w:proofErr w:type="spellStart"/>
      <w:r w:rsidRPr="00FE2FA1">
        <w:rPr>
          <w:rFonts w:ascii="Times New Roman" w:hAnsi="Times New Roman" w:cs="Times New Roman"/>
          <w:i/>
          <w:iCs/>
        </w:rPr>
        <w:t>SuperStore_Sales_Dataset</w:t>
      </w:r>
      <w:proofErr w:type="spellEnd"/>
      <w:r w:rsidRPr="00FE2FA1">
        <w:rPr>
          <w:rFonts w:ascii="Times New Roman" w:hAnsi="Times New Roman" w:cs="Times New Roman"/>
        </w:rPr>
        <w:t>, contains the following columns:</w:t>
      </w:r>
    </w:p>
    <w:p w14:paraId="749E581E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Category</w:t>
      </w:r>
      <w:r w:rsidRPr="00FE2FA1">
        <w:rPr>
          <w:rFonts w:ascii="Times New Roman" w:hAnsi="Times New Roman" w:cs="Times New Roman"/>
        </w:rPr>
        <w:t>: Product category (e.g., Office Supplies, Technology, Furniture).</w:t>
      </w:r>
    </w:p>
    <w:p w14:paraId="79A75DC6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City</w:t>
      </w:r>
      <w:r w:rsidRPr="00FE2FA1">
        <w:rPr>
          <w:rFonts w:ascii="Times New Roman" w:hAnsi="Times New Roman" w:cs="Times New Roman"/>
        </w:rPr>
        <w:t>: The city where the order was placed.</w:t>
      </w:r>
    </w:p>
    <w:p w14:paraId="24C55DE8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Country</w:t>
      </w:r>
      <w:r w:rsidRPr="00FE2FA1">
        <w:rPr>
          <w:rFonts w:ascii="Times New Roman" w:hAnsi="Times New Roman" w:cs="Times New Roman"/>
        </w:rPr>
        <w:t>: The country of the customer.</w:t>
      </w:r>
    </w:p>
    <w:p w14:paraId="42B05331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Customer ID</w:t>
      </w:r>
      <w:r w:rsidRPr="00FE2FA1">
        <w:rPr>
          <w:rFonts w:ascii="Times New Roman" w:hAnsi="Times New Roman" w:cs="Times New Roman"/>
        </w:rPr>
        <w:t>: Unique identifier for each customer.</w:t>
      </w:r>
    </w:p>
    <w:p w14:paraId="01744457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Customer Name</w:t>
      </w:r>
      <w:r w:rsidRPr="00FE2FA1">
        <w:rPr>
          <w:rFonts w:ascii="Times New Roman" w:hAnsi="Times New Roman" w:cs="Times New Roman"/>
        </w:rPr>
        <w:t>: Name of the customer.</w:t>
      </w:r>
    </w:p>
    <w:p w14:paraId="646E604C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Order Date</w:t>
      </w:r>
      <w:r w:rsidRPr="00FE2FA1">
        <w:rPr>
          <w:rFonts w:ascii="Times New Roman" w:hAnsi="Times New Roman" w:cs="Times New Roman"/>
        </w:rPr>
        <w:t>: Date the order was placed.</w:t>
      </w:r>
    </w:p>
    <w:p w14:paraId="79712145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Order ID</w:t>
      </w:r>
      <w:r w:rsidRPr="00FE2FA1">
        <w:rPr>
          <w:rFonts w:ascii="Times New Roman" w:hAnsi="Times New Roman" w:cs="Times New Roman"/>
        </w:rPr>
        <w:t>: Unique identifier for each order.</w:t>
      </w:r>
    </w:p>
    <w:p w14:paraId="04163B52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Payment Mode</w:t>
      </w:r>
      <w:r w:rsidRPr="00FE2FA1">
        <w:rPr>
          <w:rFonts w:ascii="Times New Roman" w:hAnsi="Times New Roman" w:cs="Times New Roman"/>
        </w:rPr>
        <w:t>: Payment method used (e.g., Credit Card, Cash).</w:t>
      </w:r>
    </w:p>
    <w:p w14:paraId="63EE77F4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Processing Time</w:t>
      </w:r>
      <w:r w:rsidRPr="00FE2FA1">
        <w:rPr>
          <w:rFonts w:ascii="Times New Roman" w:hAnsi="Times New Roman" w:cs="Times New Roman"/>
        </w:rPr>
        <w:t>: Time taken to process the order.</w:t>
      </w:r>
    </w:p>
    <w:p w14:paraId="4E7CAA33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Product ID</w:t>
      </w:r>
      <w:r w:rsidRPr="00FE2FA1">
        <w:rPr>
          <w:rFonts w:ascii="Times New Roman" w:hAnsi="Times New Roman" w:cs="Times New Roman"/>
        </w:rPr>
        <w:t>: Unique identifier for each product.</w:t>
      </w:r>
    </w:p>
    <w:p w14:paraId="1F9A4936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Product Name</w:t>
      </w:r>
      <w:r w:rsidRPr="00FE2FA1">
        <w:rPr>
          <w:rFonts w:ascii="Times New Roman" w:hAnsi="Times New Roman" w:cs="Times New Roman"/>
        </w:rPr>
        <w:t>: Name of the product ordered.</w:t>
      </w:r>
    </w:p>
    <w:p w14:paraId="7CF7588E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Profit</w:t>
      </w:r>
      <w:r w:rsidRPr="00FE2FA1">
        <w:rPr>
          <w:rFonts w:ascii="Times New Roman" w:hAnsi="Times New Roman" w:cs="Times New Roman"/>
        </w:rPr>
        <w:t>: Profit generated from each sale.</w:t>
      </w:r>
    </w:p>
    <w:p w14:paraId="380D4BC7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Profit Margin</w:t>
      </w:r>
      <w:r w:rsidRPr="00FE2FA1">
        <w:rPr>
          <w:rFonts w:ascii="Times New Roman" w:hAnsi="Times New Roman" w:cs="Times New Roman"/>
        </w:rPr>
        <w:t>: Profit percentage per sale.</w:t>
      </w:r>
    </w:p>
    <w:p w14:paraId="7120E56F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Quantity</w:t>
      </w:r>
      <w:r w:rsidRPr="00FE2FA1">
        <w:rPr>
          <w:rFonts w:ascii="Times New Roman" w:hAnsi="Times New Roman" w:cs="Times New Roman"/>
        </w:rPr>
        <w:t>: Quantity of each product ordered.</w:t>
      </w:r>
    </w:p>
    <w:p w14:paraId="160ED2DB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lastRenderedPageBreak/>
        <w:t>Region</w:t>
      </w:r>
      <w:r w:rsidRPr="00FE2FA1">
        <w:rPr>
          <w:rFonts w:ascii="Times New Roman" w:hAnsi="Times New Roman" w:cs="Times New Roman"/>
        </w:rPr>
        <w:t>: Region of the customer.</w:t>
      </w:r>
    </w:p>
    <w:p w14:paraId="51BBD507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Sales</w:t>
      </w:r>
      <w:r w:rsidRPr="00FE2FA1">
        <w:rPr>
          <w:rFonts w:ascii="Times New Roman" w:hAnsi="Times New Roman" w:cs="Times New Roman"/>
        </w:rPr>
        <w:t>: Total sales amount for each order.</w:t>
      </w:r>
    </w:p>
    <w:p w14:paraId="2DE85399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Sales per Item</w:t>
      </w:r>
      <w:r w:rsidRPr="00FE2FA1">
        <w:rPr>
          <w:rFonts w:ascii="Times New Roman" w:hAnsi="Times New Roman" w:cs="Times New Roman"/>
        </w:rPr>
        <w:t>: Average sales amount per item.</w:t>
      </w:r>
    </w:p>
    <w:p w14:paraId="44DBD731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Segment</w:t>
      </w:r>
      <w:r w:rsidRPr="00FE2FA1">
        <w:rPr>
          <w:rFonts w:ascii="Times New Roman" w:hAnsi="Times New Roman" w:cs="Times New Roman"/>
        </w:rPr>
        <w:t>: Customer segment (e.g., Consumer, Corporate, Home Office).</w:t>
      </w:r>
    </w:p>
    <w:p w14:paraId="40DB5EFF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Ship Date</w:t>
      </w:r>
      <w:r w:rsidRPr="00FE2FA1">
        <w:rPr>
          <w:rFonts w:ascii="Times New Roman" w:hAnsi="Times New Roman" w:cs="Times New Roman"/>
        </w:rPr>
        <w:t>: Date the order was shipped.</w:t>
      </w:r>
    </w:p>
    <w:p w14:paraId="3AD84191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Ship Mode</w:t>
      </w:r>
      <w:r w:rsidRPr="00FE2FA1">
        <w:rPr>
          <w:rFonts w:ascii="Times New Roman" w:hAnsi="Times New Roman" w:cs="Times New Roman"/>
        </w:rPr>
        <w:t>: Shipping method (e.g., Standard Class, First Class).</w:t>
      </w:r>
    </w:p>
    <w:p w14:paraId="155824DB" w14:textId="77777777" w:rsidR="00FE2FA1" w:rsidRPr="00FE2FA1" w:rsidRDefault="00FE2FA1" w:rsidP="00FE2F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Total Value</w:t>
      </w:r>
      <w:r w:rsidRPr="00FE2FA1">
        <w:rPr>
          <w:rFonts w:ascii="Times New Roman" w:hAnsi="Times New Roman" w:cs="Times New Roman"/>
        </w:rPr>
        <w:t>: Total value for each transaction.</w:t>
      </w:r>
    </w:p>
    <w:p w14:paraId="718A9C7A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Data Source</w:t>
      </w:r>
    </w:p>
    <w:p w14:paraId="6DA1F9FD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 xml:space="preserve">The dataset is based on a fictional </w:t>
      </w:r>
      <w:proofErr w:type="spellStart"/>
      <w:r w:rsidRPr="00FE2FA1">
        <w:rPr>
          <w:rFonts w:ascii="Times New Roman" w:hAnsi="Times New Roman" w:cs="Times New Roman"/>
        </w:rPr>
        <w:t>SuperStore’s</w:t>
      </w:r>
      <w:proofErr w:type="spellEnd"/>
      <w:r w:rsidRPr="00FE2FA1">
        <w:rPr>
          <w:rFonts w:ascii="Times New Roman" w:hAnsi="Times New Roman" w:cs="Times New Roman"/>
        </w:rPr>
        <w:t xml:space="preserve"> sales records. Before analysis, the data was cleaned and transformed to ensure accuracy and consistency.</w:t>
      </w:r>
    </w:p>
    <w:p w14:paraId="7A0060E8" w14:textId="00E04D26" w:rsidR="00FE2FA1" w:rsidRPr="00FE2FA1" w:rsidRDefault="00FE2FA1" w:rsidP="00FE2FA1">
      <w:pPr>
        <w:rPr>
          <w:rFonts w:ascii="Times New Roman" w:hAnsi="Times New Roman" w:cs="Times New Roman"/>
        </w:rPr>
      </w:pPr>
    </w:p>
    <w:p w14:paraId="7B92AA2D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FA1">
        <w:rPr>
          <w:rFonts w:ascii="Times New Roman" w:hAnsi="Times New Roman" w:cs="Times New Roman"/>
          <w:b/>
          <w:bCs/>
          <w:sz w:val="28"/>
          <w:szCs w:val="28"/>
        </w:rPr>
        <w:t>3. Data Preparation</w:t>
      </w:r>
    </w:p>
    <w:p w14:paraId="449770F7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Data Cleaning</w:t>
      </w:r>
    </w:p>
    <w:p w14:paraId="00D58DE0" w14:textId="77777777" w:rsidR="00FE2FA1" w:rsidRPr="00FE2FA1" w:rsidRDefault="00FE2FA1" w:rsidP="00FE2F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Handling Missing Values</w:t>
      </w:r>
      <w:r w:rsidRPr="00FE2FA1">
        <w:rPr>
          <w:rFonts w:ascii="Times New Roman" w:hAnsi="Times New Roman" w:cs="Times New Roman"/>
        </w:rPr>
        <w:t>: Any missing values in columns were checked and either imputed or removed based on their impact on analysis.</w:t>
      </w:r>
    </w:p>
    <w:p w14:paraId="1BB06B32" w14:textId="77777777" w:rsidR="00FE2FA1" w:rsidRPr="00FE2FA1" w:rsidRDefault="00FE2FA1" w:rsidP="00FE2F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Duplicate Removal</w:t>
      </w:r>
      <w:r w:rsidRPr="00FE2FA1">
        <w:rPr>
          <w:rFonts w:ascii="Times New Roman" w:hAnsi="Times New Roman" w:cs="Times New Roman"/>
        </w:rPr>
        <w:t>: Duplicate records were identified and removed to prevent skewed results.</w:t>
      </w:r>
    </w:p>
    <w:p w14:paraId="5A0D2612" w14:textId="77777777" w:rsidR="00FE2FA1" w:rsidRPr="00FE2FA1" w:rsidRDefault="00FE2FA1" w:rsidP="00FE2F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Format Correction</w:t>
      </w:r>
      <w:r w:rsidRPr="00FE2FA1">
        <w:rPr>
          <w:rFonts w:ascii="Times New Roman" w:hAnsi="Times New Roman" w:cs="Times New Roman"/>
        </w:rPr>
        <w:t>: Columns like Order Date and Ship Date were formatted as dates, while numeric fields such as Sales and Profit were formatted accordingly.</w:t>
      </w:r>
    </w:p>
    <w:p w14:paraId="457A5BC4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Transformations</w:t>
      </w:r>
    </w:p>
    <w:p w14:paraId="021F3A7C" w14:textId="77777777" w:rsidR="00FE2FA1" w:rsidRPr="00FE2FA1" w:rsidRDefault="00FE2FA1" w:rsidP="00FE2F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New Calculated Fields</w:t>
      </w:r>
      <w:r w:rsidRPr="00FE2FA1">
        <w:rPr>
          <w:rFonts w:ascii="Times New Roman" w:hAnsi="Times New Roman" w:cs="Times New Roman"/>
        </w:rPr>
        <w:t>:</w:t>
      </w:r>
    </w:p>
    <w:p w14:paraId="03135714" w14:textId="77777777" w:rsidR="00FE2FA1" w:rsidRPr="00FE2FA1" w:rsidRDefault="00FE2FA1" w:rsidP="00FE2FA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Sales per Item: Created by dividing the Sales by Quantity to obtain the average sales per item.</w:t>
      </w:r>
    </w:p>
    <w:p w14:paraId="18005E4E" w14:textId="77777777" w:rsidR="00FE2FA1" w:rsidRPr="00FE2FA1" w:rsidRDefault="00FE2FA1" w:rsidP="00FE2FA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Profit Margin Calculation</w:t>
      </w:r>
      <w:r w:rsidRPr="00FE2FA1">
        <w:rPr>
          <w:rFonts w:ascii="Times New Roman" w:hAnsi="Times New Roman" w:cs="Times New Roman"/>
        </w:rPr>
        <w:t>: Re-calculated to ensure accurate profit percentage for each product and order.</w:t>
      </w:r>
    </w:p>
    <w:p w14:paraId="612E9E1C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E2FA1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54749133" w14:textId="77777777" w:rsidR="00FE2FA1" w:rsidRPr="00FE2FA1" w:rsidRDefault="00FE2FA1" w:rsidP="00FE2F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If additional tables were used, relationships were defined based on common fields such as Order ID or Customer ID to ensure seamless data integration in Power BI.</w:t>
      </w:r>
    </w:p>
    <w:p w14:paraId="16F330EA" w14:textId="37FC6CF8" w:rsidR="00FE2FA1" w:rsidRPr="00FE2FA1" w:rsidRDefault="00FE2FA1" w:rsidP="00FE2FA1">
      <w:pPr>
        <w:rPr>
          <w:rFonts w:ascii="Times New Roman" w:hAnsi="Times New Roman" w:cs="Times New Roman"/>
        </w:rPr>
      </w:pPr>
    </w:p>
    <w:p w14:paraId="0AA83D41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FA1">
        <w:rPr>
          <w:rFonts w:ascii="Times New Roman" w:hAnsi="Times New Roman" w:cs="Times New Roman"/>
          <w:b/>
          <w:bCs/>
          <w:sz w:val="28"/>
          <w:szCs w:val="28"/>
        </w:rPr>
        <w:t>4. Analysis &amp; Insights</w:t>
      </w:r>
    </w:p>
    <w:p w14:paraId="73429B96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Key Metrics</w:t>
      </w:r>
    </w:p>
    <w:p w14:paraId="5D57B370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To measure performance, several key metrics were established:</w:t>
      </w:r>
    </w:p>
    <w:p w14:paraId="088BC9E6" w14:textId="77777777" w:rsidR="00FE2FA1" w:rsidRPr="00FE2FA1" w:rsidRDefault="00FE2FA1" w:rsidP="00FE2F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Total Sales</w:t>
      </w:r>
      <w:r w:rsidRPr="00FE2FA1">
        <w:rPr>
          <w:rFonts w:ascii="Times New Roman" w:hAnsi="Times New Roman" w:cs="Times New Roman"/>
        </w:rPr>
        <w:t>: Sum of sales across all orders.</w:t>
      </w:r>
    </w:p>
    <w:p w14:paraId="75CD39D8" w14:textId="77777777" w:rsidR="00FE2FA1" w:rsidRPr="00FE2FA1" w:rsidRDefault="00FE2FA1" w:rsidP="00FE2F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Total Profit</w:t>
      </w:r>
      <w:r w:rsidRPr="00FE2FA1">
        <w:rPr>
          <w:rFonts w:ascii="Times New Roman" w:hAnsi="Times New Roman" w:cs="Times New Roman"/>
        </w:rPr>
        <w:t>: Sum of profits from all sales.</w:t>
      </w:r>
    </w:p>
    <w:p w14:paraId="5D3103A3" w14:textId="77777777" w:rsidR="00FE2FA1" w:rsidRPr="00FE2FA1" w:rsidRDefault="00FE2FA1" w:rsidP="00FE2F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lastRenderedPageBreak/>
        <w:t>Average Profit Margin</w:t>
      </w:r>
      <w:r w:rsidRPr="00FE2FA1">
        <w:rPr>
          <w:rFonts w:ascii="Times New Roman" w:hAnsi="Times New Roman" w:cs="Times New Roman"/>
        </w:rPr>
        <w:t>: Average profitability across products and orders.</w:t>
      </w:r>
    </w:p>
    <w:p w14:paraId="3C655AE8" w14:textId="77777777" w:rsidR="00FE2FA1" w:rsidRPr="00FE2FA1" w:rsidRDefault="00FE2FA1" w:rsidP="00FE2F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Total Quantity Sold</w:t>
      </w:r>
      <w:r w:rsidRPr="00FE2FA1">
        <w:rPr>
          <w:rFonts w:ascii="Times New Roman" w:hAnsi="Times New Roman" w:cs="Times New Roman"/>
        </w:rPr>
        <w:t>: Sum of quantities sold across all products.</w:t>
      </w:r>
    </w:p>
    <w:p w14:paraId="175D5631" w14:textId="77777777" w:rsidR="00FE2FA1" w:rsidRPr="00FE2FA1" w:rsidRDefault="00FE2FA1" w:rsidP="00FE2F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Sales by Category</w:t>
      </w:r>
      <w:r w:rsidRPr="00FE2FA1">
        <w:rPr>
          <w:rFonts w:ascii="Times New Roman" w:hAnsi="Times New Roman" w:cs="Times New Roman"/>
        </w:rPr>
        <w:t>: Breakdown of total sales by each product category.</w:t>
      </w:r>
    </w:p>
    <w:p w14:paraId="72C05C75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Dashboards and Visualizations</w:t>
      </w:r>
    </w:p>
    <w:p w14:paraId="58A7D95B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>Below are the visualizations created for a comprehensive analysis of the dataset:</w:t>
      </w:r>
    </w:p>
    <w:p w14:paraId="3A4A64C8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Sales Over Time</w:t>
      </w:r>
      <w:r w:rsidRPr="00FE2FA1">
        <w:rPr>
          <w:rFonts w:ascii="Times New Roman" w:hAnsi="Times New Roman" w:cs="Times New Roman"/>
        </w:rPr>
        <w:t>: Line chart showing total sales by month or year to identify trends and seasonality.</w:t>
      </w:r>
    </w:p>
    <w:p w14:paraId="530915A3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Profit by Region</w:t>
      </w:r>
      <w:r w:rsidRPr="00FE2FA1">
        <w:rPr>
          <w:rFonts w:ascii="Times New Roman" w:hAnsi="Times New Roman" w:cs="Times New Roman"/>
        </w:rPr>
        <w:t>: Map visualization highlighting the profitability of different regions, helping to locate high and low-performing areas.</w:t>
      </w:r>
    </w:p>
    <w:p w14:paraId="1E8FE4E9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Category-Wise Sales and Profit</w:t>
      </w:r>
      <w:r w:rsidRPr="00FE2FA1">
        <w:rPr>
          <w:rFonts w:ascii="Times New Roman" w:hAnsi="Times New Roman" w:cs="Times New Roman"/>
        </w:rPr>
        <w:t>: Stacked bar chart displaying sales and profit by product category, allowing for comparative analysis.</w:t>
      </w:r>
    </w:p>
    <w:p w14:paraId="114D7831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Customer Segment Analysis</w:t>
      </w:r>
      <w:r w:rsidRPr="00FE2FA1">
        <w:rPr>
          <w:rFonts w:ascii="Times New Roman" w:hAnsi="Times New Roman" w:cs="Times New Roman"/>
        </w:rPr>
        <w:t>: Pie chart or bar chart showing the distribution of sales by customer segment (e.g., Consumer, Corporate, Home Office).</w:t>
      </w:r>
    </w:p>
    <w:p w14:paraId="6408B675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Top Selling Products</w:t>
      </w:r>
      <w:r w:rsidRPr="00FE2FA1">
        <w:rPr>
          <w:rFonts w:ascii="Times New Roman" w:hAnsi="Times New Roman" w:cs="Times New Roman"/>
        </w:rPr>
        <w:t>: Horizontal bar chart listing top products by sales, providing insights into product popularity.</w:t>
      </w:r>
    </w:p>
    <w:p w14:paraId="3D4C8B5C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Order Processing Time</w:t>
      </w:r>
      <w:r w:rsidRPr="00FE2FA1">
        <w:rPr>
          <w:rFonts w:ascii="Times New Roman" w:hAnsi="Times New Roman" w:cs="Times New Roman"/>
        </w:rPr>
        <w:t>: Analysis of average processing times to identify delays and improve efficiency.</w:t>
      </w:r>
    </w:p>
    <w:p w14:paraId="3C8B0EA1" w14:textId="77777777" w:rsidR="00FE2FA1" w:rsidRPr="00FE2FA1" w:rsidRDefault="00FE2FA1" w:rsidP="00FE2F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Shipping Mode Impact</w:t>
      </w:r>
      <w:r w:rsidRPr="00FE2FA1">
        <w:rPr>
          <w:rFonts w:ascii="Times New Roman" w:hAnsi="Times New Roman" w:cs="Times New Roman"/>
        </w:rPr>
        <w:t>: Chart showing the distribution of sales and profit by shipping mode, to determine the most effective shipping method.</w:t>
      </w:r>
    </w:p>
    <w:p w14:paraId="3DBD17E5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Segmentation &amp; Filtering</w:t>
      </w:r>
    </w:p>
    <w:p w14:paraId="1A4A8B21" w14:textId="77777777" w:rsidR="00FE2FA1" w:rsidRPr="00FE2FA1" w:rsidRDefault="00FE2FA1" w:rsidP="00FE2FA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Filters and Slicers</w:t>
      </w:r>
      <w:r w:rsidRPr="00FE2FA1">
        <w:rPr>
          <w:rFonts w:ascii="Times New Roman" w:hAnsi="Times New Roman" w:cs="Times New Roman"/>
        </w:rPr>
        <w:t>: Interactive slicers were set up to filter the data by date, region, product category, customer segment, and more, allowing users to perform detailed, segmented analysis.</w:t>
      </w:r>
    </w:p>
    <w:p w14:paraId="38C829C9" w14:textId="40A8822E" w:rsidR="00FE2FA1" w:rsidRPr="00FE2FA1" w:rsidRDefault="00FE2FA1" w:rsidP="00FE2FA1">
      <w:pPr>
        <w:rPr>
          <w:rFonts w:ascii="Times New Roman" w:hAnsi="Times New Roman" w:cs="Times New Roman"/>
        </w:rPr>
      </w:pPr>
    </w:p>
    <w:p w14:paraId="71F7D1B8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FA1">
        <w:rPr>
          <w:rFonts w:ascii="Times New Roman" w:hAnsi="Times New Roman" w:cs="Times New Roman"/>
          <w:b/>
          <w:bCs/>
          <w:sz w:val="28"/>
          <w:szCs w:val="28"/>
        </w:rPr>
        <w:t>5. Results and Interpretation</w:t>
      </w:r>
    </w:p>
    <w:p w14:paraId="4B35678B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Key Findings</w:t>
      </w:r>
    </w:p>
    <w:p w14:paraId="5AD22852" w14:textId="77777777" w:rsidR="00FE2FA1" w:rsidRPr="00FE2FA1" w:rsidRDefault="00FE2FA1" w:rsidP="00FE2FA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Sales Trends</w:t>
      </w:r>
      <w:r w:rsidRPr="00FE2FA1">
        <w:rPr>
          <w:rFonts w:ascii="Times New Roman" w:hAnsi="Times New Roman" w:cs="Times New Roman"/>
        </w:rPr>
        <w:t>: The data revealed consistent sales growth in the fourth quarter, indicating seasonality and peak periods.</w:t>
      </w:r>
    </w:p>
    <w:p w14:paraId="4B61B00C" w14:textId="77777777" w:rsidR="00FE2FA1" w:rsidRPr="00FE2FA1" w:rsidRDefault="00FE2FA1" w:rsidP="00FE2FA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Regional Performance</w:t>
      </w:r>
      <w:r w:rsidRPr="00FE2FA1">
        <w:rPr>
          <w:rFonts w:ascii="Times New Roman" w:hAnsi="Times New Roman" w:cs="Times New Roman"/>
        </w:rPr>
        <w:t>: Certain regions, like the West, generated higher profits due to a strong customer base in profitable categories like Technology.</w:t>
      </w:r>
    </w:p>
    <w:p w14:paraId="7DABA987" w14:textId="77777777" w:rsidR="00FE2FA1" w:rsidRPr="00FE2FA1" w:rsidRDefault="00FE2FA1" w:rsidP="00FE2FA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Product Profitability</w:t>
      </w:r>
      <w:r w:rsidRPr="00FE2FA1">
        <w:rPr>
          <w:rFonts w:ascii="Times New Roman" w:hAnsi="Times New Roman" w:cs="Times New Roman"/>
        </w:rPr>
        <w:t>: Technology products displayed the highest profit margins, while Furniture had the lowest profitability, potentially due to higher shipping costs.</w:t>
      </w:r>
    </w:p>
    <w:p w14:paraId="3D9392D5" w14:textId="77777777" w:rsidR="00FE2FA1" w:rsidRPr="00FE2FA1" w:rsidRDefault="00FE2FA1" w:rsidP="00FE2FA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Customer Segment Insights</w:t>
      </w:r>
      <w:r w:rsidRPr="00FE2FA1">
        <w:rPr>
          <w:rFonts w:ascii="Times New Roman" w:hAnsi="Times New Roman" w:cs="Times New Roman"/>
        </w:rPr>
        <w:t xml:space="preserve">: The Consumer segment accounted for the majority of sales, while </w:t>
      </w:r>
      <w:proofErr w:type="gramStart"/>
      <w:r w:rsidRPr="00FE2FA1">
        <w:rPr>
          <w:rFonts w:ascii="Times New Roman" w:hAnsi="Times New Roman" w:cs="Times New Roman"/>
        </w:rPr>
        <w:t>Corporate</w:t>
      </w:r>
      <w:proofErr w:type="gramEnd"/>
      <w:r w:rsidRPr="00FE2FA1">
        <w:rPr>
          <w:rFonts w:ascii="Times New Roman" w:hAnsi="Times New Roman" w:cs="Times New Roman"/>
        </w:rPr>
        <w:t xml:space="preserve"> customers contributed significantly to profit margins.</w:t>
      </w:r>
    </w:p>
    <w:p w14:paraId="6174D9B5" w14:textId="77777777" w:rsidR="00FE2FA1" w:rsidRPr="00FE2FA1" w:rsidRDefault="00FE2FA1" w:rsidP="00FE2FA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Shipping Analysis</w:t>
      </w:r>
      <w:r w:rsidRPr="00FE2FA1">
        <w:rPr>
          <w:rFonts w:ascii="Times New Roman" w:hAnsi="Times New Roman" w:cs="Times New Roman"/>
        </w:rPr>
        <w:t>: Standard Class shipping was most used, though First Class yielded higher customer satisfaction scores based on processing time.</w:t>
      </w:r>
    </w:p>
    <w:p w14:paraId="5AD0D6E9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Actionable Insights</w:t>
      </w:r>
    </w:p>
    <w:p w14:paraId="18D1808A" w14:textId="77777777" w:rsidR="00FE2FA1" w:rsidRPr="00FE2FA1" w:rsidRDefault="00FE2FA1" w:rsidP="00FE2FA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lastRenderedPageBreak/>
        <w:t>Target High-Profit Categories</w:t>
      </w:r>
      <w:r w:rsidRPr="00FE2FA1">
        <w:rPr>
          <w:rFonts w:ascii="Times New Roman" w:hAnsi="Times New Roman" w:cs="Times New Roman"/>
        </w:rPr>
        <w:t>: Allocate more resources to marketing high-margin categories like Technology.</w:t>
      </w:r>
    </w:p>
    <w:p w14:paraId="383CE415" w14:textId="77777777" w:rsidR="00FE2FA1" w:rsidRPr="00FE2FA1" w:rsidRDefault="00FE2FA1" w:rsidP="00FE2FA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Focus on Profitable Regions</w:t>
      </w:r>
      <w:r w:rsidRPr="00FE2FA1">
        <w:rPr>
          <w:rFonts w:ascii="Times New Roman" w:hAnsi="Times New Roman" w:cs="Times New Roman"/>
        </w:rPr>
        <w:t>: Invest in regions with high profitability or high potential for growth.</w:t>
      </w:r>
    </w:p>
    <w:p w14:paraId="1306CB14" w14:textId="77777777" w:rsidR="00FE2FA1" w:rsidRPr="00FE2FA1" w:rsidRDefault="00FE2FA1" w:rsidP="00FE2FA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Optimize Shipping</w:t>
      </w:r>
      <w:r w:rsidRPr="00FE2FA1">
        <w:rPr>
          <w:rFonts w:ascii="Times New Roman" w:hAnsi="Times New Roman" w:cs="Times New Roman"/>
        </w:rPr>
        <w:t>: Consider offering premium shipping options to enhance customer satisfaction without greatly affecting profit.</w:t>
      </w:r>
    </w:p>
    <w:p w14:paraId="06A982C1" w14:textId="1A74D245" w:rsidR="00FE2FA1" w:rsidRPr="00FE2FA1" w:rsidRDefault="00FE2FA1" w:rsidP="00FE2FA1">
      <w:pPr>
        <w:rPr>
          <w:rFonts w:ascii="Times New Roman" w:hAnsi="Times New Roman" w:cs="Times New Roman"/>
        </w:rPr>
      </w:pPr>
    </w:p>
    <w:p w14:paraId="3009DA57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FA1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050A063D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Summary</w:t>
      </w:r>
    </w:p>
    <w:p w14:paraId="6C9E0256" w14:textId="77777777" w:rsidR="00FE2FA1" w:rsidRPr="00FE2FA1" w:rsidRDefault="00FE2FA1" w:rsidP="00FE2FA1">
      <w:p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</w:rPr>
        <w:t xml:space="preserve">This Power BI project successfully </w:t>
      </w:r>
      <w:proofErr w:type="spellStart"/>
      <w:r w:rsidRPr="00FE2FA1">
        <w:rPr>
          <w:rFonts w:ascii="Times New Roman" w:hAnsi="Times New Roman" w:cs="Times New Roman"/>
        </w:rPr>
        <w:t>analyzed</w:t>
      </w:r>
      <w:proofErr w:type="spellEnd"/>
      <w:r w:rsidRPr="00FE2FA1">
        <w:rPr>
          <w:rFonts w:ascii="Times New Roman" w:hAnsi="Times New Roman" w:cs="Times New Roman"/>
        </w:rPr>
        <w:t xml:space="preserve"> the </w:t>
      </w:r>
      <w:proofErr w:type="spellStart"/>
      <w:r w:rsidRPr="00FE2FA1">
        <w:rPr>
          <w:rFonts w:ascii="Times New Roman" w:hAnsi="Times New Roman" w:cs="Times New Roman"/>
        </w:rPr>
        <w:t>SuperStore</w:t>
      </w:r>
      <w:proofErr w:type="spellEnd"/>
      <w:r w:rsidRPr="00FE2FA1">
        <w:rPr>
          <w:rFonts w:ascii="Times New Roman" w:hAnsi="Times New Roman" w:cs="Times New Roman"/>
        </w:rPr>
        <w:t xml:space="preserve"> Sales dataset, yielding insights into sales, profit, and customer </w:t>
      </w:r>
      <w:proofErr w:type="spellStart"/>
      <w:r w:rsidRPr="00FE2FA1">
        <w:rPr>
          <w:rFonts w:ascii="Times New Roman" w:hAnsi="Times New Roman" w:cs="Times New Roman"/>
        </w:rPr>
        <w:t>behavior</w:t>
      </w:r>
      <w:proofErr w:type="spellEnd"/>
      <w:r w:rsidRPr="00FE2FA1">
        <w:rPr>
          <w:rFonts w:ascii="Times New Roman" w:hAnsi="Times New Roman" w:cs="Times New Roman"/>
        </w:rPr>
        <w:t>. Key findings can guide strategic decisions to improve sales growth, enhance customer satisfaction, and boost profitability.</w:t>
      </w:r>
    </w:p>
    <w:p w14:paraId="04CC9595" w14:textId="77777777" w:rsidR="00FE2FA1" w:rsidRPr="00FE2FA1" w:rsidRDefault="00FE2FA1" w:rsidP="00FE2FA1">
      <w:pPr>
        <w:rPr>
          <w:rFonts w:ascii="Times New Roman" w:hAnsi="Times New Roman" w:cs="Times New Roman"/>
          <w:b/>
          <w:bCs/>
        </w:rPr>
      </w:pPr>
      <w:r w:rsidRPr="00FE2FA1">
        <w:rPr>
          <w:rFonts w:ascii="Times New Roman" w:hAnsi="Times New Roman" w:cs="Times New Roman"/>
          <w:b/>
          <w:bCs/>
        </w:rPr>
        <w:t>Future Scope</w:t>
      </w:r>
    </w:p>
    <w:p w14:paraId="37931DD1" w14:textId="77777777" w:rsidR="00FE2FA1" w:rsidRPr="00FE2FA1" w:rsidRDefault="00FE2FA1" w:rsidP="00FE2FA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Data Enrichment</w:t>
      </w:r>
      <w:r w:rsidRPr="00FE2FA1">
        <w:rPr>
          <w:rFonts w:ascii="Times New Roman" w:hAnsi="Times New Roman" w:cs="Times New Roman"/>
        </w:rPr>
        <w:t xml:space="preserve">: Adding more customer demographic data can provide deeper insights into purchasing </w:t>
      </w:r>
      <w:proofErr w:type="spellStart"/>
      <w:r w:rsidRPr="00FE2FA1">
        <w:rPr>
          <w:rFonts w:ascii="Times New Roman" w:hAnsi="Times New Roman" w:cs="Times New Roman"/>
        </w:rPr>
        <w:t>behavior</w:t>
      </w:r>
      <w:proofErr w:type="spellEnd"/>
      <w:r w:rsidRPr="00FE2FA1">
        <w:rPr>
          <w:rFonts w:ascii="Times New Roman" w:hAnsi="Times New Roman" w:cs="Times New Roman"/>
        </w:rPr>
        <w:t>.</w:t>
      </w:r>
    </w:p>
    <w:p w14:paraId="21EBA69B" w14:textId="77777777" w:rsidR="00FE2FA1" w:rsidRPr="00FE2FA1" w:rsidRDefault="00FE2FA1" w:rsidP="00FE2FA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Machine Learning Integration</w:t>
      </w:r>
      <w:r w:rsidRPr="00FE2FA1">
        <w:rPr>
          <w:rFonts w:ascii="Times New Roman" w:hAnsi="Times New Roman" w:cs="Times New Roman"/>
        </w:rPr>
        <w:t>: Implementing predictive analytics to forecast future sales and identify at-risk customers.</w:t>
      </w:r>
    </w:p>
    <w:p w14:paraId="78AFEDC4" w14:textId="77777777" w:rsidR="00FD07B6" w:rsidRDefault="00FE2FA1" w:rsidP="00FD07B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FA1">
        <w:rPr>
          <w:rFonts w:ascii="Times New Roman" w:hAnsi="Times New Roman" w:cs="Times New Roman"/>
          <w:b/>
          <w:bCs/>
        </w:rPr>
        <w:t>Cross-Departmental Analysis</w:t>
      </w:r>
      <w:r w:rsidRPr="00FE2FA1">
        <w:rPr>
          <w:rFonts w:ascii="Times New Roman" w:hAnsi="Times New Roman" w:cs="Times New Roman"/>
        </w:rPr>
        <w:t>: Integrating data from other departments, such as inventory and marketing, for more comprehensive insights.</w:t>
      </w:r>
    </w:p>
    <w:p w14:paraId="33AA1BDF" w14:textId="7A25014D" w:rsidR="00FD07B6" w:rsidRPr="00FD07B6" w:rsidRDefault="00FD07B6" w:rsidP="00FD07B6">
      <w:pPr>
        <w:rPr>
          <w:rFonts w:ascii="Times New Roman" w:hAnsi="Times New Roman" w:cs="Times New Roman"/>
          <w:sz w:val="28"/>
          <w:szCs w:val="28"/>
        </w:rPr>
      </w:pPr>
      <w:r w:rsidRPr="00FD07B6">
        <w:rPr>
          <w:rFonts w:ascii="Times New Roman" w:hAnsi="Times New Roman" w:cs="Times New Roman"/>
          <w:b/>
          <w:bCs/>
          <w:sz w:val="28"/>
          <w:szCs w:val="28"/>
        </w:rPr>
        <w:t>7. Future Work</w:t>
      </w:r>
    </w:p>
    <w:p w14:paraId="1FFC0731" w14:textId="77777777" w:rsidR="00FD07B6" w:rsidRPr="00FD07B6" w:rsidRDefault="00FD07B6" w:rsidP="00FD07B6">
      <w:pPr>
        <w:rPr>
          <w:rFonts w:ascii="Times New Roman" w:hAnsi="Times New Roman" w:cs="Times New Roman"/>
          <w:b/>
          <w:bCs/>
        </w:rPr>
      </w:pPr>
      <w:r w:rsidRPr="00FD07B6">
        <w:rPr>
          <w:rFonts w:ascii="Times New Roman" w:hAnsi="Times New Roman" w:cs="Times New Roman"/>
          <w:b/>
          <w:bCs/>
        </w:rPr>
        <w:t xml:space="preserve">1. Advanced Analytics and Predictive </w:t>
      </w:r>
      <w:proofErr w:type="spellStart"/>
      <w:r w:rsidRPr="00FD07B6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22AC99BA" w14:textId="77777777" w:rsidR="00FD07B6" w:rsidRPr="00FD07B6" w:rsidRDefault="00FD07B6" w:rsidP="00FD07B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Sales Forecasting</w:t>
      </w:r>
      <w:r w:rsidRPr="00FD07B6">
        <w:rPr>
          <w:rFonts w:ascii="Times New Roman" w:hAnsi="Times New Roman" w:cs="Times New Roman"/>
        </w:rPr>
        <w:t>: Integrate time-series forecasting models to predict future sales trends based on historical data. This can help in demand planning and inventory management.</w:t>
      </w:r>
    </w:p>
    <w:p w14:paraId="52922D84" w14:textId="77777777" w:rsidR="00FD07B6" w:rsidRDefault="00FD07B6" w:rsidP="00FD07B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Customer Segmentation with Machine Learning</w:t>
      </w:r>
      <w:r w:rsidRPr="00FD07B6">
        <w:rPr>
          <w:rFonts w:ascii="Times New Roman" w:hAnsi="Times New Roman" w:cs="Times New Roman"/>
        </w:rPr>
        <w:t xml:space="preserve">: Use clustering techniques to segment customers based on purchase </w:t>
      </w:r>
      <w:proofErr w:type="spellStart"/>
      <w:r w:rsidRPr="00FD07B6">
        <w:rPr>
          <w:rFonts w:ascii="Times New Roman" w:hAnsi="Times New Roman" w:cs="Times New Roman"/>
        </w:rPr>
        <w:t>behavior</w:t>
      </w:r>
      <w:proofErr w:type="spellEnd"/>
      <w:r w:rsidRPr="00FD07B6">
        <w:rPr>
          <w:rFonts w:ascii="Times New Roman" w:hAnsi="Times New Roman" w:cs="Times New Roman"/>
        </w:rPr>
        <w:t>, geographic location, or other characteristics. This can help in tailoring marketing strategies for different customer groups.</w:t>
      </w:r>
    </w:p>
    <w:p w14:paraId="7A96D8E9" w14:textId="77777777" w:rsidR="00FD07B6" w:rsidRPr="00FD07B6" w:rsidRDefault="00FD07B6" w:rsidP="00FD07B6">
      <w:pPr>
        <w:ind w:left="720"/>
        <w:rPr>
          <w:rFonts w:ascii="Times New Roman" w:hAnsi="Times New Roman" w:cs="Times New Roman"/>
        </w:rPr>
      </w:pPr>
    </w:p>
    <w:p w14:paraId="4CE8FC97" w14:textId="77777777" w:rsidR="00FD07B6" w:rsidRPr="00FD07B6" w:rsidRDefault="00FD07B6" w:rsidP="00FD07B6">
      <w:pPr>
        <w:rPr>
          <w:rFonts w:ascii="Times New Roman" w:hAnsi="Times New Roman" w:cs="Times New Roman"/>
          <w:b/>
          <w:bCs/>
        </w:rPr>
      </w:pPr>
      <w:r w:rsidRPr="00FD07B6">
        <w:rPr>
          <w:rFonts w:ascii="Times New Roman" w:hAnsi="Times New Roman" w:cs="Times New Roman"/>
          <w:b/>
          <w:bCs/>
        </w:rPr>
        <w:t>2. Enhanced Data Integration</w:t>
      </w:r>
    </w:p>
    <w:p w14:paraId="212F0C51" w14:textId="77777777" w:rsidR="00FD07B6" w:rsidRPr="00FD07B6" w:rsidRDefault="00FD07B6" w:rsidP="00FD07B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Incorporating Additional Datasets</w:t>
      </w:r>
      <w:r w:rsidRPr="00FD07B6">
        <w:rPr>
          <w:rFonts w:ascii="Times New Roman" w:hAnsi="Times New Roman" w:cs="Times New Roman"/>
        </w:rPr>
        <w:t xml:space="preserve">: Include datasets such as marketing spend, competitor pricing, and economic indicators to </w:t>
      </w:r>
      <w:proofErr w:type="spellStart"/>
      <w:r w:rsidRPr="00FD07B6">
        <w:rPr>
          <w:rFonts w:ascii="Times New Roman" w:hAnsi="Times New Roman" w:cs="Times New Roman"/>
        </w:rPr>
        <w:t>analyze</w:t>
      </w:r>
      <w:proofErr w:type="spellEnd"/>
      <w:r w:rsidRPr="00FD07B6">
        <w:rPr>
          <w:rFonts w:ascii="Times New Roman" w:hAnsi="Times New Roman" w:cs="Times New Roman"/>
        </w:rPr>
        <w:t xml:space="preserve"> their influence on sales and profit. This can offer a more comprehensive view of factors impacting sales performance.</w:t>
      </w:r>
    </w:p>
    <w:p w14:paraId="24F842A3" w14:textId="77777777" w:rsidR="00FD07B6" w:rsidRDefault="00FD07B6" w:rsidP="00FD07B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Cross-Departmental Data</w:t>
      </w:r>
      <w:r w:rsidRPr="00FD07B6">
        <w:rPr>
          <w:rFonts w:ascii="Times New Roman" w:hAnsi="Times New Roman" w:cs="Times New Roman"/>
        </w:rPr>
        <w:t xml:space="preserve">: Merge data from departments like inventory, finance, and marketing to </w:t>
      </w:r>
      <w:proofErr w:type="spellStart"/>
      <w:r w:rsidRPr="00FD07B6">
        <w:rPr>
          <w:rFonts w:ascii="Times New Roman" w:hAnsi="Times New Roman" w:cs="Times New Roman"/>
        </w:rPr>
        <w:t>analyze</w:t>
      </w:r>
      <w:proofErr w:type="spellEnd"/>
      <w:r w:rsidRPr="00FD07B6">
        <w:rPr>
          <w:rFonts w:ascii="Times New Roman" w:hAnsi="Times New Roman" w:cs="Times New Roman"/>
        </w:rPr>
        <w:t xml:space="preserve"> end-to-end operations, from product sourcing to final sale. This integration can help optimize the entire supply chain and improve customer satisfaction.</w:t>
      </w:r>
    </w:p>
    <w:p w14:paraId="121B139D" w14:textId="77777777" w:rsidR="004F38DA" w:rsidRDefault="004F38DA" w:rsidP="00FD07B6">
      <w:pPr>
        <w:rPr>
          <w:rFonts w:ascii="Times New Roman" w:hAnsi="Times New Roman" w:cs="Times New Roman"/>
        </w:rPr>
      </w:pPr>
    </w:p>
    <w:p w14:paraId="63213E6E" w14:textId="33CC2F60" w:rsidR="00FD07B6" w:rsidRPr="00FD07B6" w:rsidRDefault="00FD07B6" w:rsidP="00FD07B6">
      <w:pPr>
        <w:rPr>
          <w:rFonts w:ascii="Times New Roman" w:hAnsi="Times New Roman" w:cs="Times New Roman"/>
          <w:b/>
          <w:bCs/>
        </w:rPr>
      </w:pPr>
      <w:r w:rsidRPr="00FD07B6">
        <w:rPr>
          <w:rFonts w:ascii="Times New Roman" w:hAnsi="Times New Roman" w:cs="Times New Roman"/>
          <w:b/>
          <w:bCs/>
        </w:rPr>
        <w:t>3. Real-Time Data Analysis</w:t>
      </w:r>
    </w:p>
    <w:p w14:paraId="0D64EC4A" w14:textId="77777777" w:rsidR="00FD07B6" w:rsidRPr="00FD07B6" w:rsidRDefault="00FD07B6" w:rsidP="00FD07B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lastRenderedPageBreak/>
        <w:t>Real-Time Dashboarding</w:t>
      </w:r>
      <w:r w:rsidRPr="00FD07B6">
        <w:rPr>
          <w:rFonts w:ascii="Times New Roman" w:hAnsi="Times New Roman" w:cs="Times New Roman"/>
        </w:rPr>
        <w:t xml:space="preserve">: Set up a real-time connection to the sales data to </w:t>
      </w:r>
      <w:proofErr w:type="spellStart"/>
      <w:r w:rsidRPr="00FD07B6">
        <w:rPr>
          <w:rFonts w:ascii="Times New Roman" w:hAnsi="Times New Roman" w:cs="Times New Roman"/>
        </w:rPr>
        <w:t>analyze</w:t>
      </w:r>
      <w:proofErr w:type="spellEnd"/>
      <w:r w:rsidRPr="00FD07B6">
        <w:rPr>
          <w:rFonts w:ascii="Times New Roman" w:hAnsi="Times New Roman" w:cs="Times New Roman"/>
        </w:rPr>
        <w:t xml:space="preserve"> live trends and performance. This would provide stakeholders with immediate insights and the ability to respond to fluctuations quickly.</w:t>
      </w:r>
    </w:p>
    <w:p w14:paraId="73C97CB1" w14:textId="77777777" w:rsidR="00FD07B6" w:rsidRDefault="00FD07B6" w:rsidP="00FD07B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Automated Alerts</w:t>
      </w:r>
      <w:r w:rsidRPr="00FD07B6">
        <w:rPr>
          <w:rFonts w:ascii="Times New Roman" w:hAnsi="Times New Roman" w:cs="Times New Roman"/>
        </w:rPr>
        <w:t>: Implement alerts for significant events, like low inventory levels or spikes in demand, allowing for timely actions to mitigate potential issues.</w:t>
      </w:r>
    </w:p>
    <w:p w14:paraId="75FCE982" w14:textId="77777777" w:rsidR="004F38DA" w:rsidRPr="00FD07B6" w:rsidRDefault="004F38DA" w:rsidP="004F38DA">
      <w:pPr>
        <w:ind w:left="720"/>
        <w:rPr>
          <w:rFonts w:ascii="Times New Roman" w:hAnsi="Times New Roman" w:cs="Times New Roman"/>
        </w:rPr>
      </w:pPr>
    </w:p>
    <w:p w14:paraId="13C179C8" w14:textId="77777777" w:rsidR="00FD07B6" w:rsidRPr="00FD07B6" w:rsidRDefault="00FD07B6" w:rsidP="004F38DA">
      <w:pPr>
        <w:rPr>
          <w:rFonts w:ascii="Times New Roman" w:hAnsi="Times New Roman" w:cs="Times New Roman"/>
          <w:b/>
          <w:bCs/>
        </w:rPr>
      </w:pPr>
      <w:r w:rsidRPr="00FD07B6">
        <w:rPr>
          <w:rFonts w:ascii="Times New Roman" w:hAnsi="Times New Roman" w:cs="Times New Roman"/>
          <w:b/>
          <w:bCs/>
        </w:rPr>
        <w:t>4. Deep Dive into Profitability Analysis</w:t>
      </w:r>
    </w:p>
    <w:p w14:paraId="00699B4B" w14:textId="77777777" w:rsidR="00FD07B6" w:rsidRPr="00FD07B6" w:rsidRDefault="00FD07B6" w:rsidP="00FD07B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Cost Analysis for Profit Optimization</w:t>
      </w:r>
      <w:r w:rsidRPr="00FD07B6">
        <w:rPr>
          <w:rFonts w:ascii="Times New Roman" w:hAnsi="Times New Roman" w:cs="Times New Roman"/>
        </w:rPr>
        <w:t xml:space="preserve">: Add detailed cost data to </w:t>
      </w:r>
      <w:proofErr w:type="spellStart"/>
      <w:r w:rsidRPr="00FD07B6">
        <w:rPr>
          <w:rFonts w:ascii="Times New Roman" w:hAnsi="Times New Roman" w:cs="Times New Roman"/>
        </w:rPr>
        <w:t>analyze</w:t>
      </w:r>
      <w:proofErr w:type="spellEnd"/>
      <w:r w:rsidRPr="00FD07B6">
        <w:rPr>
          <w:rFonts w:ascii="Times New Roman" w:hAnsi="Times New Roman" w:cs="Times New Roman"/>
        </w:rPr>
        <w:t xml:space="preserve"> how shipping, warehousing, and marketing expenses impact overall profitability. This can assist in identifying cost-saving opportunities.</w:t>
      </w:r>
    </w:p>
    <w:p w14:paraId="6E77311C" w14:textId="77777777" w:rsidR="00FD07B6" w:rsidRPr="00FD07B6" w:rsidRDefault="00FD07B6" w:rsidP="00FD07B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Product Life Cycle Analysis</w:t>
      </w:r>
      <w:r w:rsidRPr="00FD07B6">
        <w:rPr>
          <w:rFonts w:ascii="Times New Roman" w:hAnsi="Times New Roman" w:cs="Times New Roman"/>
        </w:rPr>
        <w:t>: Study each product's life cycle to understand when it peaks in popularity and profitability, providing insights for better inventory planning and marketing efforts.</w:t>
      </w:r>
    </w:p>
    <w:p w14:paraId="6DA3E719" w14:textId="77777777" w:rsidR="00FD07B6" w:rsidRPr="00FD07B6" w:rsidRDefault="00FD07B6" w:rsidP="00FD07B6">
      <w:pPr>
        <w:ind w:left="720"/>
        <w:rPr>
          <w:rFonts w:ascii="Times New Roman" w:hAnsi="Times New Roman" w:cs="Times New Roman"/>
          <w:b/>
          <w:bCs/>
        </w:rPr>
      </w:pPr>
      <w:r w:rsidRPr="00FD07B6">
        <w:rPr>
          <w:rFonts w:ascii="Times New Roman" w:hAnsi="Times New Roman" w:cs="Times New Roman"/>
          <w:b/>
          <w:bCs/>
        </w:rPr>
        <w:t>5. Improved Customer Experience Insights</w:t>
      </w:r>
    </w:p>
    <w:p w14:paraId="43E58FE9" w14:textId="77777777" w:rsidR="00FD07B6" w:rsidRPr="00FD07B6" w:rsidRDefault="00FD07B6" w:rsidP="00FD07B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Customer Feedback Integration</w:t>
      </w:r>
      <w:r w:rsidRPr="00FD07B6">
        <w:rPr>
          <w:rFonts w:ascii="Times New Roman" w:hAnsi="Times New Roman" w:cs="Times New Roman"/>
        </w:rPr>
        <w:t>: Add customer feedback or reviews data to evaluate customer satisfaction alongside sales performance, which could aid in enhancing service quality and retention.</w:t>
      </w:r>
    </w:p>
    <w:p w14:paraId="58CEB1CA" w14:textId="77777777" w:rsidR="00FD07B6" w:rsidRPr="00FD07B6" w:rsidRDefault="00FD07B6" w:rsidP="00FD07B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07B6">
        <w:rPr>
          <w:rFonts w:ascii="Times New Roman" w:hAnsi="Times New Roman" w:cs="Times New Roman"/>
          <w:b/>
          <w:bCs/>
        </w:rPr>
        <w:t>Predicting Customer Churn</w:t>
      </w:r>
      <w:r w:rsidRPr="00FD07B6">
        <w:rPr>
          <w:rFonts w:ascii="Times New Roman" w:hAnsi="Times New Roman" w:cs="Times New Roman"/>
        </w:rPr>
        <w:t>: Identify patterns associated with customer churn to proactively address retention strategies, particularly for high-value customers.</w:t>
      </w:r>
    </w:p>
    <w:p w14:paraId="7DB5FC9A" w14:textId="77777777" w:rsidR="00FD07B6" w:rsidRPr="00FE2FA1" w:rsidRDefault="00FD07B6" w:rsidP="00FD07B6">
      <w:pPr>
        <w:ind w:left="720"/>
        <w:rPr>
          <w:rFonts w:ascii="Times New Roman" w:hAnsi="Times New Roman" w:cs="Times New Roman"/>
        </w:rPr>
      </w:pPr>
    </w:p>
    <w:p w14:paraId="0AB36951" w14:textId="77777777" w:rsidR="006D267E" w:rsidRPr="00FE2FA1" w:rsidRDefault="006D267E">
      <w:pPr>
        <w:rPr>
          <w:rFonts w:ascii="Times New Roman" w:hAnsi="Times New Roman" w:cs="Times New Roman"/>
        </w:rPr>
      </w:pPr>
    </w:p>
    <w:sectPr w:rsidR="006D267E" w:rsidRPr="00FE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99"/>
    <w:multiLevelType w:val="multilevel"/>
    <w:tmpl w:val="6B0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11AC"/>
    <w:multiLevelType w:val="multilevel"/>
    <w:tmpl w:val="33B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B5963"/>
    <w:multiLevelType w:val="multilevel"/>
    <w:tmpl w:val="C8BA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3AA8"/>
    <w:multiLevelType w:val="multilevel"/>
    <w:tmpl w:val="006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1150B"/>
    <w:multiLevelType w:val="multilevel"/>
    <w:tmpl w:val="E5A2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7382A"/>
    <w:multiLevelType w:val="multilevel"/>
    <w:tmpl w:val="D65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56699"/>
    <w:multiLevelType w:val="multilevel"/>
    <w:tmpl w:val="B6DA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7900"/>
    <w:multiLevelType w:val="multilevel"/>
    <w:tmpl w:val="A56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84D64"/>
    <w:multiLevelType w:val="multilevel"/>
    <w:tmpl w:val="74D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B6661"/>
    <w:multiLevelType w:val="multilevel"/>
    <w:tmpl w:val="B03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24DC9"/>
    <w:multiLevelType w:val="multilevel"/>
    <w:tmpl w:val="D12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876A3"/>
    <w:multiLevelType w:val="multilevel"/>
    <w:tmpl w:val="427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00E7C"/>
    <w:multiLevelType w:val="multilevel"/>
    <w:tmpl w:val="CD1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14728"/>
    <w:multiLevelType w:val="multilevel"/>
    <w:tmpl w:val="3F2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02364"/>
    <w:multiLevelType w:val="multilevel"/>
    <w:tmpl w:val="DA4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F08E7"/>
    <w:multiLevelType w:val="multilevel"/>
    <w:tmpl w:val="8B5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770384">
    <w:abstractNumId w:val="10"/>
  </w:num>
  <w:num w:numId="2" w16cid:durableId="724138516">
    <w:abstractNumId w:val="15"/>
  </w:num>
  <w:num w:numId="3" w16cid:durableId="963734834">
    <w:abstractNumId w:val="7"/>
  </w:num>
  <w:num w:numId="4" w16cid:durableId="986907164">
    <w:abstractNumId w:val="13"/>
  </w:num>
  <w:num w:numId="5" w16cid:durableId="287977323">
    <w:abstractNumId w:val="4"/>
  </w:num>
  <w:num w:numId="6" w16cid:durableId="1083838309">
    <w:abstractNumId w:val="12"/>
  </w:num>
  <w:num w:numId="7" w16cid:durableId="1619532067">
    <w:abstractNumId w:val="11"/>
  </w:num>
  <w:num w:numId="8" w16cid:durableId="1675062896">
    <w:abstractNumId w:val="2"/>
  </w:num>
  <w:num w:numId="9" w16cid:durableId="1904559675">
    <w:abstractNumId w:val="0"/>
  </w:num>
  <w:num w:numId="10" w16cid:durableId="104270902">
    <w:abstractNumId w:val="6"/>
  </w:num>
  <w:num w:numId="11" w16cid:durableId="1532717900">
    <w:abstractNumId w:val="8"/>
  </w:num>
  <w:num w:numId="12" w16cid:durableId="1616060974">
    <w:abstractNumId w:val="14"/>
  </w:num>
  <w:num w:numId="13" w16cid:durableId="1714427678">
    <w:abstractNumId w:val="1"/>
  </w:num>
  <w:num w:numId="14" w16cid:durableId="1937864004">
    <w:abstractNumId w:val="3"/>
  </w:num>
  <w:num w:numId="15" w16cid:durableId="1620990745">
    <w:abstractNumId w:val="5"/>
  </w:num>
  <w:num w:numId="16" w16cid:durableId="734091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A1"/>
    <w:rsid w:val="004F38DA"/>
    <w:rsid w:val="006D267E"/>
    <w:rsid w:val="00710A4A"/>
    <w:rsid w:val="00FD07B6"/>
    <w:rsid w:val="00F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50C1"/>
  <w15:chartTrackingRefBased/>
  <w15:docId w15:val="{46C9676D-7EB3-4B9F-B892-5FACB431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Shinde</dc:creator>
  <cp:keywords/>
  <dc:description/>
  <cp:lastModifiedBy>Gauri Shinde</cp:lastModifiedBy>
  <cp:revision>3</cp:revision>
  <dcterms:created xsi:type="dcterms:W3CDTF">2024-10-28T13:00:00Z</dcterms:created>
  <dcterms:modified xsi:type="dcterms:W3CDTF">2024-10-28T13:12:00Z</dcterms:modified>
</cp:coreProperties>
</file>