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217F37" w14:textId="77777777" w:rsidR="00F268E5" w:rsidRPr="00C6783D" w:rsidRDefault="00F268E5" w:rsidP="00C6783D">
      <w:pPr>
        <w:jc w:val="center"/>
        <w:rPr>
          <w:rFonts w:ascii="Times New Roman" w:hAnsi="Times New Roman" w:cs="Times New Roman"/>
          <w:b/>
          <w:bCs/>
          <w:sz w:val="44"/>
          <w:szCs w:val="44"/>
        </w:rPr>
      </w:pPr>
      <w:r w:rsidRPr="00C6783D">
        <w:rPr>
          <w:rFonts w:ascii="Times New Roman" w:hAnsi="Times New Roman" w:cs="Times New Roman"/>
          <w:b/>
          <w:bCs/>
          <w:sz w:val="44"/>
          <w:szCs w:val="44"/>
        </w:rPr>
        <w:t xml:space="preserve">Power BI Project Documentation for </w:t>
      </w:r>
      <w:proofErr w:type="spellStart"/>
      <w:r w:rsidRPr="00C6783D">
        <w:rPr>
          <w:rFonts w:ascii="Times New Roman" w:hAnsi="Times New Roman" w:cs="Times New Roman"/>
          <w:b/>
          <w:bCs/>
          <w:sz w:val="44"/>
          <w:szCs w:val="44"/>
        </w:rPr>
        <w:t>SuperStore</w:t>
      </w:r>
      <w:proofErr w:type="spellEnd"/>
      <w:r w:rsidRPr="00C6783D">
        <w:rPr>
          <w:rFonts w:ascii="Times New Roman" w:hAnsi="Times New Roman" w:cs="Times New Roman"/>
          <w:b/>
          <w:bCs/>
          <w:sz w:val="44"/>
          <w:szCs w:val="44"/>
        </w:rPr>
        <w:t xml:space="preserve"> Sales Dataset</w:t>
      </w:r>
    </w:p>
    <w:p w14:paraId="735C876F" w14:textId="77777777" w:rsidR="00C6783D" w:rsidRDefault="00C6783D" w:rsidP="00F268E5">
      <w:pPr>
        <w:rPr>
          <w:rFonts w:ascii="Times New Roman" w:hAnsi="Times New Roman" w:cs="Times New Roman"/>
          <w:b/>
          <w:bCs/>
        </w:rPr>
      </w:pPr>
    </w:p>
    <w:p w14:paraId="701A0D43" w14:textId="03D09122" w:rsidR="00F268E5" w:rsidRPr="007750E8" w:rsidRDefault="00F268E5" w:rsidP="00F268E5">
      <w:pPr>
        <w:rPr>
          <w:rFonts w:ascii="Times New Roman" w:hAnsi="Times New Roman" w:cs="Times New Roman"/>
          <w:b/>
          <w:bCs/>
          <w:sz w:val="28"/>
          <w:szCs w:val="28"/>
        </w:rPr>
      </w:pPr>
      <w:r w:rsidRPr="007750E8">
        <w:rPr>
          <w:rFonts w:ascii="Times New Roman" w:hAnsi="Times New Roman" w:cs="Times New Roman"/>
          <w:b/>
          <w:bCs/>
          <w:sz w:val="28"/>
          <w:szCs w:val="28"/>
        </w:rPr>
        <w:t>1. Project Overview</w:t>
      </w:r>
    </w:p>
    <w:p w14:paraId="327BAA98" w14:textId="77777777" w:rsidR="00F268E5" w:rsidRPr="00F268E5" w:rsidRDefault="00F268E5" w:rsidP="00D85CE0">
      <w:pPr>
        <w:numPr>
          <w:ilvl w:val="0"/>
          <w:numId w:val="1"/>
        </w:numPr>
        <w:rPr>
          <w:rFonts w:ascii="Times New Roman" w:hAnsi="Times New Roman" w:cs="Times New Roman"/>
        </w:rPr>
      </w:pPr>
      <w:r w:rsidRPr="00F268E5">
        <w:rPr>
          <w:rFonts w:ascii="Times New Roman" w:hAnsi="Times New Roman" w:cs="Times New Roman"/>
          <w:b/>
          <w:bCs/>
        </w:rPr>
        <w:t>Objective</w:t>
      </w:r>
      <w:r w:rsidRPr="00F268E5">
        <w:rPr>
          <w:rFonts w:ascii="Times New Roman" w:hAnsi="Times New Roman" w:cs="Times New Roman"/>
        </w:rPr>
        <w:t xml:space="preserve">: </w:t>
      </w:r>
      <w:proofErr w:type="spellStart"/>
      <w:r w:rsidRPr="00F268E5">
        <w:rPr>
          <w:rFonts w:ascii="Times New Roman" w:hAnsi="Times New Roman" w:cs="Times New Roman"/>
        </w:rPr>
        <w:t>Analyze</w:t>
      </w:r>
      <w:proofErr w:type="spellEnd"/>
      <w:r w:rsidRPr="00F268E5">
        <w:rPr>
          <w:rFonts w:ascii="Times New Roman" w:hAnsi="Times New Roman" w:cs="Times New Roman"/>
        </w:rPr>
        <w:t xml:space="preserve"> and visualize the </w:t>
      </w:r>
      <w:proofErr w:type="spellStart"/>
      <w:r w:rsidRPr="00F268E5">
        <w:rPr>
          <w:rFonts w:ascii="Times New Roman" w:hAnsi="Times New Roman" w:cs="Times New Roman"/>
        </w:rPr>
        <w:t>SuperStore</w:t>
      </w:r>
      <w:proofErr w:type="spellEnd"/>
      <w:r w:rsidRPr="00F268E5">
        <w:rPr>
          <w:rFonts w:ascii="Times New Roman" w:hAnsi="Times New Roman" w:cs="Times New Roman"/>
        </w:rPr>
        <w:t xml:space="preserve"> Sales dataset to extract insights on sales performance, regional trends, product segments, and customer segments.</w:t>
      </w:r>
    </w:p>
    <w:p w14:paraId="4D4C4862" w14:textId="77777777" w:rsidR="00F268E5" w:rsidRPr="00F268E5" w:rsidRDefault="00F268E5" w:rsidP="00D85CE0">
      <w:pPr>
        <w:numPr>
          <w:ilvl w:val="0"/>
          <w:numId w:val="1"/>
        </w:numPr>
        <w:rPr>
          <w:rFonts w:ascii="Times New Roman" w:hAnsi="Times New Roman" w:cs="Times New Roman"/>
        </w:rPr>
      </w:pPr>
      <w:r w:rsidRPr="00F268E5">
        <w:rPr>
          <w:rFonts w:ascii="Times New Roman" w:hAnsi="Times New Roman" w:cs="Times New Roman"/>
          <w:b/>
          <w:bCs/>
        </w:rPr>
        <w:t>Dataset Name</w:t>
      </w:r>
      <w:r w:rsidRPr="00F268E5">
        <w:rPr>
          <w:rFonts w:ascii="Times New Roman" w:hAnsi="Times New Roman" w:cs="Times New Roman"/>
        </w:rPr>
        <w:t xml:space="preserve">: </w:t>
      </w:r>
      <w:proofErr w:type="spellStart"/>
      <w:r w:rsidRPr="00F268E5">
        <w:rPr>
          <w:rFonts w:ascii="Times New Roman" w:hAnsi="Times New Roman" w:cs="Times New Roman"/>
        </w:rPr>
        <w:t>SuperStore_Sales_Dataset</w:t>
      </w:r>
      <w:proofErr w:type="spellEnd"/>
    </w:p>
    <w:p w14:paraId="0281B62A" w14:textId="77777777" w:rsidR="00F268E5" w:rsidRDefault="00F268E5" w:rsidP="00D85CE0">
      <w:pPr>
        <w:numPr>
          <w:ilvl w:val="0"/>
          <w:numId w:val="1"/>
        </w:numPr>
        <w:rPr>
          <w:rFonts w:ascii="Times New Roman" w:hAnsi="Times New Roman" w:cs="Times New Roman"/>
        </w:rPr>
      </w:pPr>
      <w:r w:rsidRPr="00F268E5">
        <w:rPr>
          <w:rFonts w:ascii="Times New Roman" w:hAnsi="Times New Roman" w:cs="Times New Roman"/>
          <w:b/>
          <w:bCs/>
        </w:rPr>
        <w:t>Primary Audience</w:t>
      </w:r>
      <w:r w:rsidRPr="00F268E5">
        <w:rPr>
          <w:rFonts w:ascii="Times New Roman" w:hAnsi="Times New Roman" w:cs="Times New Roman"/>
        </w:rPr>
        <w:t>: Business stakeholders and analysts who need data-driven insights for decision-making.</w:t>
      </w:r>
    </w:p>
    <w:p w14:paraId="20B74EB9" w14:textId="77777777" w:rsidR="007750E8" w:rsidRPr="00F268E5" w:rsidRDefault="007750E8" w:rsidP="007750E8">
      <w:pPr>
        <w:ind w:left="720"/>
        <w:rPr>
          <w:rFonts w:ascii="Times New Roman" w:hAnsi="Times New Roman" w:cs="Times New Roman"/>
        </w:rPr>
      </w:pPr>
    </w:p>
    <w:p w14:paraId="45362593" w14:textId="77777777" w:rsidR="00F268E5" w:rsidRPr="007750E8" w:rsidRDefault="00F268E5" w:rsidP="00F268E5">
      <w:pPr>
        <w:rPr>
          <w:rFonts w:ascii="Times New Roman" w:hAnsi="Times New Roman" w:cs="Times New Roman"/>
          <w:b/>
          <w:bCs/>
          <w:sz w:val="28"/>
          <w:szCs w:val="28"/>
        </w:rPr>
      </w:pPr>
      <w:r w:rsidRPr="007750E8">
        <w:rPr>
          <w:rFonts w:ascii="Times New Roman" w:hAnsi="Times New Roman" w:cs="Times New Roman"/>
          <w:b/>
          <w:bCs/>
          <w:sz w:val="28"/>
          <w:szCs w:val="28"/>
        </w:rPr>
        <w:t>2. Data Preparation</w:t>
      </w:r>
    </w:p>
    <w:p w14:paraId="494C5AB6" w14:textId="77777777" w:rsidR="00F268E5" w:rsidRPr="00F268E5" w:rsidRDefault="00F268E5" w:rsidP="00D85CE0">
      <w:pPr>
        <w:numPr>
          <w:ilvl w:val="0"/>
          <w:numId w:val="2"/>
        </w:numPr>
        <w:rPr>
          <w:rFonts w:ascii="Times New Roman" w:hAnsi="Times New Roman" w:cs="Times New Roman"/>
        </w:rPr>
      </w:pPr>
      <w:r w:rsidRPr="00F268E5">
        <w:rPr>
          <w:rFonts w:ascii="Times New Roman" w:hAnsi="Times New Roman" w:cs="Times New Roman"/>
          <w:b/>
          <w:bCs/>
        </w:rPr>
        <w:t>Dataset Structure</w:t>
      </w:r>
      <w:r w:rsidRPr="00F268E5">
        <w:rPr>
          <w:rFonts w:ascii="Times New Roman" w:hAnsi="Times New Roman" w:cs="Times New Roman"/>
        </w:rPr>
        <w:t xml:space="preserve">: The dataset includes columns such as category, city, country, </w:t>
      </w:r>
      <w:proofErr w:type="spellStart"/>
      <w:r w:rsidRPr="00F268E5">
        <w:rPr>
          <w:rFonts w:ascii="Times New Roman" w:hAnsi="Times New Roman" w:cs="Times New Roman"/>
        </w:rPr>
        <w:t>customerID</w:t>
      </w:r>
      <w:proofErr w:type="spellEnd"/>
      <w:r w:rsidRPr="00F268E5">
        <w:rPr>
          <w:rFonts w:ascii="Times New Roman" w:hAnsi="Times New Roman" w:cs="Times New Roman"/>
        </w:rPr>
        <w:t>, customer name, order date, order ID, payment mode, processing time, product ID, product name, profit, profit margin, quantity, region, sales, sales per item, segment, ship date, ship mode, and total value.</w:t>
      </w:r>
    </w:p>
    <w:p w14:paraId="1140CE96" w14:textId="77777777" w:rsidR="00F268E5" w:rsidRPr="00F268E5" w:rsidRDefault="00F268E5" w:rsidP="00D85CE0">
      <w:pPr>
        <w:numPr>
          <w:ilvl w:val="0"/>
          <w:numId w:val="2"/>
        </w:numPr>
        <w:rPr>
          <w:rFonts w:ascii="Times New Roman" w:hAnsi="Times New Roman" w:cs="Times New Roman"/>
        </w:rPr>
      </w:pPr>
      <w:r w:rsidRPr="00F268E5">
        <w:rPr>
          <w:rFonts w:ascii="Times New Roman" w:hAnsi="Times New Roman" w:cs="Times New Roman"/>
          <w:b/>
          <w:bCs/>
        </w:rPr>
        <w:t>Data Cleaning Steps</w:t>
      </w:r>
      <w:r w:rsidRPr="00F268E5">
        <w:rPr>
          <w:rFonts w:ascii="Times New Roman" w:hAnsi="Times New Roman" w:cs="Times New Roman"/>
        </w:rPr>
        <w:t>: Performed necessary transformations, such as:</w:t>
      </w:r>
    </w:p>
    <w:p w14:paraId="7E421B7E" w14:textId="77777777" w:rsidR="00F268E5" w:rsidRPr="00F268E5" w:rsidRDefault="00F268E5" w:rsidP="00D85CE0">
      <w:pPr>
        <w:numPr>
          <w:ilvl w:val="1"/>
          <w:numId w:val="2"/>
        </w:numPr>
        <w:rPr>
          <w:rFonts w:ascii="Times New Roman" w:hAnsi="Times New Roman" w:cs="Times New Roman"/>
        </w:rPr>
      </w:pPr>
      <w:r w:rsidRPr="00F268E5">
        <w:rPr>
          <w:rFonts w:ascii="Times New Roman" w:hAnsi="Times New Roman" w:cs="Times New Roman"/>
        </w:rPr>
        <w:t>Formatting date columns (Order Date, Ship Date) for consistency.</w:t>
      </w:r>
    </w:p>
    <w:p w14:paraId="4925AA28" w14:textId="77777777" w:rsidR="00F268E5" w:rsidRPr="00F268E5" w:rsidRDefault="00F268E5" w:rsidP="00D85CE0">
      <w:pPr>
        <w:numPr>
          <w:ilvl w:val="1"/>
          <w:numId w:val="2"/>
        </w:numPr>
        <w:rPr>
          <w:rFonts w:ascii="Times New Roman" w:hAnsi="Times New Roman" w:cs="Times New Roman"/>
        </w:rPr>
      </w:pPr>
      <w:r w:rsidRPr="00F268E5">
        <w:rPr>
          <w:rFonts w:ascii="Times New Roman" w:hAnsi="Times New Roman" w:cs="Times New Roman"/>
        </w:rPr>
        <w:t>Removing duplicate entries and handling missing values, particularly in Profit Margin and Processing Time.</w:t>
      </w:r>
    </w:p>
    <w:p w14:paraId="44FDA443" w14:textId="77777777" w:rsidR="00F268E5" w:rsidRPr="00F268E5" w:rsidRDefault="00F268E5" w:rsidP="00D85CE0">
      <w:pPr>
        <w:numPr>
          <w:ilvl w:val="0"/>
          <w:numId w:val="2"/>
        </w:numPr>
        <w:rPr>
          <w:rFonts w:ascii="Times New Roman" w:hAnsi="Times New Roman" w:cs="Times New Roman"/>
        </w:rPr>
      </w:pPr>
      <w:r w:rsidRPr="00F268E5">
        <w:rPr>
          <w:rFonts w:ascii="Times New Roman" w:hAnsi="Times New Roman" w:cs="Times New Roman"/>
          <w:b/>
          <w:bCs/>
        </w:rPr>
        <w:t>Calculated Columns</w:t>
      </w:r>
      <w:r w:rsidRPr="00F268E5">
        <w:rPr>
          <w:rFonts w:ascii="Times New Roman" w:hAnsi="Times New Roman" w:cs="Times New Roman"/>
        </w:rPr>
        <w:t>: Created additional metrics, such as:</w:t>
      </w:r>
    </w:p>
    <w:p w14:paraId="51936F1D" w14:textId="250D30E5" w:rsidR="00F268E5" w:rsidRPr="00F268E5" w:rsidRDefault="00F268E5" w:rsidP="00D85CE0">
      <w:pPr>
        <w:numPr>
          <w:ilvl w:val="1"/>
          <w:numId w:val="5"/>
        </w:numPr>
        <w:rPr>
          <w:rFonts w:ascii="Times New Roman" w:hAnsi="Times New Roman" w:cs="Times New Roman"/>
        </w:rPr>
      </w:pPr>
      <w:r w:rsidRPr="00F268E5">
        <w:rPr>
          <w:rFonts w:ascii="Times New Roman" w:hAnsi="Times New Roman" w:cs="Times New Roman"/>
          <w:b/>
          <w:bCs/>
        </w:rPr>
        <w:t xml:space="preserve">Total </w:t>
      </w:r>
      <w:r w:rsidR="002A062D">
        <w:rPr>
          <w:rFonts w:ascii="Times New Roman" w:hAnsi="Times New Roman" w:cs="Times New Roman"/>
          <w:b/>
          <w:bCs/>
        </w:rPr>
        <w:t xml:space="preserve">Value </w:t>
      </w:r>
      <w:r w:rsidRPr="00F268E5">
        <w:rPr>
          <w:rFonts w:ascii="Times New Roman" w:hAnsi="Times New Roman" w:cs="Times New Roman"/>
        </w:rPr>
        <w:t xml:space="preserve">as </w:t>
      </w:r>
      <w:r w:rsidR="002A062D">
        <w:rPr>
          <w:rFonts w:ascii="Times New Roman" w:hAnsi="Times New Roman" w:cs="Times New Roman"/>
        </w:rPr>
        <w:t>Sales + Profit</w:t>
      </w:r>
    </w:p>
    <w:p w14:paraId="201A7E09" w14:textId="77777777" w:rsidR="00F268E5" w:rsidRDefault="00F268E5" w:rsidP="00D85CE0">
      <w:pPr>
        <w:numPr>
          <w:ilvl w:val="1"/>
          <w:numId w:val="5"/>
        </w:numPr>
        <w:rPr>
          <w:rFonts w:ascii="Times New Roman" w:hAnsi="Times New Roman" w:cs="Times New Roman"/>
        </w:rPr>
      </w:pPr>
      <w:r w:rsidRPr="00F268E5">
        <w:rPr>
          <w:rFonts w:ascii="Times New Roman" w:hAnsi="Times New Roman" w:cs="Times New Roman"/>
          <w:b/>
          <w:bCs/>
        </w:rPr>
        <w:t>Sales per Item</w:t>
      </w:r>
      <w:r w:rsidRPr="00F268E5">
        <w:rPr>
          <w:rFonts w:ascii="Times New Roman" w:hAnsi="Times New Roman" w:cs="Times New Roman"/>
        </w:rPr>
        <w:t xml:space="preserve"> as sales / quantity</w:t>
      </w:r>
    </w:p>
    <w:p w14:paraId="7E801AE6" w14:textId="68850CB1" w:rsidR="00397C89" w:rsidRDefault="00397C89" w:rsidP="00D85CE0">
      <w:pPr>
        <w:numPr>
          <w:ilvl w:val="1"/>
          <w:numId w:val="5"/>
        </w:numPr>
        <w:rPr>
          <w:rFonts w:ascii="Times New Roman" w:hAnsi="Times New Roman" w:cs="Times New Roman"/>
        </w:rPr>
      </w:pPr>
      <w:r w:rsidRPr="002A062D">
        <w:rPr>
          <w:rFonts w:ascii="Times New Roman" w:hAnsi="Times New Roman" w:cs="Times New Roman"/>
          <w:b/>
          <w:bCs/>
        </w:rPr>
        <w:t>Profit Margin</w:t>
      </w:r>
      <w:r w:rsidR="00380ADE">
        <w:rPr>
          <w:rFonts w:ascii="Times New Roman" w:hAnsi="Times New Roman" w:cs="Times New Roman"/>
        </w:rPr>
        <w:t xml:space="preserve"> as </w:t>
      </w:r>
      <w:r w:rsidR="00380ADE" w:rsidRPr="00380ADE">
        <w:rPr>
          <w:rFonts w:ascii="Times New Roman" w:hAnsi="Times New Roman" w:cs="Times New Roman"/>
        </w:rPr>
        <w:t>Profit</w:t>
      </w:r>
      <w:r w:rsidR="00380ADE">
        <w:rPr>
          <w:rFonts w:ascii="Times New Roman" w:hAnsi="Times New Roman" w:cs="Times New Roman"/>
        </w:rPr>
        <w:t xml:space="preserve"> / Sales *100</w:t>
      </w:r>
    </w:p>
    <w:p w14:paraId="12EEF4D8" w14:textId="23767291" w:rsidR="00380ADE" w:rsidRDefault="008133FF" w:rsidP="00D85CE0">
      <w:pPr>
        <w:numPr>
          <w:ilvl w:val="1"/>
          <w:numId w:val="5"/>
        </w:numPr>
        <w:rPr>
          <w:rFonts w:ascii="Times New Roman" w:hAnsi="Times New Roman" w:cs="Times New Roman"/>
        </w:rPr>
      </w:pPr>
      <w:r w:rsidRPr="002A062D">
        <w:rPr>
          <w:rFonts w:ascii="Times New Roman" w:hAnsi="Times New Roman" w:cs="Times New Roman"/>
          <w:b/>
          <w:bCs/>
        </w:rPr>
        <w:t>Processing Time</w:t>
      </w:r>
      <w:r>
        <w:rPr>
          <w:rFonts w:ascii="Times New Roman" w:hAnsi="Times New Roman" w:cs="Times New Roman"/>
        </w:rPr>
        <w:t xml:space="preserve"> as Ship Date – Order Date</w:t>
      </w:r>
    </w:p>
    <w:p w14:paraId="795EBAE4" w14:textId="77777777" w:rsidR="008133FF" w:rsidRPr="00F268E5" w:rsidRDefault="008133FF" w:rsidP="002A062D">
      <w:pPr>
        <w:ind w:left="1440"/>
        <w:rPr>
          <w:rFonts w:ascii="Times New Roman" w:hAnsi="Times New Roman" w:cs="Times New Roman"/>
        </w:rPr>
      </w:pPr>
    </w:p>
    <w:p w14:paraId="3361D239" w14:textId="77777777" w:rsidR="00F268E5" w:rsidRDefault="00F268E5" w:rsidP="00D85CE0">
      <w:pPr>
        <w:numPr>
          <w:ilvl w:val="0"/>
          <w:numId w:val="2"/>
        </w:numPr>
        <w:rPr>
          <w:rFonts w:ascii="Times New Roman" w:hAnsi="Times New Roman" w:cs="Times New Roman"/>
        </w:rPr>
      </w:pPr>
      <w:r w:rsidRPr="00F268E5">
        <w:rPr>
          <w:rFonts w:ascii="Times New Roman" w:hAnsi="Times New Roman" w:cs="Times New Roman"/>
          <w:b/>
          <w:bCs/>
        </w:rPr>
        <w:t>Key Measures</w:t>
      </w:r>
      <w:r w:rsidRPr="00F268E5">
        <w:rPr>
          <w:rFonts w:ascii="Times New Roman" w:hAnsi="Times New Roman" w:cs="Times New Roman"/>
        </w:rPr>
        <w:t>: Defined critical measures using DAX to capture business metrics like Total Sales, Average Profit Margin, and Processing Time Analysis.</w:t>
      </w:r>
    </w:p>
    <w:p w14:paraId="2087FD74" w14:textId="77777777" w:rsidR="00B10220" w:rsidRPr="00F268E5" w:rsidRDefault="00B10220" w:rsidP="00B10220">
      <w:pPr>
        <w:ind w:left="720"/>
        <w:rPr>
          <w:rFonts w:ascii="Times New Roman" w:hAnsi="Times New Roman" w:cs="Times New Roman"/>
        </w:rPr>
      </w:pPr>
    </w:p>
    <w:p w14:paraId="4A7E3778" w14:textId="77777777" w:rsidR="0019044A" w:rsidRDefault="00F268E5" w:rsidP="0019044A">
      <w:pPr>
        <w:rPr>
          <w:rFonts w:ascii="Times New Roman" w:hAnsi="Times New Roman" w:cs="Times New Roman"/>
          <w:b/>
          <w:bCs/>
          <w:sz w:val="28"/>
          <w:szCs w:val="28"/>
        </w:rPr>
      </w:pPr>
      <w:r w:rsidRPr="00E72226">
        <w:rPr>
          <w:rFonts w:ascii="Times New Roman" w:hAnsi="Times New Roman" w:cs="Times New Roman"/>
          <w:b/>
          <w:bCs/>
          <w:sz w:val="28"/>
          <w:szCs w:val="28"/>
        </w:rPr>
        <w:t xml:space="preserve">3. Data </w:t>
      </w:r>
      <w:proofErr w:type="spellStart"/>
      <w:r w:rsidRPr="00E72226">
        <w:rPr>
          <w:rFonts w:ascii="Times New Roman" w:hAnsi="Times New Roman" w:cs="Times New Roman"/>
          <w:b/>
          <w:bCs/>
          <w:sz w:val="28"/>
          <w:szCs w:val="28"/>
        </w:rPr>
        <w:t>Modeling</w:t>
      </w:r>
      <w:proofErr w:type="spellEnd"/>
      <w:r w:rsidR="0019044A" w:rsidRPr="0019044A">
        <w:rPr>
          <w:rFonts w:ascii="Times New Roman" w:hAnsi="Times New Roman" w:cs="Times New Roman"/>
          <w:b/>
          <w:bCs/>
          <w:sz w:val="28"/>
          <w:szCs w:val="28"/>
        </w:rPr>
        <w:t xml:space="preserve">  </w:t>
      </w:r>
    </w:p>
    <w:p w14:paraId="6AA2FEC6" w14:textId="57B4B485" w:rsidR="0019044A" w:rsidRDefault="0019044A" w:rsidP="00D85CE0">
      <w:pPr>
        <w:pStyle w:val="ListParagraph"/>
        <w:numPr>
          <w:ilvl w:val="0"/>
          <w:numId w:val="6"/>
        </w:numPr>
        <w:rPr>
          <w:rFonts w:ascii="Times New Roman" w:hAnsi="Times New Roman" w:cs="Times New Roman"/>
        </w:rPr>
      </w:pPr>
      <w:r w:rsidRPr="0019044A">
        <w:rPr>
          <w:rFonts w:ascii="Times New Roman" w:hAnsi="Times New Roman" w:cs="Times New Roman"/>
        </w:rPr>
        <w:t xml:space="preserve">Single-Table Structure: The model relies on a single comprehensive table containing all relevant columns (e.g., category, city, country, </w:t>
      </w:r>
      <w:proofErr w:type="spellStart"/>
      <w:r w:rsidRPr="0019044A">
        <w:rPr>
          <w:rFonts w:ascii="Times New Roman" w:hAnsi="Times New Roman" w:cs="Times New Roman"/>
        </w:rPr>
        <w:t>customerID</w:t>
      </w:r>
      <w:proofErr w:type="spellEnd"/>
      <w:r w:rsidRPr="0019044A">
        <w:rPr>
          <w:rFonts w:ascii="Times New Roman" w:hAnsi="Times New Roman" w:cs="Times New Roman"/>
        </w:rPr>
        <w:t>, order date, product ID, profit, quantity, region, sales, etc.).</w:t>
      </w:r>
    </w:p>
    <w:p w14:paraId="263A2272" w14:textId="77777777" w:rsidR="0019044A" w:rsidRPr="0019044A" w:rsidRDefault="0019044A" w:rsidP="0019044A">
      <w:pPr>
        <w:pStyle w:val="ListParagraph"/>
        <w:rPr>
          <w:rFonts w:ascii="Times New Roman" w:hAnsi="Times New Roman" w:cs="Times New Roman"/>
        </w:rPr>
      </w:pPr>
    </w:p>
    <w:p w14:paraId="0A14F309" w14:textId="7BB4EE32" w:rsidR="0019044A" w:rsidRPr="0019044A" w:rsidRDefault="0019044A" w:rsidP="00D85CE0">
      <w:pPr>
        <w:pStyle w:val="ListParagraph"/>
        <w:numPr>
          <w:ilvl w:val="0"/>
          <w:numId w:val="6"/>
        </w:numPr>
        <w:rPr>
          <w:rFonts w:ascii="Times New Roman" w:hAnsi="Times New Roman" w:cs="Times New Roman"/>
        </w:rPr>
      </w:pPr>
      <w:r w:rsidRPr="0019044A">
        <w:rPr>
          <w:rFonts w:ascii="Times New Roman" w:hAnsi="Times New Roman" w:cs="Times New Roman"/>
        </w:rPr>
        <w:t>Simplified Data Model: With all data in one table, no relationships or dimension tables are needed. This setup minimizes data redundancy and simplifies analysis.</w:t>
      </w:r>
    </w:p>
    <w:p w14:paraId="4ACA9BF7" w14:textId="54940DC0" w:rsidR="00F268E5" w:rsidRDefault="0019044A" w:rsidP="00D85CE0">
      <w:pPr>
        <w:pStyle w:val="ListParagraph"/>
        <w:numPr>
          <w:ilvl w:val="0"/>
          <w:numId w:val="6"/>
        </w:numPr>
        <w:rPr>
          <w:rFonts w:ascii="Times New Roman" w:hAnsi="Times New Roman" w:cs="Times New Roman"/>
        </w:rPr>
      </w:pPr>
      <w:r w:rsidRPr="0019044A">
        <w:rPr>
          <w:rFonts w:ascii="Times New Roman" w:hAnsi="Times New Roman" w:cs="Times New Roman"/>
        </w:rPr>
        <w:lastRenderedPageBreak/>
        <w:t>Advantages: The single-table structure allows direct access to all fields without the need for complex joins, which is particularly beneficial when working with relatively straightforward datasets like this one.</w:t>
      </w:r>
    </w:p>
    <w:p w14:paraId="23C6B6A5" w14:textId="77777777" w:rsidR="00B10220" w:rsidRPr="0019044A" w:rsidRDefault="00B10220" w:rsidP="00B10220">
      <w:pPr>
        <w:pStyle w:val="ListParagraph"/>
        <w:rPr>
          <w:rFonts w:ascii="Times New Roman" w:hAnsi="Times New Roman" w:cs="Times New Roman"/>
        </w:rPr>
      </w:pPr>
    </w:p>
    <w:p w14:paraId="2A11AD9D" w14:textId="77777777" w:rsidR="00F268E5" w:rsidRDefault="00F268E5" w:rsidP="00F268E5">
      <w:pPr>
        <w:rPr>
          <w:rFonts w:ascii="Times New Roman" w:hAnsi="Times New Roman" w:cs="Times New Roman"/>
          <w:b/>
          <w:bCs/>
          <w:sz w:val="28"/>
          <w:szCs w:val="28"/>
        </w:rPr>
      </w:pPr>
      <w:r w:rsidRPr="0019044A">
        <w:rPr>
          <w:rFonts w:ascii="Times New Roman" w:hAnsi="Times New Roman" w:cs="Times New Roman"/>
          <w:b/>
          <w:bCs/>
          <w:sz w:val="28"/>
          <w:szCs w:val="28"/>
        </w:rPr>
        <w:t>4. Report Design</w:t>
      </w:r>
    </w:p>
    <w:p w14:paraId="5F3EBDFA" w14:textId="5D44D283" w:rsidR="00C07446" w:rsidRPr="00C07446" w:rsidRDefault="00C07446" w:rsidP="00D85CE0">
      <w:pPr>
        <w:pStyle w:val="ListParagraph"/>
        <w:numPr>
          <w:ilvl w:val="0"/>
          <w:numId w:val="7"/>
        </w:numPr>
        <w:rPr>
          <w:rFonts w:ascii="Times New Roman" w:hAnsi="Times New Roman" w:cs="Times New Roman"/>
        </w:rPr>
      </w:pPr>
      <w:r w:rsidRPr="00C07446">
        <w:rPr>
          <w:rFonts w:ascii="Times New Roman" w:hAnsi="Times New Roman" w:cs="Times New Roman"/>
        </w:rPr>
        <w:t xml:space="preserve">Page Layout: Created a single-page report that showcases the key performance metrics and insights from the </w:t>
      </w:r>
      <w:proofErr w:type="spellStart"/>
      <w:r w:rsidRPr="00C07446">
        <w:rPr>
          <w:rFonts w:ascii="Times New Roman" w:hAnsi="Times New Roman" w:cs="Times New Roman"/>
        </w:rPr>
        <w:t>SuperStore</w:t>
      </w:r>
      <w:proofErr w:type="spellEnd"/>
      <w:r w:rsidRPr="00C07446">
        <w:rPr>
          <w:rFonts w:ascii="Times New Roman" w:hAnsi="Times New Roman" w:cs="Times New Roman"/>
        </w:rPr>
        <w:t xml:space="preserve"> Sales dataset.</w:t>
      </w:r>
    </w:p>
    <w:p w14:paraId="050B16BC" w14:textId="027AF288" w:rsidR="00C07446" w:rsidRPr="00C07446" w:rsidRDefault="00C07446" w:rsidP="00D85CE0">
      <w:pPr>
        <w:pStyle w:val="ListParagraph"/>
        <w:numPr>
          <w:ilvl w:val="0"/>
          <w:numId w:val="7"/>
        </w:numPr>
        <w:rPr>
          <w:rFonts w:ascii="Times New Roman" w:hAnsi="Times New Roman" w:cs="Times New Roman"/>
        </w:rPr>
      </w:pPr>
      <w:r w:rsidRPr="00C07446">
        <w:rPr>
          <w:rFonts w:ascii="Times New Roman" w:hAnsi="Times New Roman" w:cs="Times New Roman"/>
        </w:rPr>
        <w:t>Visualizations:</w:t>
      </w:r>
    </w:p>
    <w:p w14:paraId="1573E7E4" w14:textId="4BECD287" w:rsidR="00C07446" w:rsidRPr="00534DCE" w:rsidRDefault="00C07446" w:rsidP="00D85CE0">
      <w:pPr>
        <w:pStyle w:val="ListParagraph"/>
        <w:numPr>
          <w:ilvl w:val="0"/>
          <w:numId w:val="8"/>
        </w:numPr>
        <w:rPr>
          <w:rFonts w:ascii="Times New Roman" w:hAnsi="Times New Roman" w:cs="Times New Roman"/>
        </w:rPr>
      </w:pPr>
      <w:r w:rsidRPr="00534DCE">
        <w:rPr>
          <w:rFonts w:ascii="Times New Roman" w:hAnsi="Times New Roman" w:cs="Times New Roman"/>
        </w:rPr>
        <w:t>Sum of Sales by Region (Bar Chart): Displays total sales across different regions (West, East, Central, and South) to highlight regional performance.</w:t>
      </w:r>
    </w:p>
    <w:p w14:paraId="1A93D525" w14:textId="77777777" w:rsidR="00C07446" w:rsidRPr="00534DCE" w:rsidRDefault="00C07446" w:rsidP="00D85CE0">
      <w:pPr>
        <w:pStyle w:val="ListParagraph"/>
        <w:numPr>
          <w:ilvl w:val="0"/>
          <w:numId w:val="8"/>
        </w:numPr>
        <w:rPr>
          <w:rFonts w:ascii="Times New Roman" w:hAnsi="Times New Roman" w:cs="Times New Roman"/>
        </w:rPr>
      </w:pPr>
      <w:r w:rsidRPr="00534DCE">
        <w:rPr>
          <w:rFonts w:ascii="Times New Roman" w:hAnsi="Times New Roman" w:cs="Times New Roman"/>
        </w:rPr>
        <w:t>Sum of Sales by Month (Line Chart): Shows monthly sales trends, enabling the identification of peak and off-peak sales periods.</w:t>
      </w:r>
    </w:p>
    <w:p w14:paraId="3464B293" w14:textId="77777777" w:rsidR="00C07446" w:rsidRPr="00534DCE" w:rsidRDefault="00C07446" w:rsidP="00D85CE0">
      <w:pPr>
        <w:pStyle w:val="ListParagraph"/>
        <w:numPr>
          <w:ilvl w:val="0"/>
          <w:numId w:val="8"/>
        </w:numPr>
        <w:rPr>
          <w:rFonts w:ascii="Times New Roman" w:hAnsi="Times New Roman" w:cs="Times New Roman"/>
        </w:rPr>
      </w:pPr>
      <w:r w:rsidRPr="00534DCE">
        <w:rPr>
          <w:rFonts w:ascii="Times New Roman" w:hAnsi="Times New Roman" w:cs="Times New Roman"/>
        </w:rPr>
        <w:t>Sum of Sales by Category (Pie Chart): Breaks down total sales by product category (Office Supplies, Technology, and Furniture), providing insight into product line performance.</w:t>
      </w:r>
    </w:p>
    <w:p w14:paraId="16238BD8" w14:textId="3B8C3E85" w:rsidR="00C07446" w:rsidRPr="00C07446" w:rsidRDefault="00C07446" w:rsidP="00D85CE0">
      <w:pPr>
        <w:pStyle w:val="ListParagraph"/>
        <w:numPr>
          <w:ilvl w:val="0"/>
          <w:numId w:val="7"/>
        </w:numPr>
        <w:rPr>
          <w:rFonts w:ascii="Times New Roman" w:hAnsi="Times New Roman" w:cs="Times New Roman"/>
        </w:rPr>
      </w:pPr>
      <w:r w:rsidRPr="00C07446">
        <w:rPr>
          <w:rFonts w:ascii="Times New Roman" w:hAnsi="Times New Roman" w:cs="Times New Roman"/>
        </w:rPr>
        <w:t>Filters and Interactivity:</w:t>
      </w:r>
    </w:p>
    <w:p w14:paraId="6CB89A29" w14:textId="77777777" w:rsidR="00C07446" w:rsidRPr="00C771FB" w:rsidRDefault="00C07446" w:rsidP="00D85CE0">
      <w:pPr>
        <w:pStyle w:val="ListParagraph"/>
        <w:numPr>
          <w:ilvl w:val="0"/>
          <w:numId w:val="9"/>
        </w:numPr>
        <w:rPr>
          <w:rFonts w:ascii="Times New Roman" w:hAnsi="Times New Roman" w:cs="Times New Roman"/>
        </w:rPr>
      </w:pPr>
      <w:r w:rsidRPr="00C771FB">
        <w:rPr>
          <w:rFonts w:ascii="Times New Roman" w:hAnsi="Times New Roman" w:cs="Times New Roman"/>
        </w:rPr>
        <w:t>Filters: Applied slicers for Category and Region to allow users to drill down and explore specific areas of interest within the dataset.</w:t>
      </w:r>
    </w:p>
    <w:p w14:paraId="00FEF5AF" w14:textId="77777777" w:rsidR="00C07446" w:rsidRPr="00C771FB" w:rsidRDefault="00C07446" w:rsidP="00D85CE0">
      <w:pPr>
        <w:pStyle w:val="ListParagraph"/>
        <w:numPr>
          <w:ilvl w:val="0"/>
          <w:numId w:val="9"/>
        </w:numPr>
        <w:rPr>
          <w:rFonts w:ascii="Times New Roman" w:hAnsi="Times New Roman" w:cs="Times New Roman"/>
        </w:rPr>
      </w:pPr>
      <w:r w:rsidRPr="00C771FB">
        <w:rPr>
          <w:rFonts w:ascii="Times New Roman" w:hAnsi="Times New Roman" w:cs="Times New Roman"/>
        </w:rPr>
        <w:t>Interactive Elements: Enabled cross-filtering between charts. For example, selecting a category in the pie chart updates the bar and line charts to reflect sales trends for that category specifically.</w:t>
      </w:r>
    </w:p>
    <w:p w14:paraId="5ADF5B61" w14:textId="3736B718" w:rsidR="00C07446" w:rsidRDefault="00C07446" w:rsidP="00D85CE0">
      <w:pPr>
        <w:pStyle w:val="ListParagraph"/>
        <w:numPr>
          <w:ilvl w:val="0"/>
          <w:numId w:val="7"/>
        </w:numPr>
        <w:rPr>
          <w:rFonts w:ascii="Times New Roman" w:hAnsi="Times New Roman" w:cs="Times New Roman"/>
        </w:rPr>
      </w:pPr>
      <w:r w:rsidRPr="00C07446">
        <w:rPr>
          <w:rFonts w:ascii="Times New Roman" w:hAnsi="Times New Roman" w:cs="Times New Roman"/>
        </w:rPr>
        <w:t>Page Navigation: Given the single-table model and simplified structure, a single-page report provides a clear, consolidated view of the key metrics without the need for navigation across multiple pages.</w:t>
      </w:r>
    </w:p>
    <w:p w14:paraId="6667C0E0" w14:textId="77777777" w:rsidR="00B10220" w:rsidRPr="00C07446" w:rsidRDefault="00B10220" w:rsidP="00B10220">
      <w:pPr>
        <w:pStyle w:val="ListParagraph"/>
        <w:rPr>
          <w:rFonts w:ascii="Times New Roman" w:hAnsi="Times New Roman" w:cs="Times New Roman"/>
        </w:rPr>
      </w:pPr>
    </w:p>
    <w:p w14:paraId="4841D968" w14:textId="77777777" w:rsidR="00F268E5" w:rsidRDefault="00F268E5" w:rsidP="00F268E5">
      <w:pPr>
        <w:rPr>
          <w:rFonts w:ascii="Times New Roman" w:hAnsi="Times New Roman" w:cs="Times New Roman"/>
          <w:b/>
          <w:bCs/>
          <w:sz w:val="28"/>
          <w:szCs w:val="28"/>
        </w:rPr>
      </w:pPr>
      <w:r w:rsidRPr="00CD4360">
        <w:rPr>
          <w:rFonts w:ascii="Times New Roman" w:hAnsi="Times New Roman" w:cs="Times New Roman"/>
          <w:b/>
          <w:bCs/>
          <w:sz w:val="28"/>
          <w:szCs w:val="28"/>
        </w:rPr>
        <w:t>5. Visualizations Used</w:t>
      </w:r>
    </w:p>
    <w:p w14:paraId="49438A8E" w14:textId="6DE76111" w:rsidR="00D801B9" w:rsidRPr="00B66AD0" w:rsidRDefault="00D801B9" w:rsidP="00D85CE0">
      <w:pPr>
        <w:pStyle w:val="ListParagraph"/>
        <w:numPr>
          <w:ilvl w:val="0"/>
          <w:numId w:val="13"/>
        </w:numPr>
        <w:rPr>
          <w:rFonts w:ascii="Times New Roman" w:hAnsi="Times New Roman" w:cs="Times New Roman"/>
        </w:rPr>
      </w:pPr>
      <w:r w:rsidRPr="00B66AD0">
        <w:rPr>
          <w:rFonts w:ascii="Times New Roman" w:hAnsi="Times New Roman" w:cs="Times New Roman"/>
        </w:rPr>
        <w:t>Sum of Sales by Region (Bar Chart)</w:t>
      </w:r>
    </w:p>
    <w:p w14:paraId="3F273DF5" w14:textId="047C9890" w:rsidR="00D801B9" w:rsidRPr="00D801B9" w:rsidRDefault="00D801B9" w:rsidP="00D85CE0">
      <w:pPr>
        <w:numPr>
          <w:ilvl w:val="0"/>
          <w:numId w:val="10"/>
        </w:numPr>
        <w:rPr>
          <w:rFonts w:ascii="Times New Roman" w:hAnsi="Times New Roman" w:cs="Times New Roman"/>
        </w:rPr>
      </w:pPr>
      <w:r w:rsidRPr="00D801B9">
        <w:rPr>
          <w:rFonts w:ascii="Times New Roman" w:hAnsi="Times New Roman" w:cs="Times New Roman"/>
        </w:rPr>
        <w:t>Description: This bar chart presents the total sales amount segmented by different regions—West, East, Central, and South. The visualization helps to identify the regions generating the highest and lowest sales.</w:t>
      </w:r>
    </w:p>
    <w:p w14:paraId="26413661" w14:textId="77777777" w:rsidR="00B66AD0" w:rsidRDefault="00D801B9" w:rsidP="00D85CE0">
      <w:pPr>
        <w:numPr>
          <w:ilvl w:val="0"/>
          <w:numId w:val="10"/>
        </w:numPr>
        <w:rPr>
          <w:rFonts w:ascii="Times New Roman" w:hAnsi="Times New Roman" w:cs="Times New Roman"/>
        </w:rPr>
      </w:pPr>
      <w:r w:rsidRPr="00D801B9">
        <w:rPr>
          <w:rFonts w:ascii="Times New Roman" w:hAnsi="Times New Roman" w:cs="Times New Roman"/>
        </w:rPr>
        <w:t>Insight: From the chart, it’s visible that the West region leads in total sales, while the South region has the lowest sales figures. This insight can guide targeted marketing and sales strategies.</w:t>
      </w:r>
    </w:p>
    <w:p w14:paraId="72DB7689" w14:textId="77777777" w:rsidR="00E21176" w:rsidRDefault="00E21176" w:rsidP="00E21176">
      <w:pPr>
        <w:ind w:left="720"/>
        <w:rPr>
          <w:rFonts w:ascii="Times New Roman" w:hAnsi="Times New Roman" w:cs="Times New Roman"/>
        </w:rPr>
      </w:pPr>
    </w:p>
    <w:p w14:paraId="1DB61D7B" w14:textId="78B00E7D" w:rsidR="00B10220" w:rsidRDefault="0021090E" w:rsidP="00B10220">
      <w:pPr>
        <w:rPr>
          <w:rFonts w:ascii="Times New Roman" w:hAnsi="Times New Roman" w:cs="Times New Roman"/>
        </w:rPr>
      </w:pPr>
      <w:r>
        <w:rPr>
          <w:rFonts w:ascii="Times New Roman" w:hAnsi="Times New Roman" w:cs="Times New Roman"/>
          <w:noProof/>
        </w:rPr>
        <w:drawing>
          <wp:anchor distT="0" distB="0" distL="114300" distR="114300" simplePos="0" relativeHeight="251658240" behindDoc="0" locked="0" layoutInCell="1" allowOverlap="1" wp14:anchorId="6C635C91" wp14:editId="7B0D418F">
            <wp:simplePos x="0" y="0"/>
            <wp:positionH relativeFrom="margin">
              <wp:align>center</wp:align>
            </wp:positionH>
            <wp:positionV relativeFrom="paragraph">
              <wp:posOffset>84981</wp:posOffset>
            </wp:positionV>
            <wp:extent cx="3536315" cy="1781175"/>
            <wp:effectExtent l="0" t="0" r="6985" b="9525"/>
            <wp:wrapSquare wrapText="bothSides"/>
            <wp:docPr id="13626365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2636508" name="Picture 1362636508"/>
                    <pic:cNvPicPr/>
                  </pic:nvPicPr>
                  <pic:blipFill>
                    <a:blip r:embed="rId5">
                      <a:extLst>
                        <a:ext uri="{28A0092B-C50C-407E-A947-70E740481C1C}">
                          <a14:useLocalDpi xmlns:a14="http://schemas.microsoft.com/office/drawing/2010/main" val="0"/>
                        </a:ext>
                      </a:extLst>
                    </a:blip>
                    <a:stretch>
                      <a:fillRect/>
                    </a:stretch>
                  </pic:blipFill>
                  <pic:spPr>
                    <a:xfrm>
                      <a:off x="0" y="0"/>
                      <a:ext cx="3536315" cy="1781175"/>
                    </a:xfrm>
                    <a:prstGeom prst="rect">
                      <a:avLst/>
                    </a:prstGeom>
                  </pic:spPr>
                </pic:pic>
              </a:graphicData>
            </a:graphic>
            <wp14:sizeRelH relativeFrom="margin">
              <wp14:pctWidth>0</wp14:pctWidth>
            </wp14:sizeRelH>
            <wp14:sizeRelV relativeFrom="margin">
              <wp14:pctHeight>0</wp14:pctHeight>
            </wp14:sizeRelV>
          </wp:anchor>
        </w:drawing>
      </w:r>
    </w:p>
    <w:p w14:paraId="02B988B2" w14:textId="63A98068" w:rsidR="00B10220" w:rsidRDefault="00B10220" w:rsidP="00B10220">
      <w:pPr>
        <w:rPr>
          <w:rFonts w:ascii="Times New Roman" w:hAnsi="Times New Roman" w:cs="Times New Roman"/>
        </w:rPr>
      </w:pPr>
    </w:p>
    <w:p w14:paraId="641031A2" w14:textId="3C691BE6" w:rsidR="00B10220" w:rsidRDefault="00B10220" w:rsidP="00B10220">
      <w:pPr>
        <w:rPr>
          <w:rFonts w:ascii="Times New Roman" w:hAnsi="Times New Roman" w:cs="Times New Roman"/>
        </w:rPr>
      </w:pPr>
    </w:p>
    <w:p w14:paraId="0FD6FF00" w14:textId="77777777" w:rsidR="00B10220" w:rsidRDefault="00B10220" w:rsidP="00B10220">
      <w:pPr>
        <w:rPr>
          <w:rFonts w:ascii="Times New Roman" w:hAnsi="Times New Roman" w:cs="Times New Roman"/>
        </w:rPr>
      </w:pPr>
    </w:p>
    <w:p w14:paraId="6213A54D" w14:textId="1EFA6D87" w:rsidR="00305ED8" w:rsidRDefault="00305ED8" w:rsidP="00B10220">
      <w:pPr>
        <w:rPr>
          <w:rFonts w:ascii="Times New Roman" w:hAnsi="Times New Roman" w:cs="Times New Roman"/>
        </w:rPr>
      </w:pPr>
    </w:p>
    <w:p w14:paraId="326FB946" w14:textId="05F38B5E" w:rsidR="00305ED8" w:rsidRDefault="00305ED8" w:rsidP="00B10220">
      <w:pPr>
        <w:rPr>
          <w:rFonts w:ascii="Times New Roman" w:hAnsi="Times New Roman" w:cs="Times New Roman"/>
        </w:rPr>
      </w:pPr>
    </w:p>
    <w:p w14:paraId="049B3252" w14:textId="3A2E21B4" w:rsidR="00305ED8" w:rsidRDefault="00305ED8" w:rsidP="00B10220">
      <w:pPr>
        <w:rPr>
          <w:rFonts w:ascii="Times New Roman" w:hAnsi="Times New Roman" w:cs="Times New Roman"/>
        </w:rPr>
      </w:pPr>
    </w:p>
    <w:p w14:paraId="65AEC46F" w14:textId="673B7420" w:rsidR="00D801B9" w:rsidRPr="003763F0" w:rsidRDefault="00D801B9" w:rsidP="00D85CE0">
      <w:pPr>
        <w:pStyle w:val="ListParagraph"/>
        <w:numPr>
          <w:ilvl w:val="0"/>
          <w:numId w:val="13"/>
        </w:numPr>
        <w:rPr>
          <w:rFonts w:ascii="Times New Roman" w:hAnsi="Times New Roman" w:cs="Times New Roman"/>
        </w:rPr>
      </w:pPr>
      <w:r w:rsidRPr="003763F0">
        <w:rPr>
          <w:rFonts w:ascii="Times New Roman" w:hAnsi="Times New Roman" w:cs="Times New Roman"/>
        </w:rPr>
        <w:lastRenderedPageBreak/>
        <w:t>Sum of Sales by Month (Line Chart)</w:t>
      </w:r>
    </w:p>
    <w:p w14:paraId="7CB2D5EC" w14:textId="77777777" w:rsidR="00D801B9" w:rsidRPr="00D801B9" w:rsidRDefault="00D801B9" w:rsidP="00D85CE0">
      <w:pPr>
        <w:numPr>
          <w:ilvl w:val="0"/>
          <w:numId w:val="11"/>
        </w:numPr>
        <w:rPr>
          <w:rFonts w:ascii="Times New Roman" w:hAnsi="Times New Roman" w:cs="Times New Roman"/>
        </w:rPr>
      </w:pPr>
      <w:r w:rsidRPr="00D801B9">
        <w:rPr>
          <w:rFonts w:ascii="Times New Roman" w:hAnsi="Times New Roman" w:cs="Times New Roman"/>
        </w:rPr>
        <w:t>Description: A line chart displaying monthly sales trends throughout the year. This visualization enables the identification of peak and off-peak sales months.</w:t>
      </w:r>
    </w:p>
    <w:p w14:paraId="7970ED07" w14:textId="5C7D72F8" w:rsidR="00C7192F" w:rsidRDefault="00D801B9" w:rsidP="00D85CE0">
      <w:pPr>
        <w:numPr>
          <w:ilvl w:val="0"/>
          <w:numId w:val="11"/>
        </w:numPr>
        <w:rPr>
          <w:rFonts w:ascii="Times New Roman" w:hAnsi="Times New Roman" w:cs="Times New Roman"/>
        </w:rPr>
      </w:pPr>
      <w:r w:rsidRPr="00D801B9">
        <w:rPr>
          <w:rFonts w:ascii="Times New Roman" w:hAnsi="Times New Roman" w:cs="Times New Roman"/>
        </w:rPr>
        <w:t xml:space="preserve">Insight: The chart reveals seasonal trends, with notable sales increases in certain months, suggesting periods of high demand that could align with holidays or seasonal buying </w:t>
      </w:r>
      <w:proofErr w:type="spellStart"/>
      <w:r w:rsidRPr="00D801B9">
        <w:rPr>
          <w:rFonts w:ascii="Times New Roman" w:hAnsi="Times New Roman" w:cs="Times New Roman"/>
        </w:rPr>
        <w:t>behaviors</w:t>
      </w:r>
      <w:proofErr w:type="spellEnd"/>
      <w:r w:rsidR="00787781">
        <w:rPr>
          <w:rFonts w:ascii="Times New Roman" w:hAnsi="Times New Roman" w:cs="Times New Roman"/>
        </w:rPr>
        <w:t>.</w:t>
      </w:r>
    </w:p>
    <w:p w14:paraId="32090069" w14:textId="77777777" w:rsidR="00787781" w:rsidRDefault="00787781" w:rsidP="00787781">
      <w:pPr>
        <w:rPr>
          <w:rFonts w:ascii="Times New Roman" w:hAnsi="Times New Roman" w:cs="Times New Roman"/>
        </w:rPr>
      </w:pPr>
    </w:p>
    <w:p w14:paraId="212B3191" w14:textId="5369A123" w:rsidR="00787781" w:rsidRDefault="008632A0" w:rsidP="00787781">
      <w:pPr>
        <w:rPr>
          <w:rFonts w:ascii="Times New Roman" w:hAnsi="Times New Roman" w:cs="Times New Roman"/>
        </w:rPr>
      </w:pPr>
      <w:r>
        <w:rPr>
          <w:noProof/>
        </w:rPr>
        <w:drawing>
          <wp:anchor distT="0" distB="0" distL="114300" distR="114300" simplePos="0" relativeHeight="251659264" behindDoc="1" locked="0" layoutInCell="1" allowOverlap="1" wp14:anchorId="6B9D8E2B" wp14:editId="165794A8">
            <wp:simplePos x="0" y="0"/>
            <wp:positionH relativeFrom="margin">
              <wp:align>center</wp:align>
            </wp:positionH>
            <wp:positionV relativeFrom="paragraph">
              <wp:posOffset>212900</wp:posOffset>
            </wp:positionV>
            <wp:extent cx="3232150" cy="1947545"/>
            <wp:effectExtent l="0" t="0" r="6350" b="0"/>
            <wp:wrapTopAndBottom/>
            <wp:docPr id="12120898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208982" name="Picture 121208982"/>
                    <pic:cNvPicPr/>
                  </pic:nvPicPr>
                  <pic:blipFill>
                    <a:blip r:embed="rId6">
                      <a:extLst>
                        <a:ext uri="{28A0092B-C50C-407E-A947-70E740481C1C}">
                          <a14:useLocalDpi xmlns:a14="http://schemas.microsoft.com/office/drawing/2010/main" val="0"/>
                        </a:ext>
                      </a:extLst>
                    </a:blip>
                    <a:stretch>
                      <a:fillRect/>
                    </a:stretch>
                  </pic:blipFill>
                  <pic:spPr>
                    <a:xfrm>
                      <a:off x="0" y="0"/>
                      <a:ext cx="3232150" cy="1947545"/>
                    </a:xfrm>
                    <a:prstGeom prst="rect">
                      <a:avLst/>
                    </a:prstGeom>
                  </pic:spPr>
                </pic:pic>
              </a:graphicData>
            </a:graphic>
            <wp14:sizeRelH relativeFrom="margin">
              <wp14:pctWidth>0</wp14:pctWidth>
            </wp14:sizeRelH>
            <wp14:sizeRelV relativeFrom="margin">
              <wp14:pctHeight>0</wp14:pctHeight>
            </wp14:sizeRelV>
          </wp:anchor>
        </w:drawing>
      </w:r>
    </w:p>
    <w:p w14:paraId="19D5828D" w14:textId="2987A249" w:rsidR="00787781" w:rsidRPr="00787781" w:rsidRDefault="00787781" w:rsidP="00787781">
      <w:pPr>
        <w:ind w:left="720"/>
        <w:rPr>
          <w:rFonts w:ascii="Times New Roman" w:hAnsi="Times New Roman" w:cs="Times New Roman"/>
        </w:rPr>
      </w:pPr>
    </w:p>
    <w:p w14:paraId="60AD3983" w14:textId="2E163B05" w:rsidR="00787781" w:rsidRDefault="00787781" w:rsidP="00787781">
      <w:pPr>
        <w:pStyle w:val="ListParagraph"/>
        <w:rPr>
          <w:rFonts w:ascii="Times New Roman" w:hAnsi="Times New Roman" w:cs="Times New Roman"/>
        </w:rPr>
      </w:pPr>
    </w:p>
    <w:p w14:paraId="062658E6" w14:textId="2FE0DDE4" w:rsidR="00D801B9" w:rsidRPr="00787781" w:rsidRDefault="00D801B9" w:rsidP="00D85CE0">
      <w:pPr>
        <w:pStyle w:val="ListParagraph"/>
        <w:numPr>
          <w:ilvl w:val="0"/>
          <w:numId w:val="13"/>
        </w:numPr>
        <w:rPr>
          <w:rFonts w:ascii="Times New Roman" w:hAnsi="Times New Roman" w:cs="Times New Roman"/>
        </w:rPr>
      </w:pPr>
      <w:r w:rsidRPr="00787781">
        <w:rPr>
          <w:rFonts w:ascii="Times New Roman" w:hAnsi="Times New Roman" w:cs="Times New Roman"/>
        </w:rPr>
        <w:t>Sum of Sales by Category (Pie Chart)</w:t>
      </w:r>
    </w:p>
    <w:p w14:paraId="082D226F" w14:textId="77777777" w:rsidR="00D801B9" w:rsidRPr="00D801B9" w:rsidRDefault="00D801B9" w:rsidP="00D85CE0">
      <w:pPr>
        <w:numPr>
          <w:ilvl w:val="0"/>
          <w:numId w:val="12"/>
        </w:numPr>
        <w:rPr>
          <w:rFonts w:ascii="Times New Roman" w:hAnsi="Times New Roman" w:cs="Times New Roman"/>
        </w:rPr>
      </w:pPr>
      <w:r w:rsidRPr="00D801B9">
        <w:rPr>
          <w:rFonts w:ascii="Times New Roman" w:hAnsi="Times New Roman" w:cs="Times New Roman"/>
        </w:rPr>
        <w:t>Description: A pie chart dividing total sales into three product categories: Office Supplies, Technology, and Furniture. Each segment represents the proportion of sales contributed by each category.</w:t>
      </w:r>
    </w:p>
    <w:p w14:paraId="468EBC9D" w14:textId="645B721D" w:rsidR="00D801B9" w:rsidRDefault="00D801B9" w:rsidP="00D85CE0">
      <w:pPr>
        <w:numPr>
          <w:ilvl w:val="0"/>
          <w:numId w:val="12"/>
        </w:numPr>
        <w:rPr>
          <w:rFonts w:ascii="Times New Roman" w:hAnsi="Times New Roman" w:cs="Times New Roman"/>
        </w:rPr>
      </w:pPr>
      <w:r w:rsidRPr="00D801B9">
        <w:rPr>
          <w:rFonts w:ascii="Times New Roman" w:hAnsi="Times New Roman" w:cs="Times New Roman"/>
        </w:rPr>
        <w:t>Insight: Technology products contribute the highest percentage to overall sales, followed by Furniture and Office Supplies. This insight aids inventory and promotional planning by highlighting the most profitable product lines.</w:t>
      </w:r>
    </w:p>
    <w:p w14:paraId="6871D6A4" w14:textId="0F394598" w:rsidR="00787781" w:rsidRDefault="00C71305" w:rsidP="00787781">
      <w:pPr>
        <w:rPr>
          <w:rFonts w:ascii="Times New Roman" w:hAnsi="Times New Roman" w:cs="Times New Roman"/>
        </w:rPr>
      </w:pPr>
      <w:r>
        <w:rPr>
          <w:rFonts w:ascii="Times New Roman" w:hAnsi="Times New Roman" w:cs="Times New Roman"/>
          <w:noProof/>
        </w:rPr>
        <w:drawing>
          <wp:anchor distT="0" distB="0" distL="114300" distR="114300" simplePos="0" relativeHeight="251660288" behindDoc="0" locked="0" layoutInCell="1" allowOverlap="1" wp14:anchorId="55D62DAF" wp14:editId="0DA33F77">
            <wp:simplePos x="0" y="0"/>
            <wp:positionH relativeFrom="margin">
              <wp:align>center</wp:align>
            </wp:positionH>
            <wp:positionV relativeFrom="paragraph">
              <wp:posOffset>165100</wp:posOffset>
            </wp:positionV>
            <wp:extent cx="3716020" cy="2270125"/>
            <wp:effectExtent l="0" t="0" r="0" b="0"/>
            <wp:wrapTopAndBottom/>
            <wp:docPr id="186464655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4646552" name="Picture 1864646552"/>
                    <pic:cNvPicPr/>
                  </pic:nvPicPr>
                  <pic:blipFill>
                    <a:blip r:embed="rId7">
                      <a:extLst>
                        <a:ext uri="{28A0092B-C50C-407E-A947-70E740481C1C}">
                          <a14:useLocalDpi xmlns:a14="http://schemas.microsoft.com/office/drawing/2010/main" val="0"/>
                        </a:ext>
                      </a:extLst>
                    </a:blip>
                    <a:stretch>
                      <a:fillRect/>
                    </a:stretch>
                  </pic:blipFill>
                  <pic:spPr>
                    <a:xfrm>
                      <a:off x="0" y="0"/>
                      <a:ext cx="3716020" cy="2270125"/>
                    </a:xfrm>
                    <a:prstGeom prst="rect">
                      <a:avLst/>
                    </a:prstGeom>
                  </pic:spPr>
                </pic:pic>
              </a:graphicData>
            </a:graphic>
            <wp14:sizeRelH relativeFrom="margin">
              <wp14:pctWidth>0</wp14:pctWidth>
            </wp14:sizeRelH>
            <wp14:sizeRelV relativeFrom="margin">
              <wp14:pctHeight>0</wp14:pctHeight>
            </wp14:sizeRelV>
          </wp:anchor>
        </w:drawing>
      </w:r>
    </w:p>
    <w:p w14:paraId="43379206" w14:textId="56C2EE35" w:rsidR="00787781" w:rsidRDefault="00787781" w:rsidP="00787781">
      <w:pPr>
        <w:rPr>
          <w:rFonts w:ascii="Times New Roman" w:hAnsi="Times New Roman" w:cs="Times New Roman"/>
        </w:rPr>
      </w:pPr>
    </w:p>
    <w:p w14:paraId="69D40B17" w14:textId="77777777" w:rsidR="00C71305" w:rsidRDefault="00C71305" w:rsidP="00F268E5">
      <w:pPr>
        <w:rPr>
          <w:rFonts w:ascii="Times New Roman" w:hAnsi="Times New Roman" w:cs="Times New Roman"/>
        </w:rPr>
      </w:pPr>
    </w:p>
    <w:p w14:paraId="1E1249E5" w14:textId="23C22361" w:rsidR="00F268E5" w:rsidRPr="00283594" w:rsidRDefault="00F268E5" w:rsidP="00F268E5">
      <w:pPr>
        <w:rPr>
          <w:rFonts w:ascii="Times New Roman" w:hAnsi="Times New Roman" w:cs="Times New Roman"/>
          <w:b/>
          <w:bCs/>
          <w:sz w:val="28"/>
          <w:szCs w:val="28"/>
        </w:rPr>
      </w:pPr>
      <w:r w:rsidRPr="00283594">
        <w:rPr>
          <w:rFonts w:ascii="Times New Roman" w:hAnsi="Times New Roman" w:cs="Times New Roman"/>
          <w:b/>
          <w:bCs/>
          <w:sz w:val="28"/>
          <w:szCs w:val="28"/>
        </w:rPr>
        <w:lastRenderedPageBreak/>
        <w:t>6. Key Insights</w:t>
      </w:r>
    </w:p>
    <w:p w14:paraId="3EA99774" w14:textId="77777777" w:rsidR="00F268E5" w:rsidRPr="00F268E5" w:rsidRDefault="00F268E5" w:rsidP="00D85CE0">
      <w:pPr>
        <w:numPr>
          <w:ilvl w:val="0"/>
          <w:numId w:val="3"/>
        </w:numPr>
        <w:rPr>
          <w:rFonts w:ascii="Times New Roman" w:hAnsi="Times New Roman" w:cs="Times New Roman"/>
        </w:rPr>
      </w:pPr>
      <w:r w:rsidRPr="00F268E5">
        <w:rPr>
          <w:rFonts w:ascii="Times New Roman" w:hAnsi="Times New Roman" w:cs="Times New Roman"/>
          <w:b/>
          <w:bCs/>
        </w:rPr>
        <w:t>Sales Trends</w:t>
      </w:r>
      <w:r w:rsidRPr="00F268E5">
        <w:rPr>
          <w:rFonts w:ascii="Times New Roman" w:hAnsi="Times New Roman" w:cs="Times New Roman"/>
        </w:rPr>
        <w:t>: Notable seasonal peaks in specific months, indicating a cyclical sales pattern.</w:t>
      </w:r>
    </w:p>
    <w:p w14:paraId="0B241F00" w14:textId="77777777" w:rsidR="00F268E5" w:rsidRPr="00F268E5" w:rsidRDefault="00F268E5" w:rsidP="00D85CE0">
      <w:pPr>
        <w:numPr>
          <w:ilvl w:val="0"/>
          <w:numId w:val="3"/>
        </w:numPr>
        <w:rPr>
          <w:rFonts w:ascii="Times New Roman" w:hAnsi="Times New Roman" w:cs="Times New Roman"/>
        </w:rPr>
      </w:pPr>
      <w:r w:rsidRPr="00F268E5">
        <w:rPr>
          <w:rFonts w:ascii="Times New Roman" w:hAnsi="Times New Roman" w:cs="Times New Roman"/>
          <w:b/>
          <w:bCs/>
        </w:rPr>
        <w:t>Product Categories</w:t>
      </w:r>
      <w:r w:rsidRPr="00F268E5">
        <w:rPr>
          <w:rFonts w:ascii="Times New Roman" w:hAnsi="Times New Roman" w:cs="Times New Roman"/>
        </w:rPr>
        <w:t>: Certain categories consistently outperform others, with some regions showing higher demand for specific products.</w:t>
      </w:r>
    </w:p>
    <w:p w14:paraId="03C5FF06" w14:textId="77777777" w:rsidR="00F268E5" w:rsidRPr="00F268E5" w:rsidRDefault="00F268E5" w:rsidP="00D85CE0">
      <w:pPr>
        <w:numPr>
          <w:ilvl w:val="0"/>
          <w:numId w:val="3"/>
        </w:numPr>
        <w:rPr>
          <w:rFonts w:ascii="Times New Roman" w:hAnsi="Times New Roman" w:cs="Times New Roman"/>
        </w:rPr>
      </w:pPr>
      <w:r w:rsidRPr="00F268E5">
        <w:rPr>
          <w:rFonts w:ascii="Times New Roman" w:hAnsi="Times New Roman" w:cs="Times New Roman"/>
          <w:b/>
          <w:bCs/>
        </w:rPr>
        <w:t>Regional Performance</w:t>
      </w:r>
      <w:r w:rsidRPr="00F268E5">
        <w:rPr>
          <w:rFonts w:ascii="Times New Roman" w:hAnsi="Times New Roman" w:cs="Times New Roman"/>
        </w:rPr>
        <w:t>: Identified high-profit-margin regions, aiding in targeted marketing and inventory planning.</w:t>
      </w:r>
    </w:p>
    <w:p w14:paraId="5DD5293F" w14:textId="77777777" w:rsidR="00F268E5" w:rsidRDefault="00F268E5" w:rsidP="00D85CE0">
      <w:pPr>
        <w:numPr>
          <w:ilvl w:val="0"/>
          <w:numId w:val="3"/>
        </w:numPr>
        <w:rPr>
          <w:rFonts w:ascii="Times New Roman" w:hAnsi="Times New Roman" w:cs="Times New Roman"/>
        </w:rPr>
      </w:pPr>
      <w:r w:rsidRPr="00F268E5">
        <w:rPr>
          <w:rFonts w:ascii="Times New Roman" w:hAnsi="Times New Roman" w:cs="Times New Roman"/>
          <w:b/>
          <w:bCs/>
        </w:rPr>
        <w:t xml:space="preserve">Customer </w:t>
      </w:r>
      <w:proofErr w:type="spellStart"/>
      <w:r w:rsidRPr="00F268E5">
        <w:rPr>
          <w:rFonts w:ascii="Times New Roman" w:hAnsi="Times New Roman" w:cs="Times New Roman"/>
          <w:b/>
          <w:bCs/>
        </w:rPr>
        <w:t>Behavior</w:t>
      </w:r>
      <w:proofErr w:type="spellEnd"/>
      <w:r w:rsidRPr="00F268E5">
        <w:rPr>
          <w:rFonts w:ascii="Times New Roman" w:hAnsi="Times New Roman" w:cs="Times New Roman"/>
        </w:rPr>
        <w:t>: Segmented customers based on purchase frequency and total spending, uncovering top-performing customer segments.</w:t>
      </w:r>
    </w:p>
    <w:p w14:paraId="0E8C7CAC" w14:textId="77777777" w:rsidR="00283594" w:rsidRPr="00F268E5" w:rsidRDefault="00283594" w:rsidP="00283594">
      <w:pPr>
        <w:ind w:left="720"/>
        <w:rPr>
          <w:rFonts w:ascii="Times New Roman" w:hAnsi="Times New Roman" w:cs="Times New Roman"/>
        </w:rPr>
      </w:pPr>
    </w:p>
    <w:p w14:paraId="559C4C33" w14:textId="77777777" w:rsidR="00F268E5" w:rsidRPr="006461EA" w:rsidRDefault="00F268E5" w:rsidP="00F268E5">
      <w:pPr>
        <w:rPr>
          <w:rFonts w:ascii="Times New Roman" w:hAnsi="Times New Roman" w:cs="Times New Roman"/>
          <w:b/>
          <w:bCs/>
          <w:sz w:val="28"/>
          <w:szCs w:val="28"/>
        </w:rPr>
      </w:pPr>
      <w:r w:rsidRPr="006461EA">
        <w:rPr>
          <w:rFonts w:ascii="Times New Roman" w:hAnsi="Times New Roman" w:cs="Times New Roman"/>
          <w:b/>
          <w:bCs/>
          <w:sz w:val="28"/>
          <w:szCs w:val="28"/>
        </w:rPr>
        <w:t>7. DAX Queries and Calculations</w:t>
      </w:r>
    </w:p>
    <w:p w14:paraId="68241319" w14:textId="77777777" w:rsidR="00F268E5" w:rsidRDefault="00F268E5" w:rsidP="00D85CE0">
      <w:pPr>
        <w:numPr>
          <w:ilvl w:val="0"/>
          <w:numId w:val="4"/>
        </w:numPr>
        <w:rPr>
          <w:rFonts w:ascii="Times New Roman" w:hAnsi="Times New Roman" w:cs="Times New Roman"/>
        </w:rPr>
      </w:pPr>
      <w:r w:rsidRPr="00F268E5">
        <w:rPr>
          <w:rFonts w:ascii="Times New Roman" w:hAnsi="Times New Roman" w:cs="Times New Roman"/>
          <w:b/>
          <w:bCs/>
        </w:rPr>
        <w:t>Key DAX Formulas</w:t>
      </w:r>
      <w:r w:rsidRPr="00F268E5">
        <w:rPr>
          <w:rFonts w:ascii="Times New Roman" w:hAnsi="Times New Roman" w:cs="Times New Roman"/>
        </w:rPr>
        <w:t>: Utilized custom DAX measures like:</w:t>
      </w:r>
    </w:p>
    <w:p w14:paraId="50EE0077" w14:textId="77777777" w:rsidR="00062923" w:rsidRPr="00062923" w:rsidRDefault="00062923" w:rsidP="00D85CE0">
      <w:pPr>
        <w:numPr>
          <w:ilvl w:val="0"/>
          <w:numId w:val="19"/>
        </w:numPr>
        <w:rPr>
          <w:rFonts w:ascii="Times New Roman" w:hAnsi="Times New Roman" w:cs="Times New Roman"/>
        </w:rPr>
      </w:pPr>
      <w:proofErr w:type="spellStart"/>
      <w:r w:rsidRPr="00062923">
        <w:rPr>
          <w:rFonts w:ascii="Times New Roman" w:hAnsi="Times New Roman" w:cs="Times New Roman"/>
          <w:b/>
          <w:bCs/>
        </w:rPr>
        <w:t>Avg</w:t>
      </w:r>
      <w:proofErr w:type="spellEnd"/>
      <w:r w:rsidRPr="00062923">
        <w:rPr>
          <w:rFonts w:ascii="Times New Roman" w:hAnsi="Times New Roman" w:cs="Times New Roman"/>
          <w:b/>
          <w:bCs/>
        </w:rPr>
        <w:t xml:space="preserve"> Sales per Customer</w:t>
      </w:r>
    </w:p>
    <w:p w14:paraId="7A2ED41E" w14:textId="77777777" w:rsidR="00062923" w:rsidRPr="00062923" w:rsidRDefault="00062923" w:rsidP="00062923">
      <w:pPr>
        <w:ind w:left="720"/>
        <w:rPr>
          <w:rFonts w:ascii="Times New Roman" w:hAnsi="Times New Roman" w:cs="Times New Roman"/>
        </w:rPr>
      </w:pPr>
      <w:proofErr w:type="spellStart"/>
      <w:r w:rsidRPr="00062923">
        <w:rPr>
          <w:rFonts w:ascii="Times New Roman" w:hAnsi="Times New Roman" w:cs="Times New Roman"/>
        </w:rPr>
        <w:t>Avg</w:t>
      </w:r>
      <w:proofErr w:type="spellEnd"/>
      <w:r w:rsidRPr="00062923">
        <w:rPr>
          <w:rFonts w:ascii="Times New Roman" w:hAnsi="Times New Roman" w:cs="Times New Roman"/>
        </w:rPr>
        <w:t xml:space="preserve"> Sales per Customer =  </w:t>
      </w:r>
    </w:p>
    <w:p w14:paraId="718C80B3" w14:textId="77777777" w:rsidR="00062923" w:rsidRPr="00062923" w:rsidRDefault="00062923" w:rsidP="00062923">
      <w:pPr>
        <w:ind w:left="720"/>
        <w:rPr>
          <w:rFonts w:ascii="Times New Roman" w:hAnsi="Times New Roman" w:cs="Times New Roman"/>
        </w:rPr>
      </w:pPr>
      <w:r w:rsidRPr="00062923">
        <w:rPr>
          <w:rFonts w:ascii="Times New Roman" w:hAnsi="Times New Roman" w:cs="Times New Roman"/>
        </w:rPr>
        <w:t xml:space="preserve">    </w:t>
      </w:r>
      <w:proofErr w:type="gramStart"/>
      <w:r w:rsidRPr="00062923">
        <w:rPr>
          <w:rFonts w:ascii="Times New Roman" w:hAnsi="Times New Roman" w:cs="Times New Roman"/>
        </w:rPr>
        <w:t>AVERAGEX(</w:t>
      </w:r>
      <w:proofErr w:type="gramEnd"/>
    </w:p>
    <w:p w14:paraId="36325255" w14:textId="77777777" w:rsidR="00062923" w:rsidRPr="00062923" w:rsidRDefault="00062923" w:rsidP="00062923">
      <w:pPr>
        <w:ind w:left="720"/>
        <w:rPr>
          <w:rFonts w:ascii="Times New Roman" w:hAnsi="Times New Roman" w:cs="Times New Roman"/>
        </w:rPr>
      </w:pPr>
      <w:r w:rsidRPr="00062923">
        <w:rPr>
          <w:rFonts w:ascii="Times New Roman" w:hAnsi="Times New Roman" w:cs="Times New Roman"/>
        </w:rPr>
        <w:t xml:space="preserve">        </w:t>
      </w:r>
      <w:proofErr w:type="gramStart"/>
      <w:r w:rsidRPr="00062923">
        <w:rPr>
          <w:rFonts w:ascii="Times New Roman" w:hAnsi="Times New Roman" w:cs="Times New Roman"/>
        </w:rPr>
        <w:t>VALUES(</w:t>
      </w:r>
      <w:proofErr w:type="gramEnd"/>
      <w:r w:rsidRPr="00062923">
        <w:rPr>
          <w:rFonts w:ascii="Times New Roman" w:hAnsi="Times New Roman" w:cs="Times New Roman"/>
        </w:rPr>
        <w:t>'</w:t>
      </w:r>
      <w:proofErr w:type="spellStart"/>
      <w:r w:rsidRPr="00062923">
        <w:rPr>
          <w:rFonts w:ascii="Times New Roman" w:hAnsi="Times New Roman" w:cs="Times New Roman"/>
        </w:rPr>
        <w:t>SuperStore_Sales_Dataset</w:t>
      </w:r>
      <w:proofErr w:type="spellEnd"/>
      <w:r w:rsidRPr="00062923">
        <w:rPr>
          <w:rFonts w:ascii="Times New Roman" w:hAnsi="Times New Roman" w:cs="Times New Roman"/>
        </w:rPr>
        <w:t xml:space="preserve">'[customer ID]), </w:t>
      </w:r>
    </w:p>
    <w:p w14:paraId="438D51BB" w14:textId="77777777" w:rsidR="00062923" w:rsidRPr="00062923" w:rsidRDefault="00062923" w:rsidP="00062923">
      <w:pPr>
        <w:ind w:left="720"/>
        <w:rPr>
          <w:rFonts w:ascii="Times New Roman" w:hAnsi="Times New Roman" w:cs="Times New Roman"/>
        </w:rPr>
      </w:pPr>
      <w:r w:rsidRPr="00062923">
        <w:rPr>
          <w:rFonts w:ascii="Times New Roman" w:hAnsi="Times New Roman" w:cs="Times New Roman"/>
        </w:rPr>
        <w:t xml:space="preserve">        CALCULATE(SUM('</w:t>
      </w:r>
      <w:proofErr w:type="spellStart"/>
      <w:r w:rsidRPr="00062923">
        <w:rPr>
          <w:rFonts w:ascii="Times New Roman" w:hAnsi="Times New Roman" w:cs="Times New Roman"/>
        </w:rPr>
        <w:t>SuperStore_Sales_Dataset</w:t>
      </w:r>
      <w:proofErr w:type="spellEnd"/>
      <w:r w:rsidRPr="00062923">
        <w:rPr>
          <w:rFonts w:ascii="Times New Roman" w:hAnsi="Times New Roman" w:cs="Times New Roman"/>
        </w:rPr>
        <w:t>'[Sales]))</w:t>
      </w:r>
    </w:p>
    <w:p w14:paraId="1F855E62" w14:textId="77777777" w:rsidR="00062923" w:rsidRPr="00062923" w:rsidRDefault="00062923" w:rsidP="00062923">
      <w:pPr>
        <w:ind w:left="720"/>
        <w:rPr>
          <w:rFonts w:ascii="Times New Roman" w:hAnsi="Times New Roman" w:cs="Times New Roman"/>
        </w:rPr>
      </w:pPr>
      <w:r w:rsidRPr="00062923">
        <w:rPr>
          <w:rFonts w:ascii="Times New Roman" w:hAnsi="Times New Roman" w:cs="Times New Roman"/>
        </w:rPr>
        <w:t xml:space="preserve">    )</w:t>
      </w:r>
    </w:p>
    <w:p w14:paraId="5A829B35" w14:textId="77777777" w:rsidR="00062923" w:rsidRPr="00062923" w:rsidRDefault="00062923" w:rsidP="00062923">
      <w:pPr>
        <w:ind w:left="720"/>
        <w:rPr>
          <w:rFonts w:ascii="Times New Roman" w:hAnsi="Times New Roman" w:cs="Times New Roman"/>
        </w:rPr>
      </w:pPr>
      <w:r w:rsidRPr="00062923">
        <w:rPr>
          <w:rFonts w:ascii="Times New Roman" w:hAnsi="Times New Roman" w:cs="Times New Roman"/>
          <w:b/>
          <w:bCs/>
        </w:rPr>
        <w:t>Description:</w:t>
      </w:r>
      <w:r w:rsidRPr="00062923">
        <w:rPr>
          <w:rFonts w:ascii="Times New Roman" w:hAnsi="Times New Roman" w:cs="Times New Roman"/>
        </w:rPr>
        <w:t xml:space="preserve"> This measure calculates the average sales for each customer. It uses the VALUES function to get a unique list of customer IDs and then calculates the total sales for each customer using CALCULATE and SUM, finally averaging these totals with AVERAGEX.</w:t>
      </w:r>
    </w:p>
    <w:p w14:paraId="5F8936A4" w14:textId="6A00E3EE" w:rsidR="00062923" w:rsidRPr="00062923" w:rsidRDefault="00062923" w:rsidP="00062923">
      <w:pPr>
        <w:ind w:left="720"/>
        <w:rPr>
          <w:rFonts w:ascii="Times New Roman" w:hAnsi="Times New Roman" w:cs="Times New Roman"/>
        </w:rPr>
      </w:pPr>
    </w:p>
    <w:p w14:paraId="2E020B1E" w14:textId="77777777" w:rsidR="00062923" w:rsidRPr="00062923" w:rsidRDefault="00062923" w:rsidP="00D85CE0">
      <w:pPr>
        <w:numPr>
          <w:ilvl w:val="0"/>
          <w:numId w:val="20"/>
        </w:numPr>
        <w:rPr>
          <w:rFonts w:ascii="Times New Roman" w:hAnsi="Times New Roman" w:cs="Times New Roman"/>
        </w:rPr>
      </w:pPr>
      <w:r w:rsidRPr="00062923">
        <w:rPr>
          <w:rFonts w:ascii="Times New Roman" w:hAnsi="Times New Roman" w:cs="Times New Roman"/>
          <w:b/>
          <w:bCs/>
        </w:rPr>
        <w:t>Customer Lifetime Value</w:t>
      </w:r>
    </w:p>
    <w:p w14:paraId="3522CBE1" w14:textId="77777777" w:rsidR="00062923" w:rsidRPr="00062923" w:rsidRDefault="00062923" w:rsidP="00062923">
      <w:pPr>
        <w:ind w:left="720"/>
        <w:rPr>
          <w:rFonts w:ascii="Times New Roman" w:hAnsi="Times New Roman" w:cs="Times New Roman"/>
        </w:rPr>
      </w:pPr>
      <w:r w:rsidRPr="00062923">
        <w:rPr>
          <w:rFonts w:ascii="Times New Roman" w:hAnsi="Times New Roman" w:cs="Times New Roman"/>
        </w:rPr>
        <w:t xml:space="preserve">Customer Lifetime Value = </w:t>
      </w:r>
    </w:p>
    <w:p w14:paraId="12F45095" w14:textId="77777777" w:rsidR="00062923" w:rsidRPr="00062923" w:rsidRDefault="00062923" w:rsidP="00062923">
      <w:pPr>
        <w:ind w:left="720"/>
        <w:rPr>
          <w:rFonts w:ascii="Times New Roman" w:hAnsi="Times New Roman" w:cs="Times New Roman"/>
        </w:rPr>
      </w:pPr>
      <w:r w:rsidRPr="00062923">
        <w:rPr>
          <w:rFonts w:ascii="Times New Roman" w:hAnsi="Times New Roman" w:cs="Times New Roman"/>
        </w:rPr>
        <w:t xml:space="preserve">    </w:t>
      </w:r>
      <w:proofErr w:type="gramStart"/>
      <w:r w:rsidRPr="00062923">
        <w:rPr>
          <w:rFonts w:ascii="Times New Roman" w:hAnsi="Times New Roman" w:cs="Times New Roman"/>
        </w:rPr>
        <w:t>CALCULATE(</w:t>
      </w:r>
      <w:proofErr w:type="gramEnd"/>
    </w:p>
    <w:p w14:paraId="41C40F70" w14:textId="77777777" w:rsidR="00062923" w:rsidRPr="00062923" w:rsidRDefault="00062923" w:rsidP="00062923">
      <w:pPr>
        <w:ind w:left="720"/>
        <w:rPr>
          <w:rFonts w:ascii="Times New Roman" w:hAnsi="Times New Roman" w:cs="Times New Roman"/>
        </w:rPr>
      </w:pPr>
      <w:r w:rsidRPr="00062923">
        <w:rPr>
          <w:rFonts w:ascii="Times New Roman" w:hAnsi="Times New Roman" w:cs="Times New Roman"/>
        </w:rPr>
        <w:t xml:space="preserve">        SUM('</w:t>
      </w:r>
      <w:proofErr w:type="spellStart"/>
      <w:r w:rsidRPr="00062923">
        <w:rPr>
          <w:rFonts w:ascii="Times New Roman" w:hAnsi="Times New Roman" w:cs="Times New Roman"/>
        </w:rPr>
        <w:t>SuperStore_Sales_Dataset</w:t>
      </w:r>
      <w:proofErr w:type="spellEnd"/>
      <w:r w:rsidRPr="00062923">
        <w:rPr>
          <w:rFonts w:ascii="Times New Roman" w:hAnsi="Times New Roman" w:cs="Times New Roman"/>
        </w:rPr>
        <w:t xml:space="preserve">'[sales]), </w:t>
      </w:r>
    </w:p>
    <w:p w14:paraId="19911514" w14:textId="77777777" w:rsidR="00062923" w:rsidRPr="00062923" w:rsidRDefault="00062923" w:rsidP="00062923">
      <w:pPr>
        <w:ind w:left="720"/>
        <w:rPr>
          <w:rFonts w:ascii="Times New Roman" w:hAnsi="Times New Roman" w:cs="Times New Roman"/>
        </w:rPr>
      </w:pPr>
      <w:r w:rsidRPr="00062923">
        <w:rPr>
          <w:rFonts w:ascii="Times New Roman" w:hAnsi="Times New Roman" w:cs="Times New Roman"/>
        </w:rPr>
        <w:t xml:space="preserve">        </w:t>
      </w:r>
      <w:proofErr w:type="gramStart"/>
      <w:r w:rsidRPr="00062923">
        <w:rPr>
          <w:rFonts w:ascii="Times New Roman" w:hAnsi="Times New Roman" w:cs="Times New Roman"/>
        </w:rPr>
        <w:t>ALLEXCEPT(</w:t>
      </w:r>
      <w:proofErr w:type="gramEnd"/>
      <w:r w:rsidRPr="00062923">
        <w:rPr>
          <w:rFonts w:ascii="Times New Roman" w:hAnsi="Times New Roman" w:cs="Times New Roman"/>
        </w:rPr>
        <w:t>'</w:t>
      </w:r>
      <w:proofErr w:type="spellStart"/>
      <w:r w:rsidRPr="00062923">
        <w:rPr>
          <w:rFonts w:ascii="Times New Roman" w:hAnsi="Times New Roman" w:cs="Times New Roman"/>
        </w:rPr>
        <w:t>SuperStore_Sales_Dataset</w:t>
      </w:r>
      <w:proofErr w:type="spellEnd"/>
      <w:r w:rsidRPr="00062923">
        <w:rPr>
          <w:rFonts w:ascii="Times New Roman" w:hAnsi="Times New Roman" w:cs="Times New Roman"/>
        </w:rPr>
        <w:t>', '</w:t>
      </w:r>
      <w:proofErr w:type="spellStart"/>
      <w:r w:rsidRPr="00062923">
        <w:rPr>
          <w:rFonts w:ascii="Times New Roman" w:hAnsi="Times New Roman" w:cs="Times New Roman"/>
        </w:rPr>
        <w:t>SuperStore_Sales_Dataset</w:t>
      </w:r>
      <w:proofErr w:type="spellEnd"/>
      <w:r w:rsidRPr="00062923">
        <w:rPr>
          <w:rFonts w:ascii="Times New Roman" w:hAnsi="Times New Roman" w:cs="Times New Roman"/>
        </w:rPr>
        <w:t>'[customer ID])</w:t>
      </w:r>
    </w:p>
    <w:p w14:paraId="6DE26E7D" w14:textId="77777777" w:rsidR="00062923" w:rsidRPr="00062923" w:rsidRDefault="00062923" w:rsidP="00062923">
      <w:pPr>
        <w:ind w:left="720"/>
        <w:rPr>
          <w:rFonts w:ascii="Times New Roman" w:hAnsi="Times New Roman" w:cs="Times New Roman"/>
        </w:rPr>
      </w:pPr>
      <w:r w:rsidRPr="00062923">
        <w:rPr>
          <w:rFonts w:ascii="Times New Roman" w:hAnsi="Times New Roman" w:cs="Times New Roman"/>
        </w:rPr>
        <w:t xml:space="preserve">    )</w:t>
      </w:r>
    </w:p>
    <w:p w14:paraId="22B5A387" w14:textId="77777777" w:rsidR="00062923" w:rsidRPr="00062923" w:rsidRDefault="00062923" w:rsidP="00062923">
      <w:pPr>
        <w:ind w:left="720"/>
        <w:rPr>
          <w:rFonts w:ascii="Times New Roman" w:hAnsi="Times New Roman" w:cs="Times New Roman"/>
        </w:rPr>
      </w:pPr>
      <w:r w:rsidRPr="00062923">
        <w:rPr>
          <w:rFonts w:ascii="Times New Roman" w:hAnsi="Times New Roman" w:cs="Times New Roman"/>
          <w:b/>
          <w:bCs/>
        </w:rPr>
        <w:t>Description:</w:t>
      </w:r>
      <w:r w:rsidRPr="00062923">
        <w:rPr>
          <w:rFonts w:ascii="Times New Roman" w:hAnsi="Times New Roman" w:cs="Times New Roman"/>
        </w:rPr>
        <w:t xml:space="preserve"> This measure computes the total sales attributed to each customer, effectively representing their lifetime value. ALLEXCEPT removes all filters from the dataset except the one for customer ID, ensuring that the calculation sums all sales for the specific customer.</w:t>
      </w:r>
    </w:p>
    <w:p w14:paraId="2D4F3E19" w14:textId="10F23CFC" w:rsidR="00062923" w:rsidRPr="00062923" w:rsidRDefault="00062923" w:rsidP="00062923">
      <w:pPr>
        <w:ind w:left="720"/>
        <w:rPr>
          <w:rFonts w:ascii="Times New Roman" w:hAnsi="Times New Roman" w:cs="Times New Roman"/>
        </w:rPr>
      </w:pPr>
    </w:p>
    <w:p w14:paraId="540E0692" w14:textId="77777777" w:rsidR="00062923" w:rsidRPr="00062923" w:rsidRDefault="00062923" w:rsidP="00D85CE0">
      <w:pPr>
        <w:numPr>
          <w:ilvl w:val="0"/>
          <w:numId w:val="21"/>
        </w:numPr>
        <w:rPr>
          <w:rFonts w:ascii="Times New Roman" w:hAnsi="Times New Roman" w:cs="Times New Roman"/>
        </w:rPr>
      </w:pPr>
      <w:r w:rsidRPr="00062923">
        <w:rPr>
          <w:rFonts w:ascii="Times New Roman" w:hAnsi="Times New Roman" w:cs="Times New Roman"/>
          <w:b/>
          <w:bCs/>
        </w:rPr>
        <w:t>Orders by Region</w:t>
      </w:r>
    </w:p>
    <w:p w14:paraId="5F3E644F" w14:textId="77777777" w:rsidR="00062923" w:rsidRPr="00062923" w:rsidRDefault="00062923" w:rsidP="00062923">
      <w:pPr>
        <w:ind w:left="720"/>
        <w:rPr>
          <w:rFonts w:ascii="Times New Roman" w:hAnsi="Times New Roman" w:cs="Times New Roman"/>
        </w:rPr>
      </w:pPr>
      <w:r w:rsidRPr="00062923">
        <w:rPr>
          <w:rFonts w:ascii="Times New Roman" w:hAnsi="Times New Roman" w:cs="Times New Roman"/>
        </w:rPr>
        <w:t xml:space="preserve">Orders by Region = </w:t>
      </w:r>
    </w:p>
    <w:p w14:paraId="779B1685" w14:textId="77777777" w:rsidR="00062923" w:rsidRPr="00062923" w:rsidRDefault="00062923" w:rsidP="00062923">
      <w:pPr>
        <w:ind w:left="720"/>
        <w:rPr>
          <w:rFonts w:ascii="Times New Roman" w:hAnsi="Times New Roman" w:cs="Times New Roman"/>
        </w:rPr>
      </w:pPr>
      <w:r w:rsidRPr="00062923">
        <w:rPr>
          <w:rFonts w:ascii="Times New Roman" w:hAnsi="Times New Roman" w:cs="Times New Roman"/>
        </w:rPr>
        <w:t xml:space="preserve">    COUNTROWS(RELATEDTABLE('</w:t>
      </w:r>
      <w:proofErr w:type="spellStart"/>
      <w:r w:rsidRPr="00062923">
        <w:rPr>
          <w:rFonts w:ascii="Times New Roman" w:hAnsi="Times New Roman" w:cs="Times New Roman"/>
        </w:rPr>
        <w:t>SuperStore_Sales_Dataset</w:t>
      </w:r>
      <w:proofErr w:type="spellEnd"/>
      <w:r w:rsidRPr="00062923">
        <w:rPr>
          <w:rFonts w:ascii="Times New Roman" w:hAnsi="Times New Roman" w:cs="Times New Roman"/>
        </w:rPr>
        <w:t>'))</w:t>
      </w:r>
    </w:p>
    <w:p w14:paraId="13BBD4C5" w14:textId="77777777" w:rsidR="00062923" w:rsidRPr="00062923" w:rsidRDefault="00062923" w:rsidP="00062923">
      <w:pPr>
        <w:ind w:left="720"/>
        <w:rPr>
          <w:rFonts w:ascii="Times New Roman" w:hAnsi="Times New Roman" w:cs="Times New Roman"/>
        </w:rPr>
      </w:pPr>
      <w:r w:rsidRPr="00062923">
        <w:rPr>
          <w:rFonts w:ascii="Times New Roman" w:hAnsi="Times New Roman" w:cs="Times New Roman"/>
          <w:b/>
          <w:bCs/>
        </w:rPr>
        <w:lastRenderedPageBreak/>
        <w:t>Description:</w:t>
      </w:r>
      <w:r w:rsidRPr="00062923">
        <w:rPr>
          <w:rFonts w:ascii="Times New Roman" w:hAnsi="Times New Roman" w:cs="Times New Roman"/>
        </w:rPr>
        <w:t xml:space="preserve"> This measure counts the number of orders in each region by leveraging the RELATEDTABLE function. It counts rows from the related table filtered by the current row context, usually in a visual that displays regions.</w:t>
      </w:r>
    </w:p>
    <w:p w14:paraId="27DE4523" w14:textId="7C17FBC4" w:rsidR="00062923" w:rsidRPr="00062923" w:rsidRDefault="00062923" w:rsidP="00062923">
      <w:pPr>
        <w:ind w:left="720"/>
        <w:rPr>
          <w:rFonts w:ascii="Times New Roman" w:hAnsi="Times New Roman" w:cs="Times New Roman"/>
        </w:rPr>
      </w:pPr>
    </w:p>
    <w:p w14:paraId="150F12B4" w14:textId="77777777" w:rsidR="00062923" w:rsidRPr="00062923" w:rsidRDefault="00062923" w:rsidP="00D85CE0">
      <w:pPr>
        <w:numPr>
          <w:ilvl w:val="0"/>
          <w:numId w:val="22"/>
        </w:numPr>
        <w:rPr>
          <w:rFonts w:ascii="Times New Roman" w:hAnsi="Times New Roman" w:cs="Times New Roman"/>
        </w:rPr>
      </w:pPr>
      <w:r w:rsidRPr="00062923">
        <w:rPr>
          <w:rFonts w:ascii="Times New Roman" w:hAnsi="Times New Roman" w:cs="Times New Roman"/>
          <w:b/>
          <w:bCs/>
        </w:rPr>
        <w:t>Orders by Ship Mode</w:t>
      </w:r>
    </w:p>
    <w:p w14:paraId="120E6D88" w14:textId="77777777" w:rsidR="00062923" w:rsidRPr="00062923" w:rsidRDefault="00062923" w:rsidP="00062923">
      <w:pPr>
        <w:ind w:left="720"/>
        <w:rPr>
          <w:rFonts w:ascii="Times New Roman" w:hAnsi="Times New Roman" w:cs="Times New Roman"/>
        </w:rPr>
      </w:pPr>
      <w:r w:rsidRPr="00062923">
        <w:rPr>
          <w:rFonts w:ascii="Times New Roman" w:hAnsi="Times New Roman" w:cs="Times New Roman"/>
        </w:rPr>
        <w:t xml:space="preserve">Orders by Ship Mode = </w:t>
      </w:r>
    </w:p>
    <w:p w14:paraId="4E8CC628" w14:textId="77777777" w:rsidR="00062923" w:rsidRPr="00062923" w:rsidRDefault="00062923" w:rsidP="00062923">
      <w:pPr>
        <w:ind w:left="720"/>
        <w:rPr>
          <w:rFonts w:ascii="Times New Roman" w:hAnsi="Times New Roman" w:cs="Times New Roman"/>
        </w:rPr>
      </w:pPr>
      <w:r w:rsidRPr="00062923">
        <w:rPr>
          <w:rFonts w:ascii="Times New Roman" w:hAnsi="Times New Roman" w:cs="Times New Roman"/>
        </w:rPr>
        <w:t xml:space="preserve">    </w:t>
      </w:r>
      <w:proofErr w:type="gramStart"/>
      <w:r w:rsidRPr="00062923">
        <w:rPr>
          <w:rFonts w:ascii="Times New Roman" w:hAnsi="Times New Roman" w:cs="Times New Roman"/>
        </w:rPr>
        <w:t>COUNTROWS(</w:t>
      </w:r>
      <w:proofErr w:type="gramEnd"/>
      <w:r w:rsidRPr="00062923">
        <w:rPr>
          <w:rFonts w:ascii="Times New Roman" w:hAnsi="Times New Roman" w:cs="Times New Roman"/>
        </w:rPr>
        <w:t>FILTER('</w:t>
      </w:r>
      <w:proofErr w:type="spellStart"/>
      <w:r w:rsidRPr="00062923">
        <w:rPr>
          <w:rFonts w:ascii="Times New Roman" w:hAnsi="Times New Roman" w:cs="Times New Roman"/>
        </w:rPr>
        <w:t>SuperStore_Sales_Dataset</w:t>
      </w:r>
      <w:proofErr w:type="spellEnd"/>
      <w:r w:rsidRPr="00062923">
        <w:rPr>
          <w:rFonts w:ascii="Times New Roman" w:hAnsi="Times New Roman" w:cs="Times New Roman"/>
        </w:rPr>
        <w:t>', '</w:t>
      </w:r>
      <w:proofErr w:type="spellStart"/>
      <w:r w:rsidRPr="00062923">
        <w:rPr>
          <w:rFonts w:ascii="Times New Roman" w:hAnsi="Times New Roman" w:cs="Times New Roman"/>
        </w:rPr>
        <w:t>SuperStore_Sales_Dataset</w:t>
      </w:r>
      <w:proofErr w:type="spellEnd"/>
      <w:r w:rsidRPr="00062923">
        <w:rPr>
          <w:rFonts w:ascii="Times New Roman" w:hAnsi="Times New Roman" w:cs="Times New Roman"/>
        </w:rPr>
        <w:t>'[ship mode] = "Ship Mode Type"))</w:t>
      </w:r>
    </w:p>
    <w:p w14:paraId="099ADEE0" w14:textId="77777777" w:rsidR="00062923" w:rsidRPr="00062923" w:rsidRDefault="00062923" w:rsidP="00062923">
      <w:pPr>
        <w:ind w:left="720"/>
        <w:rPr>
          <w:rFonts w:ascii="Times New Roman" w:hAnsi="Times New Roman" w:cs="Times New Roman"/>
        </w:rPr>
      </w:pPr>
      <w:r w:rsidRPr="00062923">
        <w:rPr>
          <w:rFonts w:ascii="Times New Roman" w:hAnsi="Times New Roman" w:cs="Times New Roman"/>
          <w:b/>
          <w:bCs/>
        </w:rPr>
        <w:t>Description:</w:t>
      </w:r>
      <w:r w:rsidRPr="00062923">
        <w:rPr>
          <w:rFonts w:ascii="Times New Roman" w:hAnsi="Times New Roman" w:cs="Times New Roman"/>
        </w:rPr>
        <w:t xml:space="preserve"> This measure counts the number of orders for a specific ship mode (replace "Ship Mode Type" with the actual mode you're interested in). The FILTER function is applied to the dataset to include only rows that match the specified ship mode.</w:t>
      </w:r>
    </w:p>
    <w:p w14:paraId="1564F1E6" w14:textId="5804509C" w:rsidR="00062923" w:rsidRPr="00062923" w:rsidRDefault="00062923" w:rsidP="00062923">
      <w:pPr>
        <w:ind w:left="720"/>
        <w:rPr>
          <w:rFonts w:ascii="Times New Roman" w:hAnsi="Times New Roman" w:cs="Times New Roman"/>
        </w:rPr>
      </w:pPr>
    </w:p>
    <w:p w14:paraId="5CA0B2B6" w14:textId="77777777" w:rsidR="00062923" w:rsidRPr="00062923" w:rsidRDefault="00062923" w:rsidP="00D85CE0">
      <w:pPr>
        <w:numPr>
          <w:ilvl w:val="0"/>
          <w:numId w:val="23"/>
        </w:numPr>
        <w:rPr>
          <w:rFonts w:ascii="Times New Roman" w:hAnsi="Times New Roman" w:cs="Times New Roman"/>
        </w:rPr>
      </w:pPr>
      <w:r w:rsidRPr="00062923">
        <w:rPr>
          <w:rFonts w:ascii="Times New Roman" w:hAnsi="Times New Roman" w:cs="Times New Roman"/>
          <w:b/>
          <w:bCs/>
        </w:rPr>
        <w:t>Profit by Product</w:t>
      </w:r>
    </w:p>
    <w:p w14:paraId="5984D55C" w14:textId="77777777" w:rsidR="00062923" w:rsidRPr="00062923" w:rsidRDefault="00062923" w:rsidP="00062923">
      <w:pPr>
        <w:ind w:left="720"/>
        <w:rPr>
          <w:rFonts w:ascii="Times New Roman" w:hAnsi="Times New Roman" w:cs="Times New Roman"/>
        </w:rPr>
      </w:pPr>
      <w:r w:rsidRPr="00062923">
        <w:rPr>
          <w:rFonts w:ascii="Times New Roman" w:hAnsi="Times New Roman" w:cs="Times New Roman"/>
        </w:rPr>
        <w:t xml:space="preserve">Profit by Product = </w:t>
      </w:r>
    </w:p>
    <w:p w14:paraId="57FA0A07" w14:textId="77777777" w:rsidR="00062923" w:rsidRPr="00062923" w:rsidRDefault="00062923" w:rsidP="00062923">
      <w:pPr>
        <w:ind w:left="720"/>
        <w:rPr>
          <w:rFonts w:ascii="Times New Roman" w:hAnsi="Times New Roman" w:cs="Times New Roman"/>
        </w:rPr>
      </w:pPr>
      <w:r w:rsidRPr="00062923">
        <w:rPr>
          <w:rFonts w:ascii="Times New Roman" w:hAnsi="Times New Roman" w:cs="Times New Roman"/>
        </w:rPr>
        <w:t xml:space="preserve">    SUMX(RELATEDTABLE('</w:t>
      </w:r>
      <w:proofErr w:type="spellStart"/>
      <w:r w:rsidRPr="00062923">
        <w:rPr>
          <w:rFonts w:ascii="Times New Roman" w:hAnsi="Times New Roman" w:cs="Times New Roman"/>
        </w:rPr>
        <w:t>SuperStore_Sales_Dataset</w:t>
      </w:r>
      <w:proofErr w:type="spellEnd"/>
      <w:r w:rsidRPr="00062923">
        <w:rPr>
          <w:rFonts w:ascii="Times New Roman" w:hAnsi="Times New Roman" w:cs="Times New Roman"/>
        </w:rPr>
        <w:t>'), '</w:t>
      </w:r>
      <w:proofErr w:type="spellStart"/>
      <w:r w:rsidRPr="00062923">
        <w:rPr>
          <w:rFonts w:ascii="Times New Roman" w:hAnsi="Times New Roman" w:cs="Times New Roman"/>
        </w:rPr>
        <w:t>SuperStore_Sales_Dataset</w:t>
      </w:r>
      <w:proofErr w:type="spellEnd"/>
      <w:r w:rsidRPr="00062923">
        <w:rPr>
          <w:rFonts w:ascii="Times New Roman" w:hAnsi="Times New Roman" w:cs="Times New Roman"/>
        </w:rPr>
        <w:t>'[profit])</w:t>
      </w:r>
    </w:p>
    <w:p w14:paraId="2E5FA60E" w14:textId="77777777" w:rsidR="00062923" w:rsidRPr="00062923" w:rsidRDefault="00062923" w:rsidP="00062923">
      <w:pPr>
        <w:ind w:left="720"/>
        <w:rPr>
          <w:rFonts w:ascii="Times New Roman" w:hAnsi="Times New Roman" w:cs="Times New Roman"/>
        </w:rPr>
      </w:pPr>
      <w:r w:rsidRPr="00062923">
        <w:rPr>
          <w:rFonts w:ascii="Times New Roman" w:hAnsi="Times New Roman" w:cs="Times New Roman"/>
          <w:b/>
          <w:bCs/>
        </w:rPr>
        <w:t>Description:</w:t>
      </w:r>
      <w:r w:rsidRPr="00062923">
        <w:rPr>
          <w:rFonts w:ascii="Times New Roman" w:hAnsi="Times New Roman" w:cs="Times New Roman"/>
        </w:rPr>
        <w:t xml:space="preserve"> This measure calculates total profit for each product. It uses SUMX, which iterates over a table (in this case, the related table) and sums the profit for each row.</w:t>
      </w:r>
    </w:p>
    <w:p w14:paraId="26723610" w14:textId="72F92A66" w:rsidR="00062923" w:rsidRPr="00062923" w:rsidRDefault="00062923" w:rsidP="00062923">
      <w:pPr>
        <w:ind w:left="720"/>
        <w:rPr>
          <w:rFonts w:ascii="Times New Roman" w:hAnsi="Times New Roman" w:cs="Times New Roman"/>
        </w:rPr>
      </w:pPr>
    </w:p>
    <w:p w14:paraId="0690C887" w14:textId="77777777" w:rsidR="00062923" w:rsidRPr="00062923" w:rsidRDefault="00062923" w:rsidP="00D85CE0">
      <w:pPr>
        <w:numPr>
          <w:ilvl w:val="0"/>
          <w:numId w:val="24"/>
        </w:numPr>
        <w:rPr>
          <w:rFonts w:ascii="Times New Roman" w:hAnsi="Times New Roman" w:cs="Times New Roman"/>
        </w:rPr>
      </w:pPr>
      <w:r w:rsidRPr="00062923">
        <w:rPr>
          <w:rFonts w:ascii="Times New Roman" w:hAnsi="Times New Roman" w:cs="Times New Roman"/>
          <w:b/>
          <w:bCs/>
        </w:rPr>
        <w:t>Sales By Category</w:t>
      </w:r>
    </w:p>
    <w:p w14:paraId="06C0AEC3" w14:textId="77777777" w:rsidR="00062923" w:rsidRPr="00062923" w:rsidRDefault="00062923" w:rsidP="00062923">
      <w:pPr>
        <w:ind w:left="720"/>
        <w:rPr>
          <w:rFonts w:ascii="Times New Roman" w:hAnsi="Times New Roman" w:cs="Times New Roman"/>
        </w:rPr>
      </w:pPr>
      <w:r w:rsidRPr="00062923">
        <w:rPr>
          <w:rFonts w:ascii="Times New Roman" w:hAnsi="Times New Roman" w:cs="Times New Roman"/>
        </w:rPr>
        <w:t xml:space="preserve">Sales By Category = </w:t>
      </w:r>
    </w:p>
    <w:p w14:paraId="28FD16DA" w14:textId="77777777" w:rsidR="00062923" w:rsidRPr="00062923" w:rsidRDefault="00062923" w:rsidP="00062923">
      <w:pPr>
        <w:ind w:left="720"/>
        <w:rPr>
          <w:rFonts w:ascii="Times New Roman" w:hAnsi="Times New Roman" w:cs="Times New Roman"/>
        </w:rPr>
      </w:pPr>
      <w:r w:rsidRPr="00062923">
        <w:rPr>
          <w:rFonts w:ascii="Times New Roman" w:hAnsi="Times New Roman" w:cs="Times New Roman"/>
        </w:rPr>
        <w:t xml:space="preserve">    </w:t>
      </w:r>
      <w:proofErr w:type="gramStart"/>
      <w:r w:rsidRPr="00062923">
        <w:rPr>
          <w:rFonts w:ascii="Times New Roman" w:hAnsi="Times New Roman" w:cs="Times New Roman"/>
        </w:rPr>
        <w:t>CALCULATE(</w:t>
      </w:r>
      <w:proofErr w:type="gramEnd"/>
    </w:p>
    <w:p w14:paraId="106282E3" w14:textId="77777777" w:rsidR="00062923" w:rsidRPr="00062923" w:rsidRDefault="00062923" w:rsidP="00062923">
      <w:pPr>
        <w:ind w:left="720"/>
        <w:rPr>
          <w:rFonts w:ascii="Times New Roman" w:hAnsi="Times New Roman" w:cs="Times New Roman"/>
        </w:rPr>
      </w:pPr>
      <w:r w:rsidRPr="00062923">
        <w:rPr>
          <w:rFonts w:ascii="Times New Roman" w:hAnsi="Times New Roman" w:cs="Times New Roman"/>
        </w:rPr>
        <w:t xml:space="preserve">        SUM('</w:t>
      </w:r>
      <w:proofErr w:type="spellStart"/>
      <w:r w:rsidRPr="00062923">
        <w:rPr>
          <w:rFonts w:ascii="Times New Roman" w:hAnsi="Times New Roman" w:cs="Times New Roman"/>
        </w:rPr>
        <w:t>SuperStore_Sales_Dataset</w:t>
      </w:r>
      <w:proofErr w:type="spellEnd"/>
      <w:r w:rsidRPr="00062923">
        <w:rPr>
          <w:rFonts w:ascii="Times New Roman" w:hAnsi="Times New Roman" w:cs="Times New Roman"/>
        </w:rPr>
        <w:t xml:space="preserve">'[sales]), </w:t>
      </w:r>
    </w:p>
    <w:p w14:paraId="2E440234" w14:textId="77777777" w:rsidR="00062923" w:rsidRPr="00062923" w:rsidRDefault="00062923" w:rsidP="00062923">
      <w:pPr>
        <w:ind w:left="720"/>
        <w:rPr>
          <w:rFonts w:ascii="Times New Roman" w:hAnsi="Times New Roman" w:cs="Times New Roman"/>
        </w:rPr>
      </w:pPr>
      <w:r w:rsidRPr="00062923">
        <w:rPr>
          <w:rFonts w:ascii="Times New Roman" w:hAnsi="Times New Roman" w:cs="Times New Roman"/>
        </w:rPr>
        <w:t xml:space="preserve">        </w:t>
      </w:r>
      <w:proofErr w:type="gramStart"/>
      <w:r w:rsidRPr="00062923">
        <w:rPr>
          <w:rFonts w:ascii="Times New Roman" w:hAnsi="Times New Roman" w:cs="Times New Roman"/>
        </w:rPr>
        <w:t>ALLEXCEPT(</w:t>
      </w:r>
      <w:proofErr w:type="gramEnd"/>
      <w:r w:rsidRPr="00062923">
        <w:rPr>
          <w:rFonts w:ascii="Times New Roman" w:hAnsi="Times New Roman" w:cs="Times New Roman"/>
        </w:rPr>
        <w:t>'</w:t>
      </w:r>
      <w:proofErr w:type="spellStart"/>
      <w:r w:rsidRPr="00062923">
        <w:rPr>
          <w:rFonts w:ascii="Times New Roman" w:hAnsi="Times New Roman" w:cs="Times New Roman"/>
        </w:rPr>
        <w:t>SuperStore_Sales_Dataset</w:t>
      </w:r>
      <w:proofErr w:type="spellEnd"/>
      <w:r w:rsidRPr="00062923">
        <w:rPr>
          <w:rFonts w:ascii="Times New Roman" w:hAnsi="Times New Roman" w:cs="Times New Roman"/>
        </w:rPr>
        <w:t>', '</w:t>
      </w:r>
      <w:proofErr w:type="spellStart"/>
      <w:r w:rsidRPr="00062923">
        <w:rPr>
          <w:rFonts w:ascii="Times New Roman" w:hAnsi="Times New Roman" w:cs="Times New Roman"/>
        </w:rPr>
        <w:t>SuperStore_Sales_Dataset</w:t>
      </w:r>
      <w:proofErr w:type="spellEnd"/>
      <w:r w:rsidRPr="00062923">
        <w:rPr>
          <w:rFonts w:ascii="Times New Roman" w:hAnsi="Times New Roman" w:cs="Times New Roman"/>
        </w:rPr>
        <w:t>'[category])</w:t>
      </w:r>
    </w:p>
    <w:p w14:paraId="0215402A" w14:textId="77777777" w:rsidR="00062923" w:rsidRPr="00062923" w:rsidRDefault="00062923" w:rsidP="00062923">
      <w:pPr>
        <w:ind w:left="720"/>
        <w:rPr>
          <w:rFonts w:ascii="Times New Roman" w:hAnsi="Times New Roman" w:cs="Times New Roman"/>
        </w:rPr>
      </w:pPr>
      <w:r w:rsidRPr="00062923">
        <w:rPr>
          <w:rFonts w:ascii="Times New Roman" w:hAnsi="Times New Roman" w:cs="Times New Roman"/>
        </w:rPr>
        <w:t xml:space="preserve">    )</w:t>
      </w:r>
    </w:p>
    <w:p w14:paraId="044B3260" w14:textId="77777777" w:rsidR="00062923" w:rsidRPr="00062923" w:rsidRDefault="00062923" w:rsidP="00062923">
      <w:pPr>
        <w:ind w:left="720"/>
        <w:rPr>
          <w:rFonts w:ascii="Times New Roman" w:hAnsi="Times New Roman" w:cs="Times New Roman"/>
        </w:rPr>
      </w:pPr>
      <w:r w:rsidRPr="00062923">
        <w:rPr>
          <w:rFonts w:ascii="Times New Roman" w:hAnsi="Times New Roman" w:cs="Times New Roman"/>
          <w:b/>
          <w:bCs/>
        </w:rPr>
        <w:t>Description:</w:t>
      </w:r>
      <w:r w:rsidRPr="00062923">
        <w:rPr>
          <w:rFonts w:ascii="Times New Roman" w:hAnsi="Times New Roman" w:cs="Times New Roman"/>
        </w:rPr>
        <w:t xml:space="preserve"> This measure calculates total sales per category. Similar to the Customer Lifetime Value, it uses ALLEXCEPT to keep the filter for category while removing others, allowing you to see total sales for each category.</w:t>
      </w:r>
    </w:p>
    <w:p w14:paraId="53D8394F" w14:textId="19322A00" w:rsidR="00062923" w:rsidRPr="00062923" w:rsidRDefault="00062923" w:rsidP="00062923">
      <w:pPr>
        <w:ind w:left="720"/>
        <w:rPr>
          <w:rFonts w:ascii="Times New Roman" w:hAnsi="Times New Roman" w:cs="Times New Roman"/>
        </w:rPr>
      </w:pPr>
    </w:p>
    <w:p w14:paraId="291B7185" w14:textId="77777777" w:rsidR="00062923" w:rsidRPr="00062923" w:rsidRDefault="00062923" w:rsidP="00D85CE0">
      <w:pPr>
        <w:numPr>
          <w:ilvl w:val="0"/>
          <w:numId w:val="25"/>
        </w:numPr>
        <w:rPr>
          <w:rFonts w:ascii="Times New Roman" w:hAnsi="Times New Roman" w:cs="Times New Roman"/>
        </w:rPr>
      </w:pPr>
      <w:r w:rsidRPr="00062923">
        <w:rPr>
          <w:rFonts w:ascii="Times New Roman" w:hAnsi="Times New Roman" w:cs="Times New Roman"/>
          <w:b/>
          <w:bCs/>
        </w:rPr>
        <w:t>Sales per Item</w:t>
      </w:r>
    </w:p>
    <w:p w14:paraId="49B63601" w14:textId="77777777" w:rsidR="00062923" w:rsidRPr="00062923" w:rsidRDefault="00062923" w:rsidP="00062923">
      <w:pPr>
        <w:ind w:left="720"/>
        <w:rPr>
          <w:rFonts w:ascii="Times New Roman" w:hAnsi="Times New Roman" w:cs="Times New Roman"/>
        </w:rPr>
      </w:pPr>
      <w:r w:rsidRPr="00062923">
        <w:rPr>
          <w:rFonts w:ascii="Times New Roman" w:hAnsi="Times New Roman" w:cs="Times New Roman"/>
        </w:rPr>
        <w:t xml:space="preserve">Sales per Item = </w:t>
      </w:r>
    </w:p>
    <w:p w14:paraId="6E429C67" w14:textId="77777777" w:rsidR="00062923" w:rsidRPr="00062923" w:rsidRDefault="00062923" w:rsidP="00062923">
      <w:pPr>
        <w:ind w:left="720"/>
        <w:rPr>
          <w:rFonts w:ascii="Times New Roman" w:hAnsi="Times New Roman" w:cs="Times New Roman"/>
        </w:rPr>
      </w:pPr>
      <w:r w:rsidRPr="00062923">
        <w:rPr>
          <w:rFonts w:ascii="Times New Roman" w:hAnsi="Times New Roman" w:cs="Times New Roman"/>
        </w:rPr>
        <w:t xml:space="preserve">    DIVIDE(SUM('</w:t>
      </w:r>
      <w:proofErr w:type="spellStart"/>
      <w:r w:rsidRPr="00062923">
        <w:rPr>
          <w:rFonts w:ascii="Times New Roman" w:hAnsi="Times New Roman" w:cs="Times New Roman"/>
        </w:rPr>
        <w:t>SuperStore_Sales_Dataset</w:t>
      </w:r>
      <w:proofErr w:type="spellEnd"/>
      <w:r w:rsidRPr="00062923">
        <w:rPr>
          <w:rFonts w:ascii="Times New Roman" w:hAnsi="Times New Roman" w:cs="Times New Roman"/>
        </w:rPr>
        <w:t>'[sales]), SUM('</w:t>
      </w:r>
      <w:proofErr w:type="spellStart"/>
      <w:r w:rsidRPr="00062923">
        <w:rPr>
          <w:rFonts w:ascii="Times New Roman" w:hAnsi="Times New Roman" w:cs="Times New Roman"/>
        </w:rPr>
        <w:t>SuperStore_Sales_Dataset</w:t>
      </w:r>
      <w:proofErr w:type="spellEnd"/>
      <w:r w:rsidRPr="00062923">
        <w:rPr>
          <w:rFonts w:ascii="Times New Roman" w:hAnsi="Times New Roman" w:cs="Times New Roman"/>
        </w:rPr>
        <w:t>'[quantity]), 0)</w:t>
      </w:r>
    </w:p>
    <w:p w14:paraId="0C7705AB" w14:textId="77777777" w:rsidR="00062923" w:rsidRPr="00062923" w:rsidRDefault="00062923" w:rsidP="00062923">
      <w:pPr>
        <w:ind w:left="720"/>
        <w:rPr>
          <w:rFonts w:ascii="Times New Roman" w:hAnsi="Times New Roman" w:cs="Times New Roman"/>
        </w:rPr>
      </w:pPr>
      <w:r w:rsidRPr="00062923">
        <w:rPr>
          <w:rFonts w:ascii="Times New Roman" w:hAnsi="Times New Roman" w:cs="Times New Roman"/>
          <w:b/>
          <w:bCs/>
        </w:rPr>
        <w:t>Description:</w:t>
      </w:r>
      <w:r w:rsidRPr="00062923">
        <w:rPr>
          <w:rFonts w:ascii="Times New Roman" w:hAnsi="Times New Roman" w:cs="Times New Roman"/>
        </w:rPr>
        <w:t xml:space="preserve"> This measure computes the average sales per item sold by dividing the total sales by the total quantity sold. The DIVIDE function is used to safely handle any division by zero, returning 0 in those cases.</w:t>
      </w:r>
    </w:p>
    <w:p w14:paraId="4D213A7A" w14:textId="74E05C66" w:rsidR="00062923" w:rsidRPr="00062923" w:rsidRDefault="00062923" w:rsidP="00062923">
      <w:pPr>
        <w:ind w:left="720"/>
        <w:rPr>
          <w:rFonts w:ascii="Times New Roman" w:hAnsi="Times New Roman" w:cs="Times New Roman"/>
        </w:rPr>
      </w:pPr>
    </w:p>
    <w:p w14:paraId="0ECD2D7E" w14:textId="77777777" w:rsidR="00062923" w:rsidRPr="00062923" w:rsidRDefault="00062923" w:rsidP="00D85CE0">
      <w:pPr>
        <w:numPr>
          <w:ilvl w:val="0"/>
          <w:numId w:val="26"/>
        </w:numPr>
        <w:rPr>
          <w:rFonts w:ascii="Times New Roman" w:hAnsi="Times New Roman" w:cs="Times New Roman"/>
        </w:rPr>
      </w:pPr>
      <w:r w:rsidRPr="00062923">
        <w:rPr>
          <w:rFonts w:ascii="Times New Roman" w:hAnsi="Times New Roman" w:cs="Times New Roman"/>
          <w:b/>
          <w:bCs/>
        </w:rPr>
        <w:lastRenderedPageBreak/>
        <w:t>Total Profit</w:t>
      </w:r>
    </w:p>
    <w:p w14:paraId="3532665B" w14:textId="77777777" w:rsidR="00062923" w:rsidRPr="00062923" w:rsidRDefault="00062923" w:rsidP="00062923">
      <w:pPr>
        <w:ind w:left="720"/>
        <w:rPr>
          <w:rFonts w:ascii="Times New Roman" w:hAnsi="Times New Roman" w:cs="Times New Roman"/>
        </w:rPr>
      </w:pPr>
      <w:r w:rsidRPr="00062923">
        <w:rPr>
          <w:rFonts w:ascii="Times New Roman" w:hAnsi="Times New Roman" w:cs="Times New Roman"/>
        </w:rPr>
        <w:t xml:space="preserve">Total Profit = </w:t>
      </w:r>
    </w:p>
    <w:p w14:paraId="698D8354" w14:textId="77777777" w:rsidR="00062923" w:rsidRPr="00062923" w:rsidRDefault="00062923" w:rsidP="00062923">
      <w:pPr>
        <w:ind w:left="720"/>
        <w:rPr>
          <w:rFonts w:ascii="Times New Roman" w:hAnsi="Times New Roman" w:cs="Times New Roman"/>
        </w:rPr>
      </w:pPr>
      <w:r w:rsidRPr="00062923">
        <w:rPr>
          <w:rFonts w:ascii="Times New Roman" w:hAnsi="Times New Roman" w:cs="Times New Roman"/>
        </w:rPr>
        <w:t xml:space="preserve">    SUM('</w:t>
      </w:r>
      <w:proofErr w:type="spellStart"/>
      <w:r w:rsidRPr="00062923">
        <w:rPr>
          <w:rFonts w:ascii="Times New Roman" w:hAnsi="Times New Roman" w:cs="Times New Roman"/>
        </w:rPr>
        <w:t>SuperStore_Sales_Dataset</w:t>
      </w:r>
      <w:proofErr w:type="spellEnd"/>
      <w:r w:rsidRPr="00062923">
        <w:rPr>
          <w:rFonts w:ascii="Times New Roman" w:hAnsi="Times New Roman" w:cs="Times New Roman"/>
        </w:rPr>
        <w:t>'[profit])</w:t>
      </w:r>
    </w:p>
    <w:p w14:paraId="74F41849" w14:textId="77777777" w:rsidR="00062923" w:rsidRPr="00062923" w:rsidRDefault="00062923" w:rsidP="00062923">
      <w:pPr>
        <w:ind w:left="720"/>
        <w:rPr>
          <w:rFonts w:ascii="Times New Roman" w:hAnsi="Times New Roman" w:cs="Times New Roman"/>
        </w:rPr>
      </w:pPr>
      <w:r w:rsidRPr="00062923">
        <w:rPr>
          <w:rFonts w:ascii="Times New Roman" w:hAnsi="Times New Roman" w:cs="Times New Roman"/>
          <w:b/>
          <w:bCs/>
        </w:rPr>
        <w:t>Description:</w:t>
      </w:r>
      <w:r w:rsidRPr="00062923">
        <w:rPr>
          <w:rFonts w:ascii="Times New Roman" w:hAnsi="Times New Roman" w:cs="Times New Roman"/>
        </w:rPr>
        <w:t xml:space="preserve"> This measure calculates the total profit across all sales by summing the profit column in the dataset.</w:t>
      </w:r>
    </w:p>
    <w:p w14:paraId="5354A280" w14:textId="3958EE75" w:rsidR="00062923" w:rsidRPr="00062923" w:rsidRDefault="00062923" w:rsidP="00062923">
      <w:pPr>
        <w:ind w:left="720"/>
        <w:rPr>
          <w:rFonts w:ascii="Times New Roman" w:hAnsi="Times New Roman" w:cs="Times New Roman"/>
        </w:rPr>
      </w:pPr>
    </w:p>
    <w:p w14:paraId="70EAFD9C" w14:textId="77777777" w:rsidR="00062923" w:rsidRPr="00062923" w:rsidRDefault="00062923" w:rsidP="00D85CE0">
      <w:pPr>
        <w:numPr>
          <w:ilvl w:val="0"/>
          <w:numId w:val="27"/>
        </w:numPr>
        <w:rPr>
          <w:rFonts w:ascii="Times New Roman" w:hAnsi="Times New Roman" w:cs="Times New Roman"/>
        </w:rPr>
      </w:pPr>
      <w:r w:rsidRPr="00062923">
        <w:rPr>
          <w:rFonts w:ascii="Times New Roman" w:hAnsi="Times New Roman" w:cs="Times New Roman"/>
          <w:b/>
          <w:bCs/>
        </w:rPr>
        <w:t>Total Quantity</w:t>
      </w:r>
    </w:p>
    <w:p w14:paraId="5DD468D9" w14:textId="77777777" w:rsidR="00062923" w:rsidRPr="00062923" w:rsidRDefault="00062923" w:rsidP="00062923">
      <w:pPr>
        <w:ind w:left="720"/>
        <w:rPr>
          <w:rFonts w:ascii="Times New Roman" w:hAnsi="Times New Roman" w:cs="Times New Roman"/>
        </w:rPr>
      </w:pPr>
      <w:r w:rsidRPr="00062923">
        <w:rPr>
          <w:rFonts w:ascii="Times New Roman" w:hAnsi="Times New Roman" w:cs="Times New Roman"/>
        </w:rPr>
        <w:t xml:space="preserve">Total Quantity = </w:t>
      </w:r>
    </w:p>
    <w:p w14:paraId="38C73DD3" w14:textId="77777777" w:rsidR="00062923" w:rsidRPr="00062923" w:rsidRDefault="00062923" w:rsidP="00062923">
      <w:pPr>
        <w:ind w:left="720"/>
        <w:rPr>
          <w:rFonts w:ascii="Times New Roman" w:hAnsi="Times New Roman" w:cs="Times New Roman"/>
        </w:rPr>
      </w:pPr>
      <w:r w:rsidRPr="00062923">
        <w:rPr>
          <w:rFonts w:ascii="Times New Roman" w:hAnsi="Times New Roman" w:cs="Times New Roman"/>
        </w:rPr>
        <w:t xml:space="preserve">    SUM('</w:t>
      </w:r>
      <w:proofErr w:type="spellStart"/>
      <w:r w:rsidRPr="00062923">
        <w:rPr>
          <w:rFonts w:ascii="Times New Roman" w:hAnsi="Times New Roman" w:cs="Times New Roman"/>
        </w:rPr>
        <w:t>SuperStore_Sales_Dataset</w:t>
      </w:r>
      <w:proofErr w:type="spellEnd"/>
      <w:r w:rsidRPr="00062923">
        <w:rPr>
          <w:rFonts w:ascii="Times New Roman" w:hAnsi="Times New Roman" w:cs="Times New Roman"/>
        </w:rPr>
        <w:t>'[quantity])</w:t>
      </w:r>
    </w:p>
    <w:p w14:paraId="4E9B9E32" w14:textId="77777777" w:rsidR="00062923" w:rsidRPr="00062923" w:rsidRDefault="00062923" w:rsidP="00062923">
      <w:pPr>
        <w:ind w:left="720"/>
        <w:rPr>
          <w:rFonts w:ascii="Times New Roman" w:hAnsi="Times New Roman" w:cs="Times New Roman"/>
        </w:rPr>
      </w:pPr>
      <w:r w:rsidRPr="00062923">
        <w:rPr>
          <w:rFonts w:ascii="Times New Roman" w:hAnsi="Times New Roman" w:cs="Times New Roman"/>
          <w:b/>
          <w:bCs/>
        </w:rPr>
        <w:t>Description:</w:t>
      </w:r>
      <w:r w:rsidRPr="00062923">
        <w:rPr>
          <w:rFonts w:ascii="Times New Roman" w:hAnsi="Times New Roman" w:cs="Times New Roman"/>
        </w:rPr>
        <w:t xml:space="preserve"> This measure sums the total quantity of products sold across all transactions, providing insight into overall sales volume.</w:t>
      </w:r>
    </w:p>
    <w:p w14:paraId="4310B623" w14:textId="6F507674" w:rsidR="00062923" w:rsidRPr="00062923" w:rsidRDefault="00062923" w:rsidP="00062923">
      <w:pPr>
        <w:ind w:left="720"/>
        <w:rPr>
          <w:rFonts w:ascii="Times New Roman" w:hAnsi="Times New Roman" w:cs="Times New Roman"/>
        </w:rPr>
      </w:pPr>
    </w:p>
    <w:p w14:paraId="73282B9D" w14:textId="77777777" w:rsidR="00062923" w:rsidRPr="00062923" w:rsidRDefault="00062923" w:rsidP="00D85CE0">
      <w:pPr>
        <w:numPr>
          <w:ilvl w:val="0"/>
          <w:numId w:val="28"/>
        </w:numPr>
        <w:rPr>
          <w:rFonts w:ascii="Times New Roman" w:hAnsi="Times New Roman" w:cs="Times New Roman"/>
        </w:rPr>
      </w:pPr>
      <w:r w:rsidRPr="00062923">
        <w:rPr>
          <w:rFonts w:ascii="Times New Roman" w:hAnsi="Times New Roman" w:cs="Times New Roman"/>
          <w:b/>
          <w:bCs/>
        </w:rPr>
        <w:t>Total Sales</w:t>
      </w:r>
    </w:p>
    <w:p w14:paraId="3E197EC5" w14:textId="77777777" w:rsidR="00062923" w:rsidRPr="00062923" w:rsidRDefault="00062923" w:rsidP="00062923">
      <w:pPr>
        <w:ind w:left="720"/>
        <w:rPr>
          <w:rFonts w:ascii="Times New Roman" w:hAnsi="Times New Roman" w:cs="Times New Roman"/>
        </w:rPr>
      </w:pPr>
      <w:r w:rsidRPr="00062923">
        <w:rPr>
          <w:rFonts w:ascii="Times New Roman" w:hAnsi="Times New Roman" w:cs="Times New Roman"/>
        </w:rPr>
        <w:t xml:space="preserve">Total Sales = </w:t>
      </w:r>
    </w:p>
    <w:p w14:paraId="732126C0" w14:textId="77777777" w:rsidR="00062923" w:rsidRPr="00062923" w:rsidRDefault="00062923" w:rsidP="00062923">
      <w:pPr>
        <w:ind w:left="720"/>
        <w:rPr>
          <w:rFonts w:ascii="Times New Roman" w:hAnsi="Times New Roman" w:cs="Times New Roman"/>
        </w:rPr>
      </w:pPr>
      <w:r w:rsidRPr="00062923">
        <w:rPr>
          <w:rFonts w:ascii="Times New Roman" w:hAnsi="Times New Roman" w:cs="Times New Roman"/>
        </w:rPr>
        <w:t xml:space="preserve">    SUM('</w:t>
      </w:r>
      <w:proofErr w:type="spellStart"/>
      <w:r w:rsidRPr="00062923">
        <w:rPr>
          <w:rFonts w:ascii="Times New Roman" w:hAnsi="Times New Roman" w:cs="Times New Roman"/>
        </w:rPr>
        <w:t>SuperStore_Sales_Dataset</w:t>
      </w:r>
      <w:proofErr w:type="spellEnd"/>
      <w:r w:rsidRPr="00062923">
        <w:rPr>
          <w:rFonts w:ascii="Times New Roman" w:hAnsi="Times New Roman" w:cs="Times New Roman"/>
        </w:rPr>
        <w:t>'[sales])</w:t>
      </w:r>
    </w:p>
    <w:p w14:paraId="59D89620" w14:textId="77777777" w:rsidR="00062923" w:rsidRPr="00062923" w:rsidRDefault="00062923" w:rsidP="00062923">
      <w:pPr>
        <w:ind w:left="720"/>
        <w:rPr>
          <w:rFonts w:ascii="Times New Roman" w:hAnsi="Times New Roman" w:cs="Times New Roman"/>
        </w:rPr>
      </w:pPr>
      <w:r w:rsidRPr="00062923">
        <w:rPr>
          <w:rFonts w:ascii="Times New Roman" w:hAnsi="Times New Roman" w:cs="Times New Roman"/>
          <w:b/>
          <w:bCs/>
        </w:rPr>
        <w:t>Description:</w:t>
      </w:r>
      <w:r w:rsidRPr="00062923">
        <w:rPr>
          <w:rFonts w:ascii="Times New Roman" w:hAnsi="Times New Roman" w:cs="Times New Roman"/>
        </w:rPr>
        <w:t xml:space="preserve"> This measure calculates the total sales revenue by summing the sales column in the dataset.</w:t>
      </w:r>
    </w:p>
    <w:p w14:paraId="6504258F" w14:textId="73E1D9D3" w:rsidR="00062923" w:rsidRPr="00062923" w:rsidRDefault="00062923" w:rsidP="00062923">
      <w:pPr>
        <w:ind w:left="720"/>
        <w:rPr>
          <w:rFonts w:ascii="Times New Roman" w:hAnsi="Times New Roman" w:cs="Times New Roman"/>
        </w:rPr>
      </w:pPr>
    </w:p>
    <w:p w14:paraId="6B21DA47" w14:textId="77777777" w:rsidR="00062923" w:rsidRPr="00062923" w:rsidRDefault="00062923" w:rsidP="00D85CE0">
      <w:pPr>
        <w:numPr>
          <w:ilvl w:val="0"/>
          <w:numId w:val="29"/>
        </w:numPr>
        <w:rPr>
          <w:rFonts w:ascii="Times New Roman" w:hAnsi="Times New Roman" w:cs="Times New Roman"/>
        </w:rPr>
      </w:pPr>
      <w:r w:rsidRPr="00062923">
        <w:rPr>
          <w:rFonts w:ascii="Times New Roman" w:hAnsi="Times New Roman" w:cs="Times New Roman"/>
          <w:b/>
          <w:bCs/>
        </w:rPr>
        <w:t>Unique Cities</w:t>
      </w:r>
    </w:p>
    <w:p w14:paraId="0CBFD540" w14:textId="77777777" w:rsidR="00062923" w:rsidRPr="00062923" w:rsidRDefault="00062923" w:rsidP="00062923">
      <w:pPr>
        <w:ind w:left="720"/>
        <w:rPr>
          <w:rFonts w:ascii="Times New Roman" w:hAnsi="Times New Roman" w:cs="Times New Roman"/>
        </w:rPr>
      </w:pPr>
      <w:proofErr w:type="spellStart"/>
      <w:r w:rsidRPr="00062923">
        <w:rPr>
          <w:rFonts w:ascii="Times New Roman" w:hAnsi="Times New Roman" w:cs="Times New Roman"/>
        </w:rPr>
        <w:t>dax</w:t>
      </w:r>
      <w:proofErr w:type="spellEnd"/>
    </w:p>
    <w:p w14:paraId="3664AAAD" w14:textId="77777777" w:rsidR="00062923" w:rsidRPr="00062923" w:rsidRDefault="00062923" w:rsidP="00062923">
      <w:pPr>
        <w:ind w:left="720"/>
        <w:rPr>
          <w:rFonts w:ascii="Times New Roman" w:hAnsi="Times New Roman" w:cs="Times New Roman"/>
        </w:rPr>
      </w:pPr>
      <w:r w:rsidRPr="00062923">
        <w:rPr>
          <w:rFonts w:ascii="Times New Roman" w:hAnsi="Times New Roman" w:cs="Times New Roman"/>
        </w:rPr>
        <w:t>Copy code</w:t>
      </w:r>
    </w:p>
    <w:p w14:paraId="4EF4920D" w14:textId="77777777" w:rsidR="00062923" w:rsidRPr="00062923" w:rsidRDefault="00062923" w:rsidP="00062923">
      <w:pPr>
        <w:ind w:left="720"/>
        <w:rPr>
          <w:rFonts w:ascii="Times New Roman" w:hAnsi="Times New Roman" w:cs="Times New Roman"/>
        </w:rPr>
      </w:pPr>
      <w:r w:rsidRPr="00062923">
        <w:rPr>
          <w:rFonts w:ascii="Times New Roman" w:hAnsi="Times New Roman" w:cs="Times New Roman"/>
        </w:rPr>
        <w:t xml:space="preserve">Unique Cities = </w:t>
      </w:r>
    </w:p>
    <w:p w14:paraId="1793E972" w14:textId="77777777" w:rsidR="00062923" w:rsidRPr="00062923" w:rsidRDefault="00062923" w:rsidP="00062923">
      <w:pPr>
        <w:ind w:left="720"/>
        <w:rPr>
          <w:rFonts w:ascii="Times New Roman" w:hAnsi="Times New Roman" w:cs="Times New Roman"/>
        </w:rPr>
      </w:pPr>
      <w:r w:rsidRPr="00062923">
        <w:rPr>
          <w:rFonts w:ascii="Times New Roman" w:hAnsi="Times New Roman" w:cs="Times New Roman"/>
        </w:rPr>
        <w:t xml:space="preserve">    DISTINCT(</w:t>
      </w:r>
      <w:proofErr w:type="spellStart"/>
      <w:r w:rsidRPr="00062923">
        <w:rPr>
          <w:rFonts w:ascii="Times New Roman" w:hAnsi="Times New Roman" w:cs="Times New Roman"/>
        </w:rPr>
        <w:t>SuperStore_Sales_Dataset</w:t>
      </w:r>
      <w:proofErr w:type="spellEnd"/>
      <w:r w:rsidRPr="00062923">
        <w:rPr>
          <w:rFonts w:ascii="Times New Roman" w:hAnsi="Times New Roman" w:cs="Times New Roman"/>
        </w:rPr>
        <w:t>[city])</w:t>
      </w:r>
    </w:p>
    <w:p w14:paraId="206F8365" w14:textId="77777777" w:rsidR="00062923" w:rsidRPr="00062923" w:rsidRDefault="00062923" w:rsidP="00062923">
      <w:pPr>
        <w:ind w:left="720"/>
        <w:rPr>
          <w:rFonts w:ascii="Times New Roman" w:hAnsi="Times New Roman" w:cs="Times New Roman"/>
        </w:rPr>
      </w:pPr>
      <w:r w:rsidRPr="00062923">
        <w:rPr>
          <w:rFonts w:ascii="Times New Roman" w:hAnsi="Times New Roman" w:cs="Times New Roman"/>
          <w:b/>
          <w:bCs/>
        </w:rPr>
        <w:t>Description:</w:t>
      </w:r>
      <w:r w:rsidRPr="00062923">
        <w:rPr>
          <w:rFonts w:ascii="Times New Roman" w:hAnsi="Times New Roman" w:cs="Times New Roman"/>
        </w:rPr>
        <w:t xml:space="preserve"> This measure returns a list of unique cities from the dataset, allowing you to </w:t>
      </w:r>
      <w:proofErr w:type="spellStart"/>
      <w:r w:rsidRPr="00062923">
        <w:rPr>
          <w:rFonts w:ascii="Times New Roman" w:hAnsi="Times New Roman" w:cs="Times New Roman"/>
        </w:rPr>
        <w:t>analyze</w:t>
      </w:r>
      <w:proofErr w:type="spellEnd"/>
      <w:r w:rsidRPr="00062923">
        <w:rPr>
          <w:rFonts w:ascii="Times New Roman" w:hAnsi="Times New Roman" w:cs="Times New Roman"/>
        </w:rPr>
        <w:t xml:space="preserve"> the geographical distribution of sales.</w:t>
      </w:r>
    </w:p>
    <w:p w14:paraId="29FBD771" w14:textId="77777777" w:rsidR="00062923" w:rsidRPr="00F268E5" w:rsidRDefault="00062923" w:rsidP="00062923">
      <w:pPr>
        <w:ind w:left="720"/>
        <w:rPr>
          <w:rFonts w:ascii="Times New Roman" w:hAnsi="Times New Roman" w:cs="Times New Roman"/>
        </w:rPr>
      </w:pPr>
    </w:p>
    <w:p w14:paraId="74380CB8" w14:textId="77777777" w:rsidR="00F268E5" w:rsidRDefault="00F268E5" w:rsidP="00D85CE0">
      <w:pPr>
        <w:numPr>
          <w:ilvl w:val="0"/>
          <w:numId w:val="4"/>
        </w:numPr>
        <w:rPr>
          <w:rFonts w:ascii="Times New Roman" w:hAnsi="Times New Roman" w:cs="Times New Roman"/>
        </w:rPr>
      </w:pPr>
      <w:r w:rsidRPr="00F268E5">
        <w:rPr>
          <w:rFonts w:ascii="Times New Roman" w:hAnsi="Times New Roman" w:cs="Times New Roman"/>
          <w:b/>
          <w:bCs/>
        </w:rPr>
        <w:t>Calculated Columns</w:t>
      </w:r>
      <w:r w:rsidRPr="00F268E5">
        <w:rPr>
          <w:rFonts w:ascii="Times New Roman" w:hAnsi="Times New Roman" w:cs="Times New Roman"/>
        </w:rPr>
        <w:t>: Derived insights using calculated columns in the data model, enhancing analysis of metrics like Profit by segment.</w:t>
      </w:r>
    </w:p>
    <w:p w14:paraId="3D25CA00" w14:textId="77777777" w:rsidR="006461EA" w:rsidRPr="00F268E5" w:rsidRDefault="006461EA" w:rsidP="006461EA">
      <w:pPr>
        <w:ind w:left="720"/>
        <w:rPr>
          <w:rFonts w:ascii="Times New Roman" w:hAnsi="Times New Roman" w:cs="Times New Roman"/>
        </w:rPr>
      </w:pPr>
    </w:p>
    <w:p w14:paraId="254CEC0D" w14:textId="77777777" w:rsidR="00F268E5" w:rsidRDefault="00F268E5" w:rsidP="00F268E5">
      <w:pPr>
        <w:rPr>
          <w:rFonts w:ascii="Times New Roman" w:hAnsi="Times New Roman" w:cs="Times New Roman"/>
          <w:b/>
          <w:bCs/>
          <w:sz w:val="28"/>
          <w:szCs w:val="28"/>
        </w:rPr>
      </w:pPr>
      <w:r w:rsidRPr="006461EA">
        <w:rPr>
          <w:rFonts w:ascii="Times New Roman" w:hAnsi="Times New Roman" w:cs="Times New Roman"/>
          <w:b/>
          <w:bCs/>
          <w:sz w:val="28"/>
          <w:szCs w:val="28"/>
        </w:rPr>
        <w:t>8. Future Enhancements</w:t>
      </w:r>
    </w:p>
    <w:p w14:paraId="1C0E59FB" w14:textId="77777777" w:rsidR="003C2EBF" w:rsidRPr="006461EA" w:rsidRDefault="003C2EBF" w:rsidP="00F268E5">
      <w:pPr>
        <w:rPr>
          <w:rFonts w:ascii="Times New Roman" w:hAnsi="Times New Roman" w:cs="Times New Roman"/>
          <w:b/>
          <w:bCs/>
          <w:sz w:val="28"/>
          <w:szCs w:val="28"/>
        </w:rPr>
      </w:pPr>
    </w:p>
    <w:p w14:paraId="32C59796" w14:textId="25D40BDA" w:rsidR="003C2EBF" w:rsidRPr="003C2EBF" w:rsidRDefault="003C2EBF" w:rsidP="003C2EBF">
      <w:pPr>
        <w:rPr>
          <w:rFonts w:ascii="Times New Roman" w:hAnsi="Times New Roman" w:cs="Times New Roman"/>
          <w:b/>
          <w:bCs/>
        </w:rPr>
      </w:pPr>
      <w:r w:rsidRPr="003C2EBF">
        <w:rPr>
          <w:rFonts w:ascii="Times New Roman" w:hAnsi="Times New Roman" w:cs="Times New Roman"/>
          <w:b/>
          <w:bCs/>
        </w:rPr>
        <w:t xml:space="preserve">1. Advanced Analytics and Predictive </w:t>
      </w:r>
      <w:proofErr w:type="spellStart"/>
      <w:r w:rsidRPr="003C2EBF">
        <w:rPr>
          <w:rFonts w:ascii="Times New Roman" w:hAnsi="Times New Roman" w:cs="Times New Roman"/>
          <w:b/>
          <w:bCs/>
        </w:rPr>
        <w:t>Modeling</w:t>
      </w:r>
      <w:proofErr w:type="spellEnd"/>
    </w:p>
    <w:p w14:paraId="61552EF4" w14:textId="77777777" w:rsidR="003C2EBF" w:rsidRPr="003C2EBF" w:rsidRDefault="003C2EBF" w:rsidP="00D85CE0">
      <w:pPr>
        <w:numPr>
          <w:ilvl w:val="0"/>
          <w:numId w:val="14"/>
        </w:numPr>
        <w:rPr>
          <w:rFonts w:ascii="Times New Roman" w:hAnsi="Times New Roman" w:cs="Times New Roman"/>
        </w:rPr>
      </w:pPr>
      <w:r w:rsidRPr="003C2EBF">
        <w:rPr>
          <w:rFonts w:ascii="Times New Roman" w:hAnsi="Times New Roman" w:cs="Times New Roman"/>
          <w:b/>
          <w:bCs/>
        </w:rPr>
        <w:t>Sales Forecasting</w:t>
      </w:r>
      <w:r w:rsidRPr="003C2EBF">
        <w:rPr>
          <w:rFonts w:ascii="Times New Roman" w:hAnsi="Times New Roman" w:cs="Times New Roman"/>
        </w:rPr>
        <w:t>: Integrate time-series forecasting models to predict future sales trends based on historical data. This can help in demand planning and inventory management.</w:t>
      </w:r>
    </w:p>
    <w:p w14:paraId="1BF74233" w14:textId="77777777" w:rsidR="003C2EBF" w:rsidRPr="003C2EBF" w:rsidRDefault="003C2EBF" w:rsidP="00D85CE0">
      <w:pPr>
        <w:numPr>
          <w:ilvl w:val="0"/>
          <w:numId w:val="14"/>
        </w:numPr>
        <w:rPr>
          <w:rFonts w:ascii="Times New Roman" w:hAnsi="Times New Roman" w:cs="Times New Roman"/>
        </w:rPr>
      </w:pPr>
      <w:r w:rsidRPr="003C2EBF">
        <w:rPr>
          <w:rFonts w:ascii="Times New Roman" w:hAnsi="Times New Roman" w:cs="Times New Roman"/>
          <w:b/>
          <w:bCs/>
        </w:rPr>
        <w:lastRenderedPageBreak/>
        <w:t>Customer Segmentation with Machine Learning</w:t>
      </w:r>
      <w:r w:rsidRPr="003C2EBF">
        <w:rPr>
          <w:rFonts w:ascii="Times New Roman" w:hAnsi="Times New Roman" w:cs="Times New Roman"/>
        </w:rPr>
        <w:t xml:space="preserve">: Use clustering techniques to segment customers based on purchase </w:t>
      </w:r>
      <w:proofErr w:type="spellStart"/>
      <w:r w:rsidRPr="003C2EBF">
        <w:rPr>
          <w:rFonts w:ascii="Times New Roman" w:hAnsi="Times New Roman" w:cs="Times New Roman"/>
        </w:rPr>
        <w:t>behavior</w:t>
      </w:r>
      <w:proofErr w:type="spellEnd"/>
      <w:r w:rsidRPr="003C2EBF">
        <w:rPr>
          <w:rFonts w:ascii="Times New Roman" w:hAnsi="Times New Roman" w:cs="Times New Roman"/>
        </w:rPr>
        <w:t>, geographic location, or other characteristics. This can help in tailoring marketing strategies for different customer groups.</w:t>
      </w:r>
    </w:p>
    <w:p w14:paraId="77B36628" w14:textId="77777777" w:rsidR="003C2EBF" w:rsidRPr="003C2EBF" w:rsidRDefault="003C2EBF" w:rsidP="003C2EBF">
      <w:pPr>
        <w:rPr>
          <w:rFonts w:ascii="Times New Roman" w:hAnsi="Times New Roman" w:cs="Times New Roman"/>
          <w:b/>
          <w:bCs/>
        </w:rPr>
      </w:pPr>
      <w:r w:rsidRPr="003C2EBF">
        <w:rPr>
          <w:rFonts w:ascii="Times New Roman" w:hAnsi="Times New Roman" w:cs="Times New Roman"/>
          <w:b/>
          <w:bCs/>
        </w:rPr>
        <w:t>2. Enhanced Data Integration</w:t>
      </w:r>
    </w:p>
    <w:p w14:paraId="3862FF3F" w14:textId="77777777" w:rsidR="003C2EBF" w:rsidRPr="003C2EBF" w:rsidRDefault="003C2EBF" w:rsidP="00D85CE0">
      <w:pPr>
        <w:numPr>
          <w:ilvl w:val="0"/>
          <w:numId w:val="15"/>
        </w:numPr>
        <w:rPr>
          <w:rFonts w:ascii="Times New Roman" w:hAnsi="Times New Roman" w:cs="Times New Roman"/>
        </w:rPr>
      </w:pPr>
      <w:r w:rsidRPr="003C2EBF">
        <w:rPr>
          <w:rFonts w:ascii="Times New Roman" w:hAnsi="Times New Roman" w:cs="Times New Roman"/>
          <w:b/>
          <w:bCs/>
        </w:rPr>
        <w:t>Incorporating Additional Datasets</w:t>
      </w:r>
      <w:r w:rsidRPr="003C2EBF">
        <w:rPr>
          <w:rFonts w:ascii="Times New Roman" w:hAnsi="Times New Roman" w:cs="Times New Roman"/>
        </w:rPr>
        <w:t xml:space="preserve">: Include datasets such as marketing spend, competitor pricing, and economic indicators to </w:t>
      </w:r>
      <w:proofErr w:type="spellStart"/>
      <w:r w:rsidRPr="003C2EBF">
        <w:rPr>
          <w:rFonts w:ascii="Times New Roman" w:hAnsi="Times New Roman" w:cs="Times New Roman"/>
        </w:rPr>
        <w:t>analyze</w:t>
      </w:r>
      <w:proofErr w:type="spellEnd"/>
      <w:r w:rsidRPr="003C2EBF">
        <w:rPr>
          <w:rFonts w:ascii="Times New Roman" w:hAnsi="Times New Roman" w:cs="Times New Roman"/>
        </w:rPr>
        <w:t xml:space="preserve"> their influence on sales and profit. This can offer a more comprehensive view of factors impacting sales performance.</w:t>
      </w:r>
    </w:p>
    <w:p w14:paraId="48E6F152" w14:textId="77777777" w:rsidR="003C2EBF" w:rsidRPr="003C2EBF" w:rsidRDefault="003C2EBF" w:rsidP="00D85CE0">
      <w:pPr>
        <w:numPr>
          <w:ilvl w:val="0"/>
          <w:numId w:val="15"/>
        </w:numPr>
        <w:rPr>
          <w:rFonts w:ascii="Times New Roman" w:hAnsi="Times New Roman" w:cs="Times New Roman"/>
        </w:rPr>
      </w:pPr>
      <w:r w:rsidRPr="003C2EBF">
        <w:rPr>
          <w:rFonts w:ascii="Times New Roman" w:hAnsi="Times New Roman" w:cs="Times New Roman"/>
          <w:b/>
          <w:bCs/>
        </w:rPr>
        <w:t>Cross-Departmental Data</w:t>
      </w:r>
      <w:r w:rsidRPr="003C2EBF">
        <w:rPr>
          <w:rFonts w:ascii="Times New Roman" w:hAnsi="Times New Roman" w:cs="Times New Roman"/>
        </w:rPr>
        <w:t xml:space="preserve">: Merge data from departments like inventory, finance, and marketing to </w:t>
      </w:r>
      <w:proofErr w:type="spellStart"/>
      <w:r w:rsidRPr="003C2EBF">
        <w:rPr>
          <w:rFonts w:ascii="Times New Roman" w:hAnsi="Times New Roman" w:cs="Times New Roman"/>
        </w:rPr>
        <w:t>analyze</w:t>
      </w:r>
      <w:proofErr w:type="spellEnd"/>
      <w:r w:rsidRPr="003C2EBF">
        <w:rPr>
          <w:rFonts w:ascii="Times New Roman" w:hAnsi="Times New Roman" w:cs="Times New Roman"/>
        </w:rPr>
        <w:t xml:space="preserve"> end-to-end operations, from product sourcing to final sale. This integration can help optimize the entire supply chain and improve customer satisfaction.</w:t>
      </w:r>
    </w:p>
    <w:p w14:paraId="5EC4C408" w14:textId="77777777" w:rsidR="003C2EBF" w:rsidRPr="003C2EBF" w:rsidRDefault="003C2EBF" w:rsidP="003C2EBF">
      <w:pPr>
        <w:rPr>
          <w:rFonts w:ascii="Times New Roman" w:hAnsi="Times New Roman" w:cs="Times New Roman"/>
          <w:b/>
          <w:bCs/>
        </w:rPr>
      </w:pPr>
      <w:r w:rsidRPr="003C2EBF">
        <w:rPr>
          <w:rFonts w:ascii="Times New Roman" w:hAnsi="Times New Roman" w:cs="Times New Roman"/>
          <w:b/>
          <w:bCs/>
        </w:rPr>
        <w:t>3. Real-Time Data Analysis</w:t>
      </w:r>
    </w:p>
    <w:p w14:paraId="3DA160AA" w14:textId="77777777" w:rsidR="003C2EBF" w:rsidRPr="003C2EBF" w:rsidRDefault="003C2EBF" w:rsidP="00D85CE0">
      <w:pPr>
        <w:numPr>
          <w:ilvl w:val="0"/>
          <w:numId w:val="16"/>
        </w:numPr>
        <w:rPr>
          <w:rFonts w:ascii="Times New Roman" w:hAnsi="Times New Roman" w:cs="Times New Roman"/>
        </w:rPr>
      </w:pPr>
      <w:r w:rsidRPr="003C2EBF">
        <w:rPr>
          <w:rFonts w:ascii="Times New Roman" w:hAnsi="Times New Roman" w:cs="Times New Roman"/>
          <w:b/>
          <w:bCs/>
        </w:rPr>
        <w:t>Real-Time Dashboarding</w:t>
      </w:r>
      <w:r w:rsidRPr="003C2EBF">
        <w:rPr>
          <w:rFonts w:ascii="Times New Roman" w:hAnsi="Times New Roman" w:cs="Times New Roman"/>
        </w:rPr>
        <w:t xml:space="preserve">: Set up a real-time connection to the sales data to </w:t>
      </w:r>
      <w:proofErr w:type="spellStart"/>
      <w:r w:rsidRPr="003C2EBF">
        <w:rPr>
          <w:rFonts w:ascii="Times New Roman" w:hAnsi="Times New Roman" w:cs="Times New Roman"/>
        </w:rPr>
        <w:t>analyze</w:t>
      </w:r>
      <w:proofErr w:type="spellEnd"/>
      <w:r w:rsidRPr="003C2EBF">
        <w:rPr>
          <w:rFonts w:ascii="Times New Roman" w:hAnsi="Times New Roman" w:cs="Times New Roman"/>
        </w:rPr>
        <w:t xml:space="preserve"> live trends and performance. This would provide stakeholders with immediate insights and the ability to respond to fluctuations quickly.</w:t>
      </w:r>
    </w:p>
    <w:p w14:paraId="730639F7" w14:textId="77777777" w:rsidR="003C2EBF" w:rsidRPr="003C2EBF" w:rsidRDefault="003C2EBF" w:rsidP="00D85CE0">
      <w:pPr>
        <w:numPr>
          <w:ilvl w:val="0"/>
          <w:numId w:val="16"/>
        </w:numPr>
        <w:rPr>
          <w:rFonts w:ascii="Times New Roman" w:hAnsi="Times New Roman" w:cs="Times New Roman"/>
        </w:rPr>
      </w:pPr>
      <w:r w:rsidRPr="003C2EBF">
        <w:rPr>
          <w:rFonts w:ascii="Times New Roman" w:hAnsi="Times New Roman" w:cs="Times New Roman"/>
          <w:b/>
          <w:bCs/>
        </w:rPr>
        <w:t>Automated Alerts</w:t>
      </w:r>
      <w:r w:rsidRPr="003C2EBF">
        <w:rPr>
          <w:rFonts w:ascii="Times New Roman" w:hAnsi="Times New Roman" w:cs="Times New Roman"/>
        </w:rPr>
        <w:t>: Implement alerts for significant events, like low inventory levels or spikes in demand, allowing for timely actions to mitigate potential issues.</w:t>
      </w:r>
    </w:p>
    <w:p w14:paraId="50EA9B43" w14:textId="77777777" w:rsidR="003C2EBF" w:rsidRPr="003C2EBF" w:rsidRDefault="003C2EBF" w:rsidP="003C2EBF">
      <w:pPr>
        <w:rPr>
          <w:rFonts w:ascii="Times New Roman" w:hAnsi="Times New Roman" w:cs="Times New Roman"/>
          <w:b/>
          <w:bCs/>
        </w:rPr>
      </w:pPr>
      <w:r w:rsidRPr="003C2EBF">
        <w:rPr>
          <w:rFonts w:ascii="Times New Roman" w:hAnsi="Times New Roman" w:cs="Times New Roman"/>
          <w:b/>
          <w:bCs/>
        </w:rPr>
        <w:t>4. Deep Dive into Profitability Analysis</w:t>
      </w:r>
    </w:p>
    <w:p w14:paraId="53532DC8" w14:textId="77777777" w:rsidR="003C2EBF" w:rsidRPr="003C2EBF" w:rsidRDefault="003C2EBF" w:rsidP="00D85CE0">
      <w:pPr>
        <w:numPr>
          <w:ilvl w:val="0"/>
          <w:numId w:val="17"/>
        </w:numPr>
        <w:rPr>
          <w:rFonts w:ascii="Times New Roman" w:hAnsi="Times New Roman" w:cs="Times New Roman"/>
        </w:rPr>
      </w:pPr>
      <w:r w:rsidRPr="003C2EBF">
        <w:rPr>
          <w:rFonts w:ascii="Times New Roman" w:hAnsi="Times New Roman" w:cs="Times New Roman"/>
          <w:b/>
          <w:bCs/>
        </w:rPr>
        <w:t>Cost Analysis for Profit Optimization</w:t>
      </w:r>
      <w:r w:rsidRPr="003C2EBF">
        <w:rPr>
          <w:rFonts w:ascii="Times New Roman" w:hAnsi="Times New Roman" w:cs="Times New Roman"/>
        </w:rPr>
        <w:t xml:space="preserve">: Add detailed cost data to </w:t>
      </w:r>
      <w:proofErr w:type="spellStart"/>
      <w:r w:rsidRPr="003C2EBF">
        <w:rPr>
          <w:rFonts w:ascii="Times New Roman" w:hAnsi="Times New Roman" w:cs="Times New Roman"/>
        </w:rPr>
        <w:t>analyze</w:t>
      </w:r>
      <w:proofErr w:type="spellEnd"/>
      <w:r w:rsidRPr="003C2EBF">
        <w:rPr>
          <w:rFonts w:ascii="Times New Roman" w:hAnsi="Times New Roman" w:cs="Times New Roman"/>
        </w:rPr>
        <w:t xml:space="preserve"> how shipping, warehousing, and marketing expenses impact overall profitability. This can assist in identifying cost-saving opportunities.</w:t>
      </w:r>
    </w:p>
    <w:p w14:paraId="391046B2" w14:textId="77777777" w:rsidR="003C2EBF" w:rsidRPr="003C2EBF" w:rsidRDefault="003C2EBF" w:rsidP="00D85CE0">
      <w:pPr>
        <w:numPr>
          <w:ilvl w:val="0"/>
          <w:numId w:val="17"/>
        </w:numPr>
        <w:rPr>
          <w:rFonts w:ascii="Times New Roman" w:hAnsi="Times New Roman" w:cs="Times New Roman"/>
        </w:rPr>
      </w:pPr>
      <w:r w:rsidRPr="003C2EBF">
        <w:rPr>
          <w:rFonts w:ascii="Times New Roman" w:hAnsi="Times New Roman" w:cs="Times New Roman"/>
          <w:b/>
          <w:bCs/>
        </w:rPr>
        <w:t>Product Life Cycle Analysis</w:t>
      </w:r>
      <w:r w:rsidRPr="003C2EBF">
        <w:rPr>
          <w:rFonts w:ascii="Times New Roman" w:hAnsi="Times New Roman" w:cs="Times New Roman"/>
        </w:rPr>
        <w:t>: Study each product's life cycle to understand when it peaks in popularity and profitability, providing insights for better inventory planning and marketing efforts.</w:t>
      </w:r>
    </w:p>
    <w:p w14:paraId="4074E9DD" w14:textId="77777777" w:rsidR="003C2EBF" w:rsidRPr="003C2EBF" w:rsidRDefault="003C2EBF" w:rsidP="003C2EBF">
      <w:pPr>
        <w:rPr>
          <w:rFonts w:ascii="Times New Roman" w:hAnsi="Times New Roman" w:cs="Times New Roman"/>
          <w:b/>
          <w:bCs/>
        </w:rPr>
      </w:pPr>
      <w:r w:rsidRPr="003C2EBF">
        <w:rPr>
          <w:rFonts w:ascii="Times New Roman" w:hAnsi="Times New Roman" w:cs="Times New Roman"/>
          <w:b/>
          <w:bCs/>
        </w:rPr>
        <w:t>5. Improved Customer Experience Insights</w:t>
      </w:r>
    </w:p>
    <w:p w14:paraId="603C9CE6" w14:textId="77777777" w:rsidR="003C2EBF" w:rsidRPr="003C2EBF" w:rsidRDefault="003C2EBF" w:rsidP="00D85CE0">
      <w:pPr>
        <w:numPr>
          <w:ilvl w:val="0"/>
          <w:numId w:val="18"/>
        </w:numPr>
        <w:rPr>
          <w:rFonts w:ascii="Times New Roman" w:hAnsi="Times New Roman" w:cs="Times New Roman"/>
        </w:rPr>
      </w:pPr>
      <w:r w:rsidRPr="003C2EBF">
        <w:rPr>
          <w:rFonts w:ascii="Times New Roman" w:hAnsi="Times New Roman" w:cs="Times New Roman"/>
          <w:b/>
          <w:bCs/>
        </w:rPr>
        <w:t>Customer Feedback Integration</w:t>
      </w:r>
      <w:r w:rsidRPr="003C2EBF">
        <w:rPr>
          <w:rFonts w:ascii="Times New Roman" w:hAnsi="Times New Roman" w:cs="Times New Roman"/>
        </w:rPr>
        <w:t>: Add customer feedback or reviews data to evaluate customer satisfaction alongside sales performance, which could aid in enhancing service quality and retention.</w:t>
      </w:r>
    </w:p>
    <w:p w14:paraId="105C06B0" w14:textId="77777777" w:rsidR="003C2EBF" w:rsidRDefault="003C2EBF" w:rsidP="00D85CE0">
      <w:pPr>
        <w:numPr>
          <w:ilvl w:val="0"/>
          <w:numId w:val="18"/>
        </w:numPr>
        <w:rPr>
          <w:rFonts w:ascii="Times New Roman" w:hAnsi="Times New Roman" w:cs="Times New Roman"/>
        </w:rPr>
      </w:pPr>
      <w:r w:rsidRPr="003C2EBF">
        <w:rPr>
          <w:rFonts w:ascii="Times New Roman" w:hAnsi="Times New Roman" w:cs="Times New Roman"/>
          <w:b/>
          <w:bCs/>
        </w:rPr>
        <w:t>Predicting Customer Churn</w:t>
      </w:r>
      <w:r w:rsidRPr="003C2EBF">
        <w:rPr>
          <w:rFonts w:ascii="Times New Roman" w:hAnsi="Times New Roman" w:cs="Times New Roman"/>
        </w:rPr>
        <w:t>: Identify patterns associated with customer churn to proactively address retention strategies, particularly for high-value customers.</w:t>
      </w:r>
    </w:p>
    <w:p w14:paraId="1494F935" w14:textId="77777777" w:rsidR="00A7654C" w:rsidRDefault="00A7654C" w:rsidP="00A7654C">
      <w:pPr>
        <w:ind w:left="720"/>
        <w:rPr>
          <w:rFonts w:ascii="Times New Roman" w:hAnsi="Times New Roman" w:cs="Times New Roman"/>
        </w:rPr>
      </w:pPr>
    </w:p>
    <w:p w14:paraId="65607C11" w14:textId="38021824" w:rsidR="00A7654C" w:rsidRDefault="00A7654C" w:rsidP="00A7654C">
      <w:pPr>
        <w:rPr>
          <w:rFonts w:ascii="Times New Roman" w:hAnsi="Times New Roman" w:cs="Times New Roman"/>
          <w:b/>
          <w:bCs/>
          <w:sz w:val="28"/>
          <w:szCs w:val="28"/>
        </w:rPr>
      </w:pPr>
      <w:r w:rsidRPr="00A7654C">
        <w:rPr>
          <w:rFonts w:ascii="Times New Roman" w:hAnsi="Times New Roman" w:cs="Times New Roman"/>
          <w:b/>
          <w:bCs/>
          <w:sz w:val="28"/>
          <w:szCs w:val="28"/>
        </w:rPr>
        <w:t>9.Conclution</w:t>
      </w:r>
    </w:p>
    <w:p w14:paraId="6D559FE6" w14:textId="77777777" w:rsidR="00D85CE0" w:rsidRDefault="00D85CE0" w:rsidP="00A7654C">
      <w:pPr>
        <w:rPr>
          <w:rFonts w:ascii="Times New Roman" w:hAnsi="Times New Roman" w:cs="Times New Roman"/>
          <w:b/>
          <w:bCs/>
          <w:sz w:val="28"/>
          <w:szCs w:val="28"/>
        </w:rPr>
      </w:pPr>
    </w:p>
    <w:p w14:paraId="07C6B0A9" w14:textId="77777777" w:rsidR="00A7654C" w:rsidRPr="00A7654C" w:rsidRDefault="00A7654C" w:rsidP="00A7654C">
      <w:pPr>
        <w:rPr>
          <w:rFonts w:ascii="Times New Roman" w:hAnsi="Times New Roman" w:cs="Times New Roman"/>
        </w:rPr>
      </w:pPr>
      <w:r w:rsidRPr="00A7654C">
        <w:rPr>
          <w:rFonts w:ascii="Times New Roman" w:hAnsi="Times New Roman" w:cs="Times New Roman"/>
        </w:rPr>
        <w:t xml:space="preserve">This documentation outlines the key DAX measures utilized in the Power BI project based on the </w:t>
      </w:r>
      <w:proofErr w:type="spellStart"/>
      <w:r w:rsidRPr="00A7654C">
        <w:rPr>
          <w:rFonts w:ascii="Times New Roman" w:hAnsi="Times New Roman" w:cs="Times New Roman"/>
        </w:rPr>
        <w:t>SuperStore</w:t>
      </w:r>
      <w:proofErr w:type="spellEnd"/>
      <w:r w:rsidRPr="00A7654C">
        <w:rPr>
          <w:rFonts w:ascii="Times New Roman" w:hAnsi="Times New Roman" w:cs="Times New Roman"/>
        </w:rPr>
        <w:t xml:space="preserve"> Sales dataset. Each measure provides valuable insights into customer </w:t>
      </w:r>
      <w:proofErr w:type="spellStart"/>
      <w:r w:rsidRPr="00A7654C">
        <w:rPr>
          <w:rFonts w:ascii="Times New Roman" w:hAnsi="Times New Roman" w:cs="Times New Roman"/>
        </w:rPr>
        <w:t>behavior</w:t>
      </w:r>
      <w:proofErr w:type="spellEnd"/>
      <w:r w:rsidRPr="00A7654C">
        <w:rPr>
          <w:rFonts w:ascii="Times New Roman" w:hAnsi="Times New Roman" w:cs="Times New Roman"/>
        </w:rPr>
        <w:t>, sales performance, and profitability across different dimensions, such as regions and product categories. By leveraging these calculations, stakeholders can make informed decisions to enhance sales strategies, improve customer engagement, and ultimately drive business growth.</w:t>
      </w:r>
    </w:p>
    <w:p w14:paraId="6C73E52F" w14:textId="77777777" w:rsidR="00A7654C" w:rsidRPr="00A7654C" w:rsidRDefault="00A7654C" w:rsidP="00A7654C">
      <w:pPr>
        <w:rPr>
          <w:rFonts w:ascii="Times New Roman" w:hAnsi="Times New Roman" w:cs="Times New Roman"/>
        </w:rPr>
      </w:pPr>
      <w:r w:rsidRPr="00A7654C">
        <w:rPr>
          <w:rFonts w:ascii="Times New Roman" w:hAnsi="Times New Roman" w:cs="Times New Roman"/>
        </w:rPr>
        <w:t xml:space="preserve">The completion of the analysis has revealed significant trends and patterns within the dataset, allowing for a deeper understanding of sales dynamics and customer interactions. The insights derived </w:t>
      </w:r>
      <w:r w:rsidRPr="00A7654C">
        <w:rPr>
          <w:rFonts w:ascii="Times New Roman" w:hAnsi="Times New Roman" w:cs="Times New Roman"/>
        </w:rPr>
        <w:lastRenderedPageBreak/>
        <w:t>from this analysis not only highlight areas of strength but also identify opportunities for improvement and growth.</w:t>
      </w:r>
    </w:p>
    <w:p w14:paraId="352C3935" w14:textId="77777777" w:rsidR="00A7654C" w:rsidRPr="00A7654C" w:rsidRDefault="00A7654C" w:rsidP="00A7654C">
      <w:pPr>
        <w:rPr>
          <w:rFonts w:ascii="Times New Roman" w:hAnsi="Times New Roman" w:cs="Times New Roman"/>
        </w:rPr>
      </w:pPr>
      <w:r w:rsidRPr="00A7654C">
        <w:rPr>
          <w:rFonts w:ascii="Times New Roman" w:hAnsi="Times New Roman" w:cs="Times New Roman"/>
        </w:rPr>
        <w:t xml:space="preserve">The measures presented enable comprehensive analysis and serve as a foundation for further exploration of the dataset. Future enhancements could include additional calculations to </w:t>
      </w:r>
      <w:proofErr w:type="spellStart"/>
      <w:r w:rsidRPr="00A7654C">
        <w:rPr>
          <w:rFonts w:ascii="Times New Roman" w:hAnsi="Times New Roman" w:cs="Times New Roman"/>
        </w:rPr>
        <w:t>analyze</w:t>
      </w:r>
      <w:proofErr w:type="spellEnd"/>
      <w:r w:rsidRPr="00A7654C">
        <w:rPr>
          <w:rFonts w:ascii="Times New Roman" w:hAnsi="Times New Roman" w:cs="Times New Roman"/>
        </w:rPr>
        <w:t xml:space="preserve"> trends over time or more granular breakdowns by specific product lines or customer segments. Overall, the implementation of these DAX queries, combined with the analysis performed, will significantly contribute to the analytical capabilities of the Power BI dashboard, providing actionable insights for decision-makers.</w:t>
      </w:r>
    </w:p>
    <w:p w14:paraId="73C8650D" w14:textId="77777777" w:rsidR="00A7654C" w:rsidRPr="003C2EBF" w:rsidRDefault="00A7654C" w:rsidP="00A7654C">
      <w:pPr>
        <w:rPr>
          <w:rFonts w:ascii="Times New Roman" w:hAnsi="Times New Roman" w:cs="Times New Roman"/>
        </w:rPr>
      </w:pPr>
    </w:p>
    <w:p w14:paraId="0AB36951" w14:textId="77777777" w:rsidR="006D267E" w:rsidRPr="00D85CE0" w:rsidRDefault="006D267E">
      <w:pPr>
        <w:rPr>
          <w:rFonts w:ascii="Times New Roman" w:hAnsi="Times New Roman" w:cs="Times New Roman"/>
        </w:rPr>
      </w:pPr>
    </w:p>
    <w:sectPr w:rsidR="006D267E" w:rsidRPr="00D85C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ED3D7B"/>
    <w:multiLevelType w:val="multilevel"/>
    <w:tmpl w:val="A6349FC4"/>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505C6A"/>
    <w:multiLevelType w:val="multilevel"/>
    <w:tmpl w:val="1548E58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012985"/>
    <w:multiLevelType w:val="multilevel"/>
    <w:tmpl w:val="09405D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39171D"/>
    <w:multiLevelType w:val="multilevel"/>
    <w:tmpl w:val="F21A9A0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0176996"/>
    <w:multiLevelType w:val="multilevel"/>
    <w:tmpl w:val="E236D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37068D"/>
    <w:multiLevelType w:val="hybridMultilevel"/>
    <w:tmpl w:val="F32210F2"/>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164B7DF0"/>
    <w:multiLevelType w:val="hybridMultilevel"/>
    <w:tmpl w:val="50C279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A597964"/>
    <w:multiLevelType w:val="hybridMultilevel"/>
    <w:tmpl w:val="ACA84130"/>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F1658E9"/>
    <w:multiLevelType w:val="hybridMultilevel"/>
    <w:tmpl w:val="35FEB1C6"/>
    <w:lvl w:ilvl="0" w:tplc="40090011">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2606A54"/>
    <w:multiLevelType w:val="multilevel"/>
    <w:tmpl w:val="F16C5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837948"/>
    <w:multiLevelType w:val="multilevel"/>
    <w:tmpl w:val="082A86D0"/>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DE02D28"/>
    <w:multiLevelType w:val="multilevel"/>
    <w:tmpl w:val="273207DA"/>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282635A"/>
    <w:multiLevelType w:val="multilevel"/>
    <w:tmpl w:val="81E49F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A8079E6"/>
    <w:multiLevelType w:val="hybridMultilevel"/>
    <w:tmpl w:val="88B613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D5472E6"/>
    <w:multiLevelType w:val="multilevel"/>
    <w:tmpl w:val="49E06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98C4C0C"/>
    <w:multiLevelType w:val="multilevel"/>
    <w:tmpl w:val="35241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BA70764"/>
    <w:multiLevelType w:val="multilevel"/>
    <w:tmpl w:val="585090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7F05B9E"/>
    <w:multiLevelType w:val="multilevel"/>
    <w:tmpl w:val="02E69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8A16A65"/>
    <w:multiLevelType w:val="multilevel"/>
    <w:tmpl w:val="C802A3F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9CF2AEB"/>
    <w:multiLevelType w:val="multilevel"/>
    <w:tmpl w:val="7ED64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B8B3DA0"/>
    <w:multiLevelType w:val="multilevel"/>
    <w:tmpl w:val="AD926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54314F9"/>
    <w:multiLevelType w:val="multilevel"/>
    <w:tmpl w:val="A4E8D11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C1402BC"/>
    <w:multiLevelType w:val="multilevel"/>
    <w:tmpl w:val="141E403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12E4426"/>
    <w:multiLevelType w:val="multilevel"/>
    <w:tmpl w:val="39A25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2574EDB"/>
    <w:multiLevelType w:val="multilevel"/>
    <w:tmpl w:val="CECC1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3F0131E"/>
    <w:multiLevelType w:val="multilevel"/>
    <w:tmpl w:val="1BBA118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45833A7"/>
    <w:multiLevelType w:val="multilevel"/>
    <w:tmpl w:val="8A7074A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6C36FA0"/>
    <w:multiLevelType w:val="hybridMultilevel"/>
    <w:tmpl w:val="393C3F1A"/>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8" w15:restartNumberingAfterBreak="0">
    <w:nsid w:val="78214F4F"/>
    <w:multiLevelType w:val="multilevel"/>
    <w:tmpl w:val="7C74F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03542218">
    <w:abstractNumId w:val="28"/>
  </w:num>
  <w:num w:numId="2" w16cid:durableId="2144031592">
    <w:abstractNumId w:val="16"/>
  </w:num>
  <w:num w:numId="3" w16cid:durableId="2082170659">
    <w:abstractNumId w:val="9"/>
  </w:num>
  <w:num w:numId="4" w16cid:durableId="604390064">
    <w:abstractNumId w:val="2"/>
  </w:num>
  <w:num w:numId="5" w16cid:durableId="1115825268">
    <w:abstractNumId w:val="8"/>
  </w:num>
  <w:num w:numId="6" w16cid:durableId="93062855">
    <w:abstractNumId w:val="13"/>
  </w:num>
  <w:num w:numId="7" w16cid:durableId="1045562318">
    <w:abstractNumId w:val="6"/>
  </w:num>
  <w:num w:numId="8" w16cid:durableId="1107459063">
    <w:abstractNumId w:val="5"/>
  </w:num>
  <w:num w:numId="9" w16cid:durableId="1577861173">
    <w:abstractNumId w:val="27"/>
  </w:num>
  <w:num w:numId="10" w16cid:durableId="1609198738">
    <w:abstractNumId w:val="23"/>
  </w:num>
  <w:num w:numId="11" w16cid:durableId="1368989586">
    <w:abstractNumId w:val="20"/>
  </w:num>
  <w:num w:numId="12" w16cid:durableId="1704861123">
    <w:abstractNumId w:val="17"/>
  </w:num>
  <w:num w:numId="13" w16cid:durableId="1436444082">
    <w:abstractNumId w:val="7"/>
  </w:num>
  <w:num w:numId="14" w16cid:durableId="1233659141">
    <w:abstractNumId w:val="24"/>
  </w:num>
  <w:num w:numId="15" w16cid:durableId="119538774">
    <w:abstractNumId w:val="19"/>
  </w:num>
  <w:num w:numId="16" w16cid:durableId="1235628269">
    <w:abstractNumId w:val="4"/>
  </w:num>
  <w:num w:numId="17" w16cid:durableId="45380196">
    <w:abstractNumId w:val="14"/>
  </w:num>
  <w:num w:numId="18" w16cid:durableId="500655820">
    <w:abstractNumId w:val="15"/>
  </w:num>
  <w:num w:numId="19" w16cid:durableId="193614461">
    <w:abstractNumId w:val="12"/>
  </w:num>
  <w:num w:numId="20" w16cid:durableId="1095127103">
    <w:abstractNumId w:val="3"/>
  </w:num>
  <w:num w:numId="21" w16cid:durableId="676736115">
    <w:abstractNumId w:val="22"/>
  </w:num>
  <w:num w:numId="22" w16cid:durableId="1814134125">
    <w:abstractNumId w:val="18"/>
  </w:num>
  <w:num w:numId="23" w16cid:durableId="2103451946">
    <w:abstractNumId w:val="1"/>
  </w:num>
  <w:num w:numId="24" w16cid:durableId="60714623">
    <w:abstractNumId w:val="21"/>
  </w:num>
  <w:num w:numId="25" w16cid:durableId="120805970">
    <w:abstractNumId w:val="25"/>
  </w:num>
  <w:num w:numId="26" w16cid:durableId="1046295507">
    <w:abstractNumId w:val="26"/>
  </w:num>
  <w:num w:numId="27" w16cid:durableId="1366905787">
    <w:abstractNumId w:val="11"/>
  </w:num>
  <w:num w:numId="28" w16cid:durableId="874999517">
    <w:abstractNumId w:val="10"/>
  </w:num>
  <w:num w:numId="29" w16cid:durableId="1460419495">
    <w:abstractNumId w:val="0"/>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2FA1"/>
    <w:rsid w:val="00062923"/>
    <w:rsid w:val="0019044A"/>
    <w:rsid w:val="0021090E"/>
    <w:rsid w:val="00283594"/>
    <w:rsid w:val="002A062D"/>
    <w:rsid w:val="00305ED8"/>
    <w:rsid w:val="003763F0"/>
    <w:rsid w:val="00380ADE"/>
    <w:rsid w:val="00397C89"/>
    <w:rsid w:val="003A5E03"/>
    <w:rsid w:val="003C2EBF"/>
    <w:rsid w:val="00443688"/>
    <w:rsid w:val="004F38DA"/>
    <w:rsid w:val="00534DCE"/>
    <w:rsid w:val="006461EA"/>
    <w:rsid w:val="006D267E"/>
    <w:rsid w:val="00710A4A"/>
    <w:rsid w:val="007750E8"/>
    <w:rsid w:val="00787781"/>
    <w:rsid w:val="008133FF"/>
    <w:rsid w:val="008632A0"/>
    <w:rsid w:val="008D0ECD"/>
    <w:rsid w:val="009A0FC2"/>
    <w:rsid w:val="00A7654C"/>
    <w:rsid w:val="00B10220"/>
    <w:rsid w:val="00B25BAD"/>
    <w:rsid w:val="00B66AD0"/>
    <w:rsid w:val="00C07446"/>
    <w:rsid w:val="00C6783D"/>
    <w:rsid w:val="00C71305"/>
    <w:rsid w:val="00C7192F"/>
    <w:rsid w:val="00C771FB"/>
    <w:rsid w:val="00CD4360"/>
    <w:rsid w:val="00D801B9"/>
    <w:rsid w:val="00D85CE0"/>
    <w:rsid w:val="00DB21E7"/>
    <w:rsid w:val="00DD3A97"/>
    <w:rsid w:val="00E21176"/>
    <w:rsid w:val="00E72226"/>
    <w:rsid w:val="00F268E5"/>
    <w:rsid w:val="00FC4F08"/>
    <w:rsid w:val="00FD07B6"/>
    <w:rsid w:val="00FE2FA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B950C1"/>
  <w15:chartTrackingRefBased/>
  <w15:docId w15:val="{46C9676D-7EB3-4B9F-B892-5FACB431E9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04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945268">
      <w:bodyDiv w:val="1"/>
      <w:marLeft w:val="0"/>
      <w:marRight w:val="0"/>
      <w:marTop w:val="0"/>
      <w:marBottom w:val="0"/>
      <w:divBdr>
        <w:top w:val="none" w:sz="0" w:space="0" w:color="auto"/>
        <w:left w:val="none" w:sz="0" w:space="0" w:color="auto"/>
        <w:bottom w:val="none" w:sz="0" w:space="0" w:color="auto"/>
        <w:right w:val="none" w:sz="0" w:space="0" w:color="auto"/>
      </w:divBdr>
      <w:divsChild>
        <w:div w:id="602146908">
          <w:marLeft w:val="0"/>
          <w:marRight w:val="0"/>
          <w:marTop w:val="0"/>
          <w:marBottom w:val="0"/>
          <w:divBdr>
            <w:top w:val="none" w:sz="0" w:space="0" w:color="auto"/>
            <w:left w:val="none" w:sz="0" w:space="0" w:color="auto"/>
            <w:bottom w:val="none" w:sz="0" w:space="0" w:color="auto"/>
            <w:right w:val="none" w:sz="0" w:space="0" w:color="auto"/>
          </w:divBdr>
          <w:divsChild>
            <w:div w:id="632322104">
              <w:marLeft w:val="0"/>
              <w:marRight w:val="0"/>
              <w:marTop w:val="0"/>
              <w:marBottom w:val="0"/>
              <w:divBdr>
                <w:top w:val="none" w:sz="0" w:space="0" w:color="auto"/>
                <w:left w:val="none" w:sz="0" w:space="0" w:color="auto"/>
                <w:bottom w:val="none" w:sz="0" w:space="0" w:color="auto"/>
                <w:right w:val="none" w:sz="0" w:space="0" w:color="auto"/>
              </w:divBdr>
              <w:divsChild>
                <w:div w:id="1202782893">
                  <w:marLeft w:val="0"/>
                  <w:marRight w:val="0"/>
                  <w:marTop w:val="0"/>
                  <w:marBottom w:val="0"/>
                  <w:divBdr>
                    <w:top w:val="none" w:sz="0" w:space="0" w:color="auto"/>
                    <w:left w:val="none" w:sz="0" w:space="0" w:color="auto"/>
                    <w:bottom w:val="none" w:sz="0" w:space="0" w:color="auto"/>
                    <w:right w:val="none" w:sz="0" w:space="0" w:color="auto"/>
                  </w:divBdr>
                  <w:divsChild>
                    <w:div w:id="350453691">
                      <w:marLeft w:val="0"/>
                      <w:marRight w:val="0"/>
                      <w:marTop w:val="0"/>
                      <w:marBottom w:val="0"/>
                      <w:divBdr>
                        <w:top w:val="none" w:sz="0" w:space="0" w:color="auto"/>
                        <w:left w:val="none" w:sz="0" w:space="0" w:color="auto"/>
                        <w:bottom w:val="none" w:sz="0" w:space="0" w:color="auto"/>
                        <w:right w:val="none" w:sz="0" w:space="0" w:color="auto"/>
                      </w:divBdr>
                      <w:divsChild>
                        <w:div w:id="387143977">
                          <w:marLeft w:val="0"/>
                          <w:marRight w:val="0"/>
                          <w:marTop w:val="0"/>
                          <w:marBottom w:val="0"/>
                          <w:divBdr>
                            <w:top w:val="none" w:sz="0" w:space="0" w:color="auto"/>
                            <w:left w:val="none" w:sz="0" w:space="0" w:color="auto"/>
                            <w:bottom w:val="none" w:sz="0" w:space="0" w:color="auto"/>
                            <w:right w:val="none" w:sz="0" w:space="0" w:color="auto"/>
                          </w:divBdr>
                          <w:divsChild>
                            <w:div w:id="6297609">
                              <w:marLeft w:val="0"/>
                              <w:marRight w:val="0"/>
                              <w:marTop w:val="0"/>
                              <w:marBottom w:val="0"/>
                              <w:divBdr>
                                <w:top w:val="none" w:sz="0" w:space="0" w:color="auto"/>
                                <w:left w:val="none" w:sz="0" w:space="0" w:color="auto"/>
                                <w:bottom w:val="none" w:sz="0" w:space="0" w:color="auto"/>
                                <w:right w:val="none" w:sz="0" w:space="0" w:color="auto"/>
                              </w:divBdr>
                              <w:divsChild>
                                <w:div w:id="1611815532">
                                  <w:marLeft w:val="0"/>
                                  <w:marRight w:val="0"/>
                                  <w:marTop w:val="0"/>
                                  <w:marBottom w:val="0"/>
                                  <w:divBdr>
                                    <w:top w:val="none" w:sz="0" w:space="0" w:color="auto"/>
                                    <w:left w:val="none" w:sz="0" w:space="0" w:color="auto"/>
                                    <w:bottom w:val="none" w:sz="0" w:space="0" w:color="auto"/>
                                    <w:right w:val="none" w:sz="0" w:space="0" w:color="auto"/>
                                  </w:divBdr>
                                  <w:divsChild>
                                    <w:div w:id="590314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9367790">
                          <w:marLeft w:val="0"/>
                          <w:marRight w:val="0"/>
                          <w:marTop w:val="0"/>
                          <w:marBottom w:val="0"/>
                          <w:divBdr>
                            <w:top w:val="none" w:sz="0" w:space="0" w:color="auto"/>
                            <w:left w:val="none" w:sz="0" w:space="0" w:color="auto"/>
                            <w:bottom w:val="none" w:sz="0" w:space="0" w:color="auto"/>
                            <w:right w:val="none" w:sz="0" w:space="0" w:color="auto"/>
                          </w:divBdr>
                          <w:divsChild>
                            <w:div w:id="147864510">
                              <w:marLeft w:val="0"/>
                              <w:marRight w:val="0"/>
                              <w:marTop w:val="0"/>
                              <w:marBottom w:val="0"/>
                              <w:divBdr>
                                <w:top w:val="none" w:sz="0" w:space="0" w:color="auto"/>
                                <w:left w:val="none" w:sz="0" w:space="0" w:color="auto"/>
                                <w:bottom w:val="none" w:sz="0" w:space="0" w:color="auto"/>
                                <w:right w:val="none" w:sz="0" w:space="0" w:color="auto"/>
                              </w:divBdr>
                              <w:divsChild>
                                <w:div w:id="930743783">
                                  <w:marLeft w:val="0"/>
                                  <w:marRight w:val="0"/>
                                  <w:marTop w:val="0"/>
                                  <w:marBottom w:val="0"/>
                                  <w:divBdr>
                                    <w:top w:val="none" w:sz="0" w:space="0" w:color="auto"/>
                                    <w:left w:val="none" w:sz="0" w:space="0" w:color="auto"/>
                                    <w:bottom w:val="none" w:sz="0" w:space="0" w:color="auto"/>
                                    <w:right w:val="none" w:sz="0" w:space="0" w:color="auto"/>
                                  </w:divBdr>
                                  <w:divsChild>
                                    <w:div w:id="205527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59666082">
          <w:marLeft w:val="0"/>
          <w:marRight w:val="0"/>
          <w:marTop w:val="0"/>
          <w:marBottom w:val="0"/>
          <w:divBdr>
            <w:top w:val="none" w:sz="0" w:space="0" w:color="auto"/>
            <w:left w:val="none" w:sz="0" w:space="0" w:color="auto"/>
            <w:bottom w:val="none" w:sz="0" w:space="0" w:color="auto"/>
            <w:right w:val="none" w:sz="0" w:space="0" w:color="auto"/>
          </w:divBdr>
          <w:divsChild>
            <w:div w:id="1129741424">
              <w:marLeft w:val="0"/>
              <w:marRight w:val="0"/>
              <w:marTop w:val="0"/>
              <w:marBottom w:val="0"/>
              <w:divBdr>
                <w:top w:val="none" w:sz="0" w:space="0" w:color="auto"/>
                <w:left w:val="none" w:sz="0" w:space="0" w:color="auto"/>
                <w:bottom w:val="none" w:sz="0" w:space="0" w:color="auto"/>
                <w:right w:val="none" w:sz="0" w:space="0" w:color="auto"/>
              </w:divBdr>
              <w:divsChild>
                <w:div w:id="1042630229">
                  <w:marLeft w:val="0"/>
                  <w:marRight w:val="0"/>
                  <w:marTop w:val="0"/>
                  <w:marBottom w:val="0"/>
                  <w:divBdr>
                    <w:top w:val="none" w:sz="0" w:space="0" w:color="auto"/>
                    <w:left w:val="none" w:sz="0" w:space="0" w:color="auto"/>
                    <w:bottom w:val="none" w:sz="0" w:space="0" w:color="auto"/>
                    <w:right w:val="none" w:sz="0" w:space="0" w:color="auto"/>
                  </w:divBdr>
                  <w:divsChild>
                    <w:div w:id="1796827955">
                      <w:marLeft w:val="0"/>
                      <w:marRight w:val="0"/>
                      <w:marTop w:val="0"/>
                      <w:marBottom w:val="0"/>
                      <w:divBdr>
                        <w:top w:val="none" w:sz="0" w:space="0" w:color="auto"/>
                        <w:left w:val="none" w:sz="0" w:space="0" w:color="auto"/>
                        <w:bottom w:val="none" w:sz="0" w:space="0" w:color="auto"/>
                        <w:right w:val="none" w:sz="0" w:space="0" w:color="auto"/>
                      </w:divBdr>
                      <w:divsChild>
                        <w:div w:id="24523245">
                          <w:marLeft w:val="0"/>
                          <w:marRight w:val="0"/>
                          <w:marTop w:val="0"/>
                          <w:marBottom w:val="0"/>
                          <w:divBdr>
                            <w:top w:val="none" w:sz="0" w:space="0" w:color="auto"/>
                            <w:left w:val="none" w:sz="0" w:space="0" w:color="auto"/>
                            <w:bottom w:val="none" w:sz="0" w:space="0" w:color="auto"/>
                            <w:right w:val="none" w:sz="0" w:space="0" w:color="auto"/>
                          </w:divBdr>
                          <w:divsChild>
                            <w:div w:id="1118992723">
                              <w:marLeft w:val="0"/>
                              <w:marRight w:val="0"/>
                              <w:marTop w:val="0"/>
                              <w:marBottom w:val="0"/>
                              <w:divBdr>
                                <w:top w:val="none" w:sz="0" w:space="0" w:color="auto"/>
                                <w:left w:val="none" w:sz="0" w:space="0" w:color="auto"/>
                                <w:bottom w:val="none" w:sz="0" w:space="0" w:color="auto"/>
                                <w:right w:val="none" w:sz="0" w:space="0" w:color="auto"/>
                              </w:divBdr>
                              <w:divsChild>
                                <w:div w:id="544368449">
                                  <w:marLeft w:val="0"/>
                                  <w:marRight w:val="0"/>
                                  <w:marTop w:val="0"/>
                                  <w:marBottom w:val="0"/>
                                  <w:divBdr>
                                    <w:top w:val="none" w:sz="0" w:space="0" w:color="auto"/>
                                    <w:left w:val="none" w:sz="0" w:space="0" w:color="auto"/>
                                    <w:bottom w:val="none" w:sz="0" w:space="0" w:color="auto"/>
                                    <w:right w:val="none" w:sz="0" w:space="0" w:color="auto"/>
                                  </w:divBdr>
                                  <w:divsChild>
                                    <w:div w:id="1618563489">
                                      <w:marLeft w:val="0"/>
                                      <w:marRight w:val="0"/>
                                      <w:marTop w:val="0"/>
                                      <w:marBottom w:val="0"/>
                                      <w:divBdr>
                                        <w:top w:val="none" w:sz="0" w:space="0" w:color="auto"/>
                                        <w:left w:val="none" w:sz="0" w:space="0" w:color="auto"/>
                                        <w:bottom w:val="none" w:sz="0" w:space="0" w:color="auto"/>
                                        <w:right w:val="none" w:sz="0" w:space="0" w:color="auto"/>
                                      </w:divBdr>
                                      <w:divsChild>
                                        <w:div w:id="728067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4423307">
          <w:marLeft w:val="0"/>
          <w:marRight w:val="0"/>
          <w:marTop w:val="0"/>
          <w:marBottom w:val="0"/>
          <w:divBdr>
            <w:top w:val="none" w:sz="0" w:space="0" w:color="auto"/>
            <w:left w:val="none" w:sz="0" w:space="0" w:color="auto"/>
            <w:bottom w:val="none" w:sz="0" w:space="0" w:color="auto"/>
            <w:right w:val="none" w:sz="0" w:space="0" w:color="auto"/>
          </w:divBdr>
          <w:divsChild>
            <w:div w:id="1663896714">
              <w:marLeft w:val="0"/>
              <w:marRight w:val="0"/>
              <w:marTop w:val="0"/>
              <w:marBottom w:val="0"/>
              <w:divBdr>
                <w:top w:val="none" w:sz="0" w:space="0" w:color="auto"/>
                <w:left w:val="none" w:sz="0" w:space="0" w:color="auto"/>
                <w:bottom w:val="none" w:sz="0" w:space="0" w:color="auto"/>
                <w:right w:val="none" w:sz="0" w:space="0" w:color="auto"/>
              </w:divBdr>
              <w:divsChild>
                <w:div w:id="26639539">
                  <w:marLeft w:val="0"/>
                  <w:marRight w:val="0"/>
                  <w:marTop w:val="0"/>
                  <w:marBottom w:val="0"/>
                  <w:divBdr>
                    <w:top w:val="none" w:sz="0" w:space="0" w:color="auto"/>
                    <w:left w:val="none" w:sz="0" w:space="0" w:color="auto"/>
                    <w:bottom w:val="none" w:sz="0" w:space="0" w:color="auto"/>
                    <w:right w:val="none" w:sz="0" w:space="0" w:color="auto"/>
                  </w:divBdr>
                  <w:divsChild>
                    <w:div w:id="1088889034">
                      <w:marLeft w:val="0"/>
                      <w:marRight w:val="0"/>
                      <w:marTop w:val="0"/>
                      <w:marBottom w:val="0"/>
                      <w:divBdr>
                        <w:top w:val="none" w:sz="0" w:space="0" w:color="auto"/>
                        <w:left w:val="none" w:sz="0" w:space="0" w:color="auto"/>
                        <w:bottom w:val="none" w:sz="0" w:space="0" w:color="auto"/>
                        <w:right w:val="none" w:sz="0" w:space="0" w:color="auto"/>
                      </w:divBdr>
                      <w:divsChild>
                        <w:div w:id="1274094539">
                          <w:marLeft w:val="0"/>
                          <w:marRight w:val="0"/>
                          <w:marTop w:val="0"/>
                          <w:marBottom w:val="0"/>
                          <w:divBdr>
                            <w:top w:val="none" w:sz="0" w:space="0" w:color="auto"/>
                            <w:left w:val="none" w:sz="0" w:space="0" w:color="auto"/>
                            <w:bottom w:val="none" w:sz="0" w:space="0" w:color="auto"/>
                            <w:right w:val="none" w:sz="0" w:space="0" w:color="auto"/>
                          </w:divBdr>
                          <w:divsChild>
                            <w:div w:id="698699200">
                              <w:marLeft w:val="0"/>
                              <w:marRight w:val="0"/>
                              <w:marTop w:val="0"/>
                              <w:marBottom w:val="0"/>
                              <w:divBdr>
                                <w:top w:val="none" w:sz="0" w:space="0" w:color="auto"/>
                                <w:left w:val="none" w:sz="0" w:space="0" w:color="auto"/>
                                <w:bottom w:val="none" w:sz="0" w:space="0" w:color="auto"/>
                                <w:right w:val="none" w:sz="0" w:space="0" w:color="auto"/>
                              </w:divBdr>
                              <w:divsChild>
                                <w:div w:id="344015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7611422">
                  <w:marLeft w:val="0"/>
                  <w:marRight w:val="0"/>
                  <w:marTop w:val="0"/>
                  <w:marBottom w:val="0"/>
                  <w:divBdr>
                    <w:top w:val="none" w:sz="0" w:space="0" w:color="auto"/>
                    <w:left w:val="none" w:sz="0" w:space="0" w:color="auto"/>
                    <w:bottom w:val="none" w:sz="0" w:space="0" w:color="auto"/>
                    <w:right w:val="none" w:sz="0" w:space="0" w:color="auto"/>
                  </w:divBdr>
                  <w:divsChild>
                    <w:div w:id="1937790986">
                      <w:marLeft w:val="0"/>
                      <w:marRight w:val="0"/>
                      <w:marTop w:val="0"/>
                      <w:marBottom w:val="0"/>
                      <w:divBdr>
                        <w:top w:val="none" w:sz="0" w:space="0" w:color="auto"/>
                        <w:left w:val="none" w:sz="0" w:space="0" w:color="auto"/>
                        <w:bottom w:val="none" w:sz="0" w:space="0" w:color="auto"/>
                        <w:right w:val="none" w:sz="0" w:space="0" w:color="auto"/>
                      </w:divBdr>
                      <w:divsChild>
                        <w:div w:id="816609555">
                          <w:marLeft w:val="0"/>
                          <w:marRight w:val="0"/>
                          <w:marTop w:val="0"/>
                          <w:marBottom w:val="0"/>
                          <w:divBdr>
                            <w:top w:val="none" w:sz="0" w:space="0" w:color="auto"/>
                            <w:left w:val="none" w:sz="0" w:space="0" w:color="auto"/>
                            <w:bottom w:val="none" w:sz="0" w:space="0" w:color="auto"/>
                            <w:right w:val="none" w:sz="0" w:space="0" w:color="auto"/>
                          </w:divBdr>
                          <w:divsChild>
                            <w:div w:id="726299210">
                              <w:marLeft w:val="0"/>
                              <w:marRight w:val="0"/>
                              <w:marTop w:val="0"/>
                              <w:marBottom w:val="0"/>
                              <w:divBdr>
                                <w:top w:val="none" w:sz="0" w:space="0" w:color="auto"/>
                                <w:left w:val="none" w:sz="0" w:space="0" w:color="auto"/>
                                <w:bottom w:val="none" w:sz="0" w:space="0" w:color="auto"/>
                                <w:right w:val="none" w:sz="0" w:space="0" w:color="auto"/>
                              </w:divBdr>
                              <w:divsChild>
                                <w:div w:id="919751483">
                                  <w:marLeft w:val="0"/>
                                  <w:marRight w:val="0"/>
                                  <w:marTop w:val="0"/>
                                  <w:marBottom w:val="0"/>
                                  <w:divBdr>
                                    <w:top w:val="none" w:sz="0" w:space="0" w:color="auto"/>
                                    <w:left w:val="none" w:sz="0" w:space="0" w:color="auto"/>
                                    <w:bottom w:val="none" w:sz="0" w:space="0" w:color="auto"/>
                                    <w:right w:val="none" w:sz="0" w:space="0" w:color="auto"/>
                                  </w:divBdr>
                                  <w:divsChild>
                                    <w:div w:id="2120366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4322347">
      <w:bodyDiv w:val="1"/>
      <w:marLeft w:val="0"/>
      <w:marRight w:val="0"/>
      <w:marTop w:val="0"/>
      <w:marBottom w:val="0"/>
      <w:divBdr>
        <w:top w:val="none" w:sz="0" w:space="0" w:color="auto"/>
        <w:left w:val="none" w:sz="0" w:space="0" w:color="auto"/>
        <w:bottom w:val="none" w:sz="0" w:space="0" w:color="auto"/>
        <w:right w:val="none" w:sz="0" w:space="0" w:color="auto"/>
      </w:divBdr>
    </w:div>
    <w:div w:id="177428583">
      <w:bodyDiv w:val="1"/>
      <w:marLeft w:val="0"/>
      <w:marRight w:val="0"/>
      <w:marTop w:val="0"/>
      <w:marBottom w:val="0"/>
      <w:divBdr>
        <w:top w:val="none" w:sz="0" w:space="0" w:color="auto"/>
        <w:left w:val="none" w:sz="0" w:space="0" w:color="auto"/>
        <w:bottom w:val="none" w:sz="0" w:space="0" w:color="auto"/>
        <w:right w:val="none" w:sz="0" w:space="0" w:color="auto"/>
      </w:divBdr>
    </w:div>
    <w:div w:id="323779423">
      <w:bodyDiv w:val="1"/>
      <w:marLeft w:val="0"/>
      <w:marRight w:val="0"/>
      <w:marTop w:val="0"/>
      <w:marBottom w:val="0"/>
      <w:divBdr>
        <w:top w:val="none" w:sz="0" w:space="0" w:color="auto"/>
        <w:left w:val="none" w:sz="0" w:space="0" w:color="auto"/>
        <w:bottom w:val="none" w:sz="0" w:space="0" w:color="auto"/>
        <w:right w:val="none" w:sz="0" w:space="0" w:color="auto"/>
      </w:divBdr>
    </w:div>
    <w:div w:id="329873350">
      <w:bodyDiv w:val="1"/>
      <w:marLeft w:val="0"/>
      <w:marRight w:val="0"/>
      <w:marTop w:val="0"/>
      <w:marBottom w:val="0"/>
      <w:divBdr>
        <w:top w:val="none" w:sz="0" w:space="0" w:color="auto"/>
        <w:left w:val="none" w:sz="0" w:space="0" w:color="auto"/>
        <w:bottom w:val="none" w:sz="0" w:space="0" w:color="auto"/>
        <w:right w:val="none" w:sz="0" w:space="0" w:color="auto"/>
      </w:divBdr>
      <w:divsChild>
        <w:div w:id="1879665722">
          <w:marLeft w:val="0"/>
          <w:marRight w:val="0"/>
          <w:marTop w:val="0"/>
          <w:marBottom w:val="0"/>
          <w:divBdr>
            <w:top w:val="none" w:sz="0" w:space="0" w:color="auto"/>
            <w:left w:val="none" w:sz="0" w:space="0" w:color="auto"/>
            <w:bottom w:val="none" w:sz="0" w:space="0" w:color="auto"/>
            <w:right w:val="none" w:sz="0" w:space="0" w:color="auto"/>
          </w:divBdr>
          <w:divsChild>
            <w:div w:id="1521504548">
              <w:marLeft w:val="0"/>
              <w:marRight w:val="0"/>
              <w:marTop w:val="0"/>
              <w:marBottom w:val="0"/>
              <w:divBdr>
                <w:top w:val="none" w:sz="0" w:space="0" w:color="auto"/>
                <w:left w:val="none" w:sz="0" w:space="0" w:color="auto"/>
                <w:bottom w:val="none" w:sz="0" w:space="0" w:color="auto"/>
                <w:right w:val="none" w:sz="0" w:space="0" w:color="auto"/>
              </w:divBdr>
            </w:div>
            <w:div w:id="961695895">
              <w:marLeft w:val="0"/>
              <w:marRight w:val="0"/>
              <w:marTop w:val="0"/>
              <w:marBottom w:val="0"/>
              <w:divBdr>
                <w:top w:val="none" w:sz="0" w:space="0" w:color="auto"/>
                <w:left w:val="none" w:sz="0" w:space="0" w:color="auto"/>
                <w:bottom w:val="none" w:sz="0" w:space="0" w:color="auto"/>
                <w:right w:val="none" w:sz="0" w:space="0" w:color="auto"/>
              </w:divBdr>
              <w:divsChild>
                <w:div w:id="372777781">
                  <w:marLeft w:val="0"/>
                  <w:marRight w:val="0"/>
                  <w:marTop w:val="0"/>
                  <w:marBottom w:val="0"/>
                  <w:divBdr>
                    <w:top w:val="none" w:sz="0" w:space="0" w:color="auto"/>
                    <w:left w:val="none" w:sz="0" w:space="0" w:color="auto"/>
                    <w:bottom w:val="none" w:sz="0" w:space="0" w:color="auto"/>
                    <w:right w:val="none" w:sz="0" w:space="0" w:color="auto"/>
                  </w:divBdr>
                  <w:divsChild>
                    <w:div w:id="37436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861116">
              <w:marLeft w:val="0"/>
              <w:marRight w:val="0"/>
              <w:marTop w:val="0"/>
              <w:marBottom w:val="0"/>
              <w:divBdr>
                <w:top w:val="none" w:sz="0" w:space="0" w:color="auto"/>
                <w:left w:val="none" w:sz="0" w:space="0" w:color="auto"/>
                <w:bottom w:val="none" w:sz="0" w:space="0" w:color="auto"/>
                <w:right w:val="none" w:sz="0" w:space="0" w:color="auto"/>
              </w:divBdr>
            </w:div>
          </w:divsChild>
        </w:div>
        <w:div w:id="1150055738">
          <w:marLeft w:val="0"/>
          <w:marRight w:val="0"/>
          <w:marTop w:val="0"/>
          <w:marBottom w:val="0"/>
          <w:divBdr>
            <w:top w:val="none" w:sz="0" w:space="0" w:color="auto"/>
            <w:left w:val="none" w:sz="0" w:space="0" w:color="auto"/>
            <w:bottom w:val="none" w:sz="0" w:space="0" w:color="auto"/>
            <w:right w:val="none" w:sz="0" w:space="0" w:color="auto"/>
          </w:divBdr>
          <w:divsChild>
            <w:div w:id="1261375238">
              <w:marLeft w:val="0"/>
              <w:marRight w:val="0"/>
              <w:marTop w:val="0"/>
              <w:marBottom w:val="0"/>
              <w:divBdr>
                <w:top w:val="none" w:sz="0" w:space="0" w:color="auto"/>
                <w:left w:val="none" w:sz="0" w:space="0" w:color="auto"/>
                <w:bottom w:val="none" w:sz="0" w:space="0" w:color="auto"/>
                <w:right w:val="none" w:sz="0" w:space="0" w:color="auto"/>
              </w:divBdr>
            </w:div>
            <w:div w:id="1573854720">
              <w:marLeft w:val="0"/>
              <w:marRight w:val="0"/>
              <w:marTop w:val="0"/>
              <w:marBottom w:val="0"/>
              <w:divBdr>
                <w:top w:val="none" w:sz="0" w:space="0" w:color="auto"/>
                <w:left w:val="none" w:sz="0" w:space="0" w:color="auto"/>
                <w:bottom w:val="none" w:sz="0" w:space="0" w:color="auto"/>
                <w:right w:val="none" w:sz="0" w:space="0" w:color="auto"/>
              </w:divBdr>
              <w:divsChild>
                <w:div w:id="1190416268">
                  <w:marLeft w:val="0"/>
                  <w:marRight w:val="0"/>
                  <w:marTop w:val="0"/>
                  <w:marBottom w:val="0"/>
                  <w:divBdr>
                    <w:top w:val="none" w:sz="0" w:space="0" w:color="auto"/>
                    <w:left w:val="none" w:sz="0" w:space="0" w:color="auto"/>
                    <w:bottom w:val="none" w:sz="0" w:space="0" w:color="auto"/>
                    <w:right w:val="none" w:sz="0" w:space="0" w:color="auto"/>
                  </w:divBdr>
                  <w:divsChild>
                    <w:div w:id="1991475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679152">
              <w:marLeft w:val="0"/>
              <w:marRight w:val="0"/>
              <w:marTop w:val="0"/>
              <w:marBottom w:val="0"/>
              <w:divBdr>
                <w:top w:val="none" w:sz="0" w:space="0" w:color="auto"/>
                <w:left w:val="none" w:sz="0" w:space="0" w:color="auto"/>
                <w:bottom w:val="none" w:sz="0" w:space="0" w:color="auto"/>
                <w:right w:val="none" w:sz="0" w:space="0" w:color="auto"/>
              </w:divBdr>
            </w:div>
          </w:divsChild>
        </w:div>
        <w:div w:id="330374385">
          <w:marLeft w:val="0"/>
          <w:marRight w:val="0"/>
          <w:marTop w:val="0"/>
          <w:marBottom w:val="0"/>
          <w:divBdr>
            <w:top w:val="none" w:sz="0" w:space="0" w:color="auto"/>
            <w:left w:val="none" w:sz="0" w:space="0" w:color="auto"/>
            <w:bottom w:val="none" w:sz="0" w:space="0" w:color="auto"/>
            <w:right w:val="none" w:sz="0" w:space="0" w:color="auto"/>
          </w:divBdr>
          <w:divsChild>
            <w:div w:id="1984654654">
              <w:marLeft w:val="0"/>
              <w:marRight w:val="0"/>
              <w:marTop w:val="0"/>
              <w:marBottom w:val="0"/>
              <w:divBdr>
                <w:top w:val="none" w:sz="0" w:space="0" w:color="auto"/>
                <w:left w:val="none" w:sz="0" w:space="0" w:color="auto"/>
                <w:bottom w:val="none" w:sz="0" w:space="0" w:color="auto"/>
                <w:right w:val="none" w:sz="0" w:space="0" w:color="auto"/>
              </w:divBdr>
            </w:div>
            <w:div w:id="2067603505">
              <w:marLeft w:val="0"/>
              <w:marRight w:val="0"/>
              <w:marTop w:val="0"/>
              <w:marBottom w:val="0"/>
              <w:divBdr>
                <w:top w:val="none" w:sz="0" w:space="0" w:color="auto"/>
                <w:left w:val="none" w:sz="0" w:space="0" w:color="auto"/>
                <w:bottom w:val="none" w:sz="0" w:space="0" w:color="auto"/>
                <w:right w:val="none" w:sz="0" w:space="0" w:color="auto"/>
              </w:divBdr>
              <w:divsChild>
                <w:div w:id="108936930">
                  <w:marLeft w:val="0"/>
                  <w:marRight w:val="0"/>
                  <w:marTop w:val="0"/>
                  <w:marBottom w:val="0"/>
                  <w:divBdr>
                    <w:top w:val="none" w:sz="0" w:space="0" w:color="auto"/>
                    <w:left w:val="none" w:sz="0" w:space="0" w:color="auto"/>
                    <w:bottom w:val="none" w:sz="0" w:space="0" w:color="auto"/>
                    <w:right w:val="none" w:sz="0" w:space="0" w:color="auto"/>
                  </w:divBdr>
                  <w:divsChild>
                    <w:div w:id="389115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410599">
              <w:marLeft w:val="0"/>
              <w:marRight w:val="0"/>
              <w:marTop w:val="0"/>
              <w:marBottom w:val="0"/>
              <w:divBdr>
                <w:top w:val="none" w:sz="0" w:space="0" w:color="auto"/>
                <w:left w:val="none" w:sz="0" w:space="0" w:color="auto"/>
                <w:bottom w:val="none" w:sz="0" w:space="0" w:color="auto"/>
                <w:right w:val="none" w:sz="0" w:space="0" w:color="auto"/>
              </w:divBdr>
            </w:div>
          </w:divsChild>
        </w:div>
        <w:div w:id="1910571632">
          <w:marLeft w:val="0"/>
          <w:marRight w:val="0"/>
          <w:marTop w:val="0"/>
          <w:marBottom w:val="0"/>
          <w:divBdr>
            <w:top w:val="none" w:sz="0" w:space="0" w:color="auto"/>
            <w:left w:val="none" w:sz="0" w:space="0" w:color="auto"/>
            <w:bottom w:val="none" w:sz="0" w:space="0" w:color="auto"/>
            <w:right w:val="none" w:sz="0" w:space="0" w:color="auto"/>
          </w:divBdr>
          <w:divsChild>
            <w:div w:id="187986137">
              <w:marLeft w:val="0"/>
              <w:marRight w:val="0"/>
              <w:marTop w:val="0"/>
              <w:marBottom w:val="0"/>
              <w:divBdr>
                <w:top w:val="none" w:sz="0" w:space="0" w:color="auto"/>
                <w:left w:val="none" w:sz="0" w:space="0" w:color="auto"/>
                <w:bottom w:val="none" w:sz="0" w:space="0" w:color="auto"/>
                <w:right w:val="none" w:sz="0" w:space="0" w:color="auto"/>
              </w:divBdr>
            </w:div>
            <w:div w:id="293104362">
              <w:marLeft w:val="0"/>
              <w:marRight w:val="0"/>
              <w:marTop w:val="0"/>
              <w:marBottom w:val="0"/>
              <w:divBdr>
                <w:top w:val="none" w:sz="0" w:space="0" w:color="auto"/>
                <w:left w:val="none" w:sz="0" w:space="0" w:color="auto"/>
                <w:bottom w:val="none" w:sz="0" w:space="0" w:color="auto"/>
                <w:right w:val="none" w:sz="0" w:space="0" w:color="auto"/>
              </w:divBdr>
              <w:divsChild>
                <w:div w:id="574362502">
                  <w:marLeft w:val="0"/>
                  <w:marRight w:val="0"/>
                  <w:marTop w:val="0"/>
                  <w:marBottom w:val="0"/>
                  <w:divBdr>
                    <w:top w:val="none" w:sz="0" w:space="0" w:color="auto"/>
                    <w:left w:val="none" w:sz="0" w:space="0" w:color="auto"/>
                    <w:bottom w:val="none" w:sz="0" w:space="0" w:color="auto"/>
                    <w:right w:val="none" w:sz="0" w:space="0" w:color="auto"/>
                  </w:divBdr>
                  <w:divsChild>
                    <w:div w:id="1887719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301323">
              <w:marLeft w:val="0"/>
              <w:marRight w:val="0"/>
              <w:marTop w:val="0"/>
              <w:marBottom w:val="0"/>
              <w:divBdr>
                <w:top w:val="none" w:sz="0" w:space="0" w:color="auto"/>
                <w:left w:val="none" w:sz="0" w:space="0" w:color="auto"/>
                <w:bottom w:val="none" w:sz="0" w:space="0" w:color="auto"/>
                <w:right w:val="none" w:sz="0" w:space="0" w:color="auto"/>
              </w:divBdr>
            </w:div>
          </w:divsChild>
        </w:div>
        <w:div w:id="1427310408">
          <w:marLeft w:val="0"/>
          <w:marRight w:val="0"/>
          <w:marTop w:val="0"/>
          <w:marBottom w:val="0"/>
          <w:divBdr>
            <w:top w:val="none" w:sz="0" w:space="0" w:color="auto"/>
            <w:left w:val="none" w:sz="0" w:space="0" w:color="auto"/>
            <w:bottom w:val="none" w:sz="0" w:space="0" w:color="auto"/>
            <w:right w:val="none" w:sz="0" w:space="0" w:color="auto"/>
          </w:divBdr>
          <w:divsChild>
            <w:div w:id="101848542">
              <w:marLeft w:val="0"/>
              <w:marRight w:val="0"/>
              <w:marTop w:val="0"/>
              <w:marBottom w:val="0"/>
              <w:divBdr>
                <w:top w:val="none" w:sz="0" w:space="0" w:color="auto"/>
                <w:left w:val="none" w:sz="0" w:space="0" w:color="auto"/>
                <w:bottom w:val="none" w:sz="0" w:space="0" w:color="auto"/>
                <w:right w:val="none" w:sz="0" w:space="0" w:color="auto"/>
              </w:divBdr>
            </w:div>
            <w:div w:id="336008675">
              <w:marLeft w:val="0"/>
              <w:marRight w:val="0"/>
              <w:marTop w:val="0"/>
              <w:marBottom w:val="0"/>
              <w:divBdr>
                <w:top w:val="none" w:sz="0" w:space="0" w:color="auto"/>
                <w:left w:val="none" w:sz="0" w:space="0" w:color="auto"/>
                <w:bottom w:val="none" w:sz="0" w:space="0" w:color="auto"/>
                <w:right w:val="none" w:sz="0" w:space="0" w:color="auto"/>
              </w:divBdr>
              <w:divsChild>
                <w:div w:id="116031150">
                  <w:marLeft w:val="0"/>
                  <w:marRight w:val="0"/>
                  <w:marTop w:val="0"/>
                  <w:marBottom w:val="0"/>
                  <w:divBdr>
                    <w:top w:val="none" w:sz="0" w:space="0" w:color="auto"/>
                    <w:left w:val="none" w:sz="0" w:space="0" w:color="auto"/>
                    <w:bottom w:val="none" w:sz="0" w:space="0" w:color="auto"/>
                    <w:right w:val="none" w:sz="0" w:space="0" w:color="auto"/>
                  </w:divBdr>
                  <w:divsChild>
                    <w:div w:id="202933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485669">
              <w:marLeft w:val="0"/>
              <w:marRight w:val="0"/>
              <w:marTop w:val="0"/>
              <w:marBottom w:val="0"/>
              <w:divBdr>
                <w:top w:val="none" w:sz="0" w:space="0" w:color="auto"/>
                <w:left w:val="none" w:sz="0" w:space="0" w:color="auto"/>
                <w:bottom w:val="none" w:sz="0" w:space="0" w:color="auto"/>
                <w:right w:val="none" w:sz="0" w:space="0" w:color="auto"/>
              </w:divBdr>
            </w:div>
          </w:divsChild>
        </w:div>
        <w:div w:id="1297178557">
          <w:marLeft w:val="0"/>
          <w:marRight w:val="0"/>
          <w:marTop w:val="0"/>
          <w:marBottom w:val="0"/>
          <w:divBdr>
            <w:top w:val="none" w:sz="0" w:space="0" w:color="auto"/>
            <w:left w:val="none" w:sz="0" w:space="0" w:color="auto"/>
            <w:bottom w:val="none" w:sz="0" w:space="0" w:color="auto"/>
            <w:right w:val="none" w:sz="0" w:space="0" w:color="auto"/>
          </w:divBdr>
          <w:divsChild>
            <w:div w:id="1244996349">
              <w:marLeft w:val="0"/>
              <w:marRight w:val="0"/>
              <w:marTop w:val="0"/>
              <w:marBottom w:val="0"/>
              <w:divBdr>
                <w:top w:val="none" w:sz="0" w:space="0" w:color="auto"/>
                <w:left w:val="none" w:sz="0" w:space="0" w:color="auto"/>
                <w:bottom w:val="none" w:sz="0" w:space="0" w:color="auto"/>
                <w:right w:val="none" w:sz="0" w:space="0" w:color="auto"/>
              </w:divBdr>
            </w:div>
            <w:div w:id="1488015125">
              <w:marLeft w:val="0"/>
              <w:marRight w:val="0"/>
              <w:marTop w:val="0"/>
              <w:marBottom w:val="0"/>
              <w:divBdr>
                <w:top w:val="none" w:sz="0" w:space="0" w:color="auto"/>
                <w:left w:val="none" w:sz="0" w:space="0" w:color="auto"/>
                <w:bottom w:val="none" w:sz="0" w:space="0" w:color="auto"/>
                <w:right w:val="none" w:sz="0" w:space="0" w:color="auto"/>
              </w:divBdr>
              <w:divsChild>
                <w:div w:id="1309243196">
                  <w:marLeft w:val="0"/>
                  <w:marRight w:val="0"/>
                  <w:marTop w:val="0"/>
                  <w:marBottom w:val="0"/>
                  <w:divBdr>
                    <w:top w:val="none" w:sz="0" w:space="0" w:color="auto"/>
                    <w:left w:val="none" w:sz="0" w:space="0" w:color="auto"/>
                    <w:bottom w:val="none" w:sz="0" w:space="0" w:color="auto"/>
                    <w:right w:val="none" w:sz="0" w:space="0" w:color="auto"/>
                  </w:divBdr>
                  <w:divsChild>
                    <w:div w:id="1498499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642402">
              <w:marLeft w:val="0"/>
              <w:marRight w:val="0"/>
              <w:marTop w:val="0"/>
              <w:marBottom w:val="0"/>
              <w:divBdr>
                <w:top w:val="none" w:sz="0" w:space="0" w:color="auto"/>
                <w:left w:val="none" w:sz="0" w:space="0" w:color="auto"/>
                <w:bottom w:val="none" w:sz="0" w:space="0" w:color="auto"/>
                <w:right w:val="none" w:sz="0" w:space="0" w:color="auto"/>
              </w:divBdr>
            </w:div>
          </w:divsChild>
        </w:div>
        <w:div w:id="783840407">
          <w:marLeft w:val="0"/>
          <w:marRight w:val="0"/>
          <w:marTop w:val="0"/>
          <w:marBottom w:val="0"/>
          <w:divBdr>
            <w:top w:val="none" w:sz="0" w:space="0" w:color="auto"/>
            <w:left w:val="none" w:sz="0" w:space="0" w:color="auto"/>
            <w:bottom w:val="none" w:sz="0" w:space="0" w:color="auto"/>
            <w:right w:val="none" w:sz="0" w:space="0" w:color="auto"/>
          </w:divBdr>
          <w:divsChild>
            <w:div w:id="1471283646">
              <w:marLeft w:val="0"/>
              <w:marRight w:val="0"/>
              <w:marTop w:val="0"/>
              <w:marBottom w:val="0"/>
              <w:divBdr>
                <w:top w:val="none" w:sz="0" w:space="0" w:color="auto"/>
                <w:left w:val="none" w:sz="0" w:space="0" w:color="auto"/>
                <w:bottom w:val="none" w:sz="0" w:space="0" w:color="auto"/>
                <w:right w:val="none" w:sz="0" w:space="0" w:color="auto"/>
              </w:divBdr>
            </w:div>
            <w:div w:id="1260604675">
              <w:marLeft w:val="0"/>
              <w:marRight w:val="0"/>
              <w:marTop w:val="0"/>
              <w:marBottom w:val="0"/>
              <w:divBdr>
                <w:top w:val="none" w:sz="0" w:space="0" w:color="auto"/>
                <w:left w:val="none" w:sz="0" w:space="0" w:color="auto"/>
                <w:bottom w:val="none" w:sz="0" w:space="0" w:color="auto"/>
                <w:right w:val="none" w:sz="0" w:space="0" w:color="auto"/>
              </w:divBdr>
              <w:divsChild>
                <w:div w:id="14427184">
                  <w:marLeft w:val="0"/>
                  <w:marRight w:val="0"/>
                  <w:marTop w:val="0"/>
                  <w:marBottom w:val="0"/>
                  <w:divBdr>
                    <w:top w:val="none" w:sz="0" w:space="0" w:color="auto"/>
                    <w:left w:val="none" w:sz="0" w:space="0" w:color="auto"/>
                    <w:bottom w:val="none" w:sz="0" w:space="0" w:color="auto"/>
                    <w:right w:val="none" w:sz="0" w:space="0" w:color="auto"/>
                  </w:divBdr>
                  <w:divsChild>
                    <w:div w:id="1585994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887910">
              <w:marLeft w:val="0"/>
              <w:marRight w:val="0"/>
              <w:marTop w:val="0"/>
              <w:marBottom w:val="0"/>
              <w:divBdr>
                <w:top w:val="none" w:sz="0" w:space="0" w:color="auto"/>
                <w:left w:val="none" w:sz="0" w:space="0" w:color="auto"/>
                <w:bottom w:val="none" w:sz="0" w:space="0" w:color="auto"/>
                <w:right w:val="none" w:sz="0" w:space="0" w:color="auto"/>
              </w:divBdr>
            </w:div>
          </w:divsChild>
        </w:div>
        <w:div w:id="1250118082">
          <w:marLeft w:val="0"/>
          <w:marRight w:val="0"/>
          <w:marTop w:val="0"/>
          <w:marBottom w:val="0"/>
          <w:divBdr>
            <w:top w:val="none" w:sz="0" w:space="0" w:color="auto"/>
            <w:left w:val="none" w:sz="0" w:space="0" w:color="auto"/>
            <w:bottom w:val="none" w:sz="0" w:space="0" w:color="auto"/>
            <w:right w:val="none" w:sz="0" w:space="0" w:color="auto"/>
          </w:divBdr>
          <w:divsChild>
            <w:div w:id="1609653226">
              <w:marLeft w:val="0"/>
              <w:marRight w:val="0"/>
              <w:marTop w:val="0"/>
              <w:marBottom w:val="0"/>
              <w:divBdr>
                <w:top w:val="none" w:sz="0" w:space="0" w:color="auto"/>
                <w:left w:val="none" w:sz="0" w:space="0" w:color="auto"/>
                <w:bottom w:val="none" w:sz="0" w:space="0" w:color="auto"/>
                <w:right w:val="none" w:sz="0" w:space="0" w:color="auto"/>
              </w:divBdr>
            </w:div>
            <w:div w:id="184684253">
              <w:marLeft w:val="0"/>
              <w:marRight w:val="0"/>
              <w:marTop w:val="0"/>
              <w:marBottom w:val="0"/>
              <w:divBdr>
                <w:top w:val="none" w:sz="0" w:space="0" w:color="auto"/>
                <w:left w:val="none" w:sz="0" w:space="0" w:color="auto"/>
                <w:bottom w:val="none" w:sz="0" w:space="0" w:color="auto"/>
                <w:right w:val="none" w:sz="0" w:space="0" w:color="auto"/>
              </w:divBdr>
              <w:divsChild>
                <w:div w:id="1461262221">
                  <w:marLeft w:val="0"/>
                  <w:marRight w:val="0"/>
                  <w:marTop w:val="0"/>
                  <w:marBottom w:val="0"/>
                  <w:divBdr>
                    <w:top w:val="none" w:sz="0" w:space="0" w:color="auto"/>
                    <w:left w:val="none" w:sz="0" w:space="0" w:color="auto"/>
                    <w:bottom w:val="none" w:sz="0" w:space="0" w:color="auto"/>
                    <w:right w:val="none" w:sz="0" w:space="0" w:color="auto"/>
                  </w:divBdr>
                  <w:divsChild>
                    <w:div w:id="910114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320569">
              <w:marLeft w:val="0"/>
              <w:marRight w:val="0"/>
              <w:marTop w:val="0"/>
              <w:marBottom w:val="0"/>
              <w:divBdr>
                <w:top w:val="none" w:sz="0" w:space="0" w:color="auto"/>
                <w:left w:val="none" w:sz="0" w:space="0" w:color="auto"/>
                <w:bottom w:val="none" w:sz="0" w:space="0" w:color="auto"/>
                <w:right w:val="none" w:sz="0" w:space="0" w:color="auto"/>
              </w:divBdr>
            </w:div>
          </w:divsChild>
        </w:div>
        <w:div w:id="764115097">
          <w:marLeft w:val="0"/>
          <w:marRight w:val="0"/>
          <w:marTop w:val="0"/>
          <w:marBottom w:val="0"/>
          <w:divBdr>
            <w:top w:val="none" w:sz="0" w:space="0" w:color="auto"/>
            <w:left w:val="none" w:sz="0" w:space="0" w:color="auto"/>
            <w:bottom w:val="none" w:sz="0" w:space="0" w:color="auto"/>
            <w:right w:val="none" w:sz="0" w:space="0" w:color="auto"/>
          </w:divBdr>
          <w:divsChild>
            <w:div w:id="2027167924">
              <w:marLeft w:val="0"/>
              <w:marRight w:val="0"/>
              <w:marTop w:val="0"/>
              <w:marBottom w:val="0"/>
              <w:divBdr>
                <w:top w:val="none" w:sz="0" w:space="0" w:color="auto"/>
                <w:left w:val="none" w:sz="0" w:space="0" w:color="auto"/>
                <w:bottom w:val="none" w:sz="0" w:space="0" w:color="auto"/>
                <w:right w:val="none" w:sz="0" w:space="0" w:color="auto"/>
              </w:divBdr>
            </w:div>
            <w:div w:id="1865512981">
              <w:marLeft w:val="0"/>
              <w:marRight w:val="0"/>
              <w:marTop w:val="0"/>
              <w:marBottom w:val="0"/>
              <w:divBdr>
                <w:top w:val="none" w:sz="0" w:space="0" w:color="auto"/>
                <w:left w:val="none" w:sz="0" w:space="0" w:color="auto"/>
                <w:bottom w:val="none" w:sz="0" w:space="0" w:color="auto"/>
                <w:right w:val="none" w:sz="0" w:space="0" w:color="auto"/>
              </w:divBdr>
              <w:divsChild>
                <w:div w:id="1861966844">
                  <w:marLeft w:val="0"/>
                  <w:marRight w:val="0"/>
                  <w:marTop w:val="0"/>
                  <w:marBottom w:val="0"/>
                  <w:divBdr>
                    <w:top w:val="none" w:sz="0" w:space="0" w:color="auto"/>
                    <w:left w:val="none" w:sz="0" w:space="0" w:color="auto"/>
                    <w:bottom w:val="none" w:sz="0" w:space="0" w:color="auto"/>
                    <w:right w:val="none" w:sz="0" w:space="0" w:color="auto"/>
                  </w:divBdr>
                  <w:divsChild>
                    <w:div w:id="599335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020398">
              <w:marLeft w:val="0"/>
              <w:marRight w:val="0"/>
              <w:marTop w:val="0"/>
              <w:marBottom w:val="0"/>
              <w:divBdr>
                <w:top w:val="none" w:sz="0" w:space="0" w:color="auto"/>
                <w:left w:val="none" w:sz="0" w:space="0" w:color="auto"/>
                <w:bottom w:val="none" w:sz="0" w:space="0" w:color="auto"/>
                <w:right w:val="none" w:sz="0" w:space="0" w:color="auto"/>
              </w:divBdr>
            </w:div>
          </w:divsChild>
        </w:div>
        <w:div w:id="1764917203">
          <w:marLeft w:val="0"/>
          <w:marRight w:val="0"/>
          <w:marTop w:val="0"/>
          <w:marBottom w:val="0"/>
          <w:divBdr>
            <w:top w:val="none" w:sz="0" w:space="0" w:color="auto"/>
            <w:left w:val="none" w:sz="0" w:space="0" w:color="auto"/>
            <w:bottom w:val="none" w:sz="0" w:space="0" w:color="auto"/>
            <w:right w:val="none" w:sz="0" w:space="0" w:color="auto"/>
          </w:divBdr>
          <w:divsChild>
            <w:div w:id="1457719554">
              <w:marLeft w:val="0"/>
              <w:marRight w:val="0"/>
              <w:marTop w:val="0"/>
              <w:marBottom w:val="0"/>
              <w:divBdr>
                <w:top w:val="none" w:sz="0" w:space="0" w:color="auto"/>
                <w:left w:val="none" w:sz="0" w:space="0" w:color="auto"/>
                <w:bottom w:val="none" w:sz="0" w:space="0" w:color="auto"/>
                <w:right w:val="none" w:sz="0" w:space="0" w:color="auto"/>
              </w:divBdr>
            </w:div>
            <w:div w:id="1943293810">
              <w:marLeft w:val="0"/>
              <w:marRight w:val="0"/>
              <w:marTop w:val="0"/>
              <w:marBottom w:val="0"/>
              <w:divBdr>
                <w:top w:val="none" w:sz="0" w:space="0" w:color="auto"/>
                <w:left w:val="none" w:sz="0" w:space="0" w:color="auto"/>
                <w:bottom w:val="none" w:sz="0" w:space="0" w:color="auto"/>
                <w:right w:val="none" w:sz="0" w:space="0" w:color="auto"/>
              </w:divBdr>
              <w:divsChild>
                <w:div w:id="841621953">
                  <w:marLeft w:val="0"/>
                  <w:marRight w:val="0"/>
                  <w:marTop w:val="0"/>
                  <w:marBottom w:val="0"/>
                  <w:divBdr>
                    <w:top w:val="none" w:sz="0" w:space="0" w:color="auto"/>
                    <w:left w:val="none" w:sz="0" w:space="0" w:color="auto"/>
                    <w:bottom w:val="none" w:sz="0" w:space="0" w:color="auto"/>
                    <w:right w:val="none" w:sz="0" w:space="0" w:color="auto"/>
                  </w:divBdr>
                  <w:divsChild>
                    <w:div w:id="319121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029006">
              <w:marLeft w:val="0"/>
              <w:marRight w:val="0"/>
              <w:marTop w:val="0"/>
              <w:marBottom w:val="0"/>
              <w:divBdr>
                <w:top w:val="none" w:sz="0" w:space="0" w:color="auto"/>
                <w:left w:val="none" w:sz="0" w:space="0" w:color="auto"/>
                <w:bottom w:val="none" w:sz="0" w:space="0" w:color="auto"/>
                <w:right w:val="none" w:sz="0" w:space="0" w:color="auto"/>
              </w:divBdr>
            </w:div>
          </w:divsChild>
        </w:div>
        <w:div w:id="860777573">
          <w:marLeft w:val="0"/>
          <w:marRight w:val="0"/>
          <w:marTop w:val="0"/>
          <w:marBottom w:val="0"/>
          <w:divBdr>
            <w:top w:val="none" w:sz="0" w:space="0" w:color="auto"/>
            <w:left w:val="none" w:sz="0" w:space="0" w:color="auto"/>
            <w:bottom w:val="none" w:sz="0" w:space="0" w:color="auto"/>
            <w:right w:val="none" w:sz="0" w:space="0" w:color="auto"/>
          </w:divBdr>
          <w:divsChild>
            <w:div w:id="848641723">
              <w:marLeft w:val="0"/>
              <w:marRight w:val="0"/>
              <w:marTop w:val="0"/>
              <w:marBottom w:val="0"/>
              <w:divBdr>
                <w:top w:val="none" w:sz="0" w:space="0" w:color="auto"/>
                <w:left w:val="none" w:sz="0" w:space="0" w:color="auto"/>
                <w:bottom w:val="none" w:sz="0" w:space="0" w:color="auto"/>
                <w:right w:val="none" w:sz="0" w:space="0" w:color="auto"/>
              </w:divBdr>
            </w:div>
            <w:div w:id="982779008">
              <w:marLeft w:val="0"/>
              <w:marRight w:val="0"/>
              <w:marTop w:val="0"/>
              <w:marBottom w:val="0"/>
              <w:divBdr>
                <w:top w:val="none" w:sz="0" w:space="0" w:color="auto"/>
                <w:left w:val="none" w:sz="0" w:space="0" w:color="auto"/>
                <w:bottom w:val="none" w:sz="0" w:space="0" w:color="auto"/>
                <w:right w:val="none" w:sz="0" w:space="0" w:color="auto"/>
              </w:divBdr>
              <w:divsChild>
                <w:div w:id="617027670">
                  <w:marLeft w:val="0"/>
                  <w:marRight w:val="0"/>
                  <w:marTop w:val="0"/>
                  <w:marBottom w:val="0"/>
                  <w:divBdr>
                    <w:top w:val="none" w:sz="0" w:space="0" w:color="auto"/>
                    <w:left w:val="none" w:sz="0" w:space="0" w:color="auto"/>
                    <w:bottom w:val="none" w:sz="0" w:space="0" w:color="auto"/>
                    <w:right w:val="none" w:sz="0" w:space="0" w:color="auto"/>
                  </w:divBdr>
                  <w:divsChild>
                    <w:div w:id="66690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476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472166">
      <w:bodyDiv w:val="1"/>
      <w:marLeft w:val="0"/>
      <w:marRight w:val="0"/>
      <w:marTop w:val="0"/>
      <w:marBottom w:val="0"/>
      <w:divBdr>
        <w:top w:val="none" w:sz="0" w:space="0" w:color="auto"/>
        <w:left w:val="none" w:sz="0" w:space="0" w:color="auto"/>
        <w:bottom w:val="none" w:sz="0" w:space="0" w:color="auto"/>
        <w:right w:val="none" w:sz="0" w:space="0" w:color="auto"/>
      </w:divBdr>
      <w:divsChild>
        <w:div w:id="723677333">
          <w:marLeft w:val="0"/>
          <w:marRight w:val="0"/>
          <w:marTop w:val="0"/>
          <w:marBottom w:val="0"/>
          <w:divBdr>
            <w:top w:val="none" w:sz="0" w:space="0" w:color="auto"/>
            <w:left w:val="none" w:sz="0" w:space="0" w:color="auto"/>
            <w:bottom w:val="none" w:sz="0" w:space="0" w:color="auto"/>
            <w:right w:val="none" w:sz="0" w:space="0" w:color="auto"/>
          </w:divBdr>
          <w:divsChild>
            <w:div w:id="210070833">
              <w:marLeft w:val="0"/>
              <w:marRight w:val="0"/>
              <w:marTop w:val="0"/>
              <w:marBottom w:val="0"/>
              <w:divBdr>
                <w:top w:val="none" w:sz="0" w:space="0" w:color="auto"/>
                <w:left w:val="none" w:sz="0" w:space="0" w:color="auto"/>
                <w:bottom w:val="none" w:sz="0" w:space="0" w:color="auto"/>
                <w:right w:val="none" w:sz="0" w:space="0" w:color="auto"/>
              </w:divBdr>
              <w:divsChild>
                <w:div w:id="1494181131">
                  <w:marLeft w:val="0"/>
                  <w:marRight w:val="0"/>
                  <w:marTop w:val="0"/>
                  <w:marBottom w:val="0"/>
                  <w:divBdr>
                    <w:top w:val="none" w:sz="0" w:space="0" w:color="auto"/>
                    <w:left w:val="none" w:sz="0" w:space="0" w:color="auto"/>
                    <w:bottom w:val="none" w:sz="0" w:space="0" w:color="auto"/>
                    <w:right w:val="none" w:sz="0" w:space="0" w:color="auto"/>
                  </w:divBdr>
                  <w:divsChild>
                    <w:div w:id="1443064608">
                      <w:marLeft w:val="0"/>
                      <w:marRight w:val="0"/>
                      <w:marTop w:val="0"/>
                      <w:marBottom w:val="0"/>
                      <w:divBdr>
                        <w:top w:val="none" w:sz="0" w:space="0" w:color="auto"/>
                        <w:left w:val="none" w:sz="0" w:space="0" w:color="auto"/>
                        <w:bottom w:val="none" w:sz="0" w:space="0" w:color="auto"/>
                        <w:right w:val="none" w:sz="0" w:space="0" w:color="auto"/>
                      </w:divBdr>
                      <w:divsChild>
                        <w:div w:id="1322200072">
                          <w:marLeft w:val="0"/>
                          <w:marRight w:val="0"/>
                          <w:marTop w:val="0"/>
                          <w:marBottom w:val="0"/>
                          <w:divBdr>
                            <w:top w:val="none" w:sz="0" w:space="0" w:color="auto"/>
                            <w:left w:val="none" w:sz="0" w:space="0" w:color="auto"/>
                            <w:bottom w:val="none" w:sz="0" w:space="0" w:color="auto"/>
                            <w:right w:val="none" w:sz="0" w:space="0" w:color="auto"/>
                          </w:divBdr>
                          <w:divsChild>
                            <w:div w:id="489175780">
                              <w:marLeft w:val="0"/>
                              <w:marRight w:val="0"/>
                              <w:marTop w:val="0"/>
                              <w:marBottom w:val="0"/>
                              <w:divBdr>
                                <w:top w:val="none" w:sz="0" w:space="0" w:color="auto"/>
                                <w:left w:val="none" w:sz="0" w:space="0" w:color="auto"/>
                                <w:bottom w:val="none" w:sz="0" w:space="0" w:color="auto"/>
                                <w:right w:val="none" w:sz="0" w:space="0" w:color="auto"/>
                              </w:divBdr>
                              <w:divsChild>
                                <w:div w:id="1781682829">
                                  <w:marLeft w:val="0"/>
                                  <w:marRight w:val="0"/>
                                  <w:marTop w:val="0"/>
                                  <w:marBottom w:val="0"/>
                                  <w:divBdr>
                                    <w:top w:val="none" w:sz="0" w:space="0" w:color="auto"/>
                                    <w:left w:val="none" w:sz="0" w:space="0" w:color="auto"/>
                                    <w:bottom w:val="none" w:sz="0" w:space="0" w:color="auto"/>
                                    <w:right w:val="none" w:sz="0" w:space="0" w:color="auto"/>
                                  </w:divBdr>
                                  <w:divsChild>
                                    <w:div w:id="1534689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1984884">
                          <w:marLeft w:val="0"/>
                          <w:marRight w:val="0"/>
                          <w:marTop w:val="0"/>
                          <w:marBottom w:val="0"/>
                          <w:divBdr>
                            <w:top w:val="none" w:sz="0" w:space="0" w:color="auto"/>
                            <w:left w:val="none" w:sz="0" w:space="0" w:color="auto"/>
                            <w:bottom w:val="none" w:sz="0" w:space="0" w:color="auto"/>
                            <w:right w:val="none" w:sz="0" w:space="0" w:color="auto"/>
                          </w:divBdr>
                          <w:divsChild>
                            <w:div w:id="1567259438">
                              <w:marLeft w:val="0"/>
                              <w:marRight w:val="0"/>
                              <w:marTop w:val="0"/>
                              <w:marBottom w:val="0"/>
                              <w:divBdr>
                                <w:top w:val="none" w:sz="0" w:space="0" w:color="auto"/>
                                <w:left w:val="none" w:sz="0" w:space="0" w:color="auto"/>
                                <w:bottom w:val="none" w:sz="0" w:space="0" w:color="auto"/>
                                <w:right w:val="none" w:sz="0" w:space="0" w:color="auto"/>
                              </w:divBdr>
                              <w:divsChild>
                                <w:div w:id="802650770">
                                  <w:marLeft w:val="0"/>
                                  <w:marRight w:val="0"/>
                                  <w:marTop w:val="0"/>
                                  <w:marBottom w:val="0"/>
                                  <w:divBdr>
                                    <w:top w:val="none" w:sz="0" w:space="0" w:color="auto"/>
                                    <w:left w:val="none" w:sz="0" w:space="0" w:color="auto"/>
                                    <w:bottom w:val="none" w:sz="0" w:space="0" w:color="auto"/>
                                    <w:right w:val="none" w:sz="0" w:space="0" w:color="auto"/>
                                  </w:divBdr>
                                  <w:divsChild>
                                    <w:div w:id="1130905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93293149">
          <w:marLeft w:val="0"/>
          <w:marRight w:val="0"/>
          <w:marTop w:val="0"/>
          <w:marBottom w:val="0"/>
          <w:divBdr>
            <w:top w:val="none" w:sz="0" w:space="0" w:color="auto"/>
            <w:left w:val="none" w:sz="0" w:space="0" w:color="auto"/>
            <w:bottom w:val="none" w:sz="0" w:space="0" w:color="auto"/>
            <w:right w:val="none" w:sz="0" w:space="0" w:color="auto"/>
          </w:divBdr>
          <w:divsChild>
            <w:div w:id="394160728">
              <w:marLeft w:val="0"/>
              <w:marRight w:val="0"/>
              <w:marTop w:val="0"/>
              <w:marBottom w:val="0"/>
              <w:divBdr>
                <w:top w:val="none" w:sz="0" w:space="0" w:color="auto"/>
                <w:left w:val="none" w:sz="0" w:space="0" w:color="auto"/>
                <w:bottom w:val="none" w:sz="0" w:space="0" w:color="auto"/>
                <w:right w:val="none" w:sz="0" w:space="0" w:color="auto"/>
              </w:divBdr>
              <w:divsChild>
                <w:div w:id="257755107">
                  <w:marLeft w:val="0"/>
                  <w:marRight w:val="0"/>
                  <w:marTop w:val="0"/>
                  <w:marBottom w:val="0"/>
                  <w:divBdr>
                    <w:top w:val="none" w:sz="0" w:space="0" w:color="auto"/>
                    <w:left w:val="none" w:sz="0" w:space="0" w:color="auto"/>
                    <w:bottom w:val="none" w:sz="0" w:space="0" w:color="auto"/>
                    <w:right w:val="none" w:sz="0" w:space="0" w:color="auto"/>
                  </w:divBdr>
                  <w:divsChild>
                    <w:div w:id="1589189521">
                      <w:marLeft w:val="0"/>
                      <w:marRight w:val="0"/>
                      <w:marTop w:val="0"/>
                      <w:marBottom w:val="0"/>
                      <w:divBdr>
                        <w:top w:val="none" w:sz="0" w:space="0" w:color="auto"/>
                        <w:left w:val="none" w:sz="0" w:space="0" w:color="auto"/>
                        <w:bottom w:val="none" w:sz="0" w:space="0" w:color="auto"/>
                        <w:right w:val="none" w:sz="0" w:space="0" w:color="auto"/>
                      </w:divBdr>
                      <w:divsChild>
                        <w:div w:id="678047006">
                          <w:marLeft w:val="0"/>
                          <w:marRight w:val="0"/>
                          <w:marTop w:val="0"/>
                          <w:marBottom w:val="0"/>
                          <w:divBdr>
                            <w:top w:val="none" w:sz="0" w:space="0" w:color="auto"/>
                            <w:left w:val="none" w:sz="0" w:space="0" w:color="auto"/>
                            <w:bottom w:val="none" w:sz="0" w:space="0" w:color="auto"/>
                            <w:right w:val="none" w:sz="0" w:space="0" w:color="auto"/>
                          </w:divBdr>
                          <w:divsChild>
                            <w:div w:id="754740646">
                              <w:marLeft w:val="0"/>
                              <w:marRight w:val="0"/>
                              <w:marTop w:val="0"/>
                              <w:marBottom w:val="0"/>
                              <w:divBdr>
                                <w:top w:val="none" w:sz="0" w:space="0" w:color="auto"/>
                                <w:left w:val="none" w:sz="0" w:space="0" w:color="auto"/>
                                <w:bottom w:val="none" w:sz="0" w:space="0" w:color="auto"/>
                                <w:right w:val="none" w:sz="0" w:space="0" w:color="auto"/>
                              </w:divBdr>
                              <w:divsChild>
                                <w:div w:id="1246260453">
                                  <w:marLeft w:val="0"/>
                                  <w:marRight w:val="0"/>
                                  <w:marTop w:val="0"/>
                                  <w:marBottom w:val="0"/>
                                  <w:divBdr>
                                    <w:top w:val="none" w:sz="0" w:space="0" w:color="auto"/>
                                    <w:left w:val="none" w:sz="0" w:space="0" w:color="auto"/>
                                    <w:bottom w:val="none" w:sz="0" w:space="0" w:color="auto"/>
                                    <w:right w:val="none" w:sz="0" w:space="0" w:color="auto"/>
                                  </w:divBdr>
                                  <w:divsChild>
                                    <w:div w:id="648482619">
                                      <w:marLeft w:val="0"/>
                                      <w:marRight w:val="0"/>
                                      <w:marTop w:val="0"/>
                                      <w:marBottom w:val="0"/>
                                      <w:divBdr>
                                        <w:top w:val="none" w:sz="0" w:space="0" w:color="auto"/>
                                        <w:left w:val="none" w:sz="0" w:space="0" w:color="auto"/>
                                        <w:bottom w:val="none" w:sz="0" w:space="0" w:color="auto"/>
                                        <w:right w:val="none" w:sz="0" w:space="0" w:color="auto"/>
                                      </w:divBdr>
                                      <w:divsChild>
                                        <w:div w:id="1076241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52770052">
          <w:marLeft w:val="0"/>
          <w:marRight w:val="0"/>
          <w:marTop w:val="0"/>
          <w:marBottom w:val="0"/>
          <w:divBdr>
            <w:top w:val="none" w:sz="0" w:space="0" w:color="auto"/>
            <w:left w:val="none" w:sz="0" w:space="0" w:color="auto"/>
            <w:bottom w:val="none" w:sz="0" w:space="0" w:color="auto"/>
            <w:right w:val="none" w:sz="0" w:space="0" w:color="auto"/>
          </w:divBdr>
          <w:divsChild>
            <w:div w:id="1281457326">
              <w:marLeft w:val="0"/>
              <w:marRight w:val="0"/>
              <w:marTop w:val="0"/>
              <w:marBottom w:val="0"/>
              <w:divBdr>
                <w:top w:val="none" w:sz="0" w:space="0" w:color="auto"/>
                <w:left w:val="none" w:sz="0" w:space="0" w:color="auto"/>
                <w:bottom w:val="none" w:sz="0" w:space="0" w:color="auto"/>
                <w:right w:val="none" w:sz="0" w:space="0" w:color="auto"/>
              </w:divBdr>
              <w:divsChild>
                <w:div w:id="1282608880">
                  <w:marLeft w:val="0"/>
                  <w:marRight w:val="0"/>
                  <w:marTop w:val="0"/>
                  <w:marBottom w:val="0"/>
                  <w:divBdr>
                    <w:top w:val="none" w:sz="0" w:space="0" w:color="auto"/>
                    <w:left w:val="none" w:sz="0" w:space="0" w:color="auto"/>
                    <w:bottom w:val="none" w:sz="0" w:space="0" w:color="auto"/>
                    <w:right w:val="none" w:sz="0" w:space="0" w:color="auto"/>
                  </w:divBdr>
                  <w:divsChild>
                    <w:div w:id="467169727">
                      <w:marLeft w:val="0"/>
                      <w:marRight w:val="0"/>
                      <w:marTop w:val="0"/>
                      <w:marBottom w:val="0"/>
                      <w:divBdr>
                        <w:top w:val="none" w:sz="0" w:space="0" w:color="auto"/>
                        <w:left w:val="none" w:sz="0" w:space="0" w:color="auto"/>
                        <w:bottom w:val="none" w:sz="0" w:space="0" w:color="auto"/>
                        <w:right w:val="none" w:sz="0" w:space="0" w:color="auto"/>
                      </w:divBdr>
                      <w:divsChild>
                        <w:div w:id="1599825911">
                          <w:marLeft w:val="0"/>
                          <w:marRight w:val="0"/>
                          <w:marTop w:val="0"/>
                          <w:marBottom w:val="0"/>
                          <w:divBdr>
                            <w:top w:val="none" w:sz="0" w:space="0" w:color="auto"/>
                            <w:left w:val="none" w:sz="0" w:space="0" w:color="auto"/>
                            <w:bottom w:val="none" w:sz="0" w:space="0" w:color="auto"/>
                            <w:right w:val="none" w:sz="0" w:space="0" w:color="auto"/>
                          </w:divBdr>
                          <w:divsChild>
                            <w:div w:id="216089397">
                              <w:marLeft w:val="0"/>
                              <w:marRight w:val="0"/>
                              <w:marTop w:val="0"/>
                              <w:marBottom w:val="0"/>
                              <w:divBdr>
                                <w:top w:val="none" w:sz="0" w:space="0" w:color="auto"/>
                                <w:left w:val="none" w:sz="0" w:space="0" w:color="auto"/>
                                <w:bottom w:val="none" w:sz="0" w:space="0" w:color="auto"/>
                                <w:right w:val="none" w:sz="0" w:space="0" w:color="auto"/>
                              </w:divBdr>
                              <w:divsChild>
                                <w:div w:id="178214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6894696">
                  <w:marLeft w:val="0"/>
                  <w:marRight w:val="0"/>
                  <w:marTop w:val="0"/>
                  <w:marBottom w:val="0"/>
                  <w:divBdr>
                    <w:top w:val="none" w:sz="0" w:space="0" w:color="auto"/>
                    <w:left w:val="none" w:sz="0" w:space="0" w:color="auto"/>
                    <w:bottom w:val="none" w:sz="0" w:space="0" w:color="auto"/>
                    <w:right w:val="none" w:sz="0" w:space="0" w:color="auto"/>
                  </w:divBdr>
                  <w:divsChild>
                    <w:div w:id="1973166231">
                      <w:marLeft w:val="0"/>
                      <w:marRight w:val="0"/>
                      <w:marTop w:val="0"/>
                      <w:marBottom w:val="0"/>
                      <w:divBdr>
                        <w:top w:val="none" w:sz="0" w:space="0" w:color="auto"/>
                        <w:left w:val="none" w:sz="0" w:space="0" w:color="auto"/>
                        <w:bottom w:val="none" w:sz="0" w:space="0" w:color="auto"/>
                        <w:right w:val="none" w:sz="0" w:space="0" w:color="auto"/>
                      </w:divBdr>
                      <w:divsChild>
                        <w:div w:id="1702319233">
                          <w:marLeft w:val="0"/>
                          <w:marRight w:val="0"/>
                          <w:marTop w:val="0"/>
                          <w:marBottom w:val="0"/>
                          <w:divBdr>
                            <w:top w:val="none" w:sz="0" w:space="0" w:color="auto"/>
                            <w:left w:val="none" w:sz="0" w:space="0" w:color="auto"/>
                            <w:bottom w:val="none" w:sz="0" w:space="0" w:color="auto"/>
                            <w:right w:val="none" w:sz="0" w:space="0" w:color="auto"/>
                          </w:divBdr>
                          <w:divsChild>
                            <w:div w:id="1926915165">
                              <w:marLeft w:val="0"/>
                              <w:marRight w:val="0"/>
                              <w:marTop w:val="0"/>
                              <w:marBottom w:val="0"/>
                              <w:divBdr>
                                <w:top w:val="none" w:sz="0" w:space="0" w:color="auto"/>
                                <w:left w:val="none" w:sz="0" w:space="0" w:color="auto"/>
                                <w:bottom w:val="none" w:sz="0" w:space="0" w:color="auto"/>
                                <w:right w:val="none" w:sz="0" w:space="0" w:color="auto"/>
                              </w:divBdr>
                              <w:divsChild>
                                <w:div w:id="853882109">
                                  <w:marLeft w:val="0"/>
                                  <w:marRight w:val="0"/>
                                  <w:marTop w:val="0"/>
                                  <w:marBottom w:val="0"/>
                                  <w:divBdr>
                                    <w:top w:val="none" w:sz="0" w:space="0" w:color="auto"/>
                                    <w:left w:val="none" w:sz="0" w:space="0" w:color="auto"/>
                                    <w:bottom w:val="none" w:sz="0" w:space="0" w:color="auto"/>
                                    <w:right w:val="none" w:sz="0" w:space="0" w:color="auto"/>
                                  </w:divBdr>
                                  <w:divsChild>
                                    <w:div w:id="689071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64610022">
      <w:bodyDiv w:val="1"/>
      <w:marLeft w:val="0"/>
      <w:marRight w:val="0"/>
      <w:marTop w:val="0"/>
      <w:marBottom w:val="0"/>
      <w:divBdr>
        <w:top w:val="none" w:sz="0" w:space="0" w:color="auto"/>
        <w:left w:val="none" w:sz="0" w:space="0" w:color="auto"/>
        <w:bottom w:val="none" w:sz="0" w:space="0" w:color="auto"/>
        <w:right w:val="none" w:sz="0" w:space="0" w:color="auto"/>
      </w:divBdr>
    </w:div>
    <w:div w:id="581186164">
      <w:bodyDiv w:val="1"/>
      <w:marLeft w:val="0"/>
      <w:marRight w:val="0"/>
      <w:marTop w:val="0"/>
      <w:marBottom w:val="0"/>
      <w:divBdr>
        <w:top w:val="none" w:sz="0" w:space="0" w:color="auto"/>
        <w:left w:val="none" w:sz="0" w:space="0" w:color="auto"/>
        <w:bottom w:val="none" w:sz="0" w:space="0" w:color="auto"/>
        <w:right w:val="none" w:sz="0" w:space="0" w:color="auto"/>
      </w:divBdr>
    </w:div>
    <w:div w:id="612126656">
      <w:bodyDiv w:val="1"/>
      <w:marLeft w:val="0"/>
      <w:marRight w:val="0"/>
      <w:marTop w:val="0"/>
      <w:marBottom w:val="0"/>
      <w:divBdr>
        <w:top w:val="none" w:sz="0" w:space="0" w:color="auto"/>
        <w:left w:val="none" w:sz="0" w:space="0" w:color="auto"/>
        <w:bottom w:val="none" w:sz="0" w:space="0" w:color="auto"/>
        <w:right w:val="none" w:sz="0" w:space="0" w:color="auto"/>
      </w:divBdr>
    </w:div>
    <w:div w:id="791704756">
      <w:bodyDiv w:val="1"/>
      <w:marLeft w:val="0"/>
      <w:marRight w:val="0"/>
      <w:marTop w:val="0"/>
      <w:marBottom w:val="0"/>
      <w:divBdr>
        <w:top w:val="none" w:sz="0" w:space="0" w:color="auto"/>
        <w:left w:val="none" w:sz="0" w:space="0" w:color="auto"/>
        <w:bottom w:val="none" w:sz="0" w:space="0" w:color="auto"/>
        <w:right w:val="none" w:sz="0" w:space="0" w:color="auto"/>
      </w:divBdr>
    </w:div>
    <w:div w:id="820389125">
      <w:bodyDiv w:val="1"/>
      <w:marLeft w:val="0"/>
      <w:marRight w:val="0"/>
      <w:marTop w:val="0"/>
      <w:marBottom w:val="0"/>
      <w:divBdr>
        <w:top w:val="none" w:sz="0" w:space="0" w:color="auto"/>
        <w:left w:val="none" w:sz="0" w:space="0" w:color="auto"/>
        <w:bottom w:val="none" w:sz="0" w:space="0" w:color="auto"/>
        <w:right w:val="none" w:sz="0" w:space="0" w:color="auto"/>
      </w:divBdr>
    </w:div>
    <w:div w:id="932512189">
      <w:bodyDiv w:val="1"/>
      <w:marLeft w:val="0"/>
      <w:marRight w:val="0"/>
      <w:marTop w:val="0"/>
      <w:marBottom w:val="0"/>
      <w:divBdr>
        <w:top w:val="none" w:sz="0" w:space="0" w:color="auto"/>
        <w:left w:val="none" w:sz="0" w:space="0" w:color="auto"/>
        <w:bottom w:val="none" w:sz="0" w:space="0" w:color="auto"/>
        <w:right w:val="none" w:sz="0" w:space="0" w:color="auto"/>
      </w:divBdr>
      <w:divsChild>
        <w:div w:id="29915269">
          <w:marLeft w:val="0"/>
          <w:marRight w:val="0"/>
          <w:marTop w:val="0"/>
          <w:marBottom w:val="0"/>
          <w:divBdr>
            <w:top w:val="none" w:sz="0" w:space="0" w:color="auto"/>
            <w:left w:val="none" w:sz="0" w:space="0" w:color="auto"/>
            <w:bottom w:val="none" w:sz="0" w:space="0" w:color="auto"/>
            <w:right w:val="none" w:sz="0" w:space="0" w:color="auto"/>
          </w:divBdr>
          <w:divsChild>
            <w:div w:id="985427993">
              <w:marLeft w:val="0"/>
              <w:marRight w:val="0"/>
              <w:marTop w:val="0"/>
              <w:marBottom w:val="0"/>
              <w:divBdr>
                <w:top w:val="none" w:sz="0" w:space="0" w:color="auto"/>
                <w:left w:val="none" w:sz="0" w:space="0" w:color="auto"/>
                <w:bottom w:val="none" w:sz="0" w:space="0" w:color="auto"/>
                <w:right w:val="none" w:sz="0" w:space="0" w:color="auto"/>
              </w:divBdr>
            </w:div>
            <w:div w:id="1708794655">
              <w:marLeft w:val="0"/>
              <w:marRight w:val="0"/>
              <w:marTop w:val="0"/>
              <w:marBottom w:val="0"/>
              <w:divBdr>
                <w:top w:val="none" w:sz="0" w:space="0" w:color="auto"/>
                <w:left w:val="none" w:sz="0" w:space="0" w:color="auto"/>
                <w:bottom w:val="none" w:sz="0" w:space="0" w:color="auto"/>
                <w:right w:val="none" w:sz="0" w:space="0" w:color="auto"/>
              </w:divBdr>
              <w:divsChild>
                <w:div w:id="1815635477">
                  <w:marLeft w:val="0"/>
                  <w:marRight w:val="0"/>
                  <w:marTop w:val="0"/>
                  <w:marBottom w:val="0"/>
                  <w:divBdr>
                    <w:top w:val="none" w:sz="0" w:space="0" w:color="auto"/>
                    <w:left w:val="none" w:sz="0" w:space="0" w:color="auto"/>
                    <w:bottom w:val="none" w:sz="0" w:space="0" w:color="auto"/>
                    <w:right w:val="none" w:sz="0" w:space="0" w:color="auto"/>
                  </w:divBdr>
                  <w:divsChild>
                    <w:div w:id="275907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124575">
              <w:marLeft w:val="0"/>
              <w:marRight w:val="0"/>
              <w:marTop w:val="0"/>
              <w:marBottom w:val="0"/>
              <w:divBdr>
                <w:top w:val="none" w:sz="0" w:space="0" w:color="auto"/>
                <w:left w:val="none" w:sz="0" w:space="0" w:color="auto"/>
                <w:bottom w:val="none" w:sz="0" w:space="0" w:color="auto"/>
                <w:right w:val="none" w:sz="0" w:space="0" w:color="auto"/>
              </w:divBdr>
            </w:div>
          </w:divsChild>
        </w:div>
        <w:div w:id="280379500">
          <w:marLeft w:val="0"/>
          <w:marRight w:val="0"/>
          <w:marTop w:val="0"/>
          <w:marBottom w:val="0"/>
          <w:divBdr>
            <w:top w:val="none" w:sz="0" w:space="0" w:color="auto"/>
            <w:left w:val="none" w:sz="0" w:space="0" w:color="auto"/>
            <w:bottom w:val="none" w:sz="0" w:space="0" w:color="auto"/>
            <w:right w:val="none" w:sz="0" w:space="0" w:color="auto"/>
          </w:divBdr>
          <w:divsChild>
            <w:div w:id="124813199">
              <w:marLeft w:val="0"/>
              <w:marRight w:val="0"/>
              <w:marTop w:val="0"/>
              <w:marBottom w:val="0"/>
              <w:divBdr>
                <w:top w:val="none" w:sz="0" w:space="0" w:color="auto"/>
                <w:left w:val="none" w:sz="0" w:space="0" w:color="auto"/>
                <w:bottom w:val="none" w:sz="0" w:space="0" w:color="auto"/>
                <w:right w:val="none" w:sz="0" w:space="0" w:color="auto"/>
              </w:divBdr>
            </w:div>
            <w:div w:id="1040517305">
              <w:marLeft w:val="0"/>
              <w:marRight w:val="0"/>
              <w:marTop w:val="0"/>
              <w:marBottom w:val="0"/>
              <w:divBdr>
                <w:top w:val="none" w:sz="0" w:space="0" w:color="auto"/>
                <w:left w:val="none" w:sz="0" w:space="0" w:color="auto"/>
                <w:bottom w:val="none" w:sz="0" w:space="0" w:color="auto"/>
                <w:right w:val="none" w:sz="0" w:space="0" w:color="auto"/>
              </w:divBdr>
              <w:divsChild>
                <w:div w:id="777793564">
                  <w:marLeft w:val="0"/>
                  <w:marRight w:val="0"/>
                  <w:marTop w:val="0"/>
                  <w:marBottom w:val="0"/>
                  <w:divBdr>
                    <w:top w:val="none" w:sz="0" w:space="0" w:color="auto"/>
                    <w:left w:val="none" w:sz="0" w:space="0" w:color="auto"/>
                    <w:bottom w:val="none" w:sz="0" w:space="0" w:color="auto"/>
                    <w:right w:val="none" w:sz="0" w:space="0" w:color="auto"/>
                  </w:divBdr>
                  <w:divsChild>
                    <w:div w:id="1021395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460762">
              <w:marLeft w:val="0"/>
              <w:marRight w:val="0"/>
              <w:marTop w:val="0"/>
              <w:marBottom w:val="0"/>
              <w:divBdr>
                <w:top w:val="none" w:sz="0" w:space="0" w:color="auto"/>
                <w:left w:val="none" w:sz="0" w:space="0" w:color="auto"/>
                <w:bottom w:val="none" w:sz="0" w:space="0" w:color="auto"/>
                <w:right w:val="none" w:sz="0" w:space="0" w:color="auto"/>
              </w:divBdr>
            </w:div>
          </w:divsChild>
        </w:div>
        <w:div w:id="298341140">
          <w:marLeft w:val="0"/>
          <w:marRight w:val="0"/>
          <w:marTop w:val="0"/>
          <w:marBottom w:val="0"/>
          <w:divBdr>
            <w:top w:val="none" w:sz="0" w:space="0" w:color="auto"/>
            <w:left w:val="none" w:sz="0" w:space="0" w:color="auto"/>
            <w:bottom w:val="none" w:sz="0" w:space="0" w:color="auto"/>
            <w:right w:val="none" w:sz="0" w:space="0" w:color="auto"/>
          </w:divBdr>
          <w:divsChild>
            <w:div w:id="1183058024">
              <w:marLeft w:val="0"/>
              <w:marRight w:val="0"/>
              <w:marTop w:val="0"/>
              <w:marBottom w:val="0"/>
              <w:divBdr>
                <w:top w:val="none" w:sz="0" w:space="0" w:color="auto"/>
                <w:left w:val="none" w:sz="0" w:space="0" w:color="auto"/>
                <w:bottom w:val="none" w:sz="0" w:space="0" w:color="auto"/>
                <w:right w:val="none" w:sz="0" w:space="0" w:color="auto"/>
              </w:divBdr>
            </w:div>
            <w:div w:id="1143617559">
              <w:marLeft w:val="0"/>
              <w:marRight w:val="0"/>
              <w:marTop w:val="0"/>
              <w:marBottom w:val="0"/>
              <w:divBdr>
                <w:top w:val="none" w:sz="0" w:space="0" w:color="auto"/>
                <w:left w:val="none" w:sz="0" w:space="0" w:color="auto"/>
                <w:bottom w:val="none" w:sz="0" w:space="0" w:color="auto"/>
                <w:right w:val="none" w:sz="0" w:space="0" w:color="auto"/>
              </w:divBdr>
              <w:divsChild>
                <w:div w:id="289551162">
                  <w:marLeft w:val="0"/>
                  <w:marRight w:val="0"/>
                  <w:marTop w:val="0"/>
                  <w:marBottom w:val="0"/>
                  <w:divBdr>
                    <w:top w:val="none" w:sz="0" w:space="0" w:color="auto"/>
                    <w:left w:val="none" w:sz="0" w:space="0" w:color="auto"/>
                    <w:bottom w:val="none" w:sz="0" w:space="0" w:color="auto"/>
                    <w:right w:val="none" w:sz="0" w:space="0" w:color="auto"/>
                  </w:divBdr>
                  <w:divsChild>
                    <w:div w:id="451246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871925">
              <w:marLeft w:val="0"/>
              <w:marRight w:val="0"/>
              <w:marTop w:val="0"/>
              <w:marBottom w:val="0"/>
              <w:divBdr>
                <w:top w:val="none" w:sz="0" w:space="0" w:color="auto"/>
                <w:left w:val="none" w:sz="0" w:space="0" w:color="auto"/>
                <w:bottom w:val="none" w:sz="0" w:space="0" w:color="auto"/>
                <w:right w:val="none" w:sz="0" w:space="0" w:color="auto"/>
              </w:divBdr>
            </w:div>
          </w:divsChild>
        </w:div>
        <w:div w:id="979194231">
          <w:marLeft w:val="0"/>
          <w:marRight w:val="0"/>
          <w:marTop w:val="0"/>
          <w:marBottom w:val="0"/>
          <w:divBdr>
            <w:top w:val="none" w:sz="0" w:space="0" w:color="auto"/>
            <w:left w:val="none" w:sz="0" w:space="0" w:color="auto"/>
            <w:bottom w:val="none" w:sz="0" w:space="0" w:color="auto"/>
            <w:right w:val="none" w:sz="0" w:space="0" w:color="auto"/>
          </w:divBdr>
          <w:divsChild>
            <w:div w:id="796920699">
              <w:marLeft w:val="0"/>
              <w:marRight w:val="0"/>
              <w:marTop w:val="0"/>
              <w:marBottom w:val="0"/>
              <w:divBdr>
                <w:top w:val="none" w:sz="0" w:space="0" w:color="auto"/>
                <w:left w:val="none" w:sz="0" w:space="0" w:color="auto"/>
                <w:bottom w:val="none" w:sz="0" w:space="0" w:color="auto"/>
                <w:right w:val="none" w:sz="0" w:space="0" w:color="auto"/>
              </w:divBdr>
            </w:div>
            <w:div w:id="1852719292">
              <w:marLeft w:val="0"/>
              <w:marRight w:val="0"/>
              <w:marTop w:val="0"/>
              <w:marBottom w:val="0"/>
              <w:divBdr>
                <w:top w:val="none" w:sz="0" w:space="0" w:color="auto"/>
                <w:left w:val="none" w:sz="0" w:space="0" w:color="auto"/>
                <w:bottom w:val="none" w:sz="0" w:space="0" w:color="auto"/>
                <w:right w:val="none" w:sz="0" w:space="0" w:color="auto"/>
              </w:divBdr>
              <w:divsChild>
                <w:div w:id="267127144">
                  <w:marLeft w:val="0"/>
                  <w:marRight w:val="0"/>
                  <w:marTop w:val="0"/>
                  <w:marBottom w:val="0"/>
                  <w:divBdr>
                    <w:top w:val="none" w:sz="0" w:space="0" w:color="auto"/>
                    <w:left w:val="none" w:sz="0" w:space="0" w:color="auto"/>
                    <w:bottom w:val="none" w:sz="0" w:space="0" w:color="auto"/>
                    <w:right w:val="none" w:sz="0" w:space="0" w:color="auto"/>
                  </w:divBdr>
                  <w:divsChild>
                    <w:div w:id="1856311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028073">
              <w:marLeft w:val="0"/>
              <w:marRight w:val="0"/>
              <w:marTop w:val="0"/>
              <w:marBottom w:val="0"/>
              <w:divBdr>
                <w:top w:val="none" w:sz="0" w:space="0" w:color="auto"/>
                <w:left w:val="none" w:sz="0" w:space="0" w:color="auto"/>
                <w:bottom w:val="none" w:sz="0" w:space="0" w:color="auto"/>
                <w:right w:val="none" w:sz="0" w:space="0" w:color="auto"/>
              </w:divBdr>
            </w:div>
          </w:divsChild>
        </w:div>
        <w:div w:id="1505706977">
          <w:marLeft w:val="0"/>
          <w:marRight w:val="0"/>
          <w:marTop w:val="0"/>
          <w:marBottom w:val="0"/>
          <w:divBdr>
            <w:top w:val="none" w:sz="0" w:space="0" w:color="auto"/>
            <w:left w:val="none" w:sz="0" w:space="0" w:color="auto"/>
            <w:bottom w:val="none" w:sz="0" w:space="0" w:color="auto"/>
            <w:right w:val="none" w:sz="0" w:space="0" w:color="auto"/>
          </w:divBdr>
          <w:divsChild>
            <w:div w:id="1840533693">
              <w:marLeft w:val="0"/>
              <w:marRight w:val="0"/>
              <w:marTop w:val="0"/>
              <w:marBottom w:val="0"/>
              <w:divBdr>
                <w:top w:val="none" w:sz="0" w:space="0" w:color="auto"/>
                <w:left w:val="none" w:sz="0" w:space="0" w:color="auto"/>
                <w:bottom w:val="none" w:sz="0" w:space="0" w:color="auto"/>
                <w:right w:val="none" w:sz="0" w:space="0" w:color="auto"/>
              </w:divBdr>
            </w:div>
            <w:div w:id="898782881">
              <w:marLeft w:val="0"/>
              <w:marRight w:val="0"/>
              <w:marTop w:val="0"/>
              <w:marBottom w:val="0"/>
              <w:divBdr>
                <w:top w:val="none" w:sz="0" w:space="0" w:color="auto"/>
                <w:left w:val="none" w:sz="0" w:space="0" w:color="auto"/>
                <w:bottom w:val="none" w:sz="0" w:space="0" w:color="auto"/>
                <w:right w:val="none" w:sz="0" w:space="0" w:color="auto"/>
              </w:divBdr>
              <w:divsChild>
                <w:div w:id="1047990328">
                  <w:marLeft w:val="0"/>
                  <w:marRight w:val="0"/>
                  <w:marTop w:val="0"/>
                  <w:marBottom w:val="0"/>
                  <w:divBdr>
                    <w:top w:val="none" w:sz="0" w:space="0" w:color="auto"/>
                    <w:left w:val="none" w:sz="0" w:space="0" w:color="auto"/>
                    <w:bottom w:val="none" w:sz="0" w:space="0" w:color="auto"/>
                    <w:right w:val="none" w:sz="0" w:space="0" w:color="auto"/>
                  </w:divBdr>
                  <w:divsChild>
                    <w:div w:id="49891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656625">
              <w:marLeft w:val="0"/>
              <w:marRight w:val="0"/>
              <w:marTop w:val="0"/>
              <w:marBottom w:val="0"/>
              <w:divBdr>
                <w:top w:val="none" w:sz="0" w:space="0" w:color="auto"/>
                <w:left w:val="none" w:sz="0" w:space="0" w:color="auto"/>
                <w:bottom w:val="none" w:sz="0" w:space="0" w:color="auto"/>
                <w:right w:val="none" w:sz="0" w:space="0" w:color="auto"/>
              </w:divBdr>
            </w:div>
          </w:divsChild>
        </w:div>
        <w:div w:id="1189296687">
          <w:marLeft w:val="0"/>
          <w:marRight w:val="0"/>
          <w:marTop w:val="0"/>
          <w:marBottom w:val="0"/>
          <w:divBdr>
            <w:top w:val="none" w:sz="0" w:space="0" w:color="auto"/>
            <w:left w:val="none" w:sz="0" w:space="0" w:color="auto"/>
            <w:bottom w:val="none" w:sz="0" w:space="0" w:color="auto"/>
            <w:right w:val="none" w:sz="0" w:space="0" w:color="auto"/>
          </w:divBdr>
          <w:divsChild>
            <w:div w:id="316688059">
              <w:marLeft w:val="0"/>
              <w:marRight w:val="0"/>
              <w:marTop w:val="0"/>
              <w:marBottom w:val="0"/>
              <w:divBdr>
                <w:top w:val="none" w:sz="0" w:space="0" w:color="auto"/>
                <w:left w:val="none" w:sz="0" w:space="0" w:color="auto"/>
                <w:bottom w:val="none" w:sz="0" w:space="0" w:color="auto"/>
                <w:right w:val="none" w:sz="0" w:space="0" w:color="auto"/>
              </w:divBdr>
            </w:div>
            <w:div w:id="998071027">
              <w:marLeft w:val="0"/>
              <w:marRight w:val="0"/>
              <w:marTop w:val="0"/>
              <w:marBottom w:val="0"/>
              <w:divBdr>
                <w:top w:val="none" w:sz="0" w:space="0" w:color="auto"/>
                <w:left w:val="none" w:sz="0" w:space="0" w:color="auto"/>
                <w:bottom w:val="none" w:sz="0" w:space="0" w:color="auto"/>
                <w:right w:val="none" w:sz="0" w:space="0" w:color="auto"/>
              </w:divBdr>
              <w:divsChild>
                <w:div w:id="742609884">
                  <w:marLeft w:val="0"/>
                  <w:marRight w:val="0"/>
                  <w:marTop w:val="0"/>
                  <w:marBottom w:val="0"/>
                  <w:divBdr>
                    <w:top w:val="none" w:sz="0" w:space="0" w:color="auto"/>
                    <w:left w:val="none" w:sz="0" w:space="0" w:color="auto"/>
                    <w:bottom w:val="none" w:sz="0" w:space="0" w:color="auto"/>
                    <w:right w:val="none" w:sz="0" w:space="0" w:color="auto"/>
                  </w:divBdr>
                  <w:divsChild>
                    <w:div w:id="5327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445238">
              <w:marLeft w:val="0"/>
              <w:marRight w:val="0"/>
              <w:marTop w:val="0"/>
              <w:marBottom w:val="0"/>
              <w:divBdr>
                <w:top w:val="none" w:sz="0" w:space="0" w:color="auto"/>
                <w:left w:val="none" w:sz="0" w:space="0" w:color="auto"/>
                <w:bottom w:val="none" w:sz="0" w:space="0" w:color="auto"/>
                <w:right w:val="none" w:sz="0" w:space="0" w:color="auto"/>
              </w:divBdr>
            </w:div>
          </w:divsChild>
        </w:div>
        <w:div w:id="1028792449">
          <w:marLeft w:val="0"/>
          <w:marRight w:val="0"/>
          <w:marTop w:val="0"/>
          <w:marBottom w:val="0"/>
          <w:divBdr>
            <w:top w:val="none" w:sz="0" w:space="0" w:color="auto"/>
            <w:left w:val="none" w:sz="0" w:space="0" w:color="auto"/>
            <w:bottom w:val="none" w:sz="0" w:space="0" w:color="auto"/>
            <w:right w:val="none" w:sz="0" w:space="0" w:color="auto"/>
          </w:divBdr>
          <w:divsChild>
            <w:div w:id="1439372302">
              <w:marLeft w:val="0"/>
              <w:marRight w:val="0"/>
              <w:marTop w:val="0"/>
              <w:marBottom w:val="0"/>
              <w:divBdr>
                <w:top w:val="none" w:sz="0" w:space="0" w:color="auto"/>
                <w:left w:val="none" w:sz="0" w:space="0" w:color="auto"/>
                <w:bottom w:val="none" w:sz="0" w:space="0" w:color="auto"/>
                <w:right w:val="none" w:sz="0" w:space="0" w:color="auto"/>
              </w:divBdr>
            </w:div>
            <w:div w:id="1329364728">
              <w:marLeft w:val="0"/>
              <w:marRight w:val="0"/>
              <w:marTop w:val="0"/>
              <w:marBottom w:val="0"/>
              <w:divBdr>
                <w:top w:val="none" w:sz="0" w:space="0" w:color="auto"/>
                <w:left w:val="none" w:sz="0" w:space="0" w:color="auto"/>
                <w:bottom w:val="none" w:sz="0" w:space="0" w:color="auto"/>
                <w:right w:val="none" w:sz="0" w:space="0" w:color="auto"/>
              </w:divBdr>
              <w:divsChild>
                <w:div w:id="280303206">
                  <w:marLeft w:val="0"/>
                  <w:marRight w:val="0"/>
                  <w:marTop w:val="0"/>
                  <w:marBottom w:val="0"/>
                  <w:divBdr>
                    <w:top w:val="none" w:sz="0" w:space="0" w:color="auto"/>
                    <w:left w:val="none" w:sz="0" w:space="0" w:color="auto"/>
                    <w:bottom w:val="none" w:sz="0" w:space="0" w:color="auto"/>
                    <w:right w:val="none" w:sz="0" w:space="0" w:color="auto"/>
                  </w:divBdr>
                  <w:divsChild>
                    <w:div w:id="2060662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809858">
              <w:marLeft w:val="0"/>
              <w:marRight w:val="0"/>
              <w:marTop w:val="0"/>
              <w:marBottom w:val="0"/>
              <w:divBdr>
                <w:top w:val="none" w:sz="0" w:space="0" w:color="auto"/>
                <w:left w:val="none" w:sz="0" w:space="0" w:color="auto"/>
                <w:bottom w:val="none" w:sz="0" w:space="0" w:color="auto"/>
                <w:right w:val="none" w:sz="0" w:space="0" w:color="auto"/>
              </w:divBdr>
            </w:div>
          </w:divsChild>
        </w:div>
        <w:div w:id="115568158">
          <w:marLeft w:val="0"/>
          <w:marRight w:val="0"/>
          <w:marTop w:val="0"/>
          <w:marBottom w:val="0"/>
          <w:divBdr>
            <w:top w:val="none" w:sz="0" w:space="0" w:color="auto"/>
            <w:left w:val="none" w:sz="0" w:space="0" w:color="auto"/>
            <w:bottom w:val="none" w:sz="0" w:space="0" w:color="auto"/>
            <w:right w:val="none" w:sz="0" w:space="0" w:color="auto"/>
          </w:divBdr>
          <w:divsChild>
            <w:div w:id="976644685">
              <w:marLeft w:val="0"/>
              <w:marRight w:val="0"/>
              <w:marTop w:val="0"/>
              <w:marBottom w:val="0"/>
              <w:divBdr>
                <w:top w:val="none" w:sz="0" w:space="0" w:color="auto"/>
                <w:left w:val="none" w:sz="0" w:space="0" w:color="auto"/>
                <w:bottom w:val="none" w:sz="0" w:space="0" w:color="auto"/>
                <w:right w:val="none" w:sz="0" w:space="0" w:color="auto"/>
              </w:divBdr>
            </w:div>
            <w:div w:id="1352606597">
              <w:marLeft w:val="0"/>
              <w:marRight w:val="0"/>
              <w:marTop w:val="0"/>
              <w:marBottom w:val="0"/>
              <w:divBdr>
                <w:top w:val="none" w:sz="0" w:space="0" w:color="auto"/>
                <w:left w:val="none" w:sz="0" w:space="0" w:color="auto"/>
                <w:bottom w:val="none" w:sz="0" w:space="0" w:color="auto"/>
                <w:right w:val="none" w:sz="0" w:space="0" w:color="auto"/>
              </w:divBdr>
              <w:divsChild>
                <w:div w:id="1270502034">
                  <w:marLeft w:val="0"/>
                  <w:marRight w:val="0"/>
                  <w:marTop w:val="0"/>
                  <w:marBottom w:val="0"/>
                  <w:divBdr>
                    <w:top w:val="none" w:sz="0" w:space="0" w:color="auto"/>
                    <w:left w:val="none" w:sz="0" w:space="0" w:color="auto"/>
                    <w:bottom w:val="none" w:sz="0" w:space="0" w:color="auto"/>
                    <w:right w:val="none" w:sz="0" w:space="0" w:color="auto"/>
                  </w:divBdr>
                  <w:divsChild>
                    <w:div w:id="88390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013301">
              <w:marLeft w:val="0"/>
              <w:marRight w:val="0"/>
              <w:marTop w:val="0"/>
              <w:marBottom w:val="0"/>
              <w:divBdr>
                <w:top w:val="none" w:sz="0" w:space="0" w:color="auto"/>
                <w:left w:val="none" w:sz="0" w:space="0" w:color="auto"/>
                <w:bottom w:val="none" w:sz="0" w:space="0" w:color="auto"/>
                <w:right w:val="none" w:sz="0" w:space="0" w:color="auto"/>
              </w:divBdr>
            </w:div>
          </w:divsChild>
        </w:div>
        <w:div w:id="1599369865">
          <w:marLeft w:val="0"/>
          <w:marRight w:val="0"/>
          <w:marTop w:val="0"/>
          <w:marBottom w:val="0"/>
          <w:divBdr>
            <w:top w:val="none" w:sz="0" w:space="0" w:color="auto"/>
            <w:left w:val="none" w:sz="0" w:space="0" w:color="auto"/>
            <w:bottom w:val="none" w:sz="0" w:space="0" w:color="auto"/>
            <w:right w:val="none" w:sz="0" w:space="0" w:color="auto"/>
          </w:divBdr>
          <w:divsChild>
            <w:div w:id="2060468658">
              <w:marLeft w:val="0"/>
              <w:marRight w:val="0"/>
              <w:marTop w:val="0"/>
              <w:marBottom w:val="0"/>
              <w:divBdr>
                <w:top w:val="none" w:sz="0" w:space="0" w:color="auto"/>
                <w:left w:val="none" w:sz="0" w:space="0" w:color="auto"/>
                <w:bottom w:val="none" w:sz="0" w:space="0" w:color="auto"/>
                <w:right w:val="none" w:sz="0" w:space="0" w:color="auto"/>
              </w:divBdr>
            </w:div>
            <w:div w:id="891578962">
              <w:marLeft w:val="0"/>
              <w:marRight w:val="0"/>
              <w:marTop w:val="0"/>
              <w:marBottom w:val="0"/>
              <w:divBdr>
                <w:top w:val="none" w:sz="0" w:space="0" w:color="auto"/>
                <w:left w:val="none" w:sz="0" w:space="0" w:color="auto"/>
                <w:bottom w:val="none" w:sz="0" w:space="0" w:color="auto"/>
                <w:right w:val="none" w:sz="0" w:space="0" w:color="auto"/>
              </w:divBdr>
              <w:divsChild>
                <w:div w:id="1558668800">
                  <w:marLeft w:val="0"/>
                  <w:marRight w:val="0"/>
                  <w:marTop w:val="0"/>
                  <w:marBottom w:val="0"/>
                  <w:divBdr>
                    <w:top w:val="none" w:sz="0" w:space="0" w:color="auto"/>
                    <w:left w:val="none" w:sz="0" w:space="0" w:color="auto"/>
                    <w:bottom w:val="none" w:sz="0" w:space="0" w:color="auto"/>
                    <w:right w:val="none" w:sz="0" w:space="0" w:color="auto"/>
                  </w:divBdr>
                  <w:divsChild>
                    <w:div w:id="1380124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020068">
              <w:marLeft w:val="0"/>
              <w:marRight w:val="0"/>
              <w:marTop w:val="0"/>
              <w:marBottom w:val="0"/>
              <w:divBdr>
                <w:top w:val="none" w:sz="0" w:space="0" w:color="auto"/>
                <w:left w:val="none" w:sz="0" w:space="0" w:color="auto"/>
                <w:bottom w:val="none" w:sz="0" w:space="0" w:color="auto"/>
                <w:right w:val="none" w:sz="0" w:space="0" w:color="auto"/>
              </w:divBdr>
            </w:div>
          </w:divsChild>
        </w:div>
        <w:div w:id="1580672292">
          <w:marLeft w:val="0"/>
          <w:marRight w:val="0"/>
          <w:marTop w:val="0"/>
          <w:marBottom w:val="0"/>
          <w:divBdr>
            <w:top w:val="none" w:sz="0" w:space="0" w:color="auto"/>
            <w:left w:val="none" w:sz="0" w:space="0" w:color="auto"/>
            <w:bottom w:val="none" w:sz="0" w:space="0" w:color="auto"/>
            <w:right w:val="none" w:sz="0" w:space="0" w:color="auto"/>
          </w:divBdr>
          <w:divsChild>
            <w:div w:id="1026516855">
              <w:marLeft w:val="0"/>
              <w:marRight w:val="0"/>
              <w:marTop w:val="0"/>
              <w:marBottom w:val="0"/>
              <w:divBdr>
                <w:top w:val="none" w:sz="0" w:space="0" w:color="auto"/>
                <w:left w:val="none" w:sz="0" w:space="0" w:color="auto"/>
                <w:bottom w:val="none" w:sz="0" w:space="0" w:color="auto"/>
                <w:right w:val="none" w:sz="0" w:space="0" w:color="auto"/>
              </w:divBdr>
            </w:div>
            <w:div w:id="1192107484">
              <w:marLeft w:val="0"/>
              <w:marRight w:val="0"/>
              <w:marTop w:val="0"/>
              <w:marBottom w:val="0"/>
              <w:divBdr>
                <w:top w:val="none" w:sz="0" w:space="0" w:color="auto"/>
                <w:left w:val="none" w:sz="0" w:space="0" w:color="auto"/>
                <w:bottom w:val="none" w:sz="0" w:space="0" w:color="auto"/>
                <w:right w:val="none" w:sz="0" w:space="0" w:color="auto"/>
              </w:divBdr>
              <w:divsChild>
                <w:div w:id="857619969">
                  <w:marLeft w:val="0"/>
                  <w:marRight w:val="0"/>
                  <w:marTop w:val="0"/>
                  <w:marBottom w:val="0"/>
                  <w:divBdr>
                    <w:top w:val="none" w:sz="0" w:space="0" w:color="auto"/>
                    <w:left w:val="none" w:sz="0" w:space="0" w:color="auto"/>
                    <w:bottom w:val="none" w:sz="0" w:space="0" w:color="auto"/>
                    <w:right w:val="none" w:sz="0" w:space="0" w:color="auto"/>
                  </w:divBdr>
                  <w:divsChild>
                    <w:div w:id="1888686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616">
              <w:marLeft w:val="0"/>
              <w:marRight w:val="0"/>
              <w:marTop w:val="0"/>
              <w:marBottom w:val="0"/>
              <w:divBdr>
                <w:top w:val="none" w:sz="0" w:space="0" w:color="auto"/>
                <w:left w:val="none" w:sz="0" w:space="0" w:color="auto"/>
                <w:bottom w:val="none" w:sz="0" w:space="0" w:color="auto"/>
                <w:right w:val="none" w:sz="0" w:space="0" w:color="auto"/>
              </w:divBdr>
            </w:div>
          </w:divsChild>
        </w:div>
        <w:div w:id="1561287357">
          <w:marLeft w:val="0"/>
          <w:marRight w:val="0"/>
          <w:marTop w:val="0"/>
          <w:marBottom w:val="0"/>
          <w:divBdr>
            <w:top w:val="none" w:sz="0" w:space="0" w:color="auto"/>
            <w:left w:val="none" w:sz="0" w:space="0" w:color="auto"/>
            <w:bottom w:val="none" w:sz="0" w:space="0" w:color="auto"/>
            <w:right w:val="none" w:sz="0" w:space="0" w:color="auto"/>
          </w:divBdr>
          <w:divsChild>
            <w:div w:id="122819339">
              <w:marLeft w:val="0"/>
              <w:marRight w:val="0"/>
              <w:marTop w:val="0"/>
              <w:marBottom w:val="0"/>
              <w:divBdr>
                <w:top w:val="none" w:sz="0" w:space="0" w:color="auto"/>
                <w:left w:val="none" w:sz="0" w:space="0" w:color="auto"/>
                <w:bottom w:val="none" w:sz="0" w:space="0" w:color="auto"/>
                <w:right w:val="none" w:sz="0" w:space="0" w:color="auto"/>
              </w:divBdr>
            </w:div>
            <w:div w:id="1920015989">
              <w:marLeft w:val="0"/>
              <w:marRight w:val="0"/>
              <w:marTop w:val="0"/>
              <w:marBottom w:val="0"/>
              <w:divBdr>
                <w:top w:val="none" w:sz="0" w:space="0" w:color="auto"/>
                <w:left w:val="none" w:sz="0" w:space="0" w:color="auto"/>
                <w:bottom w:val="none" w:sz="0" w:space="0" w:color="auto"/>
                <w:right w:val="none" w:sz="0" w:space="0" w:color="auto"/>
              </w:divBdr>
              <w:divsChild>
                <w:div w:id="1818456819">
                  <w:marLeft w:val="0"/>
                  <w:marRight w:val="0"/>
                  <w:marTop w:val="0"/>
                  <w:marBottom w:val="0"/>
                  <w:divBdr>
                    <w:top w:val="none" w:sz="0" w:space="0" w:color="auto"/>
                    <w:left w:val="none" w:sz="0" w:space="0" w:color="auto"/>
                    <w:bottom w:val="none" w:sz="0" w:space="0" w:color="auto"/>
                    <w:right w:val="none" w:sz="0" w:space="0" w:color="auto"/>
                  </w:divBdr>
                  <w:divsChild>
                    <w:div w:id="503670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715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723827">
      <w:bodyDiv w:val="1"/>
      <w:marLeft w:val="0"/>
      <w:marRight w:val="0"/>
      <w:marTop w:val="0"/>
      <w:marBottom w:val="0"/>
      <w:divBdr>
        <w:top w:val="none" w:sz="0" w:space="0" w:color="auto"/>
        <w:left w:val="none" w:sz="0" w:space="0" w:color="auto"/>
        <w:bottom w:val="none" w:sz="0" w:space="0" w:color="auto"/>
        <w:right w:val="none" w:sz="0" w:space="0" w:color="auto"/>
      </w:divBdr>
    </w:div>
    <w:div w:id="1010597204">
      <w:bodyDiv w:val="1"/>
      <w:marLeft w:val="0"/>
      <w:marRight w:val="0"/>
      <w:marTop w:val="0"/>
      <w:marBottom w:val="0"/>
      <w:divBdr>
        <w:top w:val="none" w:sz="0" w:space="0" w:color="auto"/>
        <w:left w:val="none" w:sz="0" w:space="0" w:color="auto"/>
        <w:bottom w:val="none" w:sz="0" w:space="0" w:color="auto"/>
        <w:right w:val="none" w:sz="0" w:space="0" w:color="auto"/>
      </w:divBdr>
    </w:div>
    <w:div w:id="1155800123">
      <w:bodyDiv w:val="1"/>
      <w:marLeft w:val="0"/>
      <w:marRight w:val="0"/>
      <w:marTop w:val="0"/>
      <w:marBottom w:val="0"/>
      <w:divBdr>
        <w:top w:val="none" w:sz="0" w:space="0" w:color="auto"/>
        <w:left w:val="none" w:sz="0" w:space="0" w:color="auto"/>
        <w:bottom w:val="none" w:sz="0" w:space="0" w:color="auto"/>
        <w:right w:val="none" w:sz="0" w:space="0" w:color="auto"/>
      </w:divBdr>
    </w:div>
    <w:div w:id="1251158587">
      <w:bodyDiv w:val="1"/>
      <w:marLeft w:val="0"/>
      <w:marRight w:val="0"/>
      <w:marTop w:val="0"/>
      <w:marBottom w:val="0"/>
      <w:divBdr>
        <w:top w:val="none" w:sz="0" w:space="0" w:color="auto"/>
        <w:left w:val="none" w:sz="0" w:space="0" w:color="auto"/>
        <w:bottom w:val="none" w:sz="0" w:space="0" w:color="auto"/>
        <w:right w:val="none" w:sz="0" w:space="0" w:color="auto"/>
      </w:divBdr>
      <w:divsChild>
        <w:div w:id="22824403">
          <w:marLeft w:val="0"/>
          <w:marRight w:val="0"/>
          <w:marTop w:val="0"/>
          <w:marBottom w:val="0"/>
          <w:divBdr>
            <w:top w:val="none" w:sz="0" w:space="0" w:color="auto"/>
            <w:left w:val="none" w:sz="0" w:space="0" w:color="auto"/>
            <w:bottom w:val="none" w:sz="0" w:space="0" w:color="auto"/>
            <w:right w:val="none" w:sz="0" w:space="0" w:color="auto"/>
          </w:divBdr>
          <w:divsChild>
            <w:div w:id="393479245">
              <w:marLeft w:val="0"/>
              <w:marRight w:val="0"/>
              <w:marTop w:val="0"/>
              <w:marBottom w:val="0"/>
              <w:divBdr>
                <w:top w:val="none" w:sz="0" w:space="0" w:color="auto"/>
                <w:left w:val="none" w:sz="0" w:space="0" w:color="auto"/>
                <w:bottom w:val="none" w:sz="0" w:space="0" w:color="auto"/>
                <w:right w:val="none" w:sz="0" w:space="0" w:color="auto"/>
              </w:divBdr>
              <w:divsChild>
                <w:div w:id="1509978143">
                  <w:marLeft w:val="0"/>
                  <w:marRight w:val="0"/>
                  <w:marTop w:val="0"/>
                  <w:marBottom w:val="0"/>
                  <w:divBdr>
                    <w:top w:val="none" w:sz="0" w:space="0" w:color="auto"/>
                    <w:left w:val="none" w:sz="0" w:space="0" w:color="auto"/>
                    <w:bottom w:val="none" w:sz="0" w:space="0" w:color="auto"/>
                    <w:right w:val="none" w:sz="0" w:space="0" w:color="auto"/>
                  </w:divBdr>
                </w:div>
                <w:div w:id="166484151">
                  <w:marLeft w:val="0"/>
                  <w:marRight w:val="0"/>
                  <w:marTop w:val="0"/>
                  <w:marBottom w:val="0"/>
                  <w:divBdr>
                    <w:top w:val="none" w:sz="0" w:space="0" w:color="auto"/>
                    <w:left w:val="none" w:sz="0" w:space="0" w:color="auto"/>
                    <w:bottom w:val="none" w:sz="0" w:space="0" w:color="auto"/>
                    <w:right w:val="none" w:sz="0" w:space="0" w:color="auto"/>
                  </w:divBdr>
                  <w:divsChild>
                    <w:div w:id="1840539418">
                      <w:marLeft w:val="0"/>
                      <w:marRight w:val="0"/>
                      <w:marTop w:val="0"/>
                      <w:marBottom w:val="0"/>
                      <w:divBdr>
                        <w:top w:val="none" w:sz="0" w:space="0" w:color="auto"/>
                        <w:left w:val="none" w:sz="0" w:space="0" w:color="auto"/>
                        <w:bottom w:val="none" w:sz="0" w:space="0" w:color="auto"/>
                        <w:right w:val="none" w:sz="0" w:space="0" w:color="auto"/>
                      </w:divBdr>
                      <w:divsChild>
                        <w:div w:id="1438059470">
                          <w:marLeft w:val="0"/>
                          <w:marRight w:val="0"/>
                          <w:marTop w:val="0"/>
                          <w:marBottom w:val="0"/>
                          <w:divBdr>
                            <w:top w:val="none" w:sz="0" w:space="0" w:color="auto"/>
                            <w:left w:val="none" w:sz="0" w:space="0" w:color="auto"/>
                            <w:bottom w:val="none" w:sz="0" w:space="0" w:color="auto"/>
                            <w:right w:val="none" w:sz="0" w:space="0" w:color="auto"/>
                          </w:divBdr>
                          <w:divsChild>
                            <w:div w:id="1964195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3891450">
      <w:bodyDiv w:val="1"/>
      <w:marLeft w:val="0"/>
      <w:marRight w:val="0"/>
      <w:marTop w:val="0"/>
      <w:marBottom w:val="0"/>
      <w:divBdr>
        <w:top w:val="none" w:sz="0" w:space="0" w:color="auto"/>
        <w:left w:val="none" w:sz="0" w:space="0" w:color="auto"/>
        <w:bottom w:val="none" w:sz="0" w:space="0" w:color="auto"/>
        <w:right w:val="none" w:sz="0" w:space="0" w:color="auto"/>
      </w:divBdr>
      <w:divsChild>
        <w:div w:id="15423920">
          <w:marLeft w:val="0"/>
          <w:marRight w:val="0"/>
          <w:marTop w:val="0"/>
          <w:marBottom w:val="0"/>
          <w:divBdr>
            <w:top w:val="none" w:sz="0" w:space="0" w:color="auto"/>
            <w:left w:val="none" w:sz="0" w:space="0" w:color="auto"/>
            <w:bottom w:val="none" w:sz="0" w:space="0" w:color="auto"/>
            <w:right w:val="none" w:sz="0" w:space="0" w:color="auto"/>
          </w:divBdr>
          <w:divsChild>
            <w:div w:id="1662270581">
              <w:marLeft w:val="0"/>
              <w:marRight w:val="0"/>
              <w:marTop w:val="0"/>
              <w:marBottom w:val="0"/>
              <w:divBdr>
                <w:top w:val="none" w:sz="0" w:space="0" w:color="auto"/>
                <w:left w:val="none" w:sz="0" w:space="0" w:color="auto"/>
                <w:bottom w:val="none" w:sz="0" w:space="0" w:color="auto"/>
                <w:right w:val="none" w:sz="0" w:space="0" w:color="auto"/>
              </w:divBdr>
              <w:divsChild>
                <w:div w:id="1258513353">
                  <w:marLeft w:val="0"/>
                  <w:marRight w:val="0"/>
                  <w:marTop w:val="0"/>
                  <w:marBottom w:val="0"/>
                  <w:divBdr>
                    <w:top w:val="none" w:sz="0" w:space="0" w:color="auto"/>
                    <w:left w:val="none" w:sz="0" w:space="0" w:color="auto"/>
                    <w:bottom w:val="none" w:sz="0" w:space="0" w:color="auto"/>
                    <w:right w:val="none" w:sz="0" w:space="0" w:color="auto"/>
                  </w:divBdr>
                </w:div>
                <w:div w:id="1328242774">
                  <w:marLeft w:val="0"/>
                  <w:marRight w:val="0"/>
                  <w:marTop w:val="0"/>
                  <w:marBottom w:val="0"/>
                  <w:divBdr>
                    <w:top w:val="none" w:sz="0" w:space="0" w:color="auto"/>
                    <w:left w:val="none" w:sz="0" w:space="0" w:color="auto"/>
                    <w:bottom w:val="none" w:sz="0" w:space="0" w:color="auto"/>
                    <w:right w:val="none" w:sz="0" w:space="0" w:color="auto"/>
                  </w:divBdr>
                  <w:divsChild>
                    <w:div w:id="1723016437">
                      <w:marLeft w:val="0"/>
                      <w:marRight w:val="0"/>
                      <w:marTop w:val="0"/>
                      <w:marBottom w:val="0"/>
                      <w:divBdr>
                        <w:top w:val="none" w:sz="0" w:space="0" w:color="auto"/>
                        <w:left w:val="none" w:sz="0" w:space="0" w:color="auto"/>
                        <w:bottom w:val="none" w:sz="0" w:space="0" w:color="auto"/>
                        <w:right w:val="none" w:sz="0" w:space="0" w:color="auto"/>
                      </w:divBdr>
                      <w:divsChild>
                        <w:div w:id="1172186037">
                          <w:marLeft w:val="0"/>
                          <w:marRight w:val="0"/>
                          <w:marTop w:val="0"/>
                          <w:marBottom w:val="0"/>
                          <w:divBdr>
                            <w:top w:val="none" w:sz="0" w:space="0" w:color="auto"/>
                            <w:left w:val="none" w:sz="0" w:space="0" w:color="auto"/>
                            <w:bottom w:val="none" w:sz="0" w:space="0" w:color="auto"/>
                            <w:right w:val="none" w:sz="0" w:space="0" w:color="auto"/>
                          </w:divBdr>
                          <w:divsChild>
                            <w:div w:id="877166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9395853">
      <w:bodyDiv w:val="1"/>
      <w:marLeft w:val="0"/>
      <w:marRight w:val="0"/>
      <w:marTop w:val="0"/>
      <w:marBottom w:val="0"/>
      <w:divBdr>
        <w:top w:val="none" w:sz="0" w:space="0" w:color="auto"/>
        <w:left w:val="none" w:sz="0" w:space="0" w:color="auto"/>
        <w:bottom w:val="none" w:sz="0" w:space="0" w:color="auto"/>
        <w:right w:val="none" w:sz="0" w:space="0" w:color="auto"/>
      </w:divBdr>
    </w:div>
    <w:div w:id="1672751963">
      <w:bodyDiv w:val="1"/>
      <w:marLeft w:val="0"/>
      <w:marRight w:val="0"/>
      <w:marTop w:val="0"/>
      <w:marBottom w:val="0"/>
      <w:divBdr>
        <w:top w:val="none" w:sz="0" w:space="0" w:color="auto"/>
        <w:left w:val="none" w:sz="0" w:space="0" w:color="auto"/>
        <w:bottom w:val="none" w:sz="0" w:space="0" w:color="auto"/>
        <w:right w:val="none" w:sz="0" w:space="0" w:color="auto"/>
      </w:divBdr>
    </w:div>
    <w:div w:id="2112388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8</Pages>
  <Words>1831</Words>
  <Characters>10441</Characters>
  <Application>Microsoft Office Word</Application>
  <DocSecurity>0</DocSecurity>
  <Lines>87</Lines>
  <Paragraphs>24</Paragraphs>
  <ScaleCrop>false</ScaleCrop>
  <Company/>
  <LinksUpToDate>false</LinksUpToDate>
  <CharactersWithSpaces>12248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Gauri Shinde</dc:creator>
  <cp:keywords/>
  <dc:description/>
  <cp:lastModifiedBy>Gauri Shinde</cp:lastModifiedBy>
  <cp:revision>41</cp:revision>
  <dcterms:created xsi:type="dcterms:W3CDTF">2024-10-28T13:00:00Z</dcterms:created>
  <dcterms:modified xsi:type="dcterms:W3CDTF">2024-10-28T16:53:00Z</dcterms:modified>
</cp:coreProperties>
</file>