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73" w:rsidRDefault="007E1CE5">
      <w:r>
        <w:rPr>
          <w:rFonts w:hint="eastAsia"/>
        </w:rPr>
        <w:t>作业一：</w:t>
      </w:r>
    </w:p>
    <w:p w:rsidR="003822BD" w:rsidRDefault="000A5D73" w:rsidP="000A5D73">
      <w:pPr>
        <w:ind w:firstLine="420"/>
      </w:pPr>
      <w:r>
        <w:rPr>
          <w:rFonts w:hint="eastAsia"/>
        </w:rPr>
        <w:t>自选项目后确定后面的功能页面：</w:t>
      </w:r>
      <w:r w:rsidR="009F57AF">
        <w:rPr>
          <w:rFonts w:hint="eastAsia"/>
        </w:rPr>
        <w:t>首页，列表页，详情页，购物车，注册、登录</w:t>
      </w:r>
      <w:r w:rsidR="00D10175">
        <w:rPr>
          <w:rFonts w:hint="eastAsia"/>
        </w:rPr>
        <w:t>，个人中心</w:t>
      </w:r>
      <w:r w:rsidR="000B59D2">
        <w:rPr>
          <w:rFonts w:hint="eastAsia"/>
        </w:rPr>
        <w:t>(</w:t>
      </w:r>
      <w:r w:rsidR="000B59D2">
        <w:rPr>
          <w:rFonts w:hint="eastAsia"/>
        </w:rPr>
        <w:t>登录后才能访问</w:t>
      </w:r>
      <w:r w:rsidR="000B59D2">
        <w:rPr>
          <w:rFonts w:hint="eastAsia"/>
        </w:rPr>
        <w:t>)</w:t>
      </w:r>
    </w:p>
    <w:p w:rsidR="00A817B7" w:rsidRDefault="00A817B7"/>
    <w:p w:rsidR="00E0057A" w:rsidRDefault="00E0057A">
      <w:r>
        <w:rPr>
          <w:rFonts w:hint="eastAsia"/>
        </w:rPr>
        <w:t>作业二：</w:t>
      </w:r>
    </w:p>
    <w:p w:rsidR="00E0057A" w:rsidRDefault="00E0057A">
      <w:r>
        <w:rPr>
          <w:rFonts w:hint="eastAsia"/>
        </w:rPr>
        <w:tab/>
      </w:r>
      <w:r>
        <w:rPr>
          <w:rFonts w:hint="eastAsia"/>
        </w:rPr>
        <w:t>完成登录功能，</w:t>
      </w:r>
      <w:r>
        <w:rPr>
          <w:rFonts w:hint="eastAsia"/>
        </w:rPr>
        <w:t>1</w:t>
      </w:r>
      <w:r>
        <w:rPr>
          <w:rFonts w:hint="eastAsia"/>
        </w:rPr>
        <w:t>）首页的“登录”区域根据是否登录显示对应的信息；</w:t>
      </w:r>
      <w:r>
        <w:rPr>
          <w:rFonts w:hint="eastAsia"/>
        </w:rPr>
        <w:t>2</w:t>
      </w:r>
      <w:r>
        <w:rPr>
          <w:rFonts w:hint="eastAsia"/>
        </w:rPr>
        <w:t>）实现登录页面的功能。</w:t>
      </w:r>
    </w:p>
    <w:p w:rsidR="00F34AE7" w:rsidRDefault="00F34AE7"/>
    <w:p w:rsidR="00F34AE7" w:rsidRDefault="00F34AE7">
      <w:r>
        <w:rPr>
          <w:rFonts w:hint="eastAsia"/>
        </w:rPr>
        <w:t>作业三：</w:t>
      </w:r>
    </w:p>
    <w:p w:rsidR="00F34AE7" w:rsidRDefault="00F34AE7" w:rsidP="00F34A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完成注册功能，将注册信息保存到数据库</w:t>
      </w:r>
    </w:p>
    <w:p w:rsidR="00F34AE7" w:rsidRPr="00E0057A" w:rsidRDefault="00F34AE7" w:rsidP="00F34A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使用转发和重定向实现登录后的中转功能，登录成功跳转到个人中心页面，并显示“欢迎你</w:t>
      </w:r>
      <w:r>
        <w:rPr>
          <w:rFonts w:hint="eastAsia"/>
        </w:rPr>
        <w:t>xxxxx!</w:t>
      </w:r>
      <w:r>
        <w:rPr>
          <w:rFonts w:hint="eastAsia"/>
        </w:rPr>
        <w:t>”，登录失败返回登录功能，并显示失败的提示信息。</w:t>
      </w:r>
    </w:p>
    <w:p w:rsidR="00C90104" w:rsidRDefault="00C90104" w:rsidP="00F943C5"/>
    <w:p w:rsidR="0042674D" w:rsidRDefault="0042674D" w:rsidP="00F943C5">
      <w:r>
        <w:rPr>
          <w:rFonts w:hint="eastAsia"/>
        </w:rPr>
        <w:t>作业四：</w:t>
      </w:r>
    </w:p>
    <w:p w:rsidR="0042674D" w:rsidRDefault="0042674D" w:rsidP="0042674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实现自动登录功能</w:t>
      </w:r>
    </w:p>
    <w:p w:rsidR="002C0CA4" w:rsidRDefault="0042674D" w:rsidP="002C0C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实现个人中心访问权限（未登录时访问会自动跳转到登录页面）</w:t>
      </w:r>
    </w:p>
    <w:p w:rsidR="002C0CA4" w:rsidRDefault="002C0CA4" w:rsidP="002C0CA4"/>
    <w:p w:rsidR="002C0CA4" w:rsidRDefault="002C0CA4" w:rsidP="002C0CA4">
      <w:r>
        <w:rPr>
          <w:rFonts w:hint="eastAsia"/>
        </w:rPr>
        <w:t>作业五：</w:t>
      </w:r>
    </w:p>
    <w:p w:rsidR="002C0CA4" w:rsidRDefault="002C0CA4" w:rsidP="002C0C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表达式和</w:t>
      </w:r>
      <w:r>
        <w:rPr>
          <w:rFonts w:hint="eastAsia"/>
        </w:rPr>
        <w:t>JSTL</w:t>
      </w:r>
      <w:r>
        <w:rPr>
          <w:rFonts w:hint="eastAsia"/>
        </w:rPr>
        <w:t>实现首页和列表页的</w:t>
      </w:r>
      <w:r w:rsidR="004316C1">
        <w:rPr>
          <w:rFonts w:hint="eastAsia"/>
        </w:rPr>
        <w:t>动态数据展</w:t>
      </w:r>
      <w:r>
        <w:rPr>
          <w:rFonts w:hint="eastAsia"/>
        </w:rPr>
        <w:t>示</w:t>
      </w:r>
    </w:p>
    <w:p w:rsidR="002C0CA4" w:rsidRDefault="002C0CA4" w:rsidP="002C0CA4">
      <w:pPr>
        <w:pStyle w:val="a6"/>
        <w:ind w:firstLineChars="0" w:firstLine="0"/>
      </w:pPr>
    </w:p>
    <w:p w:rsidR="002C0CA4" w:rsidRDefault="00195829" w:rsidP="002C0CA4">
      <w:pPr>
        <w:pStyle w:val="a6"/>
        <w:ind w:firstLineChars="0" w:firstLine="0"/>
      </w:pPr>
      <w:r>
        <w:rPr>
          <w:rFonts w:hint="eastAsia"/>
        </w:rPr>
        <w:t>作业六：</w:t>
      </w:r>
    </w:p>
    <w:p w:rsidR="00195829" w:rsidRDefault="00195829" w:rsidP="002C0CA4">
      <w:pPr>
        <w:pStyle w:val="a6"/>
        <w:ind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）改版“注册功能”，使用</w:t>
      </w:r>
      <w:r>
        <w:rPr>
          <w:rFonts w:hint="eastAsia"/>
        </w:rPr>
        <w:t>Servlet</w:t>
      </w:r>
      <w:r>
        <w:rPr>
          <w:rFonts w:hint="eastAsia"/>
        </w:rPr>
        <w:t>方式实现</w:t>
      </w:r>
    </w:p>
    <w:p w:rsidR="00195829" w:rsidRPr="00195829" w:rsidRDefault="00195829" w:rsidP="002C0CA4">
      <w:pPr>
        <w:pStyle w:val="a6"/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）使用</w:t>
      </w:r>
      <w:r>
        <w:rPr>
          <w:rFonts w:hint="eastAsia"/>
        </w:rPr>
        <w:t>Servlet+Session</w:t>
      </w:r>
      <w:r>
        <w:rPr>
          <w:rFonts w:hint="eastAsia"/>
        </w:rPr>
        <w:t>实现购物车功能。</w:t>
      </w:r>
    </w:p>
    <w:p w:rsidR="002C0CA4" w:rsidRDefault="002C0CA4" w:rsidP="002C0CA4">
      <w:pPr>
        <w:pStyle w:val="a6"/>
        <w:ind w:firstLineChars="0" w:firstLine="0"/>
      </w:pPr>
    </w:p>
    <w:p w:rsidR="00851609" w:rsidRDefault="00851609" w:rsidP="00851609">
      <w:pPr>
        <w:pStyle w:val="a6"/>
        <w:ind w:firstLineChars="0" w:firstLine="0"/>
      </w:pPr>
      <w:r>
        <w:rPr>
          <w:rFonts w:hint="eastAsia"/>
        </w:rPr>
        <w:t>作业七：</w:t>
      </w:r>
    </w:p>
    <w:p w:rsidR="00851609" w:rsidRDefault="00851609" w:rsidP="00851609">
      <w:pPr>
        <w:pStyle w:val="a6"/>
        <w:ind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）使用过滤器实现用户中心权限，只有已登录用户才能访问用户中心相关页面</w:t>
      </w:r>
    </w:p>
    <w:p w:rsidR="00851609" w:rsidRPr="00195829" w:rsidRDefault="00851609" w:rsidP="00851609">
      <w:pPr>
        <w:pStyle w:val="a6"/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）使用监听器实现购物车商品同步数据库功能。</w:t>
      </w:r>
    </w:p>
    <w:p w:rsidR="00752D2F" w:rsidRDefault="00752D2F">
      <w:pPr>
        <w:widowControl/>
        <w:jc w:val="left"/>
      </w:pPr>
      <w:r>
        <w:br w:type="page"/>
      </w:r>
    </w:p>
    <w:p w:rsidR="002C0CA4" w:rsidRDefault="002C0CA4" w:rsidP="002C0CA4">
      <w:pPr>
        <w:pStyle w:val="a6"/>
        <w:ind w:firstLineChars="0" w:firstLine="0"/>
        <w:rPr>
          <w:rFonts w:hint="eastAsia"/>
        </w:rPr>
      </w:pPr>
    </w:p>
    <w:p w:rsidR="00752D2F" w:rsidRDefault="00752D2F" w:rsidP="002C0CA4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作业八：</w:t>
      </w:r>
    </w:p>
    <w:p w:rsidR="00752D2F" w:rsidRDefault="00752D2F" w:rsidP="00752D2F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37617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63" cy="376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2F" w:rsidRDefault="00752D2F" w:rsidP="00752D2F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27227" cy="3962400"/>
            <wp:effectExtent l="19050" t="0" r="677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27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2F" w:rsidRDefault="00752D2F" w:rsidP="00752D2F">
      <w:pPr>
        <w:pStyle w:val="a6"/>
        <w:ind w:firstLineChars="0" w:firstLine="0"/>
        <w:jc w:val="left"/>
        <w:rPr>
          <w:rFonts w:hint="eastAsia"/>
        </w:rPr>
      </w:pPr>
    </w:p>
    <w:p w:rsidR="00752D2F" w:rsidRDefault="00752D2F" w:rsidP="00752D2F">
      <w:pPr>
        <w:pStyle w:val="a6"/>
        <w:ind w:firstLineChars="0" w:firstLine="0"/>
        <w:jc w:val="left"/>
        <w:rPr>
          <w:rFonts w:hint="eastAsia"/>
        </w:rPr>
      </w:pPr>
    </w:p>
    <w:p w:rsidR="00752D2F" w:rsidRDefault="00752D2F" w:rsidP="00752D2F">
      <w:pPr>
        <w:pStyle w:val="a6"/>
        <w:ind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作业九：</w:t>
      </w:r>
    </w:p>
    <w:p w:rsidR="00752D2F" w:rsidRDefault="00752D2F" w:rsidP="00752D2F">
      <w:pPr>
        <w:pStyle w:val="a6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（一）使用</w:t>
      </w:r>
      <w:r>
        <w:rPr>
          <w:rFonts w:hint="eastAsia"/>
        </w:rPr>
        <w:t>jQuery</w:t>
      </w:r>
      <w:r>
        <w:rPr>
          <w:rFonts w:hint="eastAsia"/>
        </w:rPr>
        <w:t>完成购物车商品数量和总价联动。</w:t>
      </w:r>
    </w:p>
    <w:p w:rsidR="00752D2F" w:rsidRDefault="00752D2F" w:rsidP="00752D2F">
      <w:pPr>
        <w:pStyle w:val="a6"/>
        <w:ind w:firstLineChars="0" w:firstLine="0"/>
        <w:jc w:val="left"/>
        <w:rPr>
          <w:rFonts w:hint="eastAsia"/>
        </w:rPr>
      </w:pPr>
      <w:r w:rsidRPr="00752D2F">
        <w:drawing>
          <wp:inline distT="0" distB="0" distL="0" distR="0">
            <wp:extent cx="5274310" cy="2027923"/>
            <wp:effectExtent l="19050" t="0" r="2540" b="0"/>
            <wp:docPr id="2" name="图片 1" descr="上机1数量增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上机1数量增加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2F" w:rsidRDefault="00752D2F" w:rsidP="00752D2F">
      <w:pPr>
        <w:pStyle w:val="a6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（二）</w:t>
      </w:r>
      <w:r w:rsidR="00446994">
        <w:rPr>
          <w:rFonts w:hint="eastAsia"/>
        </w:rPr>
        <w:t>使用</w:t>
      </w:r>
      <w:r w:rsidR="00446994">
        <w:rPr>
          <w:rFonts w:hint="eastAsia"/>
        </w:rPr>
        <w:t>jQuery</w:t>
      </w:r>
      <w:r>
        <w:rPr>
          <w:rFonts w:hint="eastAsia"/>
        </w:rPr>
        <w:t>实现</w:t>
      </w:r>
      <w:r w:rsidR="00446994">
        <w:rPr>
          <w:rFonts w:hint="eastAsia"/>
        </w:rPr>
        <w:t>详情页的</w:t>
      </w:r>
      <w:r>
        <w:rPr>
          <w:rFonts w:hint="eastAsia"/>
        </w:rPr>
        <w:t>商品大图预览效果。</w:t>
      </w:r>
    </w:p>
    <w:p w:rsidR="00752D2F" w:rsidRDefault="00752D2F" w:rsidP="00752D2F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57550" cy="1724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2F" w:rsidRDefault="00752D2F" w:rsidP="00752D2F">
      <w:pPr>
        <w:pStyle w:val="a6"/>
        <w:ind w:firstLineChars="0" w:firstLine="0"/>
        <w:jc w:val="center"/>
        <w:rPr>
          <w:rFonts w:hint="eastAsia"/>
        </w:rPr>
      </w:pPr>
    </w:p>
    <w:p w:rsidR="00752D2F" w:rsidRPr="00752D2F" w:rsidRDefault="00752D2F" w:rsidP="00752D2F">
      <w:pPr>
        <w:pStyle w:val="a6"/>
        <w:ind w:firstLineChars="0" w:firstLine="0"/>
        <w:jc w:val="left"/>
      </w:pPr>
    </w:p>
    <w:sectPr w:rsidR="00752D2F" w:rsidRPr="00752D2F" w:rsidSect="000A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586" w:rsidRDefault="00464586" w:rsidP="00464586">
      <w:r>
        <w:separator/>
      </w:r>
    </w:p>
  </w:endnote>
  <w:endnote w:type="continuationSeparator" w:id="1">
    <w:p w:rsidR="00464586" w:rsidRDefault="00464586" w:rsidP="00464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586" w:rsidRDefault="00464586" w:rsidP="00464586">
      <w:r>
        <w:separator/>
      </w:r>
    </w:p>
  </w:footnote>
  <w:footnote w:type="continuationSeparator" w:id="1">
    <w:p w:rsidR="00464586" w:rsidRDefault="00464586" w:rsidP="00464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806"/>
    <w:multiLevelType w:val="hybridMultilevel"/>
    <w:tmpl w:val="923EDE80"/>
    <w:lvl w:ilvl="0" w:tplc="F0B8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0333C"/>
    <w:multiLevelType w:val="hybridMultilevel"/>
    <w:tmpl w:val="DA5CBA36"/>
    <w:lvl w:ilvl="0" w:tplc="9B5A5B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CB4BAE"/>
    <w:multiLevelType w:val="hybridMultilevel"/>
    <w:tmpl w:val="DA5CBA36"/>
    <w:lvl w:ilvl="0" w:tplc="9B5A5B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0B478D"/>
    <w:multiLevelType w:val="hybridMultilevel"/>
    <w:tmpl w:val="C8F60456"/>
    <w:lvl w:ilvl="0" w:tplc="E6B8A6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CE5"/>
    <w:rsid w:val="00082B16"/>
    <w:rsid w:val="000A5D73"/>
    <w:rsid w:val="000A736C"/>
    <w:rsid w:val="000B59D2"/>
    <w:rsid w:val="00184BA8"/>
    <w:rsid w:val="00195829"/>
    <w:rsid w:val="001C240F"/>
    <w:rsid w:val="00213636"/>
    <w:rsid w:val="00244100"/>
    <w:rsid w:val="002B26AF"/>
    <w:rsid w:val="002B6593"/>
    <w:rsid w:val="002C0CA4"/>
    <w:rsid w:val="002E5FB4"/>
    <w:rsid w:val="00301BBF"/>
    <w:rsid w:val="00322DA8"/>
    <w:rsid w:val="003822BD"/>
    <w:rsid w:val="00387483"/>
    <w:rsid w:val="004131AE"/>
    <w:rsid w:val="0042674D"/>
    <w:rsid w:val="004316C1"/>
    <w:rsid w:val="00446994"/>
    <w:rsid w:val="00464586"/>
    <w:rsid w:val="004803FE"/>
    <w:rsid w:val="00495B6E"/>
    <w:rsid w:val="004B1992"/>
    <w:rsid w:val="004D015C"/>
    <w:rsid w:val="00512D1E"/>
    <w:rsid w:val="005822D4"/>
    <w:rsid w:val="005C6288"/>
    <w:rsid w:val="00613E3F"/>
    <w:rsid w:val="006635F7"/>
    <w:rsid w:val="00694D5A"/>
    <w:rsid w:val="006A4B50"/>
    <w:rsid w:val="00752D2F"/>
    <w:rsid w:val="007E1CE5"/>
    <w:rsid w:val="00851609"/>
    <w:rsid w:val="009B0CC5"/>
    <w:rsid w:val="009D39EE"/>
    <w:rsid w:val="009F57AF"/>
    <w:rsid w:val="00A002F3"/>
    <w:rsid w:val="00A629E7"/>
    <w:rsid w:val="00A817B7"/>
    <w:rsid w:val="00AD2882"/>
    <w:rsid w:val="00C20DD3"/>
    <w:rsid w:val="00C21BE5"/>
    <w:rsid w:val="00C516DC"/>
    <w:rsid w:val="00C84AFE"/>
    <w:rsid w:val="00C90104"/>
    <w:rsid w:val="00CA535E"/>
    <w:rsid w:val="00CC3FB1"/>
    <w:rsid w:val="00D10175"/>
    <w:rsid w:val="00D265F9"/>
    <w:rsid w:val="00D803A6"/>
    <w:rsid w:val="00DF5A22"/>
    <w:rsid w:val="00E0057A"/>
    <w:rsid w:val="00E408BA"/>
    <w:rsid w:val="00EA6C56"/>
    <w:rsid w:val="00EC4B71"/>
    <w:rsid w:val="00EF7AD3"/>
    <w:rsid w:val="00F34AE7"/>
    <w:rsid w:val="00F65755"/>
    <w:rsid w:val="00F943C5"/>
    <w:rsid w:val="00FA0C4C"/>
    <w:rsid w:val="00FD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6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99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6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6458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6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64586"/>
    <w:rPr>
      <w:sz w:val="18"/>
      <w:szCs w:val="18"/>
    </w:rPr>
  </w:style>
  <w:style w:type="paragraph" w:styleId="a6">
    <w:name w:val="List Paragraph"/>
    <w:basedOn w:val="a"/>
    <w:uiPriority w:val="34"/>
    <w:qFormat/>
    <w:rsid w:val="00F34A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75</Words>
  <Characters>432</Characters>
  <Application>Microsoft Office Word</Application>
  <DocSecurity>0</DocSecurity>
  <Lines>3</Lines>
  <Paragraphs>1</Paragraphs>
  <ScaleCrop>false</ScaleCrop>
  <Company>CHINA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Sky123.Org</cp:lastModifiedBy>
  <cp:revision>47</cp:revision>
  <dcterms:created xsi:type="dcterms:W3CDTF">2019-09-02T02:59:00Z</dcterms:created>
  <dcterms:modified xsi:type="dcterms:W3CDTF">2019-11-21T08:32:00Z</dcterms:modified>
</cp:coreProperties>
</file>