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5F54D4" w14:textId="17A868FC" w:rsidR="003621EB" w:rsidRDefault="0001163C">
      <w:pPr>
        <w:rPr>
          <w:rFonts w:ascii="Calibri" w:hAnsi="Calibri" w:cs="Calibri"/>
        </w:rPr>
      </w:pPr>
      <w:r>
        <w:rPr>
          <w:rFonts w:ascii="Calibri" w:hAnsi="Calibri" w:cs="Calibri"/>
        </w:rPr>
        <w:t>Daniel Preller</w:t>
      </w:r>
    </w:p>
    <w:p w14:paraId="7A1A1A55" w14:textId="69E5733F" w:rsidR="0001163C" w:rsidRDefault="0001163C">
      <w:pPr>
        <w:rPr>
          <w:rFonts w:ascii="Calibri" w:hAnsi="Calibri" w:cs="Calibri"/>
        </w:rPr>
      </w:pPr>
      <w:r>
        <w:rPr>
          <w:rFonts w:ascii="Calibri" w:hAnsi="Calibri" w:cs="Calibri"/>
        </w:rPr>
        <w:t>Assignment 5.2</w:t>
      </w:r>
    </w:p>
    <w:p w14:paraId="1E6D8325" w14:textId="689E6980" w:rsidR="0001163C" w:rsidRDefault="0001163C">
      <w:pPr>
        <w:rPr>
          <w:rFonts w:ascii="Calibri" w:hAnsi="Calibri" w:cs="Calibri"/>
        </w:rPr>
      </w:pPr>
      <w:r>
        <w:rPr>
          <w:rFonts w:ascii="Calibri" w:hAnsi="Calibri" w:cs="Calibri"/>
        </w:rPr>
        <w:t>24 June 2025</w:t>
      </w:r>
    </w:p>
    <w:p w14:paraId="17517545" w14:textId="646381E7" w:rsidR="0001163C" w:rsidRDefault="0001163C" w:rsidP="0001163C">
      <w:pPr>
        <w:jc w:val="center"/>
        <w:rPr>
          <w:rFonts w:ascii="Calibri" w:hAnsi="Calibri" w:cs="Calibri"/>
        </w:rPr>
      </w:pPr>
      <w:r>
        <w:rPr>
          <w:rFonts w:ascii="Calibri" w:hAnsi="Calibri" w:cs="Calibri"/>
        </w:rPr>
        <w:t>MySQL Functions</w:t>
      </w:r>
    </w:p>
    <w:p w14:paraId="127C656A" w14:textId="494B4DF4" w:rsidR="00C07633" w:rsidRDefault="0001163C" w:rsidP="00C07633">
      <w:pPr>
        <w:ind w:firstLine="720"/>
        <w:rPr>
          <w:rFonts w:ascii="Calibri" w:hAnsi="Calibri" w:cs="Calibri"/>
        </w:rPr>
      </w:pPr>
      <w:r>
        <w:rPr>
          <w:rFonts w:ascii="Calibri" w:hAnsi="Calibri" w:cs="Calibri"/>
        </w:rPr>
        <w:t xml:space="preserve">Like many of the MySQL string functions, the </w:t>
      </w:r>
      <w:proofErr w:type="gramStart"/>
      <w:r>
        <w:rPr>
          <w:rFonts w:ascii="Calibri" w:hAnsi="Calibri" w:cs="Calibri"/>
        </w:rPr>
        <w:t>LOWER(</w:t>
      </w:r>
      <w:proofErr w:type="gramEnd"/>
      <w:r>
        <w:rPr>
          <w:rFonts w:ascii="Calibri" w:hAnsi="Calibri" w:cs="Calibri"/>
        </w:rPr>
        <w:t xml:space="preserve">) function is used to format string data that may be in </w:t>
      </w:r>
      <w:proofErr w:type="gramStart"/>
      <w:r w:rsidR="00C07633">
        <w:rPr>
          <w:rFonts w:ascii="Calibri" w:hAnsi="Calibri" w:cs="Calibri"/>
        </w:rPr>
        <w:t>various different</w:t>
      </w:r>
      <w:proofErr w:type="gramEnd"/>
      <w:r w:rsidR="00C07633">
        <w:rPr>
          <w:rFonts w:ascii="Calibri" w:hAnsi="Calibri" w:cs="Calibri"/>
        </w:rPr>
        <w:t xml:space="preserve"> styles. Specifically, the </w:t>
      </w:r>
      <w:proofErr w:type="gramStart"/>
      <w:r w:rsidR="00C07633">
        <w:rPr>
          <w:rFonts w:ascii="Calibri" w:hAnsi="Calibri" w:cs="Calibri"/>
        </w:rPr>
        <w:t>LOWER(</w:t>
      </w:r>
      <w:proofErr w:type="gramEnd"/>
      <w:r w:rsidR="00C07633">
        <w:rPr>
          <w:rFonts w:ascii="Calibri" w:hAnsi="Calibri" w:cs="Calibri"/>
        </w:rPr>
        <w:t>) function converts a string to lowercase. This can be useful in situations where string data may have been typed in an inconsistent format—such as certain users capitalizing items and others not—and a query should display the data in a consistent format.</w:t>
      </w:r>
    </w:p>
    <w:p w14:paraId="2F1C3858" w14:textId="7AD5AE54" w:rsidR="00C07633" w:rsidRDefault="00C07633" w:rsidP="00C07633">
      <w:pPr>
        <w:rPr>
          <w:rFonts w:ascii="Calibri" w:hAnsi="Calibri" w:cs="Calibri"/>
        </w:rPr>
      </w:pPr>
      <w:r>
        <w:rPr>
          <w:rFonts w:ascii="Calibri" w:hAnsi="Calibri" w:cs="Calibri"/>
        </w:rPr>
        <w:t xml:space="preserve">Query: </w:t>
      </w:r>
      <w:r w:rsidRPr="00C07633">
        <w:rPr>
          <w:rFonts w:ascii="Calibri" w:hAnsi="Calibri" w:cs="Calibri"/>
        </w:rPr>
        <w:t xml:space="preserve">select </w:t>
      </w:r>
      <w:proofErr w:type="gramStart"/>
      <w:r w:rsidRPr="00C07633">
        <w:rPr>
          <w:rFonts w:ascii="Calibri" w:hAnsi="Calibri" w:cs="Calibri"/>
        </w:rPr>
        <w:t>lower(</w:t>
      </w:r>
      <w:proofErr w:type="gramEnd"/>
      <w:r w:rsidRPr="00C07633">
        <w:rPr>
          <w:rFonts w:ascii="Calibri" w:hAnsi="Calibri" w:cs="Calibri"/>
        </w:rPr>
        <w:t>"</w:t>
      </w:r>
      <w:proofErr w:type="spellStart"/>
      <w:r w:rsidRPr="00C07633">
        <w:rPr>
          <w:rFonts w:ascii="Calibri" w:hAnsi="Calibri" w:cs="Calibri"/>
        </w:rPr>
        <w:t>ThiS</w:t>
      </w:r>
      <w:proofErr w:type="spellEnd"/>
      <w:r w:rsidRPr="00C07633">
        <w:rPr>
          <w:rFonts w:ascii="Calibri" w:hAnsi="Calibri" w:cs="Calibri"/>
        </w:rPr>
        <w:t xml:space="preserve"> </w:t>
      </w:r>
      <w:proofErr w:type="spellStart"/>
      <w:r w:rsidRPr="00C07633">
        <w:rPr>
          <w:rFonts w:ascii="Calibri" w:hAnsi="Calibri" w:cs="Calibri"/>
        </w:rPr>
        <w:t>TeXT</w:t>
      </w:r>
      <w:proofErr w:type="spellEnd"/>
      <w:r w:rsidRPr="00C07633">
        <w:rPr>
          <w:rFonts w:ascii="Calibri" w:hAnsi="Calibri" w:cs="Calibri"/>
        </w:rPr>
        <w:t xml:space="preserve"> </w:t>
      </w:r>
      <w:proofErr w:type="spellStart"/>
      <w:r w:rsidRPr="00C07633">
        <w:rPr>
          <w:rFonts w:ascii="Calibri" w:hAnsi="Calibri" w:cs="Calibri"/>
        </w:rPr>
        <w:t>usEs</w:t>
      </w:r>
      <w:proofErr w:type="spellEnd"/>
      <w:r w:rsidRPr="00C07633">
        <w:rPr>
          <w:rFonts w:ascii="Calibri" w:hAnsi="Calibri" w:cs="Calibri"/>
        </w:rPr>
        <w:t xml:space="preserve"> </w:t>
      </w:r>
      <w:proofErr w:type="spellStart"/>
      <w:r w:rsidRPr="00C07633">
        <w:rPr>
          <w:rFonts w:ascii="Calibri" w:hAnsi="Calibri" w:cs="Calibri"/>
        </w:rPr>
        <w:t>StRAnGe</w:t>
      </w:r>
      <w:proofErr w:type="spellEnd"/>
      <w:r w:rsidRPr="00C07633">
        <w:rPr>
          <w:rFonts w:ascii="Calibri" w:hAnsi="Calibri" w:cs="Calibri"/>
        </w:rPr>
        <w:t xml:space="preserve"> </w:t>
      </w:r>
      <w:proofErr w:type="spellStart"/>
      <w:r w:rsidRPr="00C07633">
        <w:rPr>
          <w:rFonts w:ascii="Calibri" w:hAnsi="Calibri" w:cs="Calibri"/>
        </w:rPr>
        <w:t>CaSEs</w:t>
      </w:r>
      <w:proofErr w:type="spellEnd"/>
      <w:r w:rsidRPr="00C07633">
        <w:rPr>
          <w:rFonts w:ascii="Calibri" w:hAnsi="Calibri" w:cs="Calibri"/>
        </w:rPr>
        <w:t>"</w:t>
      </w:r>
      <w:proofErr w:type="gramStart"/>
      <w:r w:rsidRPr="00C07633">
        <w:rPr>
          <w:rFonts w:ascii="Calibri" w:hAnsi="Calibri" w:cs="Calibri"/>
        </w:rPr>
        <w:t>);</w:t>
      </w:r>
      <w:proofErr w:type="gramEnd"/>
    </w:p>
    <w:p w14:paraId="4321D58B" w14:textId="0E88841C" w:rsidR="00C07633" w:rsidRDefault="00C07633" w:rsidP="00C07633">
      <w:pPr>
        <w:rPr>
          <w:rFonts w:ascii="Calibri" w:hAnsi="Calibri" w:cs="Calibri"/>
        </w:rPr>
      </w:pPr>
      <w:r>
        <w:rPr>
          <w:rFonts w:ascii="Calibri" w:hAnsi="Calibri" w:cs="Calibri"/>
          <w:noProof/>
        </w:rPr>
        <w:drawing>
          <wp:inline distT="0" distB="0" distL="0" distR="0" wp14:anchorId="2640E93C" wp14:editId="6D46C5F8">
            <wp:extent cx="5943600" cy="1397000"/>
            <wp:effectExtent l="0" t="0" r="0" b="0"/>
            <wp:docPr id="348546621"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546621" name="Picture 1" descr="A black screen with white text&#10;&#10;AI-generated content may be incorrect."/>
                    <pic:cNvPicPr/>
                  </pic:nvPicPr>
                  <pic:blipFill>
                    <a:blip r:embed="rId4">
                      <a:extLst>
                        <a:ext uri="{28A0092B-C50C-407E-A947-70E740481C1C}">
                          <a14:useLocalDpi xmlns:a14="http://schemas.microsoft.com/office/drawing/2010/main" val="0"/>
                        </a:ext>
                      </a:extLst>
                    </a:blip>
                    <a:stretch>
                      <a:fillRect/>
                    </a:stretch>
                  </pic:blipFill>
                  <pic:spPr>
                    <a:xfrm>
                      <a:off x="0" y="0"/>
                      <a:ext cx="5943600" cy="1397000"/>
                    </a:xfrm>
                    <a:prstGeom prst="rect">
                      <a:avLst/>
                    </a:prstGeom>
                  </pic:spPr>
                </pic:pic>
              </a:graphicData>
            </a:graphic>
          </wp:inline>
        </w:drawing>
      </w:r>
    </w:p>
    <w:p w14:paraId="66EFCC90" w14:textId="188D367C" w:rsidR="00C07633" w:rsidRDefault="00D943EB" w:rsidP="00C07633">
      <w:pPr>
        <w:ind w:firstLine="720"/>
        <w:rPr>
          <w:rFonts w:ascii="Calibri" w:hAnsi="Calibri" w:cs="Calibri"/>
        </w:rPr>
      </w:pPr>
      <w:r>
        <w:rPr>
          <w:rFonts w:ascii="Calibri" w:hAnsi="Calibri" w:cs="Calibri"/>
        </w:rPr>
        <w:t xml:space="preserve">The </w:t>
      </w:r>
      <w:proofErr w:type="gramStart"/>
      <w:r>
        <w:rPr>
          <w:rFonts w:ascii="Calibri" w:hAnsi="Calibri" w:cs="Calibri"/>
        </w:rPr>
        <w:t>COUNT(</w:t>
      </w:r>
      <w:proofErr w:type="gramEnd"/>
      <w:r>
        <w:rPr>
          <w:rFonts w:ascii="Calibri" w:hAnsi="Calibri" w:cs="Calibri"/>
        </w:rPr>
        <w:t>) function returns the number of items selected by a query. This can be used to show the number of items in a table that meet certain criteria. Even more useful, this can be used with the GROUP BY statement to show the number of items in each group, such as to show the number of courses each student is enrolled in.</w:t>
      </w:r>
    </w:p>
    <w:p w14:paraId="18CD9057" w14:textId="21270BBC" w:rsidR="00B74F21" w:rsidRDefault="00D943EB" w:rsidP="00D943EB">
      <w:pPr>
        <w:rPr>
          <w:rFonts w:ascii="Calibri" w:hAnsi="Calibri" w:cs="Calibri"/>
        </w:rPr>
      </w:pPr>
      <w:r>
        <w:rPr>
          <w:rFonts w:ascii="Calibri" w:hAnsi="Calibri" w:cs="Calibri"/>
        </w:rPr>
        <w:t xml:space="preserve">Query: </w:t>
      </w:r>
      <w:r w:rsidR="00B74F21" w:rsidRPr="00B74F21">
        <w:rPr>
          <w:rFonts w:ascii="Calibri" w:hAnsi="Calibri" w:cs="Calibri"/>
        </w:rPr>
        <w:t>select count("items") as "Number of items</w:t>
      </w:r>
      <w:proofErr w:type="gramStart"/>
      <w:r w:rsidR="00B74F21" w:rsidRPr="00B74F21">
        <w:rPr>
          <w:rFonts w:ascii="Calibri" w:hAnsi="Calibri" w:cs="Calibri"/>
        </w:rPr>
        <w:t>";</w:t>
      </w:r>
      <w:proofErr w:type="gramEnd"/>
    </w:p>
    <w:p w14:paraId="1CDDE155" w14:textId="154D2B13" w:rsidR="00B74F21" w:rsidRDefault="00B74F21" w:rsidP="00D943EB">
      <w:pPr>
        <w:rPr>
          <w:rFonts w:ascii="Calibri" w:hAnsi="Calibri" w:cs="Calibri"/>
        </w:rPr>
      </w:pPr>
      <w:r>
        <w:rPr>
          <w:rFonts w:ascii="Calibri" w:hAnsi="Calibri" w:cs="Calibri"/>
          <w:noProof/>
        </w:rPr>
        <w:drawing>
          <wp:inline distT="0" distB="0" distL="0" distR="0" wp14:anchorId="4C7A3305" wp14:editId="103B8F88">
            <wp:extent cx="5572903" cy="1324160"/>
            <wp:effectExtent l="0" t="0" r="0" b="9525"/>
            <wp:docPr id="1512997666" name="Picture 2"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997666" name="Picture 2" descr="A black screen with white text&#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5572903" cy="1324160"/>
                    </a:xfrm>
                    <a:prstGeom prst="rect">
                      <a:avLst/>
                    </a:prstGeom>
                  </pic:spPr>
                </pic:pic>
              </a:graphicData>
            </a:graphic>
          </wp:inline>
        </w:drawing>
      </w:r>
    </w:p>
    <w:p w14:paraId="15A2841C" w14:textId="1AF73705" w:rsidR="00C07633" w:rsidRDefault="00B74F21" w:rsidP="00C07633">
      <w:pPr>
        <w:ind w:firstLine="720"/>
        <w:rPr>
          <w:rFonts w:ascii="Calibri" w:hAnsi="Calibri" w:cs="Calibri"/>
        </w:rPr>
      </w:pPr>
      <w:r>
        <w:rPr>
          <w:rFonts w:ascii="Calibri" w:hAnsi="Calibri" w:cs="Calibri"/>
        </w:rPr>
        <w:t xml:space="preserve">The DATEDIFF function returns the number of days between two dates. This is particularly useful for deriving the amount of time since something happened, such as showing how long ago an order was or calculating age from </w:t>
      </w:r>
      <w:proofErr w:type="gramStart"/>
      <w:r>
        <w:rPr>
          <w:rFonts w:ascii="Calibri" w:hAnsi="Calibri" w:cs="Calibri"/>
        </w:rPr>
        <w:t>data of birth</w:t>
      </w:r>
      <w:proofErr w:type="gramEnd"/>
      <w:r>
        <w:rPr>
          <w:rFonts w:ascii="Calibri" w:hAnsi="Calibri" w:cs="Calibri"/>
        </w:rPr>
        <w:t>.</w:t>
      </w:r>
    </w:p>
    <w:p w14:paraId="34206908" w14:textId="2C161B3B" w:rsidR="00965518" w:rsidRDefault="00965518" w:rsidP="00965518">
      <w:pPr>
        <w:rPr>
          <w:rFonts w:ascii="Calibri" w:hAnsi="Calibri" w:cs="Calibri"/>
        </w:rPr>
      </w:pPr>
      <w:r>
        <w:rPr>
          <w:rFonts w:ascii="Calibri" w:hAnsi="Calibri" w:cs="Calibri"/>
        </w:rPr>
        <w:t xml:space="preserve">Query: </w:t>
      </w:r>
      <w:r w:rsidRPr="00965518">
        <w:rPr>
          <w:rFonts w:ascii="Calibri" w:hAnsi="Calibri" w:cs="Calibri"/>
        </w:rPr>
        <w:t xml:space="preserve">select </w:t>
      </w:r>
      <w:proofErr w:type="spellStart"/>
      <w:proofErr w:type="gramStart"/>
      <w:r w:rsidRPr="00965518">
        <w:rPr>
          <w:rFonts w:ascii="Calibri" w:hAnsi="Calibri" w:cs="Calibri"/>
        </w:rPr>
        <w:t>datediff</w:t>
      </w:r>
      <w:proofErr w:type="spellEnd"/>
      <w:r w:rsidRPr="00965518">
        <w:rPr>
          <w:rFonts w:ascii="Calibri" w:hAnsi="Calibri" w:cs="Calibri"/>
        </w:rPr>
        <w:t>(</w:t>
      </w:r>
      <w:proofErr w:type="spellStart"/>
      <w:proofErr w:type="gramEnd"/>
      <w:r w:rsidRPr="00965518">
        <w:rPr>
          <w:rFonts w:ascii="Calibri" w:hAnsi="Calibri" w:cs="Calibri"/>
        </w:rPr>
        <w:t>current_date</w:t>
      </w:r>
      <w:proofErr w:type="spellEnd"/>
      <w:r w:rsidRPr="00965518">
        <w:rPr>
          <w:rFonts w:ascii="Calibri" w:hAnsi="Calibri" w:cs="Calibri"/>
        </w:rPr>
        <w:t>, "2025-05-14") as "Days since purchase</w:t>
      </w:r>
      <w:proofErr w:type="gramStart"/>
      <w:r w:rsidRPr="00965518">
        <w:rPr>
          <w:rFonts w:ascii="Calibri" w:hAnsi="Calibri" w:cs="Calibri"/>
        </w:rPr>
        <w:t>";</w:t>
      </w:r>
      <w:proofErr w:type="gramEnd"/>
    </w:p>
    <w:p w14:paraId="39B4C6B6" w14:textId="6D84B5C6" w:rsidR="00965518" w:rsidRPr="0001163C" w:rsidRDefault="00965518" w:rsidP="00965518">
      <w:pPr>
        <w:rPr>
          <w:rFonts w:ascii="Calibri" w:hAnsi="Calibri" w:cs="Calibri"/>
        </w:rPr>
      </w:pPr>
      <w:r>
        <w:rPr>
          <w:rFonts w:ascii="Calibri" w:hAnsi="Calibri" w:cs="Calibri"/>
          <w:noProof/>
        </w:rPr>
        <w:lastRenderedPageBreak/>
        <w:drawing>
          <wp:inline distT="0" distB="0" distL="0" distR="0" wp14:anchorId="173E712E" wp14:editId="35DC3CD0">
            <wp:extent cx="5943600" cy="936625"/>
            <wp:effectExtent l="0" t="0" r="0" b="0"/>
            <wp:docPr id="1615672158" name="Picture 3"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672158" name="Picture 3" descr="A black screen with white text&#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5943600" cy="936625"/>
                    </a:xfrm>
                    <a:prstGeom prst="rect">
                      <a:avLst/>
                    </a:prstGeom>
                  </pic:spPr>
                </pic:pic>
              </a:graphicData>
            </a:graphic>
          </wp:inline>
        </w:drawing>
      </w:r>
    </w:p>
    <w:sectPr w:rsidR="00965518" w:rsidRPr="000116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9F2"/>
    <w:rsid w:val="0001163C"/>
    <w:rsid w:val="003621EB"/>
    <w:rsid w:val="004609F2"/>
    <w:rsid w:val="00965518"/>
    <w:rsid w:val="00B74F21"/>
    <w:rsid w:val="00C07633"/>
    <w:rsid w:val="00CC768F"/>
    <w:rsid w:val="00D943EB"/>
    <w:rsid w:val="00E15B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160AB"/>
  <w15:chartTrackingRefBased/>
  <w15:docId w15:val="{63FC4D1B-4326-4DEE-B59D-F25323FDB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09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09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09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09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09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09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09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09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09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09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09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09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09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09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09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09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09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09F2"/>
    <w:rPr>
      <w:rFonts w:eastAsiaTheme="majorEastAsia" w:cstheme="majorBidi"/>
      <w:color w:val="272727" w:themeColor="text1" w:themeTint="D8"/>
    </w:rPr>
  </w:style>
  <w:style w:type="paragraph" w:styleId="Title">
    <w:name w:val="Title"/>
    <w:basedOn w:val="Normal"/>
    <w:next w:val="Normal"/>
    <w:link w:val="TitleChar"/>
    <w:uiPriority w:val="10"/>
    <w:qFormat/>
    <w:rsid w:val="004609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09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09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09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09F2"/>
    <w:pPr>
      <w:spacing w:before="160"/>
      <w:jc w:val="center"/>
    </w:pPr>
    <w:rPr>
      <w:i/>
      <w:iCs/>
      <w:color w:val="404040" w:themeColor="text1" w:themeTint="BF"/>
    </w:rPr>
  </w:style>
  <w:style w:type="character" w:customStyle="1" w:styleId="QuoteChar">
    <w:name w:val="Quote Char"/>
    <w:basedOn w:val="DefaultParagraphFont"/>
    <w:link w:val="Quote"/>
    <w:uiPriority w:val="29"/>
    <w:rsid w:val="004609F2"/>
    <w:rPr>
      <w:i/>
      <w:iCs/>
      <w:color w:val="404040" w:themeColor="text1" w:themeTint="BF"/>
    </w:rPr>
  </w:style>
  <w:style w:type="paragraph" w:styleId="ListParagraph">
    <w:name w:val="List Paragraph"/>
    <w:basedOn w:val="Normal"/>
    <w:uiPriority w:val="34"/>
    <w:qFormat/>
    <w:rsid w:val="004609F2"/>
    <w:pPr>
      <w:ind w:left="720"/>
      <w:contextualSpacing/>
    </w:pPr>
  </w:style>
  <w:style w:type="character" w:styleId="IntenseEmphasis">
    <w:name w:val="Intense Emphasis"/>
    <w:basedOn w:val="DefaultParagraphFont"/>
    <w:uiPriority w:val="21"/>
    <w:qFormat/>
    <w:rsid w:val="004609F2"/>
    <w:rPr>
      <w:i/>
      <w:iCs/>
      <w:color w:val="0F4761" w:themeColor="accent1" w:themeShade="BF"/>
    </w:rPr>
  </w:style>
  <w:style w:type="paragraph" w:styleId="IntenseQuote">
    <w:name w:val="Intense Quote"/>
    <w:basedOn w:val="Normal"/>
    <w:next w:val="Normal"/>
    <w:link w:val="IntenseQuoteChar"/>
    <w:uiPriority w:val="30"/>
    <w:qFormat/>
    <w:rsid w:val="004609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09F2"/>
    <w:rPr>
      <w:i/>
      <w:iCs/>
      <w:color w:val="0F4761" w:themeColor="accent1" w:themeShade="BF"/>
    </w:rPr>
  </w:style>
  <w:style w:type="character" w:styleId="IntenseReference">
    <w:name w:val="Intense Reference"/>
    <w:basedOn w:val="DefaultParagraphFont"/>
    <w:uiPriority w:val="32"/>
    <w:qFormat/>
    <w:rsid w:val="004609F2"/>
    <w:rPr>
      <w:b/>
      <w:bCs/>
      <w:smallCaps/>
      <w:color w:val="0F4761" w:themeColor="accent1" w:themeShade="BF"/>
      <w:spacing w:val="5"/>
    </w:rPr>
  </w:style>
  <w:style w:type="paragraph" w:styleId="Date">
    <w:name w:val="Date"/>
    <w:basedOn w:val="Normal"/>
    <w:next w:val="Normal"/>
    <w:link w:val="DateChar"/>
    <w:uiPriority w:val="99"/>
    <w:semiHidden/>
    <w:unhideWhenUsed/>
    <w:rsid w:val="0001163C"/>
  </w:style>
  <w:style w:type="character" w:customStyle="1" w:styleId="DateChar">
    <w:name w:val="Date Char"/>
    <w:basedOn w:val="DefaultParagraphFont"/>
    <w:link w:val="Date"/>
    <w:uiPriority w:val="99"/>
    <w:semiHidden/>
    <w:rsid w:val="000116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182</Words>
  <Characters>1039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preller</dc:creator>
  <cp:keywords/>
  <dc:description/>
  <cp:lastModifiedBy>daniel preller</cp:lastModifiedBy>
  <cp:revision>4</cp:revision>
  <dcterms:created xsi:type="dcterms:W3CDTF">2025-06-24T19:34:00Z</dcterms:created>
  <dcterms:modified xsi:type="dcterms:W3CDTF">2025-06-24T20:03:00Z</dcterms:modified>
</cp:coreProperties>
</file>