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1E" w:rsidRDefault="00CB691E" w:rsidP="00CB691E">
      <w:pPr>
        <w:rPr>
          <w:rFonts w:hint="eastAsia"/>
        </w:rPr>
      </w:pPr>
      <w:r>
        <w:rPr>
          <w:rFonts w:hint="eastAsia"/>
        </w:rPr>
        <w:t>一、基本功能：智能订货、进货入库、进货退回、销售出库、销售退货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>二、增强功能：售后服务、</w:t>
      </w:r>
      <w:r>
        <w:rPr>
          <w:rFonts w:hint="eastAsia"/>
        </w:rPr>
        <w:t>促销管理、定价管理、会员管理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>三、连锁功能：总店配送，门店间调拨，分门店设置商品的售价</w:t>
      </w:r>
      <w:r>
        <w:rPr>
          <w:rFonts w:hint="eastAsia"/>
        </w:rPr>
        <w:t>(</w:t>
      </w:r>
      <w:r>
        <w:rPr>
          <w:rFonts w:hint="eastAsia"/>
        </w:rPr>
        <w:t>即不同门店使用不同的销售价格</w:t>
      </w:r>
      <w:r>
        <w:rPr>
          <w:rFonts w:hint="eastAsia"/>
        </w:rPr>
        <w:t>)</w:t>
      </w:r>
      <w:r>
        <w:rPr>
          <w:rFonts w:hint="eastAsia"/>
        </w:rPr>
        <w:t>，分门店设置商品的货位编号，分门店设置商品的最高库存与最低库存</w:t>
      </w:r>
      <w:r>
        <w:rPr>
          <w:rFonts w:hint="eastAsia"/>
        </w:rPr>
        <w:t xml:space="preserve">    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>、软件特色：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支持智能订货。既可以根据商品资料中设置的最高库存、最低库存、供货商及当前库存自动生成订货清单，也可以通过提取补货数据生成订货清单，还可以根据指定时间段的销量生成订单</w:t>
      </w:r>
      <w:r>
        <w:rPr>
          <w:rFonts w:hint="eastAsia"/>
        </w:rPr>
        <w:t>,</w:t>
      </w:r>
      <w:r>
        <w:rPr>
          <w:rFonts w:hint="eastAsia"/>
        </w:rPr>
        <w:t>让您的订货工作轻松、方便；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◆</w:t>
      </w:r>
      <w:r>
        <w:rPr>
          <w:rFonts w:hint="eastAsia"/>
        </w:rPr>
        <w:t xml:space="preserve"> </w:t>
      </w:r>
      <w:r>
        <w:rPr>
          <w:rFonts w:hint="eastAsia"/>
        </w:rPr>
        <w:t>支持会员管理。可设置会员级别</w:t>
      </w:r>
      <w:r>
        <w:rPr>
          <w:rFonts w:hint="eastAsia"/>
        </w:rPr>
        <w:t>,</w:t>
      </w:r>
      <w:r>
        <w:rPr>
          <w:rFonts w:hint="eastAsia"/>
        </w:rPr>
        <w:t>不同级别可以适用不同的价格与折扣</w:t>
      </w:r>
      <w:r>
        <w:rPr>
          <w:rFonts w:hint="eastAsia"/>
        </w:rPr>
        <w:t>.</w:t>
      </w:r>
      <w:r>
        <w:rPr>
          <w:rFonts w:hint="eastAsia"/>
        </w:rPr>
        <w:t>支持会员卡储值</w:t>
      </w:r>
      <w:r>
        <w:rPr>
          <w:rFonts w:hint="eastAsia"/>
        </w:rPr>
        <w:t>,</w:t>
      </w:r>
      <w:r>
        <w:rPr>
          <w:rFonts w:hint="eastAsia"/>
        </w:rPr>
        <w:t>可以实现充多少送多少。可以自动计算会员的累计消费、累计积分、兑现积分及剩余积分情况。过生日的会员可自动提醒；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促销方式灵活多样</w:t>
      </w:r>
      <w:r>
        <w:rPr>
          <w:rFonts w:hint="eastAsia"/>
        </w:rPr>
        <w:t>.</w:t>
      </w:r>
      <w:r>
        <w:rPr>
          <w:rFonts w:hint="eastAsia"/>
        </w:rPr>
        <w:t>可以单品促销</w:t>
      </w:r>
      <w:r>
        <w:rPr>
          <w:rFonts w:hint="eastAsia"/>
        </w:rPr>
        <w:t>(</w:t>
      </w:r>
      <w:r>
        <w:rPr>
          <w:rFonts w:hint="eastAsia"/>
        </w:rPr>
        <w:t>也就是触发条件只对单一的某个商品</w:t>
      </w:r>
      <w:r>
        <w:rPr>
          <w:rFonts w:hint="eastAsia"/>
        </w:rPr>
        <w:t>),</w:t>
      </w:r>
      <w:r>
        <w:rPr>
          <w:rFonts w:hint="eastAsia"/>
        </w:rPr>
        <w:t>也可以组合促销</w:t>
      </w:r>
      <w:r>
        <w:rPr>
          <w:rFonts w:hint="eastAsia"/>
        </w:rPr>
        <w:t>(</w:t>
      </w:r>
      <w:r>
        <w:rPr>
          <w:rFonts w:hint="eastAsia"/>
        </w:rPr>
        <w:t>触发条件可以是多个商品，也就是说可以设置若干个产品合在一起满意某个条件后，就可以触发促销</w:t>
      </w:r>
      <w:r>
        <w:rPr>
          <w:rFonts w:hint="eastAsia"/>
        </w:rPr>
        <w:t>)</w:t>
      </w:r>
      <w:r>
        <w:rPr>
          <w:rFonts w:hint="eastAsia"/>
        </w:rPr>
        <w:t>；既可以根据购买数量实现</w:t>
      </w:r>
      <w:r>
        <w:rPr>
          <w:rFonts w:hint="eastAsia"/>
        </w:rPr>
        <w:t>'</w:t>
      </w:r>
      <w:r>
        <w:rPr>
          <w:rFonts w:hint="eastAsia"/>
        </w:rPr>
        <w:t>满</w:t>
      </w:r>
      <w:r>
        <w:rPr>
          <w:rFonts w:hint="eastAsia"/>
        </w:rPr>
        <w:t>XXX</w:t>
      </w:r>
      <w:r>
        <w:rPr>
          <w:rFonts w:hint="eastAsia"/>
        </w:rPr>
        <w:t>送</w:t>
      </w:r>
      <w:r>
        <w:rPr>
          <w:rFonts w:hint="eastAsia"/>
        </w:rPr>
        <w:t>YYY'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买</w:t>
      </w:r>
      <w:r>
        <w:rPr>
          <w:rFonts w:hint="eastAsia"/>
        </w:rPr>
        <w:t>A</w:t>
      </w:r>
      <w:r>
        <w:rPr>
          <w:rFonts w:hint="eastAsia"/>
        </w:rPr>
        <w:t>商品送</w:t>
      </w:r>
      <w:r>
        <w:rPr>
          <w:rFonts w:hint="eastAsia"/>
        </w:rPr>
        <w:t>B</w:t>
      </w:r>
      <w:r>
        <w:rPr>
          <w:rFonts w:hint="eastAsia"/>
        </w:rPr>
        <w:t>商品</w:t>
      </w:r>
      <w:r>
        <w:rPr>
          <w:rFonts w:hint="eastAsia"/>
        </w:rPr>
        <w:t>',</w:t>
      </w:r>
      <w:r>
        <w:rPr>
          <w:rFonts w:hint="eastAsia"/>
        </w:rPr>
        <w:t>也可以实现根据消费金额实现</w:t>
      </w:r>
      <w:r>
        <w:rPr>
          <w:rFonts w:hint="eastAsia"/>
        </w:rPr>
        <w:t>'</w:t>
      </w:r>
      <w:r>
        <w:rPr>
          <w:rFonts w:hint="eastAsia"/>
        </w:rPr>
        <w:t>满</w:t>
      </w:r>
      <w:r>
        <w:rPr>
          <w:rFonts w:hint="eastAsia"/>
        </w:rPr>
        <w:t>XXX</w:t>
      </w:r>
      <w:r>
        <w:rPr>
          <w:rFonts w:hint="eastAsia"/>
        </w:rPr>
        <w:t>元送</w:t>
      </w:r>
      <w:r>
        <w:rPr>
          <w:rFonts w:hint="eastAsia"/>
        </w:rPr>
        <w:t>YYY</w:t>
      </w:r>
      <w:r>
        <w:rPr>
          <w:rFonts w:hint="eastAsia"/>
        </w:rPr>
        <w:t>元</w:t>
      </w:r>
      <w:r>
        <w:rPr>
          <w:rFonts w:hint="eastAsia"/>
        </w:rPr>
        <w:t>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买</w:t>
      </w:r>
      <w:r>
        <w:rPr>
          <w:rFonts w:hint="eastAsia"/>
        </w:rPr>
        <w:t>A</w:t>
      </w:r>
      <w:r>
        <w:rPr>
          <w:rFonts w:hint="eastAsia"/>
        </w:rPr>
        <w:t>商品送</w:t>
      </w:r>
      <w:r>
        <w:rPr>
          <w:rFonts w:hint="eastAsia"/>
        </w:rPr>
        <w:t>B</w:t>
      </w:r>
      <w:r>
        <w:rPr>
          <w:rFonts w:hint="eastAsia"/>
        </w:rPr>
        <w:t>商品</w:t>
      </w:r>
      <w:r>
        <w:rPr>
          <w:rFonts w:hint="eastAsia"/>
        </w:rPr>
        <w:t>'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支持设置商品的</w:t>
      </w:r>
      <w:r>
        <w:rPr>
          <w:rFonts w:hint="eastAsia"/>
        </w:rPr>
        <w:t>"</w:t>
      </w:r>
      <w:r>
        <w:rPr>
          <w:rFonts w:hint="eastAsia"/>
        </w:rPr>
        <w:t>最低售价</w:t>
      </w:r>
      <w:r>
        <w:rPr>
          <w:rFonts w:hint="eastAsia"/>
        </w:rPr>
        <w:t>"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销售时若单价低于</w:t>
      </w:r>
      <w:r>
        <w:rPr>
          <w:rFonts w:hint="eastAsia"/>
        </w:rPr>
        <w:t>"</w:t>
      </w:r>
      <w:r>
        <w:rPr>
          <w:rFonts w:hint="eastAsia"/>
        </w:rPr>
        <w:t>最低售价</w:t>
      </w:r>
      <w:r>
        <w:rPr>
          <w:rFonts w:hint="eastAsia"/>
        </w:rPr>
        <w:t>"</w:t>
      </w:r>
      <w:r>
        <w:rPr>
          <w:rFonts w:hint="eastAsia"/>
        </w:rPr>
        <w:t>则不允许销售；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　　◆</w:t>
      </w:r>
      <w:r>
        <w:rPr>
          <w:rFonts w:hint="eastAsia"/>
        </w:rPr>
        <w:t xml:space="preserve"> </w:t>
      </w:r>
      <w:r>
        <w:rPr>
          <w:rFonts w:hint="eastAsia"/>
        </w:rPr>
        <w:t>可以设置单价、数量及销售金额的核算精度即设置小数点位数；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可以按商品类别设置售价（批发价零售价会员价售价一至五）的生成幅度</w:t>
      </w:r>
      <w:r>
        <w:rPr>
          <w:rFonts w:hint="eastAsia"/>
        </w:rPr>
        <w:t>,</w:t>
      </w:r>
      <w:r>
        <w:rPr>
          <w:rFonts w:hint="eastAsia"/>
        </w:rPr>
        <w:t>售价可自动生成，减轻了定价的工作量；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　　◆</w:t>
      </w:r>
      <w:r>
        <w:rPr>
          <w:rFonts w:hint="eastAsia"/>
        </w:rPr>
        <w:t xml:space="preserve"> </w:t>
      </w:r>
      <w:r>
        <w:rPr>
          <w:rFonts w:hint="eastAsia"/>
        </w:rPr>
        <w:t>支持手工盘点（直接输入需要盘点的商品）、自动盘点（直接按商品类别提取库存）及盘点机盘点；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支持商品条码打印</w:t>
      </w:r>
      <w:r>
        <w:rPr>
          <w:rFonts w:hint="eastAsia"/>
        </w:rPr>
        <w:t>,</w:t>
      </w:r>
      <w:r>
        <w:rPr>
          <w:rFonts w:hint="eastAsia"/>
        </w:rPr>
        <w:t>价签打印。可以按类别提取库存商品，也可以从采购入库单中提取商品</w:t>
      </w:r>
      <w:r>
        <w:rPr>
          <w:rFonts w:hint="eastAsia"/>
        </w:rPr>
        <w:t>,</w:t>
      </w:r>
      <w:r>
        <w:rPr>
          <w:rFonts w:hint="eastAsia"/>
        </w:rPr>
        <w:t>也可以手工输入商品。可以自定义打印样式；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六、行业特色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可以灵活设置商品货号、颜色、尺码、面料、品牌等属性，用户可以自由组合和增加各种颜色、尺码等信息；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在入库、销售等业务单据中可以通过二维表的方式输入数量</w:t>
      </w:r>
      <w:r>
        <w:rPr>
          <w:rFonts w:hint="eastAsia"/>
        </w:rPr>
        <w:t>(</w:t>
      </w:r>
      <w:r>
        <w:rPr>
          <w:rFonts w:hint="eastAsia"/>
        </w:rPr>
        <w:t>纵向颜色</w:t>
      </w:r>
      <w:r>
        <w:rPr>
          <w:rFonts w:hint="eastAsia"/>
        </w:rPr>
        <w:t>.</w:t>
      </w:r>
      <w:r>
        <w:rPr>
          <w:rFonts w:hint="eastAsia"/>
        </w:rPr>
        <w:t>横向尺码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单据、报表及查询界面全面支持货号、颜色、尺码、面料、品牌的查询、录入和输出；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货号、颜色、尺码、面料及品牌贯穿整个进、销、存管理。库存、销售可按颜色、尺码、面料、品牌进行统计分析；</w:t>
      </w:r>
      <w:r>
        <w:rPr>
          <w:rFonts w:hint="eastAsia"/>
        </w:rPr>
        <w:t xml:space="preserve"> </w:t>
      </w:r>
    </w:p>
    <w:p w:rsidR="00CB691E" w:rsidRDefault="00CB691E" w:rsidP="00CB69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支持自定义条码，无规则条码；</w:t>
      </w:r>
      <w:r>
        <w:rPr>
          <w:rFonts w:hint="eastAsia"/>
        </w:rPr>
        <w:t xml:space="preserve"> </w:t>
      </w:r>
    </w:p>
    <w:p w:rsidR="00181475" w:rsidRDefault="00CB691E" w:rsidP="00CB691E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支持断码报警，断码补货。</w:t>
      </w:r>
    </w:p>
    <w:sectPr w:rsidR="00181475" w:rsidSect="0018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91E"/>
    <w:rsid w:val="00181475"/>
    <w:rsid w:val="00CB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2013-04-23T14:31:00Z</dcterms:created>
  <dcterms:modified xsi:type="dcterms:W3CDTF">2013-04-23T14:57:00Z</dcterms:modified>
</cp:coreProperties>
</file>