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3E7" w:rsidRDefault="00B213E7"/>
    <w:p w:rsidR="00B213E7" w:rsidRDefault="00B213E7"/>
    <w:p w:rsidR="00B213E7" w:rsidRDefault="00B213E7"/>
    <w:p w:rsidR="00B213E7" w:rsidRDefault="00B213E7"/>
    <w:p w:rsidR="00B213E7" w:rsidRDefault="00B213E7"/>
    <w:p w:rsidR="00B213E7" w:rsidRDefault="00B213E7"/>
    <w:p w:rsidR="00B213E7" w:rsidRDefault="00B213E7"/>
    <w:p w:rsidR="00B213E7" w:rsidRDefault="00D67240">
      <w:pPr>
        <w:jc w:val="center"/>
        <w:rPr>
          <w:b/>
          <w:sz w:val="40"/>
          <w:szCs w:val="30"/>
        </w:rPr>
      </w:pPr>
      <w:r>
        <w:rPr>
          <w:rFonts w:hint="eastAsia"/>
          <w:b/>
          <w:sz w:val="40"/>
          <w:szCs w:val="30"/>
        </w:rPr>
        <w:t xml:space="preserve"> </w:t>
      </w:r>
      <w:r>
        <w:rPr>
          <w:rFonts w:hint="eastAsia"/>
          <w:b/>
          <w:sz w:val="40"/>
          <w:szCs w:val="30"/>
        </w:rPr>
        <w:t>“计算机设计与实践”处理器实验设计报告</w:t>
      </w: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</w:p>
    <w:p w:rsidR="00B213E7" w:rsidRDefault="00B213E7">
      <w:pPr>
        <w:rPr>
          <w:sz w:val="30"/>
          <w:szCs w:val="30"/>
        </w:rPr>
      </w:pPr>
      <w:bookmarkStart w:id="0" w:name="_GoBack"/>
      <w:bookmarkEnd w:id="0"/>
    </w:p>
    <w:p w:rsidR="00B213E7" w:rsidRDefault="00B213E7">
      <w:pPr>
        <w:rPr>
          <w:sz w:val="30"/>
          <w:szCs w:val="30"/>
        </w:rPr>
      </w:pPr>
    </w:p>
    <w:p w:rsidR="00B213E7" w:rsidRDefault="00D67240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姓名：</w:t>
      </w:r>
      <w:r w:rsidR="00872F2A">
        <w:rPr>
          <w:rFonts w:hint="eastAsia"/>
          <w:sz w:val="32"/>
          <w:szCs w:val="30"/>
        </w:rPr>
        <w:t>梁鸿成</w:t>
      </w:r>
      <w:r w:rsidR="00872F2A">
        <w:rPr>
          <w:rFonts w:hint="eastAsia"/>
          <w:sz w:val="32"/>
          <w:szCs w:val="30"/>
        </w:rPr>
        <w:tab/>
      </w:r>
    </w:p>
    <w:p w:rsidR="00B213E7" w:rsidRDefault="00D67240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班级：</w:t>
      </w:r>
      <w:r w:rsidR="00872F2A">
        <w:rPr>
          <w:rFonts w:hint="eastAsia"/>
          <w:sz w:val="32"/>
          <w:szCs w:val="30"/>
        </w:rPr>
        <w:t>1503103</w:t>
      </w:r>
      <w:r w:rsidR="00872F2A">
        <w:rPr>
          <w:rFonts w:hint="eastAsia"/>
          <w:sz w:val="32"/>
          <w:szCs w:val="30"/>
        </w:rPr>
        <w:tab/>
      </w:r>
    </w:p>
    <w:p w:rsidR="00B213E7" w:rsidRDefault="00D67240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学号：</w:t>
      </w:r>
      <w:r w:rsidR="00872F2A">
        <w:rPr>
          <w:rFonts w:hint="eastAsia"/>
          <w:sz w:val="32"/>
          <w:szCs w:val="30"/>
        </w:rPr>
        <w:t>6140310101</w:t>
      </w:r>
    </w:p>
    <w:p w:rsidR="00B213E7" w:rsidRDefault="00B213E7">
      <w:pPr>
        <w:ind w:firstLineChars="800" w:firstLine="2560"/>
        <w:rPr>
          <w:sz w:val="32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B213E7">
      <w:pPr>
        <w:jc w:val="center"/>
        <w:rPr>
          <w:sz w:val="30"/>
          <w:szCs w:val="30"/>
        </w:rPr>
      </w:pPr>
    </w:p>
    <w:p w:rsidR="00B213E7" w:rsidRDefault="00D6724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哈尔滨工业大学计算机学院</w:t>
      </w:r>
    </w:p>
    <w:p w:rsidR="00B213E7" w:rsidRDefault="00D6724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</w:p>
    <w:p w:rsidR="00B213E7" w:rsidRDefault="00B213E7"/>
    <w:p w:rsidR="00872F2A" w:rsidRDefault="00872F2A" w:rsidP="00872F2A"/>
    <w:p w:rsidR="00872F2A" w:rsidRPr="00872F2A" w:rsidRDefault="00872F2A" w:rsidP="00872F2A">
      <w:pPr>
        <w:rPr>
          <w:sz w:val="48"/>
          <w:szCs w:val="48"/>
        </w:rPr>
      </w:pPr>
      <w:r w:rsidRPr="00872F2A">
        <w:rPr>
          <w:rFonts w:hint="eastAsia"/>
          <w:sz w:val="48"/>
          <w:szCs w:val="48"/>
        </w:rPr>
        <w:t>目录</w:t>
      </w:r>
    </w:p>
    <w:p w:rsidR="00872F2A" w:rsidRDefault="00872F2A" w:rsidP="00872F2A"/>
    <w:p w:rsidR="00872F2A" w:rsidRDefault="00872F2A" w:rsidP="00872F2A"/>
    <w:p w:rsidR="00872F2A" w:rsidRDefault="007A5EF0" w:rsidP="00872F2A">
      <w:pPr>
        <w:pStyle w:val="11"/>
        <w:tabs>
          <w:tab w:val="right" w:leader="dot" w:pos="8296"/>
        </w:tabs>
        <w:rPr>
          <w:sz w:val="21"/>
          <w:szCs w:val="22"/>
        </w:rPr>
      </w:pPr>
      <w:r w:rsidRPr="007A5EF0">
        <w:fldChar w:fldCharType="begin"/>
      </w:r>
      <w:r w:rsidR="00872F2A">
        <w:instrText xml:space="preserve"> TOC \o "1-3" \h \z \u </w:instrText>
      </w:r>
      <w:r w:rsidRPr="007A5EF0">
        <w:fldChar w:fldCharType="separate"/>
      </w:r>
    </w:p>
    <w:p w:rsidR="00872F2A" w:rsidRPr="00872F2A" w:rsidRDefault="00872F2A" w:rsidP="00872F2A">
      <w:pPr>
        <w:pStyle w:val="20"/>
        <w:tabs>
          <w:tab w:val="right" w:leader="dot" w:pos="8296"/>
        </w:tabs>
        <w:ind w:leftChars="0" w:left="0"/>
        <w:rPr>
          <w:sz w:val="28"/>
          <w:szCs w:val="28"/>
        </w:rPr>
      </w:pPr>
      <w:r w:rsidRPr="00872F2A">
        <w:rPr>
          <w:rFonts w:hint="eastAsia"/>
          <w:sz w:val="28"/>
          <w:szCs w:val="28"/>
        </w:rPr>
        <w:t>一、</w:t>
      </w:r>
      <w:hyperlink w:anchor="_Toc426563815" w:history="1">
        <w:r w:rsidRPr="00872F2A">
          <w:rPr>
            <w:rStyle w:val="a5"/>
            <w:rFonts w:hint="eastAsia"/>
            <w:sz w:val="28"/>
            <w:szCs w:val="28"/>
          </w:rPr>
          <w:t>处理器结构设计框图</w:t>
        </w:r>
      </w:hyperlink>
      <w:r w:rsidR="00AB1989" w:rsidRPr="00AB1989">
        <w:rPr>
          <w:sz w:val="28"/>
          <w:szCs w:val="28"/>
        </w:rPr>
        <w:t>……………………………………………………………</w:t>
      </w:r>
      <w:r w:rsidR="00AB1989">
        <w:rPr>
          <w:sz w:val="28"/>
          <w:szCs w:val="28"/>
        </w:rPr>
        <w:t>…………</w:t>
      </w:r>
      <w:r w:rsidR="00AB1989" w:rsidRPr="00AB1989">
        <w:rPr>
          <w:rFonts w:hint="eastAsia"/>
          <w:szCs w:val="15"/>
        </w:rPr>
        <w:t>3</w:t>
      </w:r>
    </w:p>
    <w:p w:rsidR="00872F2A" w:rsidRPr="00872F2A" w:rsidRDefault="00872F2A" w:rsidP="00872F2A">
      <w:pPr>
        <w:pStyle w:val="11"/>
        <w:tabs>
          <w:tab w:val="right" w:leader="dot" w:pos="8296"/>
        </w:tabs>
        <w:rPr>
          <w:sz w:val="28"/>
          <w:szCs w:val="28"/>
        </w:rPr>
      </w:pPr>
      <w:r w:rsidRPr="00872F2A">
        <w:rPr>
          <w:rFonts w:hint="eastAsia"/>
          <w:sz w:val="28"/>
          <w:szCs w:val="28"/>
        </w:rPr>
        <w:t>二、</w:t>
      </w:r>
      <w:hyperlink w:anchor="_Toc426563816" w:history="1">
        <w:r w:rsidRPr="00872F2A">
          <w:rPr>
            <w:rFonts w:hint="eastAsia"/>
            <w:sz w:val="28"/>
            <w:szCs w:val="28"/>
          </w:rPr>
          <w:t>各模块接口框图及所有接口信号定义</w:t>
        </w:r>
        <w:r w:rsidRPr="00872F2A">
          <w:rPr>
            <w:sz w:val="28"/>
            <w:szCs w:val="28"/>
          </w:rPr>
          <w:tab/>
        </w:r>
      </w:hyperlink>
      <w:r w:rsidR="00AB1989">
        <w:rPr>
          <w:rFonts w:hint="eastAsia"/>
        </w:rPr>
        <w:t>4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rFonts w:hint="eastAsia"/>
          <w:sz w:val="21"/>
        </w:rPr>
        <w:t>1</w:t>
      </w:r>
      <w:r w:rsidRPr="00872F2A">
        <w:rPr>
          <w:rFonts w:hint="eastAsia"/>
          <w:sz w:val="21"/>
        </w:rPr>
        <w:t>）</w:t>
      </w:r>
      <w:hyperlink w:anchor="_Toc426563817" w:history="1">
        <w:r w:rsidRPr="00872F2A">
          <w:rPr>
            <w:rStyle w:val="a5"/>
            <w:rFonts w:hint="eastAsia"/>
            <w:sz w:val="21"/>
          </w:rPr>
          <w:t>时钟模块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4</w:t>
      </w:r>
    </w:p>
    <w:p w:rsidR="00872F2A" w:rsidRPr="00872F2A" w:rsidRDefault="007A5EF0" w:rsidP="00872F2A">
      <w:pPr>
        <w:pStyle w:val="20"/>
        <w:tabs>
          <w:tab w:val="right" w:leader="dot" w:pos="8296"/>
        </w:tabs>
        <w:rPr>
          <w:sz w:val="21"/>
        </w:rPr>
      </w:pPr>
      <w:hyperlink w:anchor="_Toc426563818" w:history="1">
        <w:r w:rsidR="00872F2A" w:rsidRPr="00872F2A">
          <w:rPr>
            <w:rStyle w:val="a5"/>
            <w:sz w:val="21"/>
          </w:rPr>
          <w:t>2</w:t>
        </w:r>
        <w:r w:rsidR="00872F2A" w:rsidRPr="00872F2A">
          <w:rPr>
            <w:rStyle w:val="a5"/>
            <w:rFonts w:hint="eastAsia"/>
            <w:sz w:val="21"/>
          </w:rPr>
          <w:t>）取指模块</w:t>
        </w:r>
        <w:r w:rsidR="00872F2A" w:rsidRPr="00872F2A">
          <w:rPr>
            <w:sz w:val="21"/>
          </w:rPr>
          <w:tab/>
        </w:r>
      </w:hyperlink>
      <w:r w:rsidR="00AB1989">
        <w:rPr>
          <w:rFonts w:hint="eastAsia"/>
        </w:rPr>
        <w:t>4</w:t>
      </w:r>
    </w:p>
    <w:p w:rsidR="00872F2A" w:rsidRPr="00872F2A" w:rsidRDefault="007A5EF0" w:rsidP="00872F2A">
      <w:pPr>
        <w:pStyle w:val="20"/>
        <w:tabs>
          <w:tab w:val="right" w:leader="dot" w:pos="8296"/>
        </w:tabs>
        <w:rPr>
          <w:sz w:val="21"/>
        </w:rPr>
      </w:pPr>
      <w:hyperlink w:anchor="_Toc426563819" w:history="1">
        <w:r w:rsidR="00872F2A" w:rsidRPr="00872F2A">
          <w:rPr>
            <w:rStyle w:val="a5"/>
            <w:sz w:val="21"/>
          </w:rPr>
          <w:t>3</w:t>
        </w:r>
        <w:r w:rsidR="00872F2A" w:rsidRPr="00872F2A">
          <w:rPr>
            <w:rStyle w:val="a5"/>
            <w:rFonts w:hint="eastAsia"/>
            <w:sz w:val="21"/>
          </w:rPr>
          <w:t>）运算模块</w:t>
        </w:r>
        <w:r w:rsidR="00872F2A" w:rsidRPr="00872F2A">
          <w:rPr>
            <w:sz w:val="21"/>
          </w:rPr>
          <w:tab/>
        </w:r>
      </w:hyperlink>
      <w:r w:rsidR="00AB1989">
        <w:rPr>
          <w:rFonts w:hint="eastAsia"/>
        </w:rPr>
        <w:t>5</w:t>
      </w:r>
    </w:p>
    <w:p w:rsidR="00872F2A" w:rsidRPr="00872F2A" w:rsidRDefault="007A5EF0" w:rsidP="00872F2A">
      <w:pPr>
        <w:pStyle w:val="20"/>
        <w:tabs>
          <w:tab w:val="right" w:leader="dot" w:pos="8296"/>
        </w:tabs>
        <w:rPr>
          <w:sz w:val="21"/>
        </w:rPr>
      </w:pPr>
      <w:hyperlink w:anchor="_Toc426563820" w:history="1">
        <w:r w:rsidR="00872F2A" w:rsidRPr="00872F2A">
          <w:rPr>
            <w:rStyle w:val="a5"/>
            <w:sz w:val="21"/>
          </w:rPr>
          <w:t>4</w:t>
        </w:r>
        <w:r w:rsidR="00872F2A" w:rsidRPr="00872F2A">
          <w:rPr>
            <w:rStyle w:val="a5"/>
            <w:rFonts w:hint="eastAsia"/>
            <w:sz w:val="21"/>
          </w:rPr>
          <w:t>）访存模块</w:t>
        </w:r>
        <w:r w:rsidR="00872F2A" w:rsidRPr="00872F2A">
          <w:rPr>
            <w:sz w:val="21"/>
          </w:rPr>
          <w:tab/>
        </w:r>
      </w:hyperlink>
      <w:r w:rsidR="00AB1989">
        <w:rPr>
          <w:rFonts w:hint="eastAsia"/>
        </w:rPr>
        <w:t>6</w:t>
      </w:r>
    </w:p>
    <w:p w:rsidR="00872F2A" w:rsidRPr="00872F2A" w:rsidRDefault="007A5EF0" w:rsidP="00872F2A">
      <w:pPr>
        <w:pStyle w:val="20"/>
        <w:tabs>
          <w:tab w:val="right" w:leader="dot" w:pos="8296"/>
        </w:tabs>
        <w:rPr>
          <w:sz w:val="21"/>
        </w:rPr>
      </w:pPr>
      <w:hyperlink w:anchor="_Toc426563821" w:history="1">
        <w:r w:rsidR="00872F2A" w:rsidRPr="00872F2A">
          <w:rPr>
            <w:rStyle w:val="a5"/>
            <w:sz w:val="21"/>
          </w:rPr>
          <w:t>5</w:t>
        </w:r>
        <w:r w:rsidR="00872F2A" w:rsidRPr="00872F2A">
          <w:rPr>
            <w:rStyle w:val="a5"/>
            <w:rFonts w:hint="eastAsia"/>
            <w:sz w:val="21"/>
          </w:rPr>
          <w:t>）回写模块</w:t>
        </w:r>
        <w:r w:rsidR="00872F2A" w:rsidRPr="00872F2A">
          <w:rPr>
            <w:sz w:val="21"/>
          </w:rPr>
          <w:tab/>
        </w:r>
      </w:hyperlink>
      <w:r w:rsidR="00AB1989">
        <w:rPr>
          <w:rFonts w:hint="eastAsia"/>
        </w:rPr>
        <w:t>6</w:t>
      </w:r>
    </w:p>
    <w:p w:rsidR="00872F2A" w:rsidRPr="00872F2A" w:rsidRDefault="007A5EF0" w:rsidP="00872F2A">
      <w:pPr>
        <w:pStyle w:val="20"/>
        <w:tabs>
          <w:tab w:val="right" w:leader="dot" w:pos="8296"/>
        </w:tabs>
        <w:rPr>
          <w:sz w:val="21"/>
        </w:rPr>
      </w:pPr>
      <w:hyperlink w:anchor="_Toc426563822" w:history="1">
        <w:r w:rsidR="00872F2A" w:rsidRPr="00872F2A">
          <w:rPr>
            <w:rStyle w:val="a5"/>
            <w:sz w:val="21"/>
          </w:rPr>
          <w:t>6</w:t>
        </w:r>
        <w:r w:rsidR="00872F2A" w:rsidRPr="00872F2A">
          <w:rPr>
            <w:rStyle w:val="a5"/>
            <w:rFonts w:hint="eastAsia"/>
            <w:sz w:val="21"/>
          </w:rPr>
          <w:t>）访存控制模块</w:t>
        </w:r>
        <w:r w:rsidR="00872F2A" w:rsidRPr="00872F2A">
          <w:rPr>
            <w:sz w:val="21"/>
          </w:rPr>
          <w:tab/>
        </w:r>
      </w:hyperlink>
      <w:r w:rsidR="00AB1989">
        <w:rPr>
          <w:rFonts w:hint="eastAsia"/>
        </w:rPr>
        <w:t>7</w:t>
      </w:r>
    </w:p>
    <w:p w:rsidR="00872F2A" w:rsidRPr="00872F2A" w:rsidRDefault="00872F2A" w:rsidP="00872F2A">
      <w:pPr>
        <w:pStyle w:val="11"/>
        <w:tabs>
          <w:tab w:val="right" w:leader="dot" w:pos="8296"/>
        </w:tabs>
        <w:rPr>
          <w:sz w:val="28"/>
          <w:szCs w:val="28"/>
        </w:rPr>
      </w:pPr>
      <w:r w:rsidRPr="00872F2A">
        <w:rPr>
          <w:rFonts w:hint="eastAsia"/>
          <w:sz w:val="28"/>
          <w:szCs w:val="28"/>
        </w:rPr>
        <w:t>三、</w:t>
      </w:r>
      <w:hyperlink w:anchor="_Toc426563824" w:history="1">
        <w:r w:rsidRPr="00872F2A">
          <w:rPr>
            <w:rFonts w:hint="eastAsia"/>
            <w:sz w:val="28"/>
            <w:szCs w:val="28"/>
          </w:rPr>
          <w:t>各模块系统测试方案、测试过程及仿真波形</w:t>
        </w:r>
        <w:r w:rsidRPr="00872F2A">
          <w:rPr>
            <w:sz w:val="28"/>
            <w:szCs w:val="28"/>
          </w:rPr>
          <w:tab/>
        </w:r>
      </w:hyperlink>
      <w:r w:rsidR="00AB1989">
        <w:rPr>
          <w:rFonts w:hint="eastAsia"/>
        </w:rPr>
        <w:t>9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rFonts w:hint="eastAsia"/>
          <w:sz w:val="21"/>
        </w:rPr>
        <w:t>1</w:t>
      </w:r>
      <w:r w:rsidRPr="00872F2A">
        <w:rPr>
          <w:rFonts w:hint="eastAsia"/>
          <w:sz w:val="21"/>
        </w:rPr>
        <w:t>）</w:t>
      </w:r>
      <w:hyperlink w:anchor="_Toc426563825" w:history="1">
        <w:r w:rsidRPr="00872F2A">
          <w:rPr>
            <w:rStyle w:val="a5"/>
            <w:rFonts w:hint="eastAsia"/>
            <w:sz w:val="21"/>
          </w:rPr>
          <w:t>时钟模块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9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sz w:val="21"/>
        </w:rPr>
        <w:t>2</w:t>
      </w:r>
      <w:r w:rsidRPr="00872F2A">
        <w:rPr>
          <w:rFonts w:hint="eastAsia"/>
          <w:sz w:val="21"/>
        </w:rPr>
        <w:t>）</w:t>
      </w:r>
      <w:hyperlink w:anchor="_Toc426563828" w:history="1">
        <w:r w:rsidRPr="00872F2A">
          <w:rPr>
            <w:rStyle w:val="a5"/>
            <w:rFonts w:hint="eastAsia"/>
            <w:sz w:val="21"/>
          </w:rPr>
          <w:t>取指模块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9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sz w:val="21"/>
        </w:rPr>
        <w:t>3</w:t>
      </w:r>
      <w:r w:rsidRPr="00872F2A">
        <w:rPr>
          <w:rFonts w:hint="eastAsia"/>
          <w:sz w:val="21"/>
        </w:rPr>
        <w:t>）</w:t>
      </w:r>
      <w:hyperlink w:anchor="_Toc426563831" w:history="1">
        <w:r w:rsidRPr="00872F2A">
          <w:rPr>
            <w:rStyle w:val="a5"/>
            <w:rFonts w:hint="eastAsia"/>
            <w:sz w:val="21"/>
          </w:rPr>
          <w:t>运算模块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10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sz w:val="21"/>
        </w:rPr>
        <w:t>4</w:t>
      </w:r>
      <w:r w:rsidRPr="00872F2A">
        <w:rPr>
          <w:rFonts w:hint="eastAsia"/>
          <w:sz w:val="21"/>
        </w:rPr>
        <w:t>）</w:t>
      </w:r>
      <w:hyperlink w:anchor="_Toc426563834" w:history="1">
        <w:r w:rsidRPr="00872F2A">
          <w:rPr>
            <w:rStyle w:val="a5"/>
            <w:rFonts w:hint="eastAsia"/>
            <w:sz w:val="21"/>
          </w:rPr>
          <w:t>访存模块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11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sz w:val="21"/>
        </w:rPr>
        <w:t>5</w:t>
      </w:r>
      <w:r w:rsidRPr="00872F2A">
        <w:rPr>
          <w:rFonts w:hint="eastAsia"/>
          <w:sz w:val="21"/>
        </w:rPr>
        <w:t>）</w:t>
      </w:r>
      <w:hyperlink w:anchor="_Toc426563837" w:history="1">
        <w:r w:rsidRPr="00872F2A">
          <w:rPr>
            <w:rStyle w:val="a5"/>
            <w:rFonts w:hint="eastAsia"/>
            <w:sz w:val="21"/>
          </w:rPr>
          <w:t>回写模块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11</w:t>
      </w:r>
    </w:p>
    <w:p w:rsidR="00872F2A" w:rsidRPr="00872F2A" w:rsidRDefault="00872F2A" w:rsidP="00872F2A">
      <w:pPr>
        <w:pStyle w:val="20"/>
        <w:tabs>
          <w:tab w:val="right" w:leader="dot" w:pos="8296"/>
        </w:tabs>
        <w:rPr>
          <w:sz w:val="21"/>
        </w:rPr>
      </w:pPr>
      <w:r w:rsidRPr="00872F2A">
        <w:rPr>
          <w:sz w:val="21"/>
        </w:rPr>
        <w:t>6</w:t>
      </w:r>
      <w:r w:rsidRPr="00872F2A">
        <w:rPr>
          <w:rFonts w:hint="eastAsia"/>
          <w:sz w:val="21"/>
        </w:rPr>
        <w:t>）</w:t>
      </w:r>
      <w:hyperlink w:anchor="_Toc426563840" w:history="1">
        <w:r w:rsidRPr="00872F2A">
          <w:rPr>
            <w:rStyle w:val="a5"/>
            <w:rFonts w:hint="eastAsia"/>
            <w:sz w:val="21"/>
          </w:rPr>
          <w:t>访存控制模块</w:t>
        </w:r>
        <w:r w:rsidRPr="00872F2A">
          <w:rPr>
            <w:sz w:val="21"/>
          </w:rPr>
          <w:tab/>
        </w:r>
      </w:hyperlink>
      <w:r w:rsidR="00AB1989">
        <w:rPr>
          <w:rFonts w:hint="eastAsia"/>
        </w:rPr>
        <w:t>12</w:t>
      </w:r>
    </w:p>
    <w:p w:rsidR="00872F2A" w:rsidRPr="00AB1989" w:rsidRDefault="00872F2A" w:rsidP="00872F2A">
      <w:pPr>
        <w:rPr>
          <w:sz w:val="15"/>
          <w:szCs w:val="15"/>
        </w:rPr>
      </w:pPr>
      <w:r w:rsidRPr="00872F2A">
        <w:rPr>
          <w:rFonts w:hint="eastAsia"/>
          <w:sz w:val="28"/>
          <w:szCs w:val="28"/>
        </w:rPr>
        <w:t>四、系统测试方案、测试过程及仿真波形</w:t>
      </w:r>
      <w:r w:rsidR="00AB1989">
        <w:rPr>
          <w:sz w:val="28"/>
          <w:szCs w:val="28"/>
        </w:rPr>
        <w:t>………………………………………</w:t>
      </w:r>
      <w:r w:rsidR="00AB1989">
        <w:rPr>
          <w:rFonts w:hint="eastAsia"/>
          <w:sz w:val="28"/>
          <w:szCs w:val="28"/>
        </w:rPr>
        <w:t>.</w:t>
      </w:r>
      <w:r w:rsidR="00AB1989">
        <w:rPr>
          <w:sz w:val="28"/>
          <w:szCs w:val="28"/>
        </w:rPr>
        <w:t>…</w:t>
      </w:r>
      <w:r w:rsidR="00AB1989">
        <w:rPr>
          <w:rFonts w:hint="eastAsia"/>
          <w:sz w:val="15"/>
          <w:szCs w:val="15"/>
        </w:rPr>
        <w:t>13</w:t>
      </w:r>
    </w:p>
    <w:p w:rsidR="00872F2A" w:rsidRPr="00872F2A" w:rsidRDefault="00872F2A" w:rsidP="00872F2A">
      <w:pPr>
        <w:pStyle w:val="11"/>
        <w:tabs>
          <w:tab w:val="right" w:leader="dot" w:pos="8296"/>
        </w:tabs>
        <w:rPr>
          <w:sz w:val="21"/>
        </w:rPr>
      </w:pPr>
      <w:r w:rsidRPr="00872F2A">
        <w:rPr>
          <w:rFonts w:hint="eastAsia"/>
          <w:sz w:val="28"/>
          <w:szCs w:val="28"/>
        </w:rPr>
        <w:t>五、</w:t>
      </w:r>
      <w:hyperlink w:anchor="_Toc426563847" w:history="1">
        <w:r w:rsidRPr="00872F2A">
          <w:rPr>
            <w:rFonts w:hint="eastAsia"/>
            <w:sz w:val="28"/>
            <w:szCs w:val="28"/>
          </w:rPr>
          <w:t>处理器功能测试程序</w:t>
        </w:r>
        <w:r w:rsidRPr="00872F2A">
          <w:rPr>
            <w:sz w:val="28"/>
            <w:szCs w:val="28"/>
          </w:rPr>
          <w:tab/>
        </w:r>
      </w:hyperlink>
      <w:r w:rsidR="00AB1989">
        <w:rPr>
          <w:rFonts w:hint="eastAsia"/>
        </w:rPr>
        <w:t>15</w:t>
      </w:r>
    </w:p>
    <w:p w:rsidR="00872F2A" w:rsidRPr="00872F2A" w:rsidRDefault="00872F2A" w:rsidP="00872F2A">
      <w:pPr>
        <w:pStyle w:val="11"/>
        <w:tabs>
          <w:tab w:val="right" w:leader="dot" w:pos="8296"/>
        </w:tabs>
        <w:rPr>
          <w:sz w:val="28"/>
          <w:szCs w:val="28"/>
        </w:rPr>
      </w:pPr>
      <w:r w:rsidRPr="00872F2A">
        <w:rPr>
          <w:rFonts w:hint="eastAsia"/>
          <w:sz w:val="28"/>
          <w:szCs w:val="28"/>
        </w:rPr>
        <w:t>六、</w:t>
      </w:r>
      <w:hyperlink w:anchor="_Toc426563849" w:history="1">
        <w:r w:rsidR="00547CAD">
          <w:rPr>
            <w:rFonts w:hint="eastAsia"/>
            <w:sz w:val="28"/>
            <w:szCs w:val="28"/>
          </w:rPr>
          <w:t>设计、调试、波形、下载过程中遇到的问题及解决方法</w:t>
        </w:r>
        <w:r w:rsidRPr="00872F2A">
          <w:rPr>
            <w:sz w:val="28"/>
            <w:szCs w:val="28"/>
          </w:rPr>
          <w:tab/>
        </w:r>
      </w:hyperlink>
      <w:r w:rsidR="00AB1989">
        <w:rPr>
          <w:rFonts w:hint="eastAsia"/>
        </w:rPr>
        <w:t>15</w:t>
      </w:r>
    </w:p>
    <w:p w:rsidR="00872F2A" w:rsidRDefault="007A5EF0" w:rsidP="00872F2A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94427A" w:rsidP="00872F2A">
      <w:pPr>
        <w:rPr>
          <w:b/>
          <w:bCs/>
          <w:lang w:val="zh-CN"/>
        </w:rPr>
      </w:pPr>
    </w:p>
    <w:p w:rsidR="0094427A" w:rsidRDefault="002D727F" w:rsidP="0094427A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-535305</wp:posOffset>
            </wp:positionH>
            <wp:positionV relativeFrom="paragraph">
              <wp:posOffset>632460</wp:posOffset>
            </wp:positionV>
            <wp:extent cx="7181850" cy="641604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641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27A" w:rsidRPr="0094427A">
        <w:rPr>
          <w:rFonts w:hint="eastAsia"/>
        </w:rPr>
        <w:t>处理器结构设计框图</w:t>
      </w:r>
    </w:p>
    <w:p w:rsidR="0094427A" w:rsidRDefault="0094427A" w:rsidP="0094427A">
      <w:pPr>
        <w:jc w:val="left"/>
      </w:pPr>
    </w:p>
    <w:p w:rsidR="0094427A" w:rsidRDefault="0094427A" w:rsidP="0094427A">
      <w:pPr>
        <w:jc w:val="left"/>
      </w:pPr>
    </w:p>
    <w:p w:rsidR="0094427A" w:rsidRDefault="0094427A" w:rsidP="00872F2A"/>
    <w:p w:rsidR="0094427A" w:rsidRDefault="0094427A" w:rsidP="00872F2A"/>
    <w:p w:rsidR="0094427A" w:rsidRDefault="0094427A" w:rsidP="00872F2A"/>
    <w:p w:rsidR="0094427A" w:rsidRDefault="0094427A" w:rsidP="00872F2A"/>
    <w:p w:rsidR="0094427A" w:rsidRDefault="0094427A" w:rsidP="00872F2A"/>
    <w:p w:rsidR="0094427A" w:rsidRDefault="0094427A" w:rsidP="00872F2A"/>
    <w:p w:rsidR="0094427A" w:rsidRDefault="0094427A" w:rsidP="00872F2A"/>
    <w:p w:rsidR="0094427A" w:rsidRDefault="0094427A" w:rsidP="0094427A">
      <w:pPr>
        <w:pStyle w:val="2"/>
      </w:pPr>
      <w:r w:rsidRPr="0094427A">
        <w:rPr>
          <w:rFonts w:hint="eastAsia"/>
        </w:rPr>
        <w:lastRenderedPageBreak/>
        <w:t>各模块接口框图及所有接口信号定义</w:t>
      </w:r>
    </w:p>
    <w:p w:rsidR="0094427A" w:rsidRPr="0094427A" w:rsidRDefault="0094427A" w:rsidP="0094427A">
      <w:pPr>
        <w:rPr>
          <w:sz w:val="30"/>
          <w:szCs w:val="30"/>
        </w:rPr>
      </w:pPr>
      <w:bookmarkStart w:id="1" w:name="_Toc426563817"/>
      <w:r w:rsidRPr="0094427A">
        <w:rPr>
          <w:rFonts w:hint="eastAsia"/>
          <w:sz w:val="30"/>
          <w:szCs w:val="30"/>
        </w:rPr>
        <w:t>1</w:t>
      </w:r>
      <w:r w:rsidRPr="0094427A">
        <w:rPr>
          <w:rFonts w:hint="eastAsia"/>
          <w:sz w:val="30"/>
          <w:szCs w:val="30"/>
        </w:rPr>
        <w:t>、时钟模块</w:t>
      </w:r>
      <w:bookmarkEnd w:id="1"/>
    </w:p>
    <w:p w:rsidR="0094427A" w:rsidRDefault="007A5EF0" w:rsidP="00872F2A">
      <w:r>
        <w:rPr>
          <w:noProof/>
        </w:rPr>
        <w:pict>
          <v:rect id="_x0000_s2050" style="position:absolute;left:0;text-align:left;margin-left:74.55pt;margin-top:4.6pt;width:57pt;height:82.2pt;z-index:251658240">
            <v:textbox>
              <w:txbxContent>
                <w:p w:rsidR="006708C9" w:rsidRDefault="006708C9"/>
                <w:p w:rsidR="006708C9" w:rsidRDefault="006708C9"/>
                <w:p w:rsidR="006708C9" w:rsidRPr="0094427A" w:rsidRDefault="006708C9" w:rsidP="0094427A">
                  <w:pPr>
                    <w:ind w:firstLineChars="50" w:firstLine="141"/>
                    <w:rPr>
                      <w:b/>
                      <w:sz w:val="28"/>
                      <w:szCs w:val="28"/>
                    </w:rPr>
                  </w:pPr>
                  <w:r w:rsidRPr="0094427A">
                    <w:rPr>
                      <w:rFonts w:hint="eastAsia"/>
                      <w:b/>
                      <w:sz w:val="28"/>
                      <w:szCs w:val="28"/>
                    </w:rPr>
                    <w:t>clock</w:t>
                  </w:r>
                </w:p>
              </w:txbxContent>
            </v:textbox>
          </v:rect>
        </w:pict>
      </w:r>
      <w:r w:rsidR="0094427A">
        <w:rPr>
          <w:rFonts w:hint="eastAsia"/>
        </w:rPr>
        <w:t xml:space="preserve">       clk</w:t>
      </w:r>
    </w:p>
    <w:p w:rsidR="0094427A" w:rsidRDefault="007A5EF0" w:rsidP="00872F2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36.75pt;margin-top:5.8pt;width:37.8pt;height:0;z-index:251659264" o:connectortype="straight">
            <v:stroke endarrow="block"/>
          </v:shape>
        </w:pict>
      </w:r>
    </w:p>
    <w:p w:rsidR="0094427A" w:rsidRDefault="0094427A" w:rsidP="00872F2A">
      <w:r>
        <w:rPr>
          <w:rFonts w:hint="eastAsia"/>
        </w:rPr>
        <w:t xml:space="preserve">                             t(3:0) </w:t>
      </w:r>
    </w:p>
    <w:p w:rsidR="0094427A" w:rsidRDefault="007A5EF0" w:rsidP="00872F2A">
      <w:r>
        <w:rPr>
          <w:noProof/>
        </w:rPr>
        <w:pict>
          <v:shape id="_x0000_s2053" type="#_x0000_t32" style="position:absolute;left:0;text-align:left;margin-left:131.55pt;margin-top:2.2pt;width:37.8pt;height:0;z-index:251661312" o:connectortype="straight">
            <v:stroke endarrow="block"/>
          </v:shape>
        </w:pict>
      </w:r>
      <w:r w:rsidR="0094427A">
        <w:rPr>
          <w:rFonts w:hint="eastAsia"/>
        </w:rPr>
        <w:t xml:space="preserve">       rst</w:t>
      </w:r>
    </w:p>
    <w:p w:rsidR="0094427A" w:rsidRDefault="007A5EF0" w:rsidP="00872F2A">
      <w:r>
        <w:rPr>
          <w:noProof/>
        </w:rPr>
        <w:pict>
          <v:shape id="_x0000_s2052" type="#_x0000_t32" style="position:absolute;left:0;text-align:left;margin-left:36.75pt;margin-top:1.6pt;width:37.8pt;height:0;z-index:251660288" o:connectortype="straight">
            <v:stroke endarrow="block"/>
          </v:shape>
        </w:pict>
      </w:r>
    </w:p>
    <w:p w:rsidR="0094427A" w:rsidRDefault="0094427A" w:rsidP="00872F2A"/>
    <w:p w:rsidR="0094427A" w:rsidRDefault="0094427A" w:rsidP="00872F2A">
      <w:r>
        <w:rPr>
          <w:rFonts w:hint="eastAsia"/>
        </w:rPr>
        <w:t xml:space="preserve">                </w:t>
      </w:r>
    </w:p>
    <w:p w:rsidR="0094427A" w:rsidRDefault="0094427A" w:rsidP="00872F2A">
      <w:r w:rsidRPr="0094427A">
        <w:rPr>
          <w:rFonts w:hint="eastAsia"/>
        </w:rPr>
        <w:t>接口信号定义</w:t>
      </w:r>
      <w:r>
        <w:rPr>
          <w:rFonts w:hint="eastAsia"/>
        </w:rPr>
        <w:t>:</w:t>
      </w:r>
    </w:p>
    <w:tbl>
      <w:tblPr>
        <w:tblStyle w:val="a7"/>
        <w:tblW w:w="8296" w:type="dxa"/>
        <w:tblLayout w:type="fixed"/>
        <w:tblLook w:val="04A0"/>
      </w:tblPr>
      <w:tblGrid>
        <w:gridCol w:w="1659"/>
        <w:gridCol w:w="888"/>
        <w:gridCol w:w="1134"/>
        <w:gridCol w:w="1701"/>
        <w:gridCol w:w="2914"/>
      </w:tblGrid>
      <w:tr w:rsidR="0094427A" w:rsidTr="007315DD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去向</w:t>
            </w:r>
          </w:p>
        </w:tc>
        <w:tc>
          <w:tcPr>
            <w:tcW w:w="291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94427A" w:rsidTr="007315DD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lk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系统时钟</w:t>
            </w:r>
          </w:p>
        </w:tc>
        <w:tc>
          <w:tcPr>
            <w:tcW w:w="291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外接系统时钟</w:t>
            </w:r>
          </w:p>
        </w:tc>
      </w:tr>
      <w:tr w:rsidR="0094427A" w:rsidTr="007315DD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st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系统复位</w:t>
            </w:r>
          </w:p>
        </w:tc>
        <w:tc>
          <w:tcPr>
            <w:tcW w:w="291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外接系统复位</w:t>
            </w:r>
          </w:p>
        </w:tc>
      </w:tr>
      <w:tr w:rsidR="0094427A" w:rsidTr="007315DD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pu</w:t>
            </w:r>
            <w:r>
              <w:rPr>
                <w:rFonts w:hint="eastAsia"/>
                <w:sz w:val="24"/>
                <w:szCs w:val="24"/>
              </w:rPr>
              <w:t>各个模块</w:t>
            </w:r>
          </w:p>
        </w:tc>
        <w:tc>
          <w:tcPr>
            <w:tcW w:w="291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节拍控制各个模块</w:t>
            </w:r>
          </w:p>
        </w:tc>
      </w:tr>
    </w:tbl>
    <w:p w:rsidR="0094427A" w:rsidRDefault="0094427A" w:rsidP="00872F2A"/>
    <w:p w:rsidR="0094427A" w:rsidRDefault="0094427A" w:rsidP="00872F2A"/>
    <w:p w:rsidR="0094427A" w:rsidRDefault="0094427A" w:rsidP="00872F2A">
      <w:pPr>
        <w:rPr>
          <w:sz w:val="30"/>
          <w:szCs w:val="30"/>
        </w:rPr>
      </w:pPr>
      <w:r w:rsidRPr="0094427A">
        <w:rPr>
          <w:rFonts w:hint="eastAsia"/>
          <w:sz w:val="30"/>
          <w:szCs w:val="30"/>
        </w:rPr>
        <w:t>2</w:t>
      </w:r>
      <w:r w:rsidRPr="0094427A">
        <w:rPr>
          <w:rFonts w:hint="eastAsia"/>
          <w:sz w:val="30"/>
          <w:szCs w:val="30"/>
        </w:rPr>
        <w:t>、取指模块</w:t>
      </w:r>
    </w:p>
    <w:p w:rsidR="0094427A" w:rsidRDefault="0094427A" w:rsidP="0094427A">
      <w:pPr>
        <w:rPr>
          <w:szCs w:val="21"/>
        </w:rPr>
      </w:pPr>
    </w:p>
    <w:p w:rsidR="0094427A" w:rsidRDefault="007A5EF0" w:rsidP="0094427A">
      <w:pPr>
        <w:ind w:firstLineChars="250" w:firstLine="525"/>
      </w:pPr>
      <w:r>
        <w:rPr>
          <w:noProof/>
        </w:rPr>
        <w:pict>
          <v:rect id="_x0000_s2054" style="position:absolute;left:0;text-align:left;margin-left:79.35pt;margin-top:-.5pt;width:73.2pt;height:132.6pt;z-index:251662336">
            <v:fill opacity="0"/>
            <v:textbox>
              <w:txbxContent>
                <w:p w:rsidR="006708C9" w:rsidRDefault="006708C9"/>
                <w:p w:rsidR="006708C9" w:rsidRDefault="006708C9"/>
                <w:p w:rsidR="006708C9" w:rsidRDefault="006708C9"/>
                <w:p w:rsidR="006708C9" w:rsidRPr="0094427A" w:rsidRDefault="006708C9" w:rsidP="0094427A">
                  <w:pPr>
                    <w:ind w:firstLineChars="50" w:firstLine="160"/>
                    <w:rPr>
                      <w:sz w:val="32"/>
                      <w:szCs w:val="32"/>
                    </w:rPr>
                  </w:pPr>
                  <w:r w:rsidRPr="0094427A">
                    <w:rPr>
                      <w:rFonts w:hint="eastAsia"/>
                      <w:sz w:val="32"/>
                      <w:szCs w:val="32"/>
                    </w:rPr>
                    <w:t>getIR</w:t>
                  </w:r>
                </w:p>
              </w:txbxContent>
            </v:textbox>
          </v:rect>
        </w:pict>
      </w:r>
      <w:r w:rsidR="0094427A">
        <w:rPr>
          <w:rFonts w:hint="eastAsia"/>
        </w:rPr>
        <w:t xml:space="preserve">IRin(15:0)                   IRout(15:0)       </w:t>
      </w:r>
    </w:p>
    <w:p w:rsidR="0094427A" w:rsidRDefault="007A5EF0" w:rsidP="00872F2A">
      <w:r>
        <w:rPr>
          <w:noProof/>
        </w:rPr>
        <w:pict>
          <v:shape id="_x0000_s2060" type="#_x0000_t32" style="position:absolute;left:0;text-align:left;margin-left:152.55pt;margin-top:.75pt;width:58.8pt;height:0;z-index:251668480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16.95pt;margin-top:.7pt;width:62.4pt;height:.05pt;z-index:251663360" o:connectortype="straight">
            <v:stroke endarrow="block"/>
          </v:shape>
        </w:pict>
      </w:r>
    </w:p>
    <w:p w:rsidR="0094427A" w:rsidRDefault="0094427A" w:rsidP="00872F2A">
      <w:r>
        <w:rPr>
          <w:rFonts w:hint="eastAsia"/>
        </w:rPr>
        <w:t xml:space="preserve">     P</w:t>
      </w:r>
      <w:r>
        <w:t>c</w:t>
      </w:r>
      <w:r>
        <w:rPr>
          <w:rFonts w:hint="eastAsia"/>
        </w:rPr>
        <w:t>in(15:0)                   PCout(15:0)</w:t>
      </w:r>
    </w:p>
    <w:p w:rsidR="0094427A" w:rsidRDefault="007A5EF0" w:rsidP="00872F2A">
      <w:r>
        <w:rPr>
          <w:noProof/>
        </w:rPr>
        <w:pict>
          <v:shape id="_x0000_s2061" type="#_x0000_t32" style="position:absolute;left:0;text-align:left;margin-left:152.55pt;margin-top:1.3pt;width:58.8pt;height:0;z-index:251669504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20.55pt;margin-top:1.3pt;width:58.8pt;height:0;z-index:251667456" o:connectortype="straight">
            <v:stroke endarrow="block"/>
          </v:shape>
        </w:pict>
      </w:r>
    </w:p>
    <w:p w:rsidR="0094427A" w:rsidRDefault="0094427A" w:rsidP="00872F2A">
      <w:r>
        <w:rPr>
          <w:rFonts w:hint="eastAsia"/>
        </w:rPr>
        <w:t xml:space="preserve">     PCupdate                    P</w:t>
      </w:r>
      <w:r>
        <w:t>c</w:t>
      </w:r>
      <w:r>
        <w:rPr>
          <w:rFonts w:hint="eastAsia"/>
        </w:rPr>
        <w:t>toM(15:0)</w:t>
      </w:r>
    </w:p>
    <w:p w:rsidR="0094427A" w:rsidRDefault="007A5EF0" w:rsidP="00872F2A">
      <w:r>
        <w:rPr>
          <w:noProof/>
        </w:rPr>
        <w:pict>
          <v:shape id="_x0000_s2062" type="#_x0000_t32" style="position:absolute;left:0;text-align:left;margin-left:152.55pt;margin-top:4.3pt;width:58.8pt;height:0;z-index:251670528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20.55pt;margin-top:.1pt;width:58.8pt;height:0;z-index:251666432" o:connectortype="straight">
            <v:stroke endarrow="block"/>
          </v:shape>
        </w:pict>
      </w:r>
    </w:p>
    <w:p w:rsidR="0094427A" w:rsidRDefault="007A5EF0" w:rsidP="00872F2A">
      <w:r>
        <w:rPr>
          <w:noProof/>
        </w:rPr>
        <w:pict>
          <v:shape id="_x0000_s2056" type="#_x0000_t32" style="position:absolute;left:0;text-align:left;margin-left:20.55pt;margin-top:3.1pt;width:58.8pt;height:0;z-index:251664384" o:connectortype="straight">
            <v:stroke endarrow="block"/>
          </v:shape>
        </w:pict>
      </w:r>
      <w:r w:rsidR="0094427A">
        <w:rPr>
          <w:rFonts w:hint="eastAsia"/>
        </w:rPr>
        <w:t xml:space="preserve">       rst                       Rpc</w:t>
      </w:r>
    </w:p>
    <w:p w:rsidR="0094427A" w:rsidRDefault="007A5EF0" w:rsidP="00872F2A">
      <w:r>
        <w:rPr>
          <w:noProof/>
        </w:rPr>
        <w:pict>
          <v:shape id="_x0000_s2063" type="#_x0000_t32" style="position:absolute;left:0;text-align:left;margin-left:152.55pt;margin-top:1.9pt;width:58.8pt;height:0;z-index:251671552" o:connectortype="straigh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20.55pt;margin-top:12.1pt;width:58.8pt;height:0;z-index:251665408" o:connectortype="straight">
            <v:stroke endarrow="block"/>
          </v:shape>
        </w:pict>
      </w:r>
      <w:r w:rsidR="0094427A">
        <w:rPr>
          <w:rFonts w:hint="eastAsia"/>
        </w:rPr>
        <w:t xml:space="preserve">       t0</w:t>
      </w:r>
    </w:p>
    <w:p w:rsidR="0094427A" w:rsidRDefault="0094427A" w:rsidP="00872F2A"/>
    <w:p w:rsidR="0094427A" w:rsidRDefault="0094427A" w:rsidP="00872F2A"/>
    <w:p w:rsidR="0094427A" w:rsidRDefault="0094427A" w:rsidP="00872F2A">
      <w:r w:rsidRPr="0094427A">
        <w:rPr>
          <w:rFonts w:hint="eastAsia"/>
        </w:rPr>
        <w:t>接口信号定义</w:t>
      </w:r>
      <w:r>
        <w:rPr>
          <w:rFonts w:hint="eastAsia"/>
        </w:rPr>
        <w:t>:</w:t>
      </w:r>
    </w:p>
    <w:tbl>
      <w:tblPr>
        <w:tblStyle w:val="a7"/>
        <w:tblW w:w="9180" w:type="dxa"/>
        <w:tblLayout w:type="fixed"/>
        <w:tblLook w:val="04A0"/>
      </w:tblPr>
      <w:tblGrid>
        <w:gridCol w:w="1659"/>
        <w:gridCol w:w="888"/>
        <w:gridCol w:w="1134"/>
        <w:gridCol w:w="1701"/>
        <w:gridCol w:w="3798"/>
      </w:tblGrid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去向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94427A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t0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系统时钟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第一个节拍信号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st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系统复位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系统复位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访存控制取出的指令送取指模块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回写的</w:t>
            </w:r>
            <w:r>
              <w:rPr>
                <w:rFonts w:hint="eastAsia"/>
                <w:sz w:val="24"/>
                <w:szCs w:val="24"/>
              </w:rPr>
              <w:t>新</w:t>
            </w:r>
            <w:r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送给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寄存器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值更新信号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运算、访存、回写模块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指令输出便其他模块使用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+1</w:t>
            </w:r>
            <w:r>
              <w:rPr>
                <w:sz w:val="24"/>
                <w:szCs w:val="24"/>
              </w:rPr>
              <w:t>送往回写模块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toM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送往访存控制模块以取出</w:t>
            </w:r>
            <w:r>
              <w:rPr>
                <w:rFonts w:hint="eastAsia"/>
                <w:sz w:val="24"/>
                <w:szCs w:val="24"/>
              </w:rPr>
              <w:t>IR</w:t>
            </w:r>
          </w:p>
        </w:tc>
      </w:tr>
      <w:tr w:rsidR="0094427A" w:rsidTr="0094427A">
        <w:tc>
          <w:tcPr>
            <w:tcW w:w="1659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Rpc</w:t>
            </w:r>
          </w:p>
        </w:tc>
        <w:tc>
          <w:tcPr>
            <w:tcW w:w="88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798" w:type="dxa"/>
          </w:tcPr>
          <w:p w:rsidR="0094427A" w:rsidRDefault="0094427A" w:rsidP="007315D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给出取指的存储器读信号</w:t>
            </w:r>
          </w:p>
        </w:tc>
      </w:tr>
    </w:tbl>
    <w:p w:rsidR="0094427A" w:rsidRPr="008F0B72" w:rsidRDefault="0094427A" w:rsidP="00872F2A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lastRenderedPageBreak/>
        <w:t>3</w:t>
      </w:r>
      <w:r w:rsidRPr="008F0B72">
        <w:rPr>
          <w:rFonts w:hint="eastAsia"/>
          <w:sz w:val="30"/>
          <w:szCs w:val="30"/>
        </w:rPr>
        <w:t>、运算模块</w:t>
      </w:r>
    </w:p>
    <w:p w:rsidR="008F0B72" w:rsidRDefault="008F0B72" w:rsidP="00872F2A"/>
    <w:p w:rsidR="008F0B72" w:rsidRDefault="007A5EF0" w:rsidP="00872F2A">
      <w:r>
        <w:rPr>
          <w:noProof/>
        </w:rPr>
        <w:pict>
          <v:rect id="_x0000_s2064" style="position:absolute;left:0;text-align:left;margin-left:71.55pt;margin-top:9.6pt;width:76.2pt;height:192pt;z-index:251672576">
            <v:fill opacity="0"/>
            <v:textbox>
              <w:txbxContent>
                <w:p w:rsidR="006708C9" w:rsidRDefault="006708C9"/>
                <w:p w:rsidR="006708C9" w:rsidRDefault="006708C9"/>
                <w:p w:rsidR="006708C9" w:rsidRDefault="006708C9"/>
                <w:p w:rsidR="006708C9" w:rsidRDefault="006708C9"/>
                <w:p w:rsidR="006708C9" w:rsidRDefault="006708C9"/>
                <w:p w:rsidR="006708C9" w:rsidRPr="008F0B72" w:rsidRDefault="006708C9" w:rsidP="008F0B72">
                  <w:pPr>
                    <w:ind w:firstLineChars="50" w:firstLine="220"/>
                    <w:rPr>
                      <w:sz w:val="44"/>
                      <w:szCs w:val="44"/>
                    </w:rPr>
                  </w:pPr>
                  <w:r w:rsidRPr="008F0B72">
                    <w:rPr>
                      <w:rFonts w:hint="eastAsia"/>
                      <w:sz w:val="44"/>
                      <w:szCs w:val="44"/>
                    </w:rPr>
                    <w:t>ALU</w:t>
                  </w:r>
                </w:p>
              </w:txbxContent>
            </v:textbox>
          </v:rect>
        </w:pict>
      </w:r>
    </w:p>
    <w:p w:rsidR="008F0B72" w:rsidRDefault="008F0B72" w:rsidP="008F0B72">
      <w:pPr>
        <w:ind w:firstLineChars="450" w:firstLine="945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 xml:space="preserve">                     aluout(7:0)</w:t>
      </w:r>
    </w:p>
    <w:p w:rsidR="008F0B72" w:rsidRDefault="007A5EF0" w:rsidP="00872F2A">
      <w:r>
        <w:rPr>
          <w:noProof/>
        </w:rPr>
        <w:pict>
          <v:shape id="_x0000_s2071" type="#_x0000_t32" style="position:absolute;left:0;text-align:left;margin-left:147.75pt;margin-top:5.4pt;width:55.2pt;height:0;z-index:251679744" o:connectortype="straight">
            <v:stroke endarrow="block"/>
          </v:shape>
        </w:pict>
      </w:r>
      <w:r>
        <w:rPr>
          <w:noProof/>
        </w:rPr>
        <w:pict>
          <v:shape id="_x0000_s2065" type="#_x0000_t32" style="position:absolute;left:0;text-align:left;margin-left:16.35pt;margin-top:2.4pt;width:55.2pt;height:0;z-index:251673600" o:connectortype="straight">
            <v:stroke endarrow="block"/>
          </v:shape>
        </w:pict>
      </w:r>
    </w:p>
    <w:p w:rsidR="008F0B72" w:rsidRDefault="008F0B72" w:rsidP="008F0B72">
      <w:pPr>
        <w:ind w:firstLineChars="200" w:firstLine="420"/>
      </w:pPr>
      <w:r>
        <w:rPr>
          <w:rFonts w:hint="eastAsia"/>
        </w:rPr>
        <w:t>I</w:t>
      </w:r>
      <w:r>
        <w:t>r</w:t>
      </w:r>
      <w:r>
        <w:rPr>
          <w:rFonts w:hint="eastAsia"/>
        </w:rPr>
        <w:t>in(15:0)                    addrout(15:0)</w:t>
      </w:r>
    </w:p>
    <w:p w:rsidR="008F0B72" w:rsidRDefault="007A5EF0" w:rsidP="00872F2A">
      <w:r>
        <w:rPr>
          <w:noProof/>
        </w:rPr>
        <w:pict>
          <v:shape id="_x0000_s2072" type="#_x0000_t32" style="position:absolute;left:0;text-align:left;margin-left:147.75pt;margin-top:9pt;width:55.2pt;height:0;z-index:251680768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16.35pt;margin-top:4.8pt;width:55.2pt;height:0;z-index:251674624" o:connectortype="straight">
            <v:stroke endarrow="block"/>
          </v:shape>
        </w:pict>
      </w:r>
    </w:p>
    <w:p w:rsidR="008F0B72" w:rsidRDefault="008F0B72" w:rsidP="008F0B72">
      <w:pPr>
        <w:ind w:firstLineChars="150" w:firstLine="315"/>
      </w:pPr>
      <w:r>
        <w:rPr>
          <w:rFonts w:hint="eastAsia"/>
        </w:rPr>
        <w:t xml:space="preserve">Raddr(2:0)                </w:t>
      </w:r>
    </w:p>
    <w:p w:rsidR="008F0B72" w:rsidRDefault="007A5EF0" w:rsidP="00872F2A">
      <w:r>
        <w:rPr>
          <w:noProof/>
        </w:rPr>
        <w:pict>
          <v:shape id="_x0000_s2067" type="#_x0000_t32" style="position:absolute;left:0;text-align:left;margin-left:16.35pt;margin-top:3pt;width:55.2pt;height:0;z-index:251675648" o:connectortype="straight">
            <v:stroke endarrow="block"/>
          </v:shape>
        </w:pict>
      </w:r>
    </w:p>
    <w:p w:rsidR="008F0B72" w:rsidRDefault="008F0B72" w:rsidP="008F0B72">
      <w:pPr>
        <w:ind w:firstLineChars="100" w:firstLine="210"/>
      </w:pPr>
      <w:r>
        <w:rPr>
          <w:rFonts w:hint="eastAsia"/>
        </w:rPr>
        <w:t>Rdata(7:0)                      R0 ~ R7(7:0)</w:t>
      </w:r>
    </w:p>
    <w:p w:rsidR="008F0B72" w:rsidRDefault="007A5EF0" w:rsidP="00872F2A">
      <w:r>
        <w:rPr>
          <w:noProof/>
        </w:rPr>
        <w:pict>
          <v:shape id="_x0000_s2073" type="#_x0000_t32" style="position:absolute;left:0;text-align:left;margin-left:147.75pt;margin-top:11.4pt;width:55.2pt;height:0;z-index:251681792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16.35pt;margin-top:1.2pt;width:55.2pt;height:0;z-index:251676672" o:connectortype="straight">
            <v:stroke endarrow="block"/>
          </v:shape>
        </w:pict>
      </w:r>
    </w:p>
    <w:p w:rsidR="008F0B72" w:rsidRDefault="008F0B72" w:rsidP="008F0B72">
      <w:pPr>
        <w:ind w:firstLineChars="200" w:firstLine="420"/>
      </w:pPr>
      <w:r>
        <w:rPr>
          <w:rFonts w:hint="eastAsia"/>
        </w:rPr>
        <w:t>Rupdate</w:t>
      </w:r>
    </w:p>
    <w:p w:rsidR="008F0B72" w:rsidRDefault="007A5EF0" w:rsidP="00872F2A">
      <w:r>
        <w:rPr>
          <w:noProof/>
        </w:rPr>
        <w:pict>
          <v:shape id="_x0000_s2069" type="#_x0000_t32" style="position:absolute;left:0;text-align:left;margin-left:16.35pt;margin-top:1.8pt;width:55.2pt;height:0;z-index:251677696" o:connectortype="straight">
            <v:stroke endarrow="block"/>
          </v:shape>
        </w:pict>
      </w:r>
      <w:r w:rsidR="008F0B72">
        <w:rPr>
          <w:rFonts w:hint="eastAsia"/>
        </w:rPr>
        <w:t xml:space="preserve">   </w:t>
      </w:r>
    </w:p>
    <w:p w:rsidR="008F0B72" w:rsidRDefault="008F0B72" w:rsidP="008F0B72">
      <w:pPr>
        <w:ind w:firstLineChars="100" w:firstLine="210"/>
      </w:pPr>
      <w:r>
        <w:rPr>
          <w:rFonts w:hint="eastAsia"/>
        </w:rPr>
        <w:t>K0~K3(15:0)</w:t>
      </w:r>
    </w:p>
    <w:p w:rsidR="008F0B72" w:rsidRDefault="007A5EF0" w:rsidP="00872F2A">
      <w:r>
        <w:rPr>
          <w:noProof/>
        </w:rPr>
        <w:pict>
          <v:shape id="_x0000_s2070" type="#_x0000_t32" style="position:absolute;left:0;text-align:left;margin-left:16.35pt;margin-top:3pt;width:55.2pt;height:0;z-index:251678720" o:connectortype="straight">
            <v:stroke endarrow="block"/>
          </v:shape>
        </w:pict>
      </w:r>
    </w:p>
    <w:p w:rsidR="008F0B72" w:rsidRDefault="008F0B72" w:rsidP="00872F2A"/>
    <w:p w:rsidR="008F0B72" w:rsidRDefault="008F0B72" w:rsidP="00872F2A"/>
    <w:p w:rsidR="008F0B72" w:rsidRDefault="008F0B72" w:rsidP="008F0B72">
      <w:pPr>
        <w:rPr>
          <w:sz w:val="24"/>
          <w:szCs w:val="24"/>
        </w:rPr>
      </w:pPr>
      <w:r>
        <w:rPr>
          <w:sz w:val="24"/>
          <w:szCs w:val="24"/>
        </w:rPr>
        <w:t>信号接口定义：</w:t>
      </w:r>
    </w:p>
    <w:tbl>
      <w:tblPr>
        <w:tblStyle w:val="a7"/>
        <w:tblW w:w="8755" w:type="dxa"/>
        <w:tblLayout w:type="fixed"/>
        <w:tblLook w:val="04A0"/>
      </w:tblPr>
      <w:tblGrid>
        <w:gridCol w:w="1271"/>
        <w:gridCol w:w="992"/>
        <w:gridCol w:w="851"/>
        <w:gridCol w:w="2126"/>
        <w:gridCol w:w="3515"/>
      </w:tblGrid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去向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t1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时钟模块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第二个节拍控制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rin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指令输入</w:t>
            </w:r>
            <w:r>
              <w:rPr>
                <w:rFonts w:hint="eastAsia"/>
                <w:sz w:val="24"/>
                <w:szCs w:val="24"/>
              </w:rPr>
              <w:t>alu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Raddr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515" w:type="dxa"/>
          </w:tcPr>
          <w:p w:rsidR="008F0B72" w:rsidRDefault="008F0B72" w:rsidP="008F0B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回写寄存器地址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回写数据控制信号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回写的数据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K0~K3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FPGA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组开关作为</w:t>
            </w:r>
            <w:r>
              <w:rPr>
                <w:rFonts w:hint="eastAsia"/>
                <w:sz w:val="24"/>
                <w:szCs w:val="24"/>
              </w:rPr>
              <w:t>IO</w:t>
            </w:r>
            <w:r>
              <w:rPr>
                <w:rFonts w:hint="eastAsia"/>
                <w:sz w:val="24"/>
                <w:szCs w:val="24"/>
              </w:rPr>
              <w:t>指令的输入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luout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送回写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访存控制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运算等结果输出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ddrout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送回写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访存控制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指令形式地址送送回写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</w:tr>
      <w:tr w:rsidR="008F0B72" w:rsidTr="008F0B72">
        <w:tc>
          <w:tcPr>
            <w:tcW w:w="1271" w:type="dxa"/>
          </w:tcPr>
          <w:p w:rsidR="008F0B72" w:rsidRDefault="008F0B72" w:rsidP="008F0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0~R7</w:t>
            </w:r>
          </w:p>
        </w:tc>
        <w:tc>
          <w:tcPr>
            <w:tcW w:w="992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126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FPGA</w:t>
            </w:r>
          </w:p>
        </w:tc>
        <w:tc>
          <w:tcPr>
            <w:tcW w:w="3515" w:type="dxa"/>
          </w:tcPr>
          <w:p w:rsidR="008F0B72" w:rsidRDefault="008F0B72" w:rsidP="007315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在开发板上显示寄存器的值</w:t>
            </w:r>
          </w:p>
        </w:tc>
      </w:tr>
    </w:tbl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>
      <w:pPr>
        <w:rPr>
          <w:rFonts w:hint="eastAsia"/>
        </w:rPr>
      </w:pPr>
    </w:p>
    <w:p w:rsidR="00AB1989" w:rsidRDefault="00AB1989" w:rsidP="00872F2A">
      <w:pPr>
        <w:rPr>
          <w:rFonts w:hint="eastAsia"/>
        </w:rPr>
      </w:pPr>
    </w:p>
    <w:p w:rsidR="00AB1989" w:rsidRDefault="00AB1989" w:rsidP="00872F2A"/>
    <w:p w:rsidR="008F0B72" w:rsidRPr="008F0B72" w:rsidRDefault="008F0B72" w:rsidP="00872F2A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lastRenderedPageBreak/>
        <w:t>4</w:t>
      </w:r>
      <w:r w:rsidRPr="008F0B72">
        <w:rPr>
          <w:rFonts w:hint="eastAsia"/>
          <w:sz w:val="30"/>
          <w:szCs w:val="30"/>
        </w:rPr>
        <w:t>、访存模块</w:t>
      </w:r>
    </w:p>
    <w:p w:rsidR="008F0B72" w:rsidRDefault="008F0B72" w:rsidP="00872F2A"/>
    <w:p w:rsidR="008F0B72" w:rsidRDefault="007A5EF0" w:rsidP="00872F2A">
      <w:r>
        <w:rPr>
          <w:noProof/>
        </w:rPr>
        <w:pict>
          <v:rect id="_x0000_s2074" style="position:absolute;left:0;text-align:left;margin-left:77.55pt;margin-top:10.1pt;width:76.2pt;height:168.1pt;z-index:251682816">
            <v:fill opacity="0"/>
            <v:textbox>
              <w:txbxContent>
                <w:p w:rsidR="006708C9" w:rsidRDefault="006708C9"/>
                <w:p w:rsidR="006708C9" w:rsidRDefault="006708C9"/>
                <w:p w:rsidR="006708C9" w:rsidRDefault="006708C9"/>
                <w:p w:rsidR="006708C9" w:rsidRDefault="006708C9"/>
                <w:p w:rsidR="006708C9" w:rsidRPr="008F0B72" w:rsidRDefault="006708C9">
                  <w:pPr>
                    <w:rPr>
                      <w:sz w:val="44"/>
                      <w:szCs w:val="44"/>
                    </w:rPr>
                  </w:pPr>
                  <w:r w:rsidRPr="008F0B72">
                    <w:rPr>
                      <w:rFonts w:hint="eastAsia"/>
                      <w:sz w:val="44"/>
                      <w:szCs w:val="44"/>
                    </w:rPr>
                    <w:t>MEM</w:t>
                  </w:r>
                </w:p>
              </w:txbxContent>
            </v:textbox>
          </v:rect>
        </w:pict>
      </w:r>
    </w:p>
    <w:p w:rsidR="008F0B72" w:rsidRDefault="008F0B72" w:rsidP="008F0B72">
      <w:pPr>
        <w:ind w:firstLineChars="400" w:firstLine="84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 xml:space="preserve">                        tdataout(15:0)</w:t>
      </w:r>
    </w:p>
    <w:p w:rsidR="008F0B72" w:rsidRDefault="007A5EF0" w:rsidP="00872F2A">
      <w:r>
        <w:rPr>
          <w:noProof/>
        </w:rPr>
        <w:pict>
          <v:shape id="_x0000_s2078" type="#_x0000_t32" style="position:absolute;left:0;text-align:left;margin-left:153.75pt;margin-top:6pt;width:57.6pt;height:0;z-index:251686912" o:connectortype="straight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19.95pt;margin-top:1.2pt;width:57.6pt;height:.6pt;flip:y;z-index:251683840" o:connectortype="straight">
            <v:stroke endarrow="block"/>
          </v:shape>
        </w:pict>
      </w:r>
    </w:p>
    <w:p w:rsidR="008F0B72" w:rsidRDefault="008F0B72" w:rsidP="008F0B72">
      <w:pPr>
        <w:ind w:firstLineChars="200" w:firstLine="420"/>
      </w:pPr>
      <w:r>
        <w:rPr>
          <w:rFonts w:hint="eastAsia"/>
        </w:rPr>
        <w:t>IRin(15:0)                      Wout</w:t>
      </w:r>
    </w:p>
    <w:p w:rsidR="008F0B72" w:rsidRDefault="007A5EF0" w:rsidP="00872F2A">
      <w:r>
        <w:rPr>
          <w:noProof/>
        </w:rPr>
        <w:pict>
          <v:shape id="_x0000_s2079" type="#_x0000_t32" style="position:absolute;left:0;text-align:left;margin-left:153.75pt;margin-top:3.6pt;width:57.6pt;height:0;z-index:251687936" o:connectortype="straight">
            <v:stroke endarrow="block"/>
          </v:shape>
        </w:pict>
      </w:r>
      <w:r>
        <w:rPr>
          <w:noProof/>
        </w:rPr>
        <w:pict>
          <v:shape id="_x0000_s2076" type="#_x0000_t32" style="position:absolute;left:0;text-align:left;margin-left:19.95pt;margin-top:7.2pt;width:57.6pt;height:0;z-index:251684864" o:connectortype="straight">
            <v:stroke endarrow="block"/>
          </v:shape>
        </w:pict>
      </w:r>
    </w:p>
    <w:p w:rsidR="008F0B72" w:rsidRDefault="008F0B72" w:rsidP="008F0B72">
      <w:pPr>
        <w:ind w:firstLineChars="150" w:firstLine="315"/>
      </w:pPr>
      <w:r>
        <w:rPr>
          <w:rFonts w:hint="eastAsia"/>
        </w:rPr>
        <w:t>tdatain(7:0)                     Rout</w:t>
      </w:r>
    </w:p>
    <w:p w:rsidR="008F0B72" w:rsidRDefault="007A5EF0" w:rsidP="00872F2A">
      <w:r>
        <w:rPr>
          <w:noProof/>
        </w:rPr>
        <w:pict>
          <v:shape id="_x0000_s2080" type="#_x0000_t32" style="position:absolute;left:0;text-align:left;margin-left:153.75pt;margin-top:3pt;width:57.6pt;height:0;z-index:251688960" o:connectortype="straight">
            <v:stroke endarrow="block"/>
          </v:shape>
        </w:pict>
      </w:r>
      <w:r>
        <w:rPr>
          <w:noProof/>
        </w:rPr>
        <w:pict>
          <v:shape id="_x0000_s2077" type="#_x0000_t32" style="position:absolute;left:0;text-align:left;margin-left:19.95pt;margin-top:7.8pt;width:57.6pt;height:0;z-index:251685888" o:connectortype="straight">
            <v:stroke endarrow="block"/>
          </v:shape>
        </w:pict>
      </w:r>
    </w:p>
    <w:p w:rsidR="008F0B72" w:rsidRDefault="008F0B72" w:rsidP="00872F2A">
      <w:r>
        <w:rPr>
          <w:rFonts w:hint="eastAsia"/>
        </w:rPr>
        <w:t xml:space="preserve">                                 PWout</w:t>
      </w:r>
    </w:p>
    <w:p w:rsidR="008F0B72" w:rsidRDefault="007A5EF0" w:rsidP="00872F2A">
      <w:r>
        <w:rPr>
          <w:noProof/>
        </w:rPr>
        <w:pict>
          <v:shape id="_x0000_s2081" type="#_x0000_t32" style="position:absolute;left:0;text-align:left;margin-left:153.75pt;margin-top:5.4pt;width:57.6pt;height:0;z-index:251689984" o:connectortype="straight">
            <v:stroke endarrow="block"/>
          </v:shape>
        </w:pict>
      </w:r>
    </w:p>
    <w:p w:rsidR="008F0B72" w:rsidRDefault="008F0B72" w:rsidP="00872F2A">
      <w:r>
        <w:rPr>
          <w:rFonts w:hint="eastAsia"/>
        </w:rPr>
        <w:t xml:space="preserve">                                 PRout</w:t>
      </w:r>
    </w:p>
    <w:p w:rsidR="008F0B72" w:rsidRDefault="007A5EF0" w:rsidP="00872F2A">
      <w:r>
        <w:rPr>
          <w:noProof/>
        </w:rPr>
        <w:pict>
          <v:shape id="_x0000_s2082" type="#_x0000_t32" style="position:absolute;left:0;text-align:left;margin-left:153.75pt;margin-top:6.6pt;width:57.6pt;height:0;z-index:251691008" o:connectortype="straight">
            <v:stroke endarrow="block"/>
          </v:shape>
        </w:pict>
      </w:r>
    </w:p>
    <w:p w:rsidR="008F0B72" w:rsidRDefault="008F0B72" w:rsidP="00872F2A"/>
    <w:p w:rsidR="008F0B72" w:rsidRDefault="008F0B72" w:rsidP="00872F2A"/>
    <w:p w:rsidR="008F0B72" w:rsidRDefault="008F0B72" w:rsidP="008F0B72">
      <w:pPr>
        <w:tabs>
          <w:tab w:val="left" w:pos="6255"/>
        </w:tabs>
        <w:rPr>
          <w:sz w:val="24"/>
          <w:szCs w:val="24"/>
        </w:rPr>
      </w:pPr>
      <w:r>
        <w:rPr>
          <w:sz w:val="24"/>
          <w:szCs w:val="24"/>
        </w:rPr>
        <w:t>信号接口定义：</w:t>
      </w:r>
    </w:p>
    <w:tbl>
      <w:tblPr>
        <w:tblStyle w:val="a7"/>
        <w:tblW w:w="8296" w:type="dxa"/>
        <w:tblLayout w:type="fixed"/>
        <w:tblLook w:val="04A0"/>
      </w:tblPr>
      <w:tblGrid>
        <w:gridCol w:w="1195"/>
        <w:gridCol w:w="706"/>
        <w:gridCol w:w="985"/>
        <w:gridCol w:w="1825"/>
        <w:gridCol w:w="3585"/>
      </w:tblGrid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去向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第三个节拍控制访存模块</w:t>
            </w:r>
          </w:p>
        </w:tc>
      </w:tr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Irin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指令输入，发读写信号</w:t>
            </w:r>
          </w:p>
        </w:tc>
      </w:tr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tdatain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存储器中取出的数输入</w:t>
            </w:r>
          </w:p>
        </w:tc>
      </w:tr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tdataout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回写模块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暂存的数送回写</w:t>
            </w:r>
          </w:p>
        </w:tc>
      </w:tr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585" w:type="dxa"/>
          </w:tcPr>
          <w:p w:rsidR="008F0B72" w:rsidRDefault="008F0B72" w:rsidP="008F0B72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存储器写信号</w:t>
            </w:r>
          </w:p>
        </w:tc>
      </w:tr>
      <w:tr w:rsidR="008F0B72" w:rsidTr="007315DD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存储器读信号</w:t>
            </w:r>
          </w:p>
        </w:tc>
      </w:tr>
      <w:tr w:rsidR="008F0B72" w:rsidTr="008F0B72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out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I/O</w:t>
            </w:r>
            <w:r>
              <w:rPr>
                <w:rFonts w:hint="eastAsia"/>
                <w:sz w:val="24"/>
                <w:szCs w:val="24"/>
              </w:rPr>
              <w:t>写信号</w:t>
            </w:r>
          </w:p>
        </w:tc>
      </w:tr>
      <w:tr w:rsidR="008F0B72" w:rsidTr="008F0B72">
        <w:tc>
          <w:tcPr>
            <w:tcW w:w="119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PRout</w:t>
            </w:r>
          </w:p>
        </w:tc>
        <w:tc>
          <w:tcPr>
            <w:tcW w:w="706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2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访存控制模块</w:t>
            </w:r>
          </w:p>
        </w:tc>
        <w:tc>
          <w:tcPr>
            <w:tcW w:w="3585" w:type="dxa"/>
          </w:tcPr>
          <w:p w:rsidR="008F0B72" w:rsidRDefault="008F0B72" w:rsidP="007315DD">
            <w:pPr>
              <w:tabs>
                <w:tab w:val="left" w:pos="62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I/O</w:t>
            </w:r>
            <w:r>
              <w:rPr>
                <w:rFonts w:hint="eastAsia"/>
                <w:sz w:val="24"/>
                <w:szCs w:val="24"/>
              </w:rPr>
              <w:t>读信号</w:t>
            </w:r>
          </w:p>
        </w:tc>
      </w:tr>
    </w:tbl>
    <w:p w:rsidR="008F0B72" w:rsidRDefault="008F0B72" w:rsidP="00872F2A"/>
    <w:p w:rsidR="008F0B72" w:rsidRDefault="008F0B72" w:rsidP="00872F2A"/>
    <w:p w:rsidR="006B779A" w:rsidRDefault="006B779A" w:rsidP="00872F2A"/>
    <w:p w:rsidR="008F0B72" w:rsidRPr="008F0B72" w:rsidRDefault="008F0B72" w:rsidP="00872F2A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t>5</w:t>
      </w:r>
      <w:r w:rsidRPr="008F0B72">
        <w:rPr>
          <w:rFonts w:hint="eastAsia"/>
          <w:sz w:val="30"/>
          <w:szCs w:val="30"/>
        </w:rPr>
        <w:t>、回写模块</w:t>
      </w:r>
    </w:p>
    <w:p w:rsidR="008F0B72" w:rsidRDefault="007A5EF0" w:rsidP="00872F2A">
      <w:r>
        <w:rPr>
          <w:noProof/>
        </w:rPr>
        <w:pict>
          <v:rect id="_x0000_s2083" style="position:absolute;left:0;text-align:left;margin-left:70.95pt;margin-top:6.3pt;width:76.2pt;height:204.1pt;z-index:251692032">
            <v:fill opacity="0"/>
            <v:textbox>
              <w:txbxContent>
                <w:p w:rsidR="006708C9" w:rsidRDefault="006708C9" w:rsidP="008F0B72"/>
                <w:p w:rsidR="006708C9" w:rsidRDefault="006708C9" w:rsidP="008F0B72"/>
                <w:p w:rsidR="006708C9" w:rsidRDefault="006708C9" w:rsidP="008F0B72"/>
                <w:p w:rsidR="006708C9" w:rsidRPr="008F0B72" w:rsidRDefault="006708C9" w:rsidP="008F0B72">
                  <w:pPr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WriteBack</w:t>
                  </w:r>
                </w:p>
              </w:txbxContent>
            </v:textbox>
          </v:rect>
        </w:pict>
      </w:r>
    </w:p>
    <w:p w:rsidR="008F0B72" w:rsidRDefault="008F0B72" w:rsidP="008F0B72">
      <w:pPr>
        <w:ind w:firstLineChars="400" w:firstLine="840"/>
      </w:pPr>
      <w:r>
        <w:rPr>
          <w:rFonts w:hint="eastAsia"/>
        </w:rPr>
        <w:t>t3                     Raddr(2:0)</w:t>
      </w:r>
    </w:p>
    <w:p w:rsidR="008F0B72" w:rsidRDefault="007A5EF0" w:rsidP="00872F2A">
      <w:r>
        <w:rPr>
          <w:noProof/>
        </w:rPr>
        <w:pict>
          <v:shape id="_x0000_s2089" type="#_x0000_t32" style="position:absolute;left:0;text-align:left;margin-left:147.15pt;margin-top:2.8pt;width:68.4pt;height:0;z-index:251698176" o:connectortype="straight">
            <v:stroke endarrow="block"/>
          </v:shape>
        </w:pict>
      </w:r>
      <w:r>
        <w:rPr>
          <w:noProof/>
        </w:rPr>
        <w:pict>
          <v:shape id="_x0000_s2084" type="#_x0000_t32" style="position:absolute;left:0;text-align:left;margin-left:2.55pt;margin-top:2.8pt;width:68.4pt;height:0;z-index:251693056" o:connectortype="straight">
            <v:stroke endarrow="block"/>
          </v:shape>
        </w:pict>
      </w:r>
    </w:p>
    <w:p w:rsidR="008F0B72" w:rsidRDefault="008F0B72" w:rsidP="008F0B72">
      <w:pPr>
        <w:ind w:firstLineChars="150" w:firstLine="315"/>
      </w:pPr>
      <w:r>
        <w:rPr>
          <w:rFonts w:hint="eastAsia"/>
        </w:rPr>
        <w:t>IRin(15:0)                   Rdata(7:0)</w:t>
      </w:r>
    </w:p>
    <w:p w:rsidR="008F0B72" w:rsidRPr="008F0B72" w:rsidRDefault="007A5EF0" w:rsidP="00872F2A">
      <w:r>
        <w:rPr>
          <w:noProof/>
        </w:rPr>
        <w:pict>
          <v:shape id="_x0000_s2090" type="#_x0000_t32" style="position:absolute;left:0;text-align:left;margin-left:147.15pt;margin-top:5.2pt;width:68.4pt;height:0;z-index:251699200" o:connectortype="straight">
            <v:stroke endarrow="block"/>
          </v:shape>
        </w:pict>
      </w:r>
      <w:r>
        <w:rPr>
          <w:noProof/>
        </w:rPr>
        <w:pict>
          <v:shape id="_x0000_s2085" type="#_x0000_t32" style="position:absolute;left:0;text-align:left;margin-left:2.55pt;margin-top:5.2pt;width:68.4pt;height:0;z-index:251694080" o:connectortype="straight">
            <v:stroke endarrow="block"/>
          </v:shape>
        </w:pict>
      </w:r>
    </w:p>
    <w:p w:rsidR="008F0B72" w:rsidRDefault="008F0B72" w:rsidP="008F0B72">
      <w:pPr>
        <w:ind w:firstLineChars="100" w:firstLine="210"/>
      </w:pPr>
      <w:r>
        <w:rPr>
          <w:rFonts w:hint="eastAsia"/>
        </w:rPr>
        <w:t>aluout(7:0)                   Rupdate</w:t>
      </w:r>
    </w:p>
    <w:p w:rsidR="008F0B72" w:rsidRDefault="007A5EF0" w:rsidP="00872F2A">
      <w:r>
        <w:rPr>
          <w:noProof/>
        </w:rPr>
        <w:pict>
          <v:shape id="_x0000_s2091" type="#_x0000_t32" style="position:absolute;left:0;text-align:left;margin-left:147.15pt;margin-top:6.4pt;width:68.4pt;height:0;z-index:251700224" o:connectortype="straight">
            <v:stroke endarrow="block"/>
          </v:shape>
        </w:pict>
      </w:r>
      <w:r>
        <w:rPr>
          <w:noProof/>
        </w:rPr>
        <w:pict>
          <v:shape id="_x0000_s2086" type="#_x0000_t32" style="position:absolute;left:0;text-align:left;margin-left:2.55pt;margin-top:6.4pt;width:68.4pt;height:0;z-index:251695104" o:connectortype="straight">
            <v:stroke endarrow="block"/>
          </v:shape>
        </w:pict>
      </w:r>
    </w:p>
    <w:p w:rsidR="008F0B72" w:rsidRDefault="008F0B72" w:rsidP="008F0B72">
      <w:pPr>
        <w:ind w:firstLineChars="100" w:firstLine="210"/>
      </w:pPr>
      <w:r>
        <w:rPr>
          <w:rFonts w:hint="eastAsia"/>
        </w:rPr>
        <w:t>datain(7:0)                   PCnew</w:t>
      </w:r>
    </w:p>
    <w:p w:rsidR="008F0B72" w:rsidRPr="008F0B72" w:rsidRDefault="007A5EF0" w:rsidP="00872F2A">
      <w:r>
        <w:rPr>
          <w:noProof/>
        </w:rPr>
        <w:pict>
          <v:shape id="_x0000_s2092" type="#_x0000_t32" style="position:absolute;left:0;text-align:left;margin-left:147.15pt;margin-top:4.6pt;width:68.4pt;height:0;z-index:251701248" o:connectortype="straight">
            <v:stroke endarrow="block"/>
          </v:shape>
        </w:pict>
      </w:r>
      <w:r>
        <w:rPr>
          <w:noProof/>
        </w:rPr>
        <w:pict>
          <v:shape id="_x0000_s2087" type="#_x0000_t32" style="position:absolute;left:0;text-align:left;margin-left:2.55pt;margin-top:4.6pt;width:68.4pt;height:0;z-index:251696128" o:connectortype="straight">
            <v:stroke endarrow="block"/>
          </v:shape>
        </w:pict>
      </w:r>
    </w:p>
    <w:p w:rsidR="008F0B72" w:rsidRDefault="008F0B72" w:rsidP="008F0B72">
      <w:pPr>
        <w:ind w:firstLineChars="100" w:firstLine="210"/>
      </w:pPr>
      <w:r>
        <w:rPr>
          <w:rFonts w:hint="eastAsia"/>
        </w:rPr>
        <w:t>PCin (15:0)                   PCupdate</w:t>
      </w:r>
    </w:p>
    <w:p w:rsidR="008F0B72" w:rsidRDefault="007A5EF0" w:rsidP="00872F2A">
      <w:r>
        <w:rPr>
          <w:noProof/>
        </w:rPr>
        <w:pict>
          <v:shape id="_x0000_s2093" type="#_x0000_t32" style="position:absolute;left:0;text-align:left;margin-left:147.15pt;margin-top:5.2pt;width:68.4pt;height:0;z-index:251702272" o:connectortype="straight">
            <v:stroke endarrow="block"/>
          </v:shape>
        </w:pict>
      </w:r>
      <w:r>
        <w:rPr>
          <w:noProof/>
        </w:rPr>
        <w:pict>
          <v:shape id="_x0000_s2088" type="#_x0000_t32" style="position:absolute;left:0;text-align:left;margin-left:2.55pt;margin-top:5.2pt;width:68.4pt;height:0;z-index:251697152" o:connectortype="straight">
            <v:stroke endarrow="block"/>
          </v:shape>
        </w:pict>
      </w:r>
    </w:p>
    <w:p w:rsidR="008F0B72" w:rsidRDefault="008F0B72" w:rsidP="00872F2A">
      <w:r>
        <w:rPr>
          <w:rFonts w:hint="eastAsia"/>
        </w:rPr>
        <w:t>addrin(15:0)</w:t>
      </w:r>
    </w:p>
    <w:p w:rsidR="008F0B72" w:rsidRDefault="007A5EF0" w:rsidP="00872F2A">
      <w:r>
        <w:rPr>
          <w:noProof/>
        </w:rPr>
        <w:pict>
          <v:shape id="_x0000_s2094" type="#_x0000_t32" style="position:absolute;left:0;text-align:left;margin-left:2.55pt;margin-top:1pt;width:68.4pt;height:0;z-index:251703296" o:connectortype="straight">
            <v:stroke endarrow="block"/>
          </v:shape>
        </w:pict>
      </w:r>
    </w:p>
    <w:p w:rsidR="008F0B72" w:rsidRDefault="008F0B72" w:rsidP="008F0B72">
      <w:pPr>
        <w:tabs>
          <w:tab w:val="left" w:pos="8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信号接口定义：</w:t>
      </w:r>
    </w:p>
    <w:tbl>
      <w:tblPr>
        <w:tblStyle w:val="a7"/>
        <w:tblW w:w="9180" w:type="dxa"/>
        <w:tblLayout w:type="fixed"/>
        <w:tblLook w:val="04A0"/>
      </w:tblPr>
      <w:tblGrid>
        <w:gridCol w:w="1125"/>
        <w:gridCol w:w="839"/>
        <w:gridCol w:w="702"/>
        <w:gridCol w:w="2432"/>
        <w:gridCol w:w="4082"/>
      </w:tblGrid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去向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第四个节拍控制回写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8F0B72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Rin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432" w:type="dxa"/>
          </w:tcPr>
          <w:p w:rsidR="008F0B72" w:rsidRDefault="008F0B72" w:rsidP="008F0B72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指令上操作码给出对应控制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aluout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运算等结果送回写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datain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取出的数送回写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cin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c+1</w:t>
            </w:r>
            <w:r>
              <w:rPr>
                <w:rFonts w:hint="eastAsia"/>
                <w:sz w:val="24"/>
                <w:szCs w:val="24"/>
              </w:rPr>
              <w:t>值输入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addrin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跳转指令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值输入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Raddr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数据回写至运算模块寄存器地址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Rdataout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数据回写至运算模块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数据回写至运算模块控制信号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PCnew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值回写至取指模块</w:t>
            </w:r>
          </w:p>
        </w:tc>
      </w:tr>
      <w:tr w:rsidR="008F0B72" w:rsidTr="008F0B72">
        <w:tc>
          <w:tcPr>
            <w:tcW w:w="1125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cupdate</w:t>
            </w:r>
          </w:p>
        </w:tc>
        <w:tc>
          <w:tcPr>
            <w:tcW w:w="839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243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回写控制信号</w:t>
            </w:r>
          </w:p>
        </w:tc>
      </w:tr>
    </w:tbl>
    <w:p w:rsidR="008F0B72" w:rsidRP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Pr="008F0B72" w:rsidRDefault="008F0B72" w:rsidP="00872F2A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t>6</w:t>
      </w:r>
      <w:r w:rsidRPr="008F0B72">
        <w:rPr>
          <w:rFonts w:hint="eastAsia"/>
          <w:sz w:val="30"/>
          <w:szCs w:val="30"/>
        </w:rPr>
        <w:t>、访存控制模块</w:t>
      </w:r>
    </w:p>
    <w:p w:rsidR="008F0B72" w:rsidRDefault="007A5EF0" w:rsidP="00872F2A">
      <w:r>
        <w:rPr>
          <w:noProof/>
        </w:rPr>
        <w:pict>
          <v:rect id="_x0000_s2095" style="position:absolute;left:0;text-align:left;margin-left:85.95pt;margin-top:7.9pt;width:122.4pt;height:316.8pt;z-index:251704320">
            <v:fill opacity="0"/>
            <v:textbox>
              <w:txbxContent>
                <w:p w:rsidR="006708C9" w:rsidRDefault="006708C9" w:rsidP="008F0B72">
                  <w:r>
                    <w:rPr>
                      <w:rFonts w:hint="eastAsia"/>
                    </w:rPr>
                    <w:t xml:space="preserve">   </w:t>
                  </w:r>
                </w:p>
                <w:p w:rsidR="006708C9" w:rsidRDefault="006708C9" w:rsidP="008F0B72"/>
                <w:p w:rsidR="006708C9" w:rsidRDefault="006708C9" w:rsidP="008F0B72"/>
                <w:p w:rsidR="006708C9" w:rsidRDefault="006708C9" w:rsidP="008F0B72"/>
                <w:p w:rsidR="006708C9" w:rsidRDefault="006708C9" w:rsidP="008F0B72"/>
                <w:p w:rsidR="006708C9" w:rsidRPr="008F0B72" w:rsidRDefault="006708C9" w:rsidP="008F0B72">
                  <w:pPr>
                    <w:rPr>
                      <w:sz w:val="36"/>
                      <w:szCs w:val="36"/>
                    </w:rPr>
                  </w:pPr>
                  <w:r w:rsidRPr="008F0B72">
                    <w:rPr>
                      <w:rFonts w:hint="eastAsia"/>
                      <w:sz w:val="36"/>
                      <w:szCs w:val="36"/>
                    </w:rPr>
                    <w:t>Mcontrol</w:t>
                  </w:r>
                </w:p>
              </w:txbxContent>
            </v:textbox>
          </v:rect>
        </w:pict>
      </w:r>
    </w:p>
    <w:p w:rsidR="008F0B72" w:rsidRDefault="008F0B72" w:rsidP="008F0B72">
      <w:pPr>
        <w:ind w:firstLineChars="550" w:firstLine="1155"/>
      </w:pPr>
      <w:r>
        <w:rPr>
          <w:rFonts w:hint="eastAsia"/>
        </w:rPr>
        <w:t>t0                              IRout(15:0)</w:t>
      </w:r>
    </w:p>
    <w:p w:rsidR="008F0B72" w:rsidRDefault="007A5EF0" w:rsidP="00872F2A">
      <w:r>
        <w:rPr>
          <w:noProof/>
        </w:rPr>
        <w:pict>
          <v:shape id="_x0000_s2106" type="#_x0000_t32" style="position:absolute;left:0;text-align:left;margin-left:208.35pt;margin-top:7.35pt;width:60pt;height:0;z-index:251715584" o:connectortype="straight">
            <v:stroke endarrow="block"/>
          </v:shape>
        </w:pict>
      </w:r>
      <w:r>
        <w:rPr>
          <w:noProof/>
        </w:rPr>
        <w:pict>
          <v:shape id="_x0000_s2096" type="#_x0000_t32" style="position:absolute;left:0;text-align:left;margin-left:25.95pt;margin-top:7.35pt;width:60pt;height:0;z-index:251705344" o:connectortype="straight">
            <v:stroke endarrow="block"/>
          </v:shape>
        </w:pict>
      </w:r>
    </w:p>
    <w:p w:rsidR="008F0B72" w:rsidRDefault="008F0B72" w:rsidP="008F0B72">
      <w:pPr>
        <w:ind w:firstLineChars="550" w:firstLine="1155"/>
      </w:pPr>
      <w:r>
        <w:rPr>
          <w:rFonts w:hint="eastAsia"/>
        </w:rPr>
        <w:t>t2                              dataout(7:0)</w:t>
      </w:r>
    </w:p>
    <w:p w:rsidR="008F0B72" w:rsidRDefault="007A5EF0" w:rsidP="00872F2A">
      <w:r>
        <w:rPr>
          <w:noProof/>
        </w:rPr>
        <w:pict>
          <v:shape id="_x0000_s2107" type="#_x0000_t32" style="position:absolute;left:0;text-align:left;margin-left:208.35pt;margin-top:7.3pt;width:60pt;height:0;z-index:251716608" o:connectortype="straight">
            <v:stroke endarrow="block"/>
          </v:shape>
        </w:pict>
      </w:r>
      <w:r>
        <w:rPr>
          <w:noProof/>
        </w:rPr>
        <w:pict>
          <v:shape id="_x0000_s2097" type="#_x0000_t32" style="position:absolute;left:0;text-align:left;margin-left:25.95pt;margin-top:7.3pt;width:60pt;height:0;z-index:251706368" o:connectortype="straight">
            <v:stroke endarrow="block"/>
          </v:shape>
        </w:pict>
      </w:r>
    </w:p>
    <w:p w:rsidR="008F0B72" w:rsidRDefault="008F0B72" w:rsidP="008F0B72">
      <w:pPr>
        <w:ind w:firstLineChars="250" w:firstLine="525"/>
      </w:pPr>
      <w:r>
        <w:rPr>
          <w:rFonts w:hint="eastAsia"/>
        </w:rPr>
        <w:t>PCin(15:0)                             ABUS(15:0)</w:t>
      </w:r>
    </w:p>
    <w:p w:rsidR="008F0B72" w:rsidRPr="008F0B72" w:rsidRDefault="007A5EF0" w:rsidP="00872F2A">
      <w:r>
        <w:rPr>
          <w:noProof/>
        </w:rPr>
        <w:pict>
          <v:shape id="_x0000_s2108" type="#_x0000_t32" style="position:absolute;left:0;text-align:left;margin-left:208.35pt;margin-top:9.7pt;width:60pt;height:0;z-index:251717632" o:connectortype="straight">
            <v:stroke endarrow="block"/>
          </v:shape>
        </w:pict>
      </w:r>
      <w:r>
        <w:rPr>
          <w:noProof/>
        </w:rPr>
        <w:pict>
          <v:shape id="_x0000_s2098" type="#_x0000_t32" style="position:absolute;left:0;text-align:left;margin-left:25.95pt;margin-top:3.7pt;width:60pt;height:0;z-index:251707392" o:connectortype="straight">
            <v:stroke endarrow="block"/>
          </v:shape>
        </w:pict>
      </w:r>
    </w:p>
    <w:p w:rsidR="008F0B72" w:rsidRDefault="008F0B72" w:rsidP="008F0B72">
      <w:pPr>
        <w:ind w:firstLineChars="350" w:firstLine="735"/>
      </w:pPr>
      <w:r>
        <w:rPr>
          <w:rFonts w:hint="eastAsia"/>
        </w:rPr>
        <w:t>Rpc                                 nMREQ</w:t>
      </w:r>
    </w:p>
    <w:p w:rsidR="008F0B72" w:rsidRDefault="007A5EF0" w:rsidP="00872F2A">
      <w:r>
        <w:rPr>
          <w:noProof/>
        </w:rPr>
        <w:pict>
          <v:shape id="_x0000_s2109" type="#_x0000_t32" style="position:absolute;left:0;text-align:left;margin-left:208.35pt;margin-top:9.7pt;width:60pt;height:0;z-index:251718656" o:connectortype="straight">
            <v:stroke endarrow="block"/>
          </v:shape>
        </w:pict>
      </w:r>
      <w:r>
        <w:rPr>
          <w:noProof/>
        </w:rPr>
        <w:pict>
          <v:shape id="_x0000_s2099" type="#_x0000_t32" style="position:absolute;left:0;text-align:left;margin-left:25.95pt;margin-top:3.7pt;width:60pt;height:0;z-index:251708416" o:connectortype="straight">
            <v:stroke endarrow="block"/>
          </v:shape>
        </w:pict>
      </w:r>
    </w:p>
    <w:p w:rsidR="008F0B72" w:rsidRDefault="008F0B72" w:rsidP="008F0B72">
      <w:pPr>
        <w:ind w:firstLineChars="250" w:firstLine="525"/>
      </w:pPr>
      <w:r>
        <w:t>A</w:t>
      </w:r>
      <w:r>
        <w:rPr>
          <w:rFonts w:hint="eastAsia"/>
        </w:rPr>
        <w:t>luout(7:0)                             nRD</w:t>
      </w:r>
    </w:p>
    <w:p w:rsidR="008F0B72" w:rsidRDefault="007A5EF0" w:rsidP="00872F2A">
      <w:r>
        <w:rPr>
          <w:noProof/>
        </w:rPr>
        <w:pict>
          <v:shape id="_x0000_s2110" type="#_x0000_t32" style="position:absolute;left:0;text-align:left;margin-left:208.35pt;margin-top:7.3pt;width:60pt;height:0;z-index:251719680" o:connectortype="straight">
            <v:stroke endarrow="block"/>
          </v:shape>
        </w:pict>
      </w:r>
      <w:r>
        <w:rPr>
          <w:noProof/>
        </w:rPr>
        <w:pict>
          <v:shape id="_x0000_s2100" type="#_x0000_t32" style="position:absolute;left:0;text-align:left;margin-left:25.95pt;margin-top:7.3pt;width:60pt;height:0;z-index:251709440" o:connectortype="straight">
            <v:stroke endarrow="block"/>
          </v:shape>
        </w:pict>
      </w:r>
    </w:p>
    <w:p w:rsidR="008F0B72" w:rsidRDefault="008F0B72" w:rsidP="008F0B72">
      <w:pPr>
        <w:ind w:firstLineChars="250" w:firstLine="525"/>
      </w:pPr>
      <w:r>
        <w:t>A</w:t>
      </w:r>
      <w:r>
        <w:rPr>
          <w:rFonts w:hint="eastAsia"/>
        </w:rPr>
        <w:t>ddrin(15:0)                            nWR</w:t>
      </w:r>
    </w:p>
    <w:p w:rsidR="008F0B72" w:rsidRDefault="007A5EF0" w:rsidP="00872F2A">
      <w:r>
        <w:rPr>
          <w:noProof/>
        </w:rPr>
        <w:pict>
          <v:shape id="_x0000_s2111" type="#_x0000_t32" style="position:absolute;left:0;text-align:left;margin-left:208.35pt;margin-top:6.7pt;width:60pt;height:0;z-index:251720704" o:connectortype="straight">
            <v:stroke endarrow="block"/>
          </v:shape>
        </w:pict>
      </w:r>
      <w:r>
        <w:rPr>
          <w:noProof/>
        </w:rPr>
        <w:pict>
          <v:shape id="_x0000_s2101" type="#_x0000_t32" style="position:absolute;left:0;text-align:left;margin-left:25.95pt;margin-top:6.7pt;width:60pt;height:0;z-index:251710464" o:connectortype="straight">
            <v:stroke endarrow="block"/>
          </v:shape>
        </w:pict>
      </w:r>
    </w:p>
    <w:p w:rsidR="008F0B72" w:rsidRDefault="008F0B72" w:rsidP="008F0B72">
      <w:pPr>
        <w:ind w:firstLineChars="450" w:firstLine="945"/>
      </w:pPr>
      <w:r>
        <w:rPr>
          <w:rFonts w:hint="eastAsia"/>
        </w:rPr>
        <w:t>Win                               nBHE</w:t>
      </w:r>
    </w:p>
    <w:p w:rsidR="008F0B72" w:rsidRDefault="007A5EF0" w:rsidP="00872F2A">
      <w:r>
        <w:rPr>
          <w:noProof/>
        </w:rPr>
        <w:pict>
          <v:shape id="_x0000_s2112" type="#_x0000_t32" style="position:absolute;left:0;text-align:left;margin-left:208.35pt;margin-top:9.7pt;width:60pt;height:0;z-index:251721728" o:connectortype="straight">
            <v:stroke endarrow="block"/>
          </v:shape>
        </w:pict>
      </w:r>
      <w:r>
        <w:rPr>
          <w:noProof/>
        </w:rPr>
        <w:pict>
          <v:shape id="_x0000_s2102" type="#_x0000_t32" style="position:absolute;left:0;text-align:left;margin-left:25.95pt;margin-top:2.5pt;width:60pt;height:0;z-index:251711488" o:connectortype="straight">
            <v:stroke endarrow="block"/>
          </v:shape>
        </w:pict>
      </w:r>
    </w:p>
    <w:p w:rsidR="008F0B72" w:rsidRDefault="008F0B72" w:rsidP="008F0B72">
      <w:pPr>
        <w:ind w:firstLineChars="450" w:firstLine="945"/>
      </w:pPr>
      <w:r>
        <w:rPr>
          <w:rFonts w:hint="eastAsia"/>
        </w:rPr>
        <w:t>Rin                                nBLE</w:t>
      </w:r>
    </w:p>
    <w:p w:rsidR="008F0B72" w:rsidRDefault="007A5EF0" w:rsidP="00872F2A">
      <w:r>
        <w:rPr>
          <w:noProof/>
        </w:rPr>
        <w:pict>
          <v:shape id="_x0000_s2113" type="#_x0000_t32" style="position:absolute;left:0;text-align:left;margin-left:208.35pt;margin-top:7.9pt;width:60pt;height:0;z-index:251722752" o:connectortype="straight">
            <v:stroke endarrow="block"/>
          </v:shape>
        </w:pict>
      </w:r>
      <w:r>
        <w:rPr>
          <w:noProof/>
        </w:rPr>
        <w:pict>
          <v:shape id="_x0000_s2103" type="#_x0000_t32" style="position:absolute;left:0;text-align:left;margin-left:25.95pt;margin-top:3.1pt;width:60pt;height:0;z-index:251712512" o:connectortype="straight">
            <v:stroke endarrow="block"/>
          </v:shape>
        </w:pict>
      </w:r>
    </w:p>
    <w:p w:rsidR="008F0B72" w:rsidRDefault="008F0B72" w:rsidP="008F0B72">
      <w:pPr>
        <w:ind w:firstLineChars="350" w:firstLine="735"/>
      </w:pPr>
      <w:r>
        <w:rPr>
          <w:rFonts w:hint="eastAsia"/>
        </w:rPr>
        <w:t>PWin                                DBUS(15:0)</w:t>
      </w:r>
    </w:p>
    <w:p w:rsidR="008F0B72" w:rsidRDefault="007A5EF0" w:rsidP="00872F2A">
      <w:r>
        <w:rPr>
          <w:noProof/>
        </w:rPr>
        <w:pict>
          <v:shape id="_x0000_s2115" type="#_x0000_t32" style="position:absolute;left:0;text-align:left;margin-left:208.35pt;margin-top:11.5pt;width:24pt;height:0;flip:x;z-index:251724800" o:connectortype="straight">
            <v:stroke endarrow="block"/>
          </v:shape>
        </w:pict>
      </w:r>
      <w:r>
        <w:rPr>
          <w:noProof/>
        </w:rPr>
        <w:pict>
          <v:shape id="_x0000_s2114" type="#_x0000_t32" style="position:absolute;left:0;text-align:left;margin-left:208.35pt;margin-top:11.5pt;width:60pt;height:0;z-index:251723776" o:connectortype="straight">
            <v:stroke endarrow="block"/>
          </v:shape>
        </w:pict>
      </w:r>
      <w:r>
        <w:rPr>
          <w:noProof/>
        </w:rPr>
        <w:pict>
          <v:shape id="_x0000_s2104" type="#_x0000_t32" style="position:absolute;left:0;text-align:left;margin-left:25.95pt;margin-top:2.5pt;width:60pt;height:0;z-index:251713536" o:connectortype="straight">
            <v:stroke endarrow="block"/>
          </v:shape>
        </w:pict>
      </w:r>
    </w:p>
    <w:p w:rsidR="008F0B72" w:rsidRDefault="008F0B72" w:rsidP="008F0B72">
      <w:pPr>
        <w:ind w:firstLineChars="300" w:firstLine="630"/>
      </w:pPr>
      <w:r>
        <w:rPr>
          <w:rFonts w:hint="eastAsia"/>
        </w:rPr>
        <w:t xml:space="preserve">PWout                               </w:t>
      </w:r>
    </w:p>
    <w:p w:rsidR="008F0B72" w:rsidRDefault="007A5EF0" w:rsidP="00872F2A">
      <w:r>
        <w:rPr>
          <w:noProof/>
        </w:rPr>
        <w:pict>
          <v:shape id="_x0000_s2121" type="#_x0000_t32" style="position:absolute;left:0;text-align:left;margin-left:204.15pt;margin-top:12.7pt;width:0;height:15.6pt;flip:y;z-index:251730944" o:connectortype="straight">
            <v:stroke endarrow="block"/>
          </v:shape>
        </w:pict>
      </w:r>
      <w:r>
        <w:rPr>
          <w:noProof/>
        </w:rPr>
        <w:pict>
          <v:shape id="_x0000_s2120" type="#_x0000_t32" style="position:absolute;left:0;text-align:left;margin-left:132.15pt;margin-top:12.7pt;width:0;height:54pt;z-index:251729920" o:connectortype="straight">
            <v:stroke endarrow="block"/>
          </v:shape>
        </w:pict>
      </w:r>
      <w:r>
        <w:rPr>
          <w:noProof/>
        </w:rPr>
        <w:pict>
          <v:shape id="_x0000_s2119" type="#_x0000_t32" style="position:absolute;left:0;text-align:left;margin-left:139.35pt;margin-top:12.7pt;width:0;height:54pt;z-index:251728896" o:connectortype="straight">
            <v:stroke endarrow="block"/>
          </v:shape>
        </w:pict>
      </w:r>
      <w:r>
        <w:rPr>
          <w:noProof/>
        </w:rPr>
        <w:pict>
          <v:shape id="_x0000_s2118" type="#_x0000_t32" style="position:absolute;left:0;text-align:left;margin-left:168.75pt;margin-top:12.7pt;width:0;height:54pt;z-index:251727872" o:connectortype="straight">
            <v:stroke endarrow="block"/>
          </v:shape>
        </w:pict>
      </w:r>
      <w:r>
        <w:rPr>
          <w:noProof/>
        </w:rPr>
        <w:pict>
          <v:shape id="_x0000_s2117" type="#_x0000_t32" style="position:absolute;left:0;text-align:left;margin-left:204.15pt;margin-top:12.7pt;width:0;height:54pt;z-index:251726848" o:connectortype="straight">
            <v:stroke endarrow="block"/>
          </v:shape>
        </w:pict>
      </w:r>
      <w:r>
        <w:rPr>
          <w:noProof/>
        </w:rPr>
        <w:pict>
          <v:shape id="_x0000_s2116" type="#_x0000_t32" style="position:absolute;left:0;text-align:left;margin-left:91.95pt;margin-top:12.7pt;width:0;height:54pt;z-index:251725824" o:connectortype="straight">
            <v:stroke endarrow="block"/>
          </v:shape>
        </w:pict>
      </w:r>
      <w:r>
        <w:rPr>
          <w:noProof/>
        </w:rPr>
        <w:pict>
          <v:shape id="_x0000_s2105" type="#_x0000_t32" style="position:absolute;left:0;text-align:left;margin-left:25.95pt;margin-top:6.1pt;width:60pt;height:0;z-index:251714560" o:connectortype="straight">
            <v:stroke endarrow="block"/>
          </v:shape>
        </w:pict>
      </w:r>
    </w:p>
    <w:p w:rsidR="008F0B72" w:rsidRDefault="008F0B72" w:rsidP="00872F2A">
      <w:r>
        <w:rPr>
          <w:rFonts w:hint="eastAsia"/>
        </w:rPr>
        <w:t xml:space="preserve">                                    </w:t>
      </w:r>
    </w:p>
    <w:p w:rsidR="008F0B72" w:rsidRPr="008F0B72" w:rsidRDefault="008F0B72" w:rsidP="008F0B72">
      <w:pPr>
        <w:ind w:firstLineChars="750" w:firstLine="1350"/>
        <w:rPr>
          <w:sz w:val="18"/>
          <w:szCs w:val="18"/>
        </w:rPr>
      </w:pPr>
      <w:r w:rsidRPr="008F0B72">
        <w:rPr>
          <w:rFonts w:hint="eastAsia"/>
          <w:sz w:val="18"/>
          <w:szCs w:val="18"/>
        </w:rPr>
        <w:t>IOAD</w:t>
      </w:r>
      <w:r>
        <w:rPr>
          <w:rFonts w:hint="eastAsia"/>
          <w:sz w:val="18"/>
          <w:szCs w:val="18"/>
        </w:rPr>
        <w:t xml:space="preserve">   </w:t>
      </w:r>
      <w:r w:rsidRPr="008F0B72">
        <w:rPr>
          <w:rFonts w:hint="eastAsia"/>
          <w:sz w:val="18"/>
          <w:szCs w:val="18"/>
        </w:rPr>
        <w:t xml:space="preserve"> nPREQ</w:t>
      </w:r>
      <w:r>
        <w:rPr>
          <w:rFonts w:hint="eastAsia"/>
          <w:sz w:val="18"/>
          <w:szCs w:val="18"/>
        </w:rPr>
        <w:t xml:space="preserve">  </w:t>
      </w:r>
      <w:r w:rsidRPr="008F0B72">
        <w:rPr>
          <w:rFonts w:hint="eastAsia"/>
          <w:sz w:val="18"/>
          <w:szCs w:val="18"/>
        </w:rPr>
        <w:t xml:space="preserve"> nPRD</w:t>
      </w:r>
      <w:r>
        <w:rPr>
          <w:rFonts w:hint="eastAsia"/>
          <w:sz w:val="18"/>
          <w:szCs w:val="18"/>
        </w:rPr>
        <w:t xml:space="preserve"> </w:t>
      </w:r>
      <w:r w:rsidRPr="008F0B72">
        <w:rPr>
          <w:rFonts w:hint="eastAsia"/>
          <w:sz w:val="18"/>
          <w:szCs w:val="18"/>
        </w:rPr>
        <w:t xml:space="preserve"> nPWR</w:t>
      </w:r>
      <w:r>
        <w:rPr>
          <w:rFonts w:hint="eastAsia"/>
          <w:sz w:val="18"/>
          <w:szCs w:val="18"/>
        </w:rPr>
        <w:t xml:space="preserve">   </w:t>
      </w:r>
      <w:r w:rsidRPr="008F0B72">
        <w:rPr>
          <w:rFonts w:hint="eastAsia"/>
          <w:sz w:val="18"/>
          <w:szCs w:val="18"/>
        </w:rPr>
        <w:t xml:space="preserve"> IODB</w:t>
      </w:r>
    </w:p>
    <w:p w:rsidR="008F0B72" w:rsidRDefault="008F0B72" w:rsidP="00872F2A">
      <w:r>
        <w:rPr>
          <w:rFonts w:hint="eastAsia"/>
        </w:rPr>
        <w:t xml:space="preserve">             (1:0)                        (7:0)</w:t>
      </w:r>
    </w:p>
    <w:p w:rsidR="008F0B72" w:rsidRDefault="008F0B72" w:rsidP="00872F2A"/>
    <w:p w:rsidR="008F0B72" w:rsidRDefault="008F0B72" w:rsidP="008F0B72">
      <w:pPr>
        <w:tabs>
          <w:tab w:val="left" w:pos="825"/>
          <w:tab w:val="left" w:pos="130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信号接口定义</w:t>
      </w:r>
      <w:r>
        <w:rPr>
          <w:sz w:val="24"/>
          <w:szCs w:val="24"/>
        </w:rPr>
        <w:tab/>
      </w:r>
      <w:r>
        <w:rPr>
          <w:sz w:val="24"/>
          <w:szCs w:val="24"/>
        </w:rPr>
        <w:t>：</w:t>
      </w:r>
    </w:p>
    <w:tbl>
      <w:tblPr>
        <w:tblStyle w:val="a7"/>
        <w:tblW w:w="8897" w:type="dxa"/>
        <w:tblLayout w:type="fixed"/>
        <w:tblLook w:val="04A0"/>
      </w:tblPr>
      <w:tblGrid>
        <w:gridCol w:w="1101"/>
        <w:gridCol w:w="879"/>
        <w:gridCol w:w="850"/>
        <w:gridCol w:w="1985"/>
        <w:gridCol w:w="4082"/>
      </w:tblGrid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信号名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去向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时钟产生的节拍控制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时钟产生的节拍控制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st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系统复位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系统复位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cin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取指送的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至存储器，取出指令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ddrin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形成的地址送存储器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luout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运算结果送存储器存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Rpc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取指发的存储器读信号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存储器读信号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访存模块</w:t>
            </w:r>
          </w:p>
        </w:tc>
        <w:tc>
          <w:tcPr>
            <w:tcW w:w="4082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存储器写信号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PRin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I/O</w:t>
            </w:r>
            <w:r>
              <w:rPr>
                <w:rFonts w:hint="eastAsia"/>
                <w:sz w:val="24"/>
                <w:szCs w:val="24"/>
              </w:rPr>
              <w:t>读信号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PWin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I/O</w:t>
            </w:r>
            <w:r>
              <w:rPr>
                <w:rFonts w:hint="eastAsia"/>
                <w:sz w:val="24"/>
                <w:szCs w:val="24"/>
              </w:rPr>
              <w:t>写信号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dataout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访存模块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取数取出的数据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rout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取指模块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取出的指令放回取指模块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bus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存储器地址总线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bus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存储器数据总线给数据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REQ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存储器片选控制信号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nWR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存储器写控制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nRD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存储器读控制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nBHE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存储器高位字节访问允许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nBLE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存储器低位字节访问允许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IOAD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FGPA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I/0</w:t>
            </w:r>
            <w:r>
              <w:rPr>
                <w:rFonts w:hint="eastAsia"/>
                <w:sz w:val="24"/>
                <w:szCs w:val="24"/>
              </w:rPr>
              <w:t>地址总线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IODB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FGPA</w:t>
            </w:r>
          </w:p>
        </w:tc>
        <w:tc>
          <w:tcPr>
            <w:tcW w:w="4082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I/0</w:t>
            </w:r>
            <w:r>
              <w:rPr>
                <w:rFonts w:hint="eastAsia"/>
                <w:sz w:val="24"/>
                <w:szCs w:val="24"/>
              </w:rPr>
              <w:t>数据总线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8F0B72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nPREQ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FGPA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I/0</w:t>
            </w:r>
            <w:r>
              <w:rPr>
                <w:rFonts w:hint="eastAsia"/>
                <w:sz w:val="24"/>
                <w:szCs w:val="24"/>
              </w:rPr>
              <w:t>端口片选控制信号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nPWR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FGPA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I/0</w:t>
            </w:r>
            <w:r>
              <w:rPr>
                <w:rFonts w:hint="eastAsia"/>
                <w:sz w:val="24"/>
                <w:szCs w:val="24"/>
              </w:rPr>
              <w:t>写控制</w:t>
            </w:r>
          </w:p>
        </w:tc>
      </w:tr>
      <w:tr w:rsidR="008F0B72" w:rsidTr="008F0B72">
        <w:tc>
          <w:tcPr>
            <w:tcW w:w="1101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nPRD</w:t>
            </w:r>
          </w:p>
        </w:tc>
        <w:tc>
          <w:tcPr>
            <w:tcW w:w="879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FGPA</w:t>
            </w:r>
          </w:p>
        </w:tc>
        <w:tc>
          <w:tcPr>
            <w:tcW w:w="4082" w:type="dxa"/>
          </w:tcPr>
          <w:p w:rsidR="008F0B72" w:rsidRDefault="008F0B72" w:rsidP="007315DD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I/0</w:t>
            </w:r>
            <w:r>
              <w:rPr>
                <w:rFonts w:hint="eastAsia"/>
                <w:sz w:val="24"/>
                <w:szCs w:val="24"/>
              </w:rPr>
              <w:t>读控制</w:t>
            </w:r>
          </w:p>
        </w:tc>
      </w:tr>
    </w:tbl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72F2A"/>
    <w:p w:rsidR="008F0B72" w:rsidRDefault="008F0B72" w:rsidP="008F0B72">
      <w:pPr>
        <w:pStyle w:val="2"/>
      </w:pPr>
      <w:r w:rsidRPr="008F0B72">
        <w:rPr>
          <w:rFonts w:hint="eastAsia"/>
        </w:rPr>
        <w:lastRenderedPageBreak/>
        <w:t>各模块系统测试方案、测试过程及仿真波形</w:t>
      </w:r>
    </w:p>
    <w:p w:rsidR="00931C99" w:rsidRPr="00931C99" w:rsidRDefault="007315DD" w:rsidP="007315DD">
      <w:pPr>
        <w:pStyle w:val="a8"/>
        <w:numPr>
          <w:ilvl w:val="0"/>
          <w:numId w:val="2"/>
        </w:numPr>
        <w:ind w:firstLineChars="0"/>
        <w:rPr>
          <w:rFonts w:eastAsia="MS Mincho"/>
          <w:sz w:val="30"/>
          <w:szCs w:val="30"/>
          <w:lang w:eastAsia="ja-JP"/>
        </w:rPr>
      </w:pPr>
      <w:r w:rsidRPr="00D05A81">
        <w:rPr>
          <w:rFonts w:hint="eastAsia"/>
          <w:sz w:val="30"/>
          <w:szCs w:val="30"/>
        </w:rPr>
        <w:t>时钟模块</w:t>
      </w:r>
    </w:p>
    <w:p w:rsidR="007315DD" w:rsidRPr="00931C99" w:rsidRDefault="00D05A81" w:rsidP="007315DD">
      <w:pPr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测试方案：</w:t>
      </w:r>
      <w:r w:rsidRPr="00931C99">
        <w:rPr>
          <w:rFonts w:hint="eastAsia"/>
          <w:sz w:val="24"/>
          <w:szCs w:val="24"/>
        </w:rPr>
        <w:t>给出周期</w:t>
      </w:r>
      <w:r w:rsidRPr="00931C99">
        <w:rPr>
          <w:rFonts w:hint="eastAsia"/>
          <w:sz w:val="24"/>
          <w:szCs w:val="24"/>
        </w:rPr>
        <w:t>10ns</w:t>
      </w:r>
      <w:r w:rsidRPr="00931C99">
        <w:rPr>
          <w:rFonts w:hint="eastAsia"/>
          <w:sz w:val="24"/>
          <w:szCs w:val="24"/>
        </w:rPr>
        <w:t>的时钟信号，</w:t>
      </w:r>
      <w:r w:rsidRPr="00931C99">
        <w:rPr>
          <w:rFonts w:hint="eastAsia"/>
          <w:sz w:val="24"/>
          <w:szCs w:val="24"/>
        </w:rPr>
        <w:t>rst</w:t>
      </w:r>
      <w:r w:rsidRPr="00931C99">
        <w:rPr>
          <w:rFonts w:hint="eastAsia"/>
          <w:sz w:val="24"/>
          <w:szCs w:val="24"/>
        </w:rPr>
        <w:t>先后赋值‘</w:t>
      </w:r>
      <w:r w:rsidRPr="00931C99">
        <w:rPr>
          <w:rFonts w:hint="eastAsia"/>
          <w:sz w:val="24"/>
          <w:szCs w:val="24"/>
        </w:rPr>
        <w:t>1</w:t>
      </w:r>
      <w:r w:rsidRPr="00931C99">
        <w:rPr>
          <w:rFonts w:hint="eastAsia"/>
          <w:sz w:val="24"/>
          <w:szCs w:val="24"/>
        </w:rPr>
        <w:t>’和‘</w:t>
      </w:r>
      <w:r w:rsidRPr="00931C99">
        <w:rPr>
          <w:rFonts w:hint="eastAsia"/>
          <w:sz w:val="24"/>
          <w:szCs w:val="24"/>
        </w:rPr>
        <w:t>0</w:t>
      </w:r>
      <w:r w:rsidRPr="00931C99">
        <w:rPr>
          <w:rFonts w:hint="eastAsia"/>
          <w:sz w:val="24"/>
          <w:szCs w:val="24"/>
        </w:rPr>
        <w:t>’，观察输出</w:t>
      </w:r>
      <w:r w:rsidRPr="00931C99">
        <w:rPr>
          <w:rFonts w:hint="eastAsia"/>
          <w:sz w:val="24"/>
          <w:szCs w:val="24"/>
        </w:rPr>
        <w:t>t</w:t>
      </w:r>
    </w:p>
    <w:p w:rsidR="00931C99" w:rsidRPr="00931C99" w:rsidRDefault="00931C99" w:rsidP="007315DD">
      <w:pPr>
        <w:rPr>
          <w:sz w:val="24"/>
          <w:szCs w:val="24"/>
        </w:rPr>
      </w:pPr>
      <w:r w:rsidRPr="00931C99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218440</wp:posOffset>
            </wp:positionV>
            <wp:extent cx="6709410" cy="1478280"/>
            <wp:effectExtent l="1905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1C99">
        <w:rPr>
          <w:rFonts w:hint="eastAsia"/>
          <w:sz w:val="24"/>
          <w:szCs w:val="24"/>
        </w:rPr>
        <w:t>仿真波形：</w:t>
      </w:r>
    </w:p>
    <w:p w:rsidR="00931C99" w:rsidRDefault="00931C99" w:rsidP="007315DD">
      <w:pPr>
        <w:rPr>
          <w:rFonts w:asciiTheme="minorEastAsia" w:hAnsiTheme="minorEastAsia"/>
          <w:sz w:val="24"/>
          <w:szCs w:val="24"/>
        </w:rPr>
      </w:pPr>
    </w:p>
    <w:p w:rsidR="00D05A81" w:rsidRDefault="00D05A81" w:rsidP="007315DD">
      <w:pPr>
        <w:rPr>
          <w:rFonts w:asciiTheme="minorEastAsia" w:hAnsiTheme="minorEastAsia"/>
          <w:sz w:val="24"/>
          <w:szCs w:val="24"/>
        </w:rPr>
      </w:pPr>
      <w:r w:rsidRPr="007E1B37">
        <w:rPr>
          <w:rFonts w:asciiTheme="minorEastAsia" w:hAnsiTheme="minorEastAsia" w:hint="eastAsia"/>
          <w:sz w:val="28"/>
          <w:szCs w:val="28"/>
        </w:rPr>
        <w:t>过程：</w:t>
      </w:r>
      <w:r w:rsidR="00931C99" w:rsidRPr="00931C99">
        <w:rPr>
          <w:rFonts w:asciiTheme="minorEastAsia" w:hAnsiTheme="minorEastAsia" w:hint="eastAsia"/>
          <w:sz w:val="24"/>
          <w:szCs w:val="24"/>
        </w:rPr>
        <w:t>观察得t(0)~t(3)按四个时钟周期性变化，符合设计</w:t>
      </w:r>
    </w:p>
    <w:p w:rsidR="006B779A" w:rsidRDefault="006B779A" w:rsidP="007315DD">
      <w:pPr>
        <w:rPr>
          <w:rFonts w:asciiTheme="minorEastAsia" w:hAnsiTheme="minorEastAsia"/>
          <w:sz w:val="24"/>
          <w:szCs w:val="24"/>
        </w:rPr>
      </w:pPr>
    </w:p>
    <w:p w:rsidR="006B779A" w:rsidRDefault="006B779A" w:rsidP="007315DD">
      <w:pPr>
        <w:rPr>
          <w:rFonts w:asciiTheme="minorEastAsia" w:hAnsiTheme="minorEastAsia"/>
          <w:sz w:val="24"/>
          <w:szCs w:val="24"/>
        </w:rPr>
      </w:pPr>
    </w:p>
    <w:p w:rsidR="006B779A" w:rsidRDefault="006B779A" w:rsidP="007315DD">
      <w:pPr>
        <w:rPr>
          <w:rFonts w:asciiTheme="minorEastAsia" w:hAnsiTheme="minorEastAsia"/>
          <w:sz w:val="24"/>
          <w:szCs w:val="24"/>
        </w:rPr>
      </w:pPr>
    </w:p>
    <w:p w:rsidR="006B779A" w:rsidRPr="00931C99" w:rsidRDefault="006B779A" w:rsidP="007315DD">
      <w:pPr>
        <w:rPr>
          <w:rFonts w:asciiTheme="minorEastAsia" w:hAnsiTheme="minorEastAsia"/>
          <w:sz w:val="24"/>
          <w:szCs w:val="24"/>
        </w:rPr>
      </w:pPr>
    </w:p>
    <w:p w:rsidR="007315DD" w:rsidRDefault="007315DD" w:rsidP="007315DD">
      <w:pPr>
        <w:rPr>
          <w:sz w:val="30"/>
          <w:szCs w:val="30"/>
        </w:rPr>
      </w:pPr>
      <w:r w:rsidRPr="0094427A">
        <w:rPr>
          <w:rFonts w:hint="eastAsia"/>
          <w:sz w:val="30"/>
          <w:szCs w:val="30"/>
        </w:rPr>
        <w:t>2</w:t>
      </w:r>
      <w:r w:rsidRPr="0094427A">
        <w:rPr>
          <w:rFonts w:hint="eastAsia"/>
          <w:sz w:val="30"/>
          <w:szCs w:val="30"/>
        </w:rPr>
        <w:t>、取指模块</w:t>
      </w:r>
    </w:p>
    <w:p w:rsidR="007315DD" w:rsidRPr="00931C99" w:rsidRDefault="00931C99" w:rsidP="007E1B37">
      <w:pPr>
        <w:ind w:left="1400" w:hangingChars="500" w:hanging="1400"/>
        <w:rPr>
          <w:rFonts w:eastAsia="MS Mincho"/>
          <w:noProof/>
          <w:sz w:val="24"/>
          <w:szCs w:val="24"/>
        </w:rPr>
      </w:pPr>
      <w:r w:rsidRPr="007E1B37">
        <w:rPr>
          <w:rFonts w:asciiTheme="minorEastAsia" w:hAnsiTheme="minorEastAsia" w:hint="eastAsia"/>
          <w:noProof/>
          <w:sz w:val="28"/>
          <w:szCs w:val="28"/>
        </w:rPr>
        <w:t>测试方案：</w:t>
      </w:r>
      <w:r>
        <w:rPr>
          <w:rFonts w:asciiTheme="minorEastAsia" w:hAnsiTheme="minorEastAsia" w:hint="eastAsia"/>
          <w:noProof/>
          <w:sz w:val="24"/>
          <w:szCs w:val="24"/>
        </w:rPr>
        <w:t>初始t0=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0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,rst=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1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,10ns后rst=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0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,再10ns后，t0=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1</w:t>
      </w:r>
      <w:r>
        <w:rPr>
          <w:rFonts w:asciiTheme="minorEastAsia" w:hAnsiTheme="minorEastAsia"/>
          <w:noProof/>
          <w:sz w:val="24"/>
          <w:szCs w:val="24"/>
        </w:rPr>
        <w:t>’</w:t>
      </w:r>
      <w:r>
        <w:rPr>
          <w:rFonts w:asciiTheme="minorEastAsia" w:hAnsiTheme="minorEastAsia" w:hint="eastAsia"/>
          <w:noProof/>
          <w:sz w:val="24"/>
          <w:szCs w:val="24"/>
        </w:rPr>
        <w:t>，给出Pcin，pcupdate,irin等输入，观察输出</w:t>
      </w:r>
    </w:p>
    <w:p w:rsidR="00D05A81" w:rsidRPr="00931C99" w:rsidRDefault="00931C99" w:rsidP="007315DD">
      <w:pPr>
        <w:rPr>
          <w:rFonts w:eastAsia="MS Mincho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仿真波形：</w:t>
      </w:r>
    </w:p>
    <w:p w:rsidR="00D05A81" w:rsidRDefault="00931C99" w:rsidP="007315DD">
      <w:pPr>
        <w:rPr>
          <w:rFonts w:eastAsia="MS Mincho"/>
          <w:szCs w:val="21"/>
        </w:rPr>
      </w:pPr>
      <w:r>
        <w:rPr>
          <w:rFonts w:eastAsia="MS Mincho" w:hint="eastAsia"/>
          <w:noProof/>
          <w:szCs w:val="21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76200</wp:posOffset>
            </wp:positionV>
            <wp:extent cx="6747510" cy="1813560"/>
            <wp:effectExtent l="19050" t="0" r="0" b="0"/>
            <wp:wrapSquare wrapText="bothSides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1C99" w:rsidRPr="007E1B37" w:rsidRDefault="00931C99" w:rsidP="007E1B37">
      <w:pPr>
        <w:ind w:left="840" w:hangingChars="300" w:hanging="840"/>
        <w:rPr>
          <w:sz w:val="24"/>
          <w:szCs w:val="24"/>
        </w:rPr>
      </w:pPr>
      <w:r w:rsidRPr="007E1B37">
        <w:rPr>
          <w:rFonts w:asciiTheme="minorEastAsia" w:hAnsiTheme="minorEastAsia" w:hint="eastAsia"/>
          <w:sz w:val="28"/>
          <w:szCs w:val="28"/>
        </w:rPr>
        <w:t>过程：</w:t>
      </w:r>
      <w:r w:rsidRPr="00931C99">
        <w:rPr>
          <w:rFonts w:asciiTheme="minorEastAsia" w:hAnsiTheme="minorEastAsia" w:hint="eastAsia"/>
          <w:sz w:val="24"/>
          <w:szCs w:val="24"/>
        </w:rPr>
        <w:t>rst=</w:t>
      </w:r>
      <w:r w:rsidRPr="00931C99">
        <w:rPr>
          <w:rFonts w:asciiTheme="minorEastAsia" w:hAnsiTheme="minorEastAsia"/>
          <w:sz w:val="24"/>
          <w:szCs w:val="24"/>
        </w:rPr>
        <w:t>’1’</w:t>
      </w:r>
      <w:r w:rsidRPr="00931C99">
        <w:rPr>
          <w:rFonts w:asciiTheme="minorEastAsia" w:hAnsiTheme="minorEastAsia" w:hint="eastAsia"/>
          <w:sz w:val="24"/>
          <w:szCs w:val="24"/>
        </w:rPr>
        <w:t>时系统复位，pcupdate=‘1’时，PC寄存器值rpc更新为pcin；t0=</w:t>
      </w:r>
      <w:r w:rsidRPr="00931C99">
        <w:rPr>
          <w:rFonts w:asciiTheme="minorEastAsia" w:hAnsiTheme="minorEastAsia"/>
          <w:sz w:val="24"/>
          <w:szCs w:val="24"/>
        </w:rPr>
        <w:t>’</w:t>
      </w:r>
      <w:r w:rsidRPr="00931C99">
        <w:rPr>
          <w:rFonts w:asciiTheme="minorEastAsia" w:hAnsiTheme="minorEastAsia" w:hint="eastAsia"/>
          <w:sz w:val="24"/>
          <w:szCs w:val="24"/>
        </w:rPr>
        <w:t>1</w:t>
      </w:r>
      <w:r w:rsidRPr="00931C99">
        <w:rPr>
          <w:rFonts w:asciiTheme="minorEastAsia" w:hAnsiTheme="minorEastAsia"/>
          <w:sz w:val="24"/>
          <w:szCs w:val="24"/>
        </w:rPr>
        <w:t>’</w:t>
      </w:r>
      <w:r w:rsidRPr="00931C99">
        <w:rPr>
          <w:rFonts w:asciiTheme="minorEastAsia" w:hAnsiTheme="minorEastAsia" w:hint="eastAsia"/>
          <w:sz w:val="24"/>
          <w:szCs w:val="24"/>
        </w:rPr>
        <w:t>,第一个节拍信号到来时，送访存控制PC值pctom更新为rpc，并给出读信号，rdout=</w:t>
      </w:r>
      <w:r w:rsidRPr="00931C99">
        <w:rPr>
          <w:rFonts w:asciiTheme="minorEastAsia" w:hAnsiTheme="minorEastAsia"/>
          <w:sz w:val="24"/>
          <w:szCs w:val="24"/>
        </w:rPr>
        <w:t>’</w:t>
      </w:r>
      <w:r w:rsidRPr="00931C99">
        <w:rPr>
          <w:rFonts w:asciiTheme="minorEastAsia" w:hAnsiTheme="minorEastAsia" w:hint="eastAsia"/>
          <w:sz w:val="24"/>
          <w:szCs w:val="24"/>
        </w:rPr>
        <w:t>0</w:t>
      </w:r>
      <w:r w:rsidRPr="00931C99">
        <w:rPr>
          <w:rFonts w:asciiTheme="minorEastAsia" w:hAnsiTheme="minorEastAsia"/>
          <w:sz w:val="24"/>
          <w:szCs w:val="24"/>
        </w:rPr>
        <w:t>’</w:t>
      </w:r>
      <w:r w:rsidRPr="00931C99">
        <w:rPr>
          <w:rFonts w:asciiTheme="minorEastAsia" w:hAnsiTheme="minorEastAsia" w:hint="eastAsia"/>
          <w:sz w:val="24"/>
          <w:szCs w:val="24"/>
        </w:rPr>
        <w:t>,pcout更新为pc+1送回写模块，取回IR后，IR寄存器值rpc更新为irin，并向irout输出到运算、访存、回写模块。</w:t>
      </w:r>
    </w:p>
    <w:p w:rsidR="007315DD" w:rsidRPr="008F0B72" w:rsidRDefault="007315DD" w:rsidP="007315DD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lastRenderedPageBreak/>
        <w:t>3</w:t>
      </w:r>
      <w:r w:rsidRPr="008F0B72">
        <w:rPr>
          <w:rFonts w:hint="eastAsia"/>
          <w:sz w:val="30"/>
          <w:szCs w:val="30"/>
        </w:rPr>
        <w:t>、运算模块</w:t>
      </w:r>
    </w:p>
    <w:p w:rsidR="00377E5F" w:rsidRPr="0046427E" w:rsidRDefault="00931C99" w:rsidP="007315DD">
      <w:pPr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测试方案：</w:t>
      </w:r>
      <w:r w:rsidR="00377E5F" w:rsidRPr="0046427E">
        <w:rPr>
          <w:rFonts w:hint="eastAsia"/>
          <w:sz w:val="24"/>
          <w:szCs w:val="24"/>
        </w:rPr>
        <w:t>给出三组寄存器值回写输入，观察寄存器值是否成功更新；</w:t>
      </w:r>
    </w:p>
    <w:p w:rsidR="007315DD" w:rsidRPr="0046427E" w:rsidRDefault="00377E5F" w:rsidP="0046427E">
      <w:pPr>
        <w:ind w:firstLineChars="500" w:firstLine="1200"/>
        <w:rPr>
          <w:sz w:val="24"/>
          <w:szCs w:val="24"/>
        </w:rPr>
      </w:pPr>
      <w:r w:rsidRPr="0046427E">
        <w:rPr>
          <w:rFonts w:hint="eastAsia"/>
          <w:sz w:val="24"/>
          <w:szCs w:val="24"/>
        </w:rPr>
        <w:t>在第二节拍到来时即</w:t>
      </w:r>
      <w:r w:rsidRPr="0046427E">
        <w:rPr>
          <w:rFonts w:hint="eastAsia"/>
          <w:sz w:val="24"/>
          <w:szCs w:val="24"/>
        </w:rPr>
        <w:t>t1=</w:t>
      </w:r>
      <w:r w:rsidRPr="0046427E">
        <w:rPr>
          <w:sz w:val="24"/>
          <w:szCs w:val="24"/>
        </w:rPr>
        <w:t>’</w:t>
      </w:r>
      <w:r w:rsidRPr="0046427E">
        <w:rPr>
          <w:rFonts w:hint="eastAsia"/>
          <w:sz w:val="24"/>
          <w:szCs w:val="24"/>
        </w:rPr>
        <w:t>1</w:t>
      </w:r>
      <w:r w:rsidRPr="0046427E">
        <w:rPr>
          <w:sz w:val="24"/>
          <w:szCs w:val="24"/>
        </w:rPr>
        <w:t>’</w:t>
      </w:r>
      <w:r w:rsidRPr="0046427E">
        <w:rPr>
          <w:rFonts w:hint="eastAsia"/>
          <w:sz w:val="24"/>
          <w:szCs w:val="24"/>
        </w:rPr>
        <w:t>，先后给出十条指令（</w:t>
      </w:r>
      <w:r w:rsidRPr="0046427E">
        <w:rPr>
          <w:rFonts w:hint="eastAsia"/>
          <w:sz w:val="24"/>
          <w:szCs w:val="24"/>
        </w:rPr>
        <w:t>irin</w:t>
      </w:r>
      <w:r w:rsidRPr="0046427E">
        <w:rPr>
          <w:rFonts w:hint="eastAsia"/>
          <w:sz w:val="24"/>
          <w:szCs w:val="24"/>
        </w:rPr>
        <w:t>），观察信号输出。</w:t>
      </w:r>
    </w:p>
    <w:p w:rsidR="00377E5F" w:rsidRDefault="00377E5F" w:rsidP="00377E5F">
      <w:pPr>
        <w:ind w:firstLineChars="500" w:firstLine="1050"/>
      </w:pPr>
    </w:p>
    <w:tbl>
      <w:tblPr>
        <w:tblStyle w:val="a7"/>
        <w:tblW w:w="8160" w:type="dxa"/>
        <w:tblLayout w:type="fixed"/>
        <w:tblLook w:val="04A0"/>
      </w:tblPr>
      <w:tblGrid>
        <w:gridCol w:w="1668"/>
        <w:gridCol w:w="1842"/>
        <w:gridCol w:w="1843"/>
        <w:gridCol w:w="2807"/>
      </w:tblGrid>
      <w:tr w:rsidR="00377E5F" w:rsidTr="00377E5F">
        <w:tc>
          <w:tcPr>
            <w:tcW w:w="1668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指令码</w:t>
            </w:r>
            <w:r>
              <w:rPr>
                <w:rFonts w:hint="eastAsia"/>
                <w:sz w:val="24"/>
                <w:szCs w:val="24"/>
              </w:rPr>
              <w:t>(H)</w:t>
            </w:r>
          </w:p>
        </w:tc>
        <w:tc>
          <w:tcPr>
            <w:tcW w:w="1842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1843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指令码</w:t>
            </w:r>
            <w:r>
              <w:rPr>
                <w:rFonts w:hint="eastAsia"/>
                <w:sz w:val="24"/>
                <w:szCs w:val="24"/>
              </w:rPr>
              <w:t>(H)</w:t>
            </w:r>
          </w:p>
        </w:tc>
        <w:tc>
          <w:tcPr>
            <w:tcW w:w="2807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</w:tr>
      <w:tr w:rsidR="00377E5F" w:rsidTr="00377E5F">
        <w:tc>
          <w:tcPr>
            <w:tcW w:w="1668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00ff</w:t>
            </w:r>
          </w:p>
        </w:tc>
        <w:tc>
          <w:tcPr>
            <w:tcW w:w="1842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JMP  R7&amp;ff</w:t>
            </w:r>
          </w:p>
        </w:tc>
        <w:tc>
          <w:tcPr>
            <w:tcW w:w="1843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5100</w:t>
            </w:r>
          </w:p>
        </w:tc>
        <w:tc>
          <w:tcPr>
            <w:tcW w:w="2807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 R1,R0</w:t>
            </w:r>
          </w:p>
        </w:tc>
      </w:tr>
      <w:tr w:rsidR="00377E5F" w:rsidTr="00377E5F">
        <w:tc>
          <w:tcPr>
            <w:tcW w:w="1668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10ff</w:t>
            </w:r>
          </w:p>
        </w:tc>
        <w:tc>
          <w:tcPr>
            <w:tcW w:w="1842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JZ  R0,R7&amp;ff</w:t>
            </w:r>
          </w:p>
        </w:tc>
        <w:tc>
          <w:tcPr>
            <w:tcW w:w="1843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60ff</w:t>
            </w:r>
          </w:p>
        </w:tc>
        <w:tc>
          <w:tcPr>
            <w:tcW w:w="2807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  R0,R7&amp;ff</w:t>
            </w:r>
          </w:p>
        </w:tc>
      </w:tr>
      <w:tr w:rsidR="00377E5F" w:rsidTr="00377E5F">
        <w:tc>
          <w:tcPr>
            <w:tcW w:w="1668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  R0,R1</w:t>
            </w:r>
          </w:p>
        </w:tc>
        <w:tc>
          <w:tcPr>
            <w:tcW w:w="1843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70ff</w:t>
            </w:r>
          </w:p>
        </w:tc>
        <w:tc>
          <w:tcPr>
            <w:tcW w:w="2807" w:type="dxa"/>
          </w:tcPr>
          <w:p w:rsidR="00377E5F" w:rsidRDefault="0046427E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LDA  RO,R7&amp;ff</w:t>
            </w:r>
          </w:p>
        </w:tc>
      </w:tr>
      <w:tr w:rsidR="00377E5F" w:rsidTr="00377E5F">
        <w:tc>
          <w:tcPr>
            <w:tcW w:w="1668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3001</w:t>
            </w:r>
          </w:p>
        </w:tc>
        <w:tc>
          <w:tcPr>
            <w:tcW w:w="1842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  R0,R1</w:t>
            </w:r>
          </w:p>
        </w:tc>
        <w:tc>
          <w:tcPr>
            <w:tcW w:w="1843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8001</w:t>
            </w:r>
          </w:p>
        </w:tc>
        <w:tc>
          <w:tcPr>
            <w:tcW w:w="2807" w:type="dxa"/>
          </w:tcPr>
          <w:p w:rsidR="00377E5F" w:rsidRDefault="0046427E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    R0,S1</w:t>
            </w:r>
          </w:p>
        </w:tc>
      </w:tr>
      <w:tr w:rsidR="00377E5F" w:rsidTr="00377E5F">
        <w:tc>
          <w:tcPr>
            <w:tcW w:w="1668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40ff</w:t>
            </w:r>
          </w:p>
        </w:tc>
        <w:tc>
          <w:tcPr>
            <w:tcW w:w="1842" w:type="dxa"/>
          </w:tcPr>
          <w:p w:rsidR="00377E5F" w:rsidRDefault="00377E5F" w:rsidP="00377E5F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MVI  R0,ff</w:t>
            </w:r>
          </w:p>
        </w:tc>
        <w:tc>
          <w:tcPr>
            <w:tcW w:w="1843" w:type="dxa"/>
          </w:tcPr>
          <w:p w:rsidR="00377E5F" w:rsidRDefault="00377E5F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2807" w:type="dxa"/>
          </w:tcPr>
          <w:p w:rsidR="00377E5F" w:rsidRDefault="0046427E" w:rsidP="006B779A">
            <w:pPr>
              <w:tabs>
                <w:tab w:val="left" w:pos="825"/>
                <w:tab w:val="left" w:pos="130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OUT  K0,S1</w:t>
            </w:r>
          </w:p>
        </w:tc>
      </w:tr>
    </w:tbl>
    <w:p w:rsidR="007315DD" w:rsidRDefault="007315DD" w:rsidP="007315DD"/>
    <w:p w:rsidR="007315DD" w:rsidRDefault="007315DD" w:rsidP="007315DD"/>
    <w:p w:rsidR="006B779A" w:rsidRDefault="0046427E" w:rsidP="007315DD">
      <w:pPr>
        <w:rPr>
          <w:sz w:val="24"/>
          <w:szCs w:val="24"/>
        </w:rPr>
      </w:pPr>
      <w:r w:rsidRPr="006B779A">
        <w:rPr>
          <w:rFonts w:hint="eastAsia"/>
          <w:sz w:val="24"/>
          <w:szCs w:val="24"/>
        </w:rPr>
        <w:t>仿真波形</w:t>
      </w:r>
      <w:r w:rsidR="006B779A" w:rsidRPr="006B779A">
        <w:rPr>
          <w:rFonts w:hint="eastAsia"/>
          <w:sz w:val="24"/>
          <w:szCs w:val="24"/>
        </w:rPr>
        <w:t>：</w:t>
      </w:r>
    </w:p>
    <w:p w:rsidR="00B61550" w:rsidRDefault="00B61550" w:rsidP="007315D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107950</wp:posOffset>
            </wp:positionV>
            <wp:extent cx="7242810" cy="3467100"/>
            <wp:effectExtent l="19050" t="0" r="0" b="0"/>
            <wp:wrapSquare wrapText="bothSides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779A" w:rsidRDefault="006B779A" w:rsidP="007E1B37">
      <w:pPr>
        <w:ind w:left="840" w:hangingChars="300" w:hanging="840"/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过程：</w:t>
      </w:r>
      <w:r>
        <w:rPr>
          <w:rFonts w:hint="eastAsia"/>
          <w:sz w:val="24"/>
          <w:szCs w:val="24"/>
        </w:rPr>
        <w:t>80ns</w:t>
      </w:r>
      <w:r>
        <w:rPr>
          <w:rFonts w:hint="eastAsia"/>
          <w:sz w:val="24"/>
          <w:szCs w:val="24"/>
        </w:rPr>
        <w:t>前，先后给出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个寄存器值回写，在</w:t>
      </w:r>
      <w:r>
        <w:rPr>
          <w:rFonts w:hint="eastAsia"/>
          <w:sz w:val="24"/>
          <w:szCs w:val="24"/>
        </w:rPr>
        <w:t>rupdate=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rdata</w:t>
      </w:r>
      <w:r>
        <w:rPr>
          <w:rFonts w:hint="eastAsia"/>
          <w:sz w:val="24"/>
          <w:szCs w:val="24"/>
        </w:rPr>
        <w:t>的值赋予以</w:t>
      </w:r>
      <w:r>
        <w:rPr>
          <w:rFonts w:hint="eastAsia"/>
          <w:sz w:val="24"/>
          <w:szCs w:val="24"/>
        </w:rPr>
        <w:t>raddr</w:t>
      </w:r>
      <w:r>
        <w:rPr>
          <w:rFonts w:hint="eastAsia"/>
          <w:sz w:val="24"/>
          <w:szCs w:val="24"/>
        </w:rPr>
        <w:t>为地址的寄存器中，寄存器回写控制成功。之后是指令测试，根据上述给的指令表，观察相应的</w:t>
      </w:r>
      <w:r w:rsidR="00B61550">
        <w:rPr>
          <w:rFonts w:hint="eastAsia"/>
          <w:sz w:val="24"/>
          <w:szCs w:val="24"/>
        </w:rPr>
        <w:t>aluout</w:t>
      </w:r>
      <w:r w:rsidR="00B61550">
        <w:rPr>
          <w:rFonts w:hint="eastAsia"/>
          <w:sz w:val="24"/>
          <w:szCs w:val="24"/>
        </w:rPr>
        <w:t>、</w:t>
      </w:r>
      <w:r w:rsidR="00B61550">
        <w:rPr>
          <w:rFonts w:hint="eastAsia"/>
          <w:sz w:val="24"/>
          <w:szCs w:val="24"/>
        </w:rPr>
        <w:t>addrout</w:t>
      </w:r>
      <w:r w:rsidR="00B6155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及寄存器值的变化</w:t>
      </w:r>
      <w:r w:rsidR="00B61550">
        <w:rPr>
          <w:rFonts w:hint="eastAsia"/>
          <w:sz w:val="24"/>
          <w:szCs w:val="24"/>
        </w:rPr>
        <w:t>:</w:t>
      </w:r>
    </w:p>
    <w:p w:rsidR="00B61550" w:rsidRDefault="006B779A" w:rsidP="006B779A">
      <w:pPr>
        <w:ind w:leftChars="342"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t>IRin=00ff</w:t>
      </w:r>
      <w:r>
        <w:rPr>
          <w:rFonts w:hint="eastAsia"/>
          <w:sz w:val="24"/>
          <w:szCs w:val="24"/>
        </w:rPr>
        <w:t>时，</w:t>
      </w:r>
      <w:r w:rsidR="00B61550">
        <w:rPr>
          <w:rFonts w:hint="eastAsia"/>
          <w:sz w:val="24"/>
          <w:szCs w:val="24"/>
        </w:rPr>
        <w:t xml:space="preserve">addrout=3cff=r7&amp;ff;        </w:t>
      </w:r>
      <w:r w:rsidR="00A7441E">
        <w:rPr>
          <w:rFonts w:hint="eastAsia"/>
          <w:sz w:val="24"/>
          <w:szCs w:val="24"/>
        </w:rPr>
        <w:t xml:space="preserve">   </w:t>
      </w:r>
      <w:r w:rsidR="00B61550">
        <w:rPr>
          <w:rFonts w:hint="eastAsia"/>
          <w:sz w:val="24"/>
          <w:szCs w:val="24"/>
        </w:rPr>
        <w:t>IRin=10ff</w:t>
      </w:r>
      <w:r w:rsidR="00B61550">
        <w:rPr>
          <w:rFonts w:hint="eastAsia"/>
          <w:sz w:val="24"/>
          <w:szCs w:val="24"/>
        </w:rPr>
        <w:t>时，</w:t>
      </w:r>
      <w:r w:rsidR="00B61550">
        <w:rPr>
          <w:rFonts w:hint="eastAsia"/>
          <w:sz w:val="24"/>
          <w:szCs w:val="24"/>
        </w:rPr>
        <w:t>r0!=0,aluout=00,</w:t>
      </w:r>
      <w:r w:rsidR="00B61550">
        <w:rPr>
          <w:rFonts w:hint="eastAsia"/>
          <w:sz w:val="24"/>
          <w:szCs w:val="24"/>
        </w:rPr>
        <w:t>即不跳转；</w:t>
      </w:r>
    </w:p>
    <w:p w:rsidR="007A1987" w:rsidRDefault="00B61550" w:rsidP="006B779A">
      <w:pPr>
        <w:ind w:leftChars="342"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t>IRin=2001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aluout=r0-r1=ab;             IRin=3001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aluout=r0+r1=ff;</w:t>
      </w:r>
    </w:p>
    <w:p w:rsidR="00B61550" w:rsidRDefault="00B61550" w:rsidP="006B779A">
      <w:pPr>
        <w:ind w:leftChars="342"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t>IRin=40ff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 xml:space="preserve">aluout=ff;                  </w:t>
      </w:r>
      <w:r w:rsidR="00A7441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IRin=5100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 xml:space="preserve"> aluout=r0=55;</w:t>
      </w:r>
    </w:p>
    <w:p w:rsidR="00B61550" w:rsidRDefault="00B61550" w:rsidP="006B779A">
      <w:pPr>
        <w:ind w:leftChars="342"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t>IRin=60ff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70ff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aluout=r0=ff,    addrout = r7&amp;ff = 3cff;</w:t>
      </w:r>
    </w:p>
    <w:p w:rsidR="00B61550" w:rsidRDefault="00B61550" w:rsidP="006B779A">
      <w:pPr>
        <w:ind w:leftChars="342"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t>Irin=8001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addrout =0001,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号端口；</w:t>
      </w:r>
      <w:r>
        <w:rPr>
          <w:rFonts w:hint="eastAsia"/>
          <w:sz w:val="24"/>
          <w:szCs w:val="24"/>
        </w:rPr>
        <w:t xml:space="preserve"> IRin=C001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aluout=K0,addrout=0001;</w:t>
      </w:r>
    </w:p>
    <w:p w:rsidR="007A1987" w:rsidRPr="008267B1" w:rsidRDefault="00B61550" w:rsidP="008267B1">
      <w:pPr>
        <w:ind w:leftChars="342" w:left="718"/>
        <w:rPr>
          <w:sz w:val="24"/>
          <w:szCs w:val="24"/>
        </w:rPr>
      </w:pPr>
      <w:r>
        <w:rPr>
          <w:rFonts w:hint="eastAsia"/>
          <w:sz w:val="24"/>
          <w:szCs w:val="24"/>
        </w:rPr>
        <w:t>综上可得，十条指令均能完成相应功能，相应信号输出。</w:t>
      </w:r>
    </w:p>
    <w:p w:rsidR="007315DD" w:rsidRPr="008F0B72" w:rsidRDefault="007315DD" w:rsidP="007315DD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lastRenderedPageBreak/>
        <w:t>4</w:t>
      </w:r>
      <w:r w:rsidRPr="008F0B72">
        <w:rPr>
          <w:rFonts w:hint="eastAsia"/>
          <w:sz w:val="30"/>
          <w:szCs w:val="30"/>
        </w:rPr>
        <w:t>、访存模块</w:t>
      </w:r>
    </w:p>
    <w:p w:rsidR="00A7441E" w:rsidRDefault="00B61550" w:rsidP="007315DD">
      <w:pPr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测试方案：</w:t>
      </w:r>
      <w:r w:rsidRPr="00B61550">
        <w:rPr>
          <w:rFonts w:hint="eastAsia"/>
          <w:sz w:val="24"/>
          <w:szCs w:val="24"/>
        </w:rPr>
        <w:t>在</w:t>
      </w:r>
      <w:r w:rsidRPr="00B61550">
        <w:rPr>
          <w:rFonts w:hint="eastAsia"/>
          <w:sz w:val="24"/>
          <w:szCs w:val="24"/>
        </w:rPr>
        <w:t>t2=</w:t>
      </w:r>
      <w:r w:rsidRPr="00B61550">
        <w:rPr>
          <w:sz w:val="24"/>
          <w:szCs w:val="24"/>
        </w:rPr>
        <w:t>’</w:t>
      </w:r>
      <w:r w:rsidRPr="00B61550">
        <w:rPr>
          <w:rFonts w:hint="eastAsia"/>
          <w:sz w:val="24"/>
          <w:szCs w:val="24"/>
        </w:rPr>
        <w:t>1</w:t>
      </w:r>
      <w:r w:rsidRPr="00B61550">
        <w:rPr>
          <w:sz w:val="24"/>
          <w:szCs w:val="24"/>
        </w:rPr>
        <w:t>’</w:t>
      </w:r>
      <w:r w:rsidRPr="00B61550">
        <w:rPr>
          <w:rFonts w:hint="eastAsia"/>
          <w:sz w:val="24"/>
          <w:szCs w:val="24"/>
        </w:rPr>
        <w:t>时，给出与运算方案相同的十条指令测试方案，观察信号输出</w:t>
      </w:r>
    </w:p>
    <w:p w:rsidR="00B61550" w:rsidRPr="00B61550" w:rsidRDefault="00B61550" w:rsidP="007315DD">
      <w:pPr>
        <w:rPr>
          <w:sz w:val="24"/>
          <w:szCs w:val="24"/>
        </w:rPr>
      </w:pPr>
    </w:p>
    <w:p w:rsidR="007315DD" w:rsidRPr="00B61550" w:rsidRDefault="00B61550" w:rsidP="007315DD">
      <w:pPr>
        <w:rPr>
          <w:sz w:val="24"/>
          <w:szCs w:val="24"/>
        </w:rPr>
      </w:pPr>
      <w:r w:rsidRPr="00B61550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213360</wp:posOffset>
            </wp:positionV>
            <wp:extent cx="6639560" cy="1790700"/>
            <wp:effectExtent l="19050" t="0" r="889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1550">
        <w:rPr>
          <w:rFonts w:hint="eastAsia"/>
          <w:sz w:val="24"/>
          <w:szCs w:val="24"/>
        </w:rPr>
        <w:t>仿真波形：</w:t>
      </w:r>
    </w:p>
    <w:p w:rsidR="00A7441E" w:rsidRPr="007E1B37" w:rsidRDefault="00B61550" w:rsidP="007315DD">
      <w:pPr>
        <w:rPr>
          <w:sz w:val="28"/>
          <w:szCs w:val="28"/>
        </w:rPr>
      </w:pPr>
      <w:r w:rsidRPr="007E1B37">
        <w:rPr>
          <w:rFonts w:hint="eastAsia"/>
          <w:sz w:val="28"/>
          <w:szCs w:val="28"/>
        </w:rPr>
        <w:t>过程：</w:t>
      </w:r>
    </w:p>
    <w:p w:rsidR="00B61550" w:rsidRDefault="00B61550" w:rsidP="00A7441E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在十条指令分别执行时，观察相应信号输出：</w:t>
      </w:r>
    </w:p>
    <w:p w:rsidR="00B61550" w:rsidRDefault="00B61550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IRin=00ff,10ff,2001,3001,40ff,5100</w:t>
      </w:r>
      <w:r>
        <w:rPr>
          <w:rFonts w:hint="eastAsia"/>
          <w:sz w:val="24"/>
          <w:szCs w:val="24"/>
        </w:rPr>
        <w:t>时，均为非访存指令，所以</w:t>
      </w:r>
      <w:r w:rsidR="00A7441E">
        <w:rPr>
          <w:rFonts w:hint="eastAsia"/>
          <w:sz w:val="24"/>
          <w:szCs w:val="24"/>
        </w:rPr>
        <w:t>存储器及</w:t>
      </w:r>
      <w:r w:rsidR="00A7441E">
        <w:rPr>
          <w:rFonts w:hint="eastAsia"/>
          <w:sz w:val="24"/>
          <w:szCs w:val="24"/>
        </w:rPr>
        <w:t>I/O</w:t>
      </w:r>
      <w:r w:rsidR="00A7441E">
        <w:rPr>
          <w:rFonts w:hint="eastAsia"/>
          <w:sz w:val="24"/>
          <w:szCs w:val="24"/>
        </w:rPr>
        <w:t>的读写信号均为‘</w:t>
      </w:r>
      <w:r w:rsidR="00A7441E">
        <w:rPr>
          <w:rFonts w:hint="eastAsia"/>
          <w:sz w:val="24"/>
          <w:szCs w:val="24"/>
        </w:rPr>
        <w:t>1</w:t>
      </w:r>
      <w:r w:rsidR="00A7441E">
        <w:rPr>
          <w:rFonts w:hint="eastAsia"/>
          <w:sz w:val="24"/>
          <w:szCs w:val="24"/>
        </w:rPr>
        <w:t>’。</w:t>
      </w:r>
    </w:p>
    <w:p w:rsidR="00B61550" w:rsidRDefault="00A7441E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IRin=60ff</w:t>
      </w:r>
      <w:r>
        <w:rPr>
          <w:rFonts w:hint="eastAsia"/>
          <w:sz w:val="24"/>
          <w:szCs w:val="24"/>
        </w:rPr>
        <w:t>时，存储器存数指令，</w:t>
      </w:r>
      <w:r>
        <w:rPr>
          <w:rFonts w:hint="eastAsia"/>
          <w:sz w:val="24"/>
          <w:szCs w:val="24"/>
        </w:rPr>
        <w:t>wout=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，给出存储器写信号；</w:t>
      </w:r>
    </w:p>
    <w:p w:rsidR="00A7441E" w:rsidRDefault="00A7441E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IRin=70ff</w:t>
      </w:r>
      <w:r>
        <w:rPr>
          <w:rFonts w:hint="eastAsia"/>
          <w:sz w:val="24"/>
          <w:szCs w:val="24"/>
        </w:rPr>
        <w:t>时，存储器读数指令，</w:t>
      </w:r>
      <w:r>
        <w:rPr>
          <w:rFonts w:hint="eastAsia"/>
          <w:sz w:val="24"/>
          <w:szCs w:val="24"/>
        </w:rPr>
        <w:t>rout=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，给出存储器读信号；</w:t>
      </w:r>
    </w:p>
    <w:p w:rsidR="00A7441E" w:rsidRDefault="00A7441E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IRin=8001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输入指令，</w:t>
      </w:r>
      <w:r>
        <w:rPr>
          <w:rFonts w:hint="eastAsia"/>
          <w:sz w:val="24"/>
          <w:szCs w:val="24"/>
        </w:rPr>
        <w:t>prout=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，给出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读信号；</w:t>
      </w:r>
    </w:p>
    <w:p w:rsidR="00A7441E" w:rsidRDefault="00A7441E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IRin=C001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输出指令，</w:t>
      </w:r>
      <w:r>
        <w:rPr>
          <w:rFonts w:hint="eastAsia"/>
          <w:sz w:val="24"/>
          <w:szCs w:val="24"/>
        </w:rPr>
        <w:t>pwout=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，给出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写信号；</w:t>
      </w:r>
    </w:p>
    <w:p w:rsidR="00A7441E" w:rsidRDefault="00A7441E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综上，访存模块成功完成相关指令功能。</w:t>
      </w:r>
    </w:p>
    <w:p w:rsidR="00A7441E" w:rsidRDefault="00A7441E" w:rsidP="007315DD">
      <w:pPr>
        <w:rPr>
          <w:sz w:val="24"/>
          <w:szCs w:val="24"/>
        </w:rPr>
      </w:pPr>
    </w:p>
    <w:p w:rsidR="00A7441E" w:rsidRPr="00B61550" w:rsidRDefault="00A7441E" w:rsidP="007315DD">
      <w:pPr>
        <w:rPr>
          <w:sz w:val="24"/>
          <w:szCs w:val="24"/>
        </w:rPr>
      </w:pPr>
    </w:p>
    <w:p w:rsidR="007315DD" w:rsidRDefault="007315DD" w:rsidP="007315DD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t>5</w:t>
      </w:r>
      <w:r w:rsidRPr="008F0B72">
        <w:rPr>
          <w:rFonts w:hint="eastAsia"/>
          <w:sz w:val="30"/>
          <w:szCs w:val="30"/>
        </w:rPr>
        <w:t>、回写模块</w:t>
      </w:r>
    </w:p>
    <w:p w:rsidR="00A7441E" w:rsidRDefault="00A7441E" w:rsidP="00A7441E">
      <w:pPr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测试方案：</w:t>
      </w:r>
      <w:r w:rsidRPr="00B61550">
        <w:rPr>
          <w:rFonts w:hint="eastAsia"/>
          <w:sz w:val="24"/>
          <w:szCs w:val="24"/>
        </w:rPr>
        <w:t>在</w:t>
      </w:r>
      <w:r w:rsidRPr="00B61550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3</w:t>
      </w:r>
      <w:r w:rsidRPr="00B61550">
        <w:rPr>
          <w:rFonts w:hint="eastAsia"/>
          <w:sz w:val="24"/>
          <w:szCs w:val="24"/>
        </w:rPr>
        <w:t>=</w:t>
      </w:r>
      <w:r w:rsidRPr="00B61550">
        <w:rPr>
          <w:sz w:val="24"/>
          <w:szCs w:val="24"/>
        </w:rPr>
        <w:t>’</w:t>
      </w:r>
      <w:r w:rsidRPr="00B61550">
        <w:rPr>
          <w:rFonts w:hint="eastAsia"/>
          <w:sz w:val="24"/>
          <w:szCs w:val="24"/>
        </w:rPr>
        <w:t>1</w:t>
      </w:r>
      <w:r w:rsidRPr="00B61550">
        <w:rPr>
          <w:sz w:val="24"/>
          <w:szCs w:val="24"/>
        </w:rPr>
        <w:t>’</w:t>
      </w:r>
      <w:r w:rsidRPr="00B61550">
        <w:rPr>
          <w:rFonts w:hint="eastAsia"/>
          <w:sz w:val="24"/>
          <w:szCs w:val="24"/>
        </w:rPr>
        <w:t>时，给出与运算方案相同的十条指令测试方案，观察信号输出</w:t>
      </w:r>
    </w:p>
    <w:p w:rsidR="00A7441E" w:rsidRDefault="00A7441E" w:rsidP="007315DD">
      <w:pPr>
        <w:rPr>
          <w:sz w:val="24"/>
          <w:szCs w:val="24"/>
        </w:rPr>
      </w:pPr>
    </w:p>
    <w:p w:rsidR="00A7441E" w:rsidRPr="007E1B37" w:rsidRDefault="00A7441E" w:rsidP="007315DD">
      <w:pPr>
        <w:rPr>
          <w:sz w:val="24"/>
          <w:szCs w:val="24"/>
        </w:rPr>
      </w:pPr>
      <w:r w:rsidRPr="007E1B37">
        <w:rPr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335280</wp:posOffset>
            </wp:positionV>
            <wp:extent cx="6671310" cy="224028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1B37">
        <w:rPr>
          <w:rFonts w:hint="eastAsia"/>
          <w:sz w:val="24"/>
          <w:szCs w:val="24"/>
        </w:rPr>
        <w:t>仿真波形：</w:t>
      </w:r>
    </w:p>
    <w:p w:rsidR="007315DD" w:rsidRDefault="007315DD" w:rsidP="007315DD"/>
    <w:p w:rsidR="00A7441E" w:rsidRPr="007E1B37" w:rsidRDefault="00A7441E" w:rsidP="00A7441E">
      <w:pPr>
        <w:rPr>
          <w:sz w:val="28"/>
          <w:szCs w:val="28"/>
        </w:rPr>
      </w:pPr>
      <w:r w:rsidRPr="007E1B37">
        <w:rPr>
          <w:rFonts w:hint="eastAsia"/>
          <w:sz w:val="28"/>
          <w:szCs w:val="28"/>
        </w:rPr>
        <w:t>过程：</w:t>
      </w:r>
    </w:p>
    <w:p w:rsidR="00A7441E" w:rsidRDefault="00A7441E" w:rsidP="00A7441E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t3=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PCupdate=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根据指令操作码，给出正确的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更新值</w:t>
      </w:r>
      <w:r>
        <w:rPr>
          <w:rFonts w:hint="eastAsia"/>
          <w:sz w:val="24"/>
          <w:szCs w:val="24"/>
        </w:rPr>
        <w:t>pcout</w:t>
      </w:r>
      <w:r>
        <w:rPr>
          <w:rFonts w:hint="eastAsia"/>
          <w:sz w:val="24"/>
          <w:szCs w:val="24"/>
        </w:rPr>
        <w:t>送取指模块。</w:t>
      </w:r>
    </w:p>
    <w:p w:rsidR="00A7441E" w:rsidRDefault="00A7441E" w:rsidP="00A7441E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在十条指令分别执行时，观察相应信号输出：</w:t>
      </w:r>
    </w:p>
    <w:p w:rsidR="00A7441E" w:rsidRDefault="00A7441E" w:rsidP="00A7441E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IRin=00ff</w:t>
      </w:r>
      <w:r>
        <w:rPr>
          <w:rFonts w:hint="eastAsia"/>
          <w:sz w:val="24"/>
          <w:szCs w:val="24"/>
        </w:rPr>
        <w:t>，无条件跳转，</w:t>
      </w:r>
      <w:r>
        <w:rPr>
          <w:rFonts w:hint="eastAsia"/>
          <w:sz w:val="24"/>
          <w:szCs w:val="24"/>
        </w:rPr>
        <w:t>PCout=addrin</w:t>
      </w:r>
      <w:r w:rsidR="00BC5652">
        <w:rPr>
          <w:rFonts w:hint="eastAsia"/>
          <w:sz w:val="24"/>
          <w:szCs w:val="24"/>
        </w:rPr>
        <w:t>，成立；</w:t>
      </w:r>
      <w:r>
        <w:rPr>
          <w:rFonts w:hint="eastAsia"/>
          <w:sz w:val="24"/>
          <w:szCs w:val="24"/>
        </w:rPr>
        <w:t xml:space="preserve"> </w:t>
      </w:r>
    </w:p>
    <w:p w:rsidR="007315DD" w:rsidRDefault="00A7441E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IRin=10ff, </w:t>
      </w:r>
      <w:r>
        <w:rPr>
          <w:rFonts w:hint="eastAsia"/>
          <w:sz w:val="24"/>
          <w:szCs w:val="24"/>
        </w:rPr>
        <w:t>条件跳转，根据</w:t>
      </w:r>
      <w:r>
        <w:rPr>
          <w:rFonts w:hint="eastAsia"/>
          <w:sz w:val="24"/>
          <w:szCs w:val="24"/>
        </w:rPr>
        <w:t>aluout</w:t>
      </w:r>
      <w:r>
        <w:rPr>
          <w:rFonts w:hint="eastAsia"/>
          <w:sz w:val="24"/>
          <w:szCs w:val="24"/>
        </w:rPr>
        <w:t>值判定是否跳转，若</w:t>
      </w:r>
      <w:r>
        <w:rPr>
          <w:rFonts w:hint="eastAsia"/>
          <w:sz w:val="24"/>
          <w:szCs w:val="24"/>
        </w:rPr>
        <w:t>aluout=00</w:t>
      </w:r>
      <w:r w:rsidR="00BC5652">
        <w:rPr>
          <w:rFonts w:hint="eastAsia"/>
          <w:sz w:val="24"/>
          <w:szCs w:val="24"/>
        </w:rPr>
        <w:t>，则不跳转，</w:t>
      </w:r>
      <w:r w:rsidR="00BC5652">
        <w:rPr>
          <w:rFonts w:hint="eastAsia"/>
          <w:sz w:val="24"/>
          <w:szCs w:val="24"/>
        </w:rPr>
        <w:t>PCout=pcin,</w:t>
      </w:r>
    </w:p>
    <w:p w:rsidR="007315DD" w:rsidRDefault="00BC5652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aluout /=00</w:t>
      </w:r>
      <w:r>
        <w:rPr>
          <w:rFonts w:hint="eastAsia"/>
          <w:sz w:val="24"/>
          <w:szCs w:val="24"/>
        </w:rPr>
        <w:t>，则跳转，</w:t>
      </w:r>
      <w:r>
        <w:rPr>
          <w:rFonts w:hint="eastAsia"/>
          <w:sz w:val="24"/>
          <w:szCs w:val="24"/>
        </w:rPr>
        <w:t>PCout=addrin=ffff</w:t>
      </w:r>
      <w:r>
        <w:rPr>
          <w:rFonts w:hint="eastAsia"/>
          <w:sz w:val="24"/>
          <w:szCs w:val="24"/>
        </w:rPr>
        <w:t>，成立；</w:t>
      </w:r>
    </w:p>
    <w:p w:rsidR="00BC5652" w:rsidRDefault="00BC5652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IRin=2001,3001,40ff,5100,70ff,8001</w:t>
      </w:r>
      <w:r>
        <w:rPr>
          <w:rFonts w:hint="eastAsia"/>
          <w:sz w:val="24"/>
          <w:szCs w:val="24"/>
        </w:rPr>
        <w:t>时，这些指令均需对寄存器进行回写，故给出</w:t>
      </w:r>
      <w:r>
        <w:rPr>
          <w:rFonts w:hint="eastAsia"/>
          <w:sz w:val="24"/>
          <w:szCs w:val="24"/>
        </w:rPr>
        <w:t>rupdate=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，寄存器更新信号，根据指令给出寄存器地址</w:t>
      </w:r>
      <w:r>
        <w:rPr>
          <w:rFonts w:hint="eastAsia"/>
          <w:sz w:val="24"/>
          <w:szCs w:val="24"/>
        </w:rPr>
        <w:t>raddr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rdataout;</w:t>
      </w:r>
    </w:p>
    <w:p w:rsidR="00BC5652" w:rsidRDefault="00BC5652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IRin=60ff,c001</w:t>
      </w:r>
      <w:r>
        <w:rPr>
          <w:rFonts w:hint="eastAsia"/>
          <w:sz w:val="24"/>
          <w:szCs w:val="24"/>
        </w:rPr>
        <w:t>时，为存数指令，不需寄存器回写，</w:t>
      </w:r>
      <w:r>
        <w:rPr>
          <w:rFonts w:hint="eastAsia"/>
          <w:sz w:val="24"/>
          <w:szCs w:val="24"/>
        </w:rPr>
        <w:t>rupdate=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C5652" w:rsidRDefault="00BC5652" w:rsidP="00731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综上，回写模块成功完成功能。</w:t>
      </w:r>
    </w:p>
    <w:p w:rsidR="00BC5652" w:rsidRDefault="00BC5652" w:rsidP="007315DD"/>
    <w:p w:rsidR="00BC5652" w:rsidRDefault="00BC5652" w:rsidP="007315DD"/>
    <w:p w:rsidR="00BC5652" w:rsidRDefault="00BC5652" w:rsidP="007315DD"/>
    <w:p w:rsidR="00BC5652" w:rsidRDefault="00BC5652" w:rsidP="007315DD"/>
    <w:p w:rsidR="007315DD" w:rsidRDefault="007315DD" w:rsidP="007315DD">
      <w:pPr>
        <w:rPr>
          <w:sz w:val="30"/>
          <w:szCs w:val="30"/>
        </w:rPr>
      </w:pPr>
      <w:r w:rsidRPr="008F0B72">
        <w:rPr>
          <w:rFonts w:hint="eastAsia"/>
          <w:sz w:val="30"/>
          <w:szCs w:val="30"/>
        </w:rPr>
        <w:t>6</w:t>
      </w:r>
      <w:r w:rsidRPr="008F0B72">
        <w:rPr>
          <w:rFonts w:hint="eastAsia"/>
          <w:sz w:val="30"/>
          <w:szCs w:val="30"/>
        </w:rPr>
        <w:t>、访存控制模块</w:t>
      </w:r>
    </w:p>
    <w:p w:rsidR="007315DD" w:rsidRPr="00BC5652" w:rsidRDefault="00BC5652" w:rsidP="007E1B37">
      <w:pPr>
        <w:ind w:left="1400" w:hangingChars="500" w:hanging="1400"/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测试方案：</w:t>
      </w:r>
      <w:r>
        <w:rPr>
          <w:rFonts w:hint="eastAsia"/>
          <w:sz w:val="24"/>
          <w:szCs w:val="24"/>
        </w:rPr>
        <w:t>rst=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时，观察输出是否符合系统复位；</w:t>
      </w:r>
      <w:r>
        <w:rPr>
          <w:rFonts w:hint="eastAsia"/>
          <w:sz w:val="24"/>
          <w:szCs w:val="24"/>
        </w:rPr>
        <w:t>t0=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，给出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值及读信号，观察地址、数据总线及控制信号输出；</w:t>
      </w:r>
      <w:r>
        <w:rPr>
          <w:rFonts w:hint="eastAsia"/>
          <w:sz w:val="24"/>
          <w:szCs w:val="24"/>
        </w:rPr>
        <w:t>t2=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，先后给出存储器存数取数，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输入输出的相关输入信号，观察地址、数据总线及相关控制信号输出。</w:t>
      </w:r>
    </w:p>
    <w:p w:rsidR="007315DD" w:rsidRPr="00BC5652" w:rsidRDefault="007315DD" w:rsidP="007315DD">
      <w:pPr>
        <w:rPr>
          <w:sz w:val="24"/>
          <w:szCs w:val="24"/>
        </w:rPr>
      </w:pPr>
    </w:p>
    <w:p w:rsidR="00D05A81" w:rsidRPr="007E1B37" w:rsidRDefault="00BC5652" w:rsidP="008F0B72">
      <w:pPr>
        <w:rPr>
          <w:rFonts w:eastAsia="MS Mincho"/>
          <w:sz w:val="24"/>
          <w:szCs w:val="24"/>
        </w:rPr>
      </w:pPr>
      <w:r w:rsidRPr="007E1B37">
        <w:rPr>
          <w:rFonts w:eastAsia="MS Mincho"/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243840</wp:posOffset>
            </wp:positionV>
            <wp:extent cx="7067550" cy="4213860"/>
            <wp:effectExtent l="1905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1B37">
        <w:rPr>
          <w:rFonts w:asciiTheme="minorEastAsia" w:hAnsiTheme="minorEastAsia" w:hint="eastAsia"/>
          <w:sz w:val="24"/>
          <w:szCs w:val="24"/>
        </w:rPr>
        <w:t>仿真波形</w:t>
      </w:r>
    </w:p>
    <w:p w:rsidR="004439BD" w:rsidRDefault="004439BD" w:rsidP="008F0B72"/>
    <w:p w:rsidR="004439BD" w:rsidRPr="007E1B37" w:rsidRDefault="004439BD" w:rsidP="008F0B72">
      <w:pPr>
        <w:rPr>
          <w:sz w:val="28"/>
          <w:szCs w:val="28"/>
        </w:rPr>
      </w:pPr>
      <w:r w:rsidRPr="007E1B37">
        <w:rPr>
          <w:rFonts w:hint="eastAsia"/>
          <w:sz w:val="28"/>
          <w:szCs w:val="28"/>
        </w:rPr>
        <w:t>过程：</w:t>
      </w:r>
    </w:p>
    <w:p w:rsidR="004439BD" w:rsidRDefault="004439BD" w:rsidP="004439BD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rst=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时，系统复位，读写控制信号均为‘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’，系统复位；</w:t>
      </w:r>
    </w:p>
    <w:p w:rsidR="004439BD" w:rsidRDefault="004439BD" w:rsidP="004439BD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0=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时，取指阶段，</w:t>
      </w:r>
      <w:r>
        <w:rPr>
          <w:rFonts w:hint="eastAsia"/>
          <w:sz w:val="24"/>
          <w:szCs w:val="24"/>
        </w:rPr>
        <w:t>ABUS=PCin,PC</w:t>
      </w:r>
      <w:r>
        <w:rPr>
          <w:rFonts w:hint="eastAsia"/>
          <w:sz w:val="24"/>
          <w:szCs w:val="24"/>
        </w:rPr>
        <w:t>值送地址总线，</w:t>
      </w:r>
      <w:r>
        <w:rPr>
          <w:rFonts w:hint="eastAsia"/>
          <w:sz w:val="24"/>
          <w:szCs w:val="24"/>
        </w:rPr>
        <w:t>Rpc=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给出存储器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位读信号，</w:t>
      </w:r>
      <w:r>
        <w:rPr>
          <w:rFonts w:hint="eastAsia"/>
          <w:sz w:val="24"/>
          <w:szCs w:val="24"/>
        </w:rPr>
        <w:t>nmreq, nrd, nbhe ,nble=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nwr=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439BD" w:rsidRDefault="004439BD" w:rsidP="004439BD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2=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’时，访存</w:t>
      </w:r>
      <w:r w:rsidR="001275E5">
        <w:rPr>
          <w:rFonts w:hint="eastAsia"/>
          <w:sz w:val="24"/>
          <w:szCs w:val="24"/>
        </w:rPr>
        <w:t>阶段，若有访存信号输入，则</w:t>
      </w:r>
      <w:r w:rsidR="001275E5">
        <w:rPr>
          <w:rFonts w:hint="eastAsia"/>
          <w:sz w:val="24"/>
          <w:szCs w:val="24"/>
        </w:rPr>
        <w:t>ABUS=addrin</w:t>
      </w:r>
      <w:r w:rsidR="001275E5">
        <w:rPr>
          <w:rFonts w:hint="eastAsia"/>
          <w:sz w:val="24"/>
          <w:szCs w:val="24"/>
        </w:rPr>
        <w:t>，否则为高阻态；若为写操作则</w:t>
      </w:r>
      <w:r w:rsidR="001275E5">
        <w:rPr>
          <w:rFonts w:hint="eastAsia"/>
          <w:sz w:val="24"/>
          <w:szCs w:val="24"/>
        </w:rPr>
        <w:t>DBUS=aluout,</w:t>
      </w:r>
      <w:r w:rsidR="001275E5">
        <w:rPr>
          <w:rFonts w:hint="eastAsia"/>
          <w:sz w:val="24"/>
          <w:szCs w:val="24"/>
        </w:rPr>
        <w:t>否则为高阻态；</w:t>
      </w:r>
      <w:r>
        <w:rPr>
          <w:rFonts w:hint="eastAsia"/>
          <w:sz w:val="24"/>
          <w:szCs w:val="24"/>
        </w:rPr>
        <w:t>rin=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存储器读，给出存储器低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位读信号，</w:t>
      </w:r>
      <w:r>
        <w:rPr>
          <w:rFonts w:hint="eastAsia"/>
          <w:sz w:val="24"/>
          <w:szCs w:val="24"/>
        </w:rPr>
        <w:t>nmreq, nrd ,nble=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nwr, nbhe=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 w:rsidRPr="004439B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win=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存储器写，给出存储器</w:t>
      </w:r>
      <w:r w:rsidR="001275E5">
        <w:rPr>
          <w:rFonts w:hint="eastAsia"/>
          <w:sz w:val="24"/>
          <w:szCs w:val="24"/>
        </w:rPr>
        <w:t>写</w:t>
      </w:r>
      <w:r>
        <w:rPr>
          <w:rFonts w:hint="eastAsia"/>
          <w:sz w:val="24"/>
          <w:szCs w:val="24"/>
        </w:rPr>
        <w:t>信号，</w:t>
      </w:r>
      <w:r>
        <w:rPr>
          <w:rFonts w:hint="eastAsia"/>
          <w:sz w:val="24"/>
          <w:szCs w:val="24"/>
        </w:rPr>
        <w:t>nmreq, n</w:t>
      </w:r>
      <w:r w:rsidR="001275E5">
        <w:rPr>
          <w:rFonts w:hint="eastAsia"/>
          <w:sz w:val="24"/>
          <w:szCs w:val="24"/>
        </w:rPr>
        <w:t>wr,</w:t>
      </w:r>
      <w:r w:rsidR="001275E5" w:rsidRPr="001275E5">
        <w:rPr>
          <w:rFonts w:hint="eastAsia"/>
          <w:sz w:val="24"/>
          <w:szCs w:val="24"/>
        </w:rPr>
        <w:t xml:space="preserve"> </w:t>
      </w:r>
      <w:r w:rsidR="001275E5">
        <w:rPr>
          <w:rFonts w:hint="eastAsia"/>
          <w:sz w:val="24"/>
          <w:szCs w:val="24"/>
        </w:rPr>
        <w:t>nbhe</w:t>
      </w:r>
      <w:r>
        <w:rPr>
          <w:rFonts w:hint="eastAsia"/>
          <w:sz w:val="24"/>
          <w:szCs w:val="24"/>
        </w:rPr>
        <w:t xml:space="preserve"> ,nble=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</w:t>
      </w:r>
      <w:r w:rsidR="001275E5">
        <w:rPr>
          <w:rFonts w:hint="eastAsia"/>
          <w:sz w:val="24"/>
          <w:szCs w:val="24"/>
        </w:rPr>
        <w:t xml:space="preserve">rd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 w:rsidRPr="004439BD">
        <w:rPr>
          <w:rFonts w:hint="eastAsia"/>
          <w:sz w:val="24"/>
          <w:szCs w:val="24"/>
        </w:rPr>
        <w:t xml:space="preserve"> </w:t>
      </w:r>
      <w:r w:rsidR="001275E5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rin=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 w:rsidR="001275E5">
        <w:rPr>
          <w:rFonts w:hint="eastAsia"/>
          <w:sz w:val="24"/>
          <w:szCs w:val="24"/>
        </w:rPr>
        <w:t>，</w:t>
      </w:r>
      <w:r w:rsidR="001275E5">
        <w:rPr>
          <w:rFonts w:hint="eastAsia"/>
          <w:sz w:val="24"/>
          <w:szCs w:val="24"/>
        </w:rPr>
        <w:t>IO</w:t>
      </w:r>
      <w:r w:rsidR="001275E5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，给出</w:t>
      </w:r>
      <w:r w:rsidR="001275E5"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读信号，</w:t>
      </w:r>
      <w:r>
        <w:rPr>
          <w:rFonts w:hint="eastAsia"/>
          <w:sz w:val="24"/>
          <w:szCs w:val="24"/>
        </w:rPr>
        <w:t>n</w:t>
      </w:r>
      <w:r w:rsidR="001275E5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req, n</w:t>
      </w:r>
      <w:r w:rsidR="001275E5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rd ,</w:t>
      </w:r>
      <w:r w:rsidR="001275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</w:t>
      </w:r>
      <w:r w:rsidR="001275E5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wr,=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  <w:r w:rsidRPr="004439BD">
        <w:rPr>
          <w:rFonts w:hint="eastAsia"/>
          <w:sz w:val="24"/>
          <w:szCs w:val="24"/>
        </w:rPr>
        <w:t xml:space="preserve"> </w:t>
      </w:r>
      <w:r w:rsidR="001275E5">
        <w:rPr>
          <w:rFonts w:hint="eastAsia"/>
          <w:sz w:val="24"/>
          <w:szCs w:val="24"/>
        </w:rPr>
        <w:t xml:space="preserve"> pw</w:t>
      </w:r>
      <w:r>
        <w:rPr>
          <w:rFonts w:hint="eastAsia"/>
          <w:sz w:val="24"/>
          <w:szCs w:val="24"/>
        </w:rPr>
        <w:t>in=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 w:rsidR="001275E5">
        <w:rPr>
          <w:rFonts w:hint="eastAsia"/>
          <w:sz w:val="24"/>
          <w:szCs w:val="24"/>
        </w:rPr>
        <w:t>，</w:t>
      </w:r>
      <w:r w:rsidR="001275E5">
        <w:rPr>
          <w:rFonts w:hint="eastAsia"/>
          <w:sz w:val="24"/>
          <w:szCs w:val="24"/>
        </w:rPr>
        <w:t>IO</w:t>
      </w:r>
      <w:r w:rsidR="001275E5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，给出</w:t>
      </w:r>
      <w:r w:rsidR="001275E5">
        <w:rPr>
          <w:rFonts w:hint="eastAsia"/>
          <w:sz w:val="24"/>
          <w:szCs w:val="24"/>
        </w:rPr>
        <w:t>IO</w:t>
      </w:r>
      <w:r w:rsidR="001275E5">
        <w:rPr>
          <w:rFonts w:hint="eastAsia"/>
          <w:sz w:val="24"/>
          <w:szCs w:val="24"/>
        </w:rPr>
        <w:t>写信号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</w:t>
      </w:r>
      <w:r w:rsidR="001275E5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req, n</w:t>
      </w:r>
      <w:r w:rsidR="001275E5">
        <w:rPr>
          <w:rFonts w:hint="eastAsia"/>
          <w:sz w:val="24"/>
          <w:szCs w:val="24"/>
        </w:rPr>
        <w:t xml:space="preserve">pwr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</w:t>
      </w:r>
      <w:r w:rsidR="001275E5">
        <w:rPr>
          <w:rFonts w:hint="eastAsia"/>
          <w:sz w:val="24"/>
          <w:szCs w:val="24"/>
        </w:rPr>
        <w:t>prd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4439BD" w:rsidRDefault="004439BD" w:rsidP="008F0B72">
      <w:pPr>
        <w:rPr>
          <w:sz w:val="24"/>
          <w:szCs w:val="24"/>
        </w:rPr>
      </w:pPr>
    </w:p>
    <w:p w:rsidR="004439BD" w:rsidRDefault="004439BD" w:rsidP="001275E5">
      <w:pPr>
        <w:tabs>
          <w:tab w:val="left" w:pos="876"/>
        </w:tabs>
        <w:rPr>
          <w:sz w:val="24"/>
          <w:szCs w:val="24"/>
        </w:rPr>
      </w:pPr>
    </w:p>
    <w:p w:rsidR="004439BD" w:rsidRDefault="004439BD" w:rsidP="008F0B72">
      <w:pPr>
        <w:rPr>
          <w:sz w:val="24"/>
          <w:szCs w:val="24"/>
        </w:rPr>
      </w:pPr>
    </w:p>
    <w:p w:rsidR="004439BD" w:rsidRDefault="004439BD" w:rsidP="008F0B72">
      <w:pPr>
        <w:rPr>
          <w:sz w:val="24"/>
          <w:szCs w:val="24"/>
        </w:rPr>
      </w:pPr>
    </w:p>
    <w:p w:rsidR="004439BD" w:rsidRDefault="004439BD" w:rsidP="008F0B72">
      <w:pPr>
        <w:rPr>
          <w:sz w:val="24"/>
          <w:szCs w:val="24"/>
        </w:rPr>
      </w:pPr>
    </w:p>
    <w:p w:rsidR="007E1B37" w:rsidRDefault="007E1B37" w:rsidP="008F0B72">
      <w:pPr>
        <w:rPr>
          <w:sz w:val="24"/>
          <w:szCs w:val="24"/>
        </w:rPr>
      </w:pPr>
    </w:p>
    <w:p w:rsidR="004439BD" w:rsidRPr="00872F2A" w:rsidRDefault="004439BD" w:rsidP="004439BD">
      <w:pPr>
        <w:pStyle w:val="2"/>
      </w:pPr>
      <w:r w:rsidRPr="00872F2A">
        <w:rPr>
          <w:rFonts w:hint="eastAsia"/>
        </w:rPr>
        <w:t>系统测试方案、测试过程及仿真波形</w:t>
      </w:r>
    </w:p>
    <w:p w:rsidR="004439BD" w:rsidRDefault="001275E5" w:rsidP="007E1B37">
      <w:pPr>
        <w:ind w:left="1400" w:hangingChars="500" w:hanging="1400"/>
        <w:rPr>
          <w:sz w:val="24"/>
          <w:szCs w:val="24"/>
        </w:rPr>
      </w:pPr>
      <w:r w:rsidRPr="007E1B37">
        <w:rPr>
          <w:rFonts w:hint="eastAsia"/>
          <w:sz w:val="28"/>
          <w:szCs w:val="28"/>
        </w:rPr>
        <w:t>测试方案：</w:t>
      </w:r>
      <w:r w:rsidR="008A47E5">
        <w:rPr>
          <w:rFonts w:hint="eastAsia"/>
          <w:sz w:val="24"/>
          <w:szCs w:val="24"/>
        </w:rPr>
        <w:t>在</w:t>
      </w:r>
      <w:r w:rsidR="008A47E5">
        <w:rPr>
          <w:rFonts w:hint="eastAsia"/>
          <w:sz w:val="24"/>
          <w:szCs w:val="24"/>
        </w:rPr>
        <w:t>rst=</w:t>
      </w:r>
      <w:r w:rsidR="008A47E5">
        <w:rPr>
          <w:sz w:val="24"/>
          <w:szCs w:val="24"/>
        </w:rPr>
        <w:t>’</w:t>
      </w:r>
      <w:r w:rsidR="008A47E5">
        <w:rPr>
          <w:rFonts w:hint="eastAsia"/>
          <w:sz w:val="24"/>
          <w:szCs w:val="24"/>
        </w:rPr>
        <w:t>0</w:t>
      </w:r>
      <w:r w:rsidR="008A47E5">
        <w:rPr>
          <w:sz w:val="24"/>
          <w:szCs w:val="24"/>
        </w:rPr>
        <w:t>’</w:t>
      </w:r>
      <w:r w:rsidR="008A47E5">
        <w:rPr>
          <w:rFonts w:hint="eastAsia"/>
          <w:sz w:val="24"/>
          <w:szCs w:val="24"/>
        </w:rPr>
        <w:t>后，以四个时钟为一周期，每个周期第一个时钟给出</w:t>
      </w:r>
      <w:r w:rsidR="008A47E5">
        <w:rPr>
          <w:rFonts w:hint="eastAsia"/>
          <w:sz w:val="24"/>
          <w:szCs w:val="24"/>
        </w:rPr>
        <w:t>dbus</w:t>
      </w:r>
      <w:r w:rsidR="008A47E5">
        <w:rPr>
          <w:rFonts w:hint="eastAsia"/>
          <w:sz w:val="24"/>
          <w:szCs w:val="24"/>
        </w:rPr>
        <w:t>值为</w:t>
      </w:r>
      <w:r w:rsidR="008A47E5">
        <w:rPr>
          <w:rFonts w:hint="eastAsia"/>
          <w:sz w:val="24"/>
          <w:szCs w:val="24"/>
        </w:rPr>
        <w:t>IR</w:t>
      </w:r>
      <w:r w:rsidR="008A47E5">
        <w:rPr>
          <w:rFonts w:hint="eastAsia"/>
          <w:sz w:val="24"/>
          <w:szCs w:val="24"/>
        </w:rPr>
        <w:t>指令，后三个时钟根据</w:t>
      </w:r>
      <w:r w:rsidR="008A47E5">
        <w:rPr>
          <w:rFonts w:hint="eastAsia"/>
          <w:sz w:val="24"/>
          <w:szCs w:val="24"/>
        </w:rPr>
        <w:t>IR</w:t>
      </w:r>
      <w:r w:rsidR="008A47E5">
        <w:rPr>
          <w:rFonts w:hint="eastAsia"/>
          <w:sz w:val="24"/>
          <w:szCs w:val="24"/>
        </w:rPr>
        <w:t>进行相应操作。给出一系列指令，观察地址总线、数据总线、</w:t>
      </w:r>
      <w:r w:rsidR="008A47E5">
        <w:rPr>
          <w:rFonts w:hint="eastAsia"/>
          <w:sz w:val="24"/>
          <w:szCs w:val="24"/>
        </w:rPr>
        <w:t>IO</w:t>
      </w:r>
      <w:r w:rsidR="008A47E5">
        <w:rPr>
          <w:rFonts w:hint="eastAsia"/>
          <w:sz w:val="24"/>
          <w:szCs w:val="24"/>
        </w:rPr>
        <w:t>端口及寄存器的值。</w:t>
      </w:r>
    </w:p>
    <w:p w:rsidR="008A47E5" w:rsidRDefault="008A47E5" w:rsidP="008A47E5">
      <w:pPr>
        <w:ind w:left="1200" w:hangingChars="500" w:hanging="1200"/>
        <w:rPr>
          <w:sz w:val="24"/>
          <w:szCs w:val="24"/>
        </w:rPr>
      </w:pPr>
    </w:p>
    <w:p w:rsidR="008A47E5" w:rsidRDefault="008A47E5" w:rsidP="008A47E5">
      <w:pPr>
        <w:ind w:left="1200" w:hangingChars="500" w:hanging="1200"/>
        <w:rPr>
          <w:sz w:val="24"/>
          <w:szCs w:val="24"/>
        </w:rPr>
      </w:pPr>
    </w:p>
    <w:p w:rsidR="008A47E5" w:rsidRPr="007E1B37" w:rsidRDefault="008A47E5" w:rsidP="007E1B37">
      <w:pPr>
        <w:ind w:left="1400" w:hangingChars="500" w:hanging="1400"/>
        <w:rPr>
          <w:sz w:val="28"/>
          <w:szCs w:val="28"/>
        </w:rPr>
      </w:pPr>
      <w:r w:rsidRPr="007E1B37">
        <w:rPr>
          <w:rFonts w:hint="eastAsia"/>
          <w:sz w:val="28"/>
          <w:szCs w:val="28"/>
        </w:rPr>
        <w:t>过程：</w:t>
      </w:r>
    </w:p>
    <w:p w:rsidR="008A47E5" w:rsidRDefault="008A47E5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E1B37">
        <w:rPr>
          <w:rFonts w:hint="eastAsia"/>
          <w:sz w:val="24"/>
          <w:szCs w:val="24"/>
        </w:rPr>
        <w:t>前三个周期均为</w:t>
      </w:r>
      <w:r w:rsidR="007E1B37">
        <w:rPr>
          <w:rFonts w:hint="eastAsia"/>
          <w:sz w:val="24"/>
          <w:szCs w:val="24"/>
        </w:rPr>
        <w:t>MVI</w:t>
      </w:r>
      <w:r w:rsidR="007E1B37">
        <w:rPr>
          <w:rFonts w:hint="eastAsia"/>
          <w:sz w:val="24"/>
          <w:szCs w:val="24"/>
        </w:rPr>
        <w:t>指令，分别给</w:t>
      </w:r>
      <w:r w:rsidR="007E1B37">
        <w:rPr>
          <w:rFonts w:hint="eastAsia"/>
          <w:sz w:val="24"/>
          <w:szCs w:val="24"/>
        </w:rPr>
        <w:t>r0,r1,r7</w:t>
      </w:r>
      <w:r w:rsidR="007E1B37">
        <w:rPr>
          <w:rFonts w:hint="eastAsia"/>
          <w:sz w:val="24"/>
          <w:szCs w:val="24"/>
        </w:rPr>
        <w:t>赋值，在每个周期结束后更新。</w:t>
      </w:r>
    </w:p>
    <w:p w:rsidR="007E1B37" w:rsidRDefault="007E1B37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第四个周期为</w:t>
      </w:r>
      <w:r>
        <w:rPr>
          <w:rFonts w:hint="eastAsia"/>
          <w:sz w:val="24"/>
          <w:szCs w:val="24"/>
        </w:rPr>
        <w:t>SUB  R0,R1</w:t>
      </w:r>
      <w:r>
        <w:rPr>
          <w:rFonts w:hint="eastAsia"/>
          <w:sz w:val="24"/>
          <w:szCs w:val="24"/>
        </w:rPr>
        <w:t>指令，在周期结束后，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更新为</w:t>
      </w:r>
      <w:r>
        <w:rPr>
          <w:rFonts w:hint="eastAsia"/>
          <w:sz w:val="24"/>
          <w:szCs w:val="24"/>
        </w:rPr>
        <w:t>r0-r1;</w:t>
      </w:r>
    </w:p>
    <w:p w:rsidR="007E1B37" w:rsidRDefault="007E1B37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第五个周期为</w:t>
      </w:r>
      <w:r>
        <w:rPr>
          <w:rFonts w:hint="eastAsia"/>
          <w:sz w:val="24"/>
          <w:szCs w:val="24"/>
        </w:rPr>
        <w:t>ADD  R0,R1</w:t>
      </w:r>
      <w:r>
        <w:rPr>
          <w:rFonts w:hint="eastAsia"/>
          <w:sz w:val="24"/>
          <w:szCs w:val="24"/>
        </w:rPr>
        <w:t>指令，在周期结束后，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更新为</w:t>
      </w:r>
      <w:r>
        <w:rPr>
          <w:rFonts w:hint="eastAsia"/>
          <w:sz w:val="24"/>
          <w:szCs w:val="24"/>
        </w:rPr>
        <w:t>r0+r1;</w:t>
      </w:r>
    </w:p>
    <w:p w:rsidR="007E1B37" w:rsidRDefault="007E1B37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第六个周期为</w:t>
      </w:r>
      <w:r>
        <w:rPr>
          <w:rFonts w:hint="eastAsia"/>
          <w:sz w:val="24"/>
          <w:szCs w:val="24"/>
        </w:rPr>
        <w:t>MOV  R0,R1</w:t>
      </w:r>
      <w:r>
        <w:rPr>
          <w:rFonts w:hint="eastAsia"/>
          <w:sz w:val="24"/>
          <w:szCs w:val="24"/>
        </w:rPr>
        <w:t>指令，在周期结束后，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更新性为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；</w:t>
      </w:r>
    </w:p>
    <w:p w:rsidR="007E1B37" w:rsidRDefault="007E1B37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第七个周期为</w:t>
      </w:r>
      <w:r>
        <w:rPr>
          <w:rFonts w:hint="eastAsia"/>
          <w:sz w:val="24"/>
          <w:szCs w:val="24"/>
        </w:rPr>
        <w:t>STA  R0,20</w:t>
      </w:r>
      <w:r>
        <w:rPr>
          <w:rFonts w:hint="eastAsia"/>
          <w:sz w:val="24"/>
          <w:szCs w:val="24"/>
        </w:rPr>
        <w:t>指令，在第三个时钟给出</w:t>
      </w:r>
      <w:r>
        <w:rPr>
          <w:rFonts w:hint="eastAsia"/>
          <w:sz w:val="24"/>
          <w:szCs w:val="24"/>
        </w:rPr>
        <w:t>abus=r7&amp;20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dbus=r0;</w:t>
      </w:r>
    </w:p>
    <w:p w:rsidR="007E1B37" w:rsidRDefault="007E1B37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第八个周期为</w:t>
      </w:r>
      <w:r>
        <w:rPr>
          <w:rFonts w:hint="eastAsia"/>
          <w:sz w:val="24"/>
          <w:szCs w:val="24"/>
        </w:rPr>
        <w:t>LDA  R5,20</w:t>
      </w:r>
      <w:r>
        <w:rPr>
          <w:rFonts w:hint="eastAsia"/>
          <w:sz w:val="24"/>
          <w:szCs w:val="24"/>
        </w:rPr>
        <w:t>指令，在第三个</w:t>
      </w:r>
      <w:r w:rsidR="000E051D">
        <w:rPr>
          <w:rFonts w:hint="eastAsia"/>
          <w:sz w:val="24"/>
          <w:szCs w:val="24"/>
        </w:rPr>
        <w:t>时钟给出</w:t>
      </w:r>
      <w:r>
        <w:rPr>
          <w:rFonts w:hint="eastAsia"/>
          <w:sz w:val="24"/>
          <w:szCs w:val="24"/>
        </w:rPr>
        <w:t>abus=r7&amp;20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dbus=00aa.</w:t>
      </w:r>
      <w:r>
        <w:rPr>
          <w:rFonts w:hint="eastAsia"/>
          <w:sz w:val="24"/>
          <w:szCs w:val="24"/>
        </w:rPr>
        <w:t>在周期结束后，</w:t>
      </w:r>
      <w:r>
        <w:rPr>
          <w:rFonts w:hint="eastAsia"/>
          <w:sz w:val="24"/>
          <w:szCs w:val="24"/>
        </w:rPr>
        <w:t>R5</w:t>
      </w:r>
      <w:r>
        <w:rPr>
          <w:rFonts w:hint="eastAsia"/>
          <w:sz w:val="24"/>
          <w:szCs w:val="24"/>
        </w:rPr>
        <w:t>跟新为</w:t>
      </w:r>
      <w:r>
        <w:rPr>
          <w:rFonts w:hint="eastAsia"/>
          <w:sz w:val="24"/>
          <w:szCs w:val="24"/>
        </w:rPr>
        <w:t>aa;</w:t>
      </w:r>
    </w:p>
    <w:p w:rsidR="007E1B37" w:rsidRDefault="007E1B37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第九个周期</w:t>
      </w:r>
      <w:r w:rsidR="000E051D">
        <w:rPr>
          <w:rFonts w:hint="eastAsia"/>
          <w:sz w:val="24"/>
          <w:szCs w:val="24"/>
        </w:rPr>
        <w:t>为</w:t>
      </w:r>
      <w:r w:rsidR="000E051D">
        <w:rPr>
          <w:rFonts w:hint="eastAsia"/>
          <w:sz w:val="24"/>
          <w:szCs w:val="24"/>
        </w:rPr>
        <w:t>JZ  R0,30</w:t>
      </w:r>
      <w:r w:rsidR="000E051D">
        <w:rPr>
          <w:rFonts w:hint="eastAsia"/>
          <w:sz w:val="24"/>
          <w:szCs w:val="24"/>
        </w:rPr>
        <w:t>指令，</w:t>
      </w:r>
      <w:r w:rsidR="000E051D">
        <w:rPr>
          <w:rFonts w:hint="eastAsia"/>
          <w:sz w:val="24"/>
          <w:szCs w:val="24"/>
        </w:rPr>
        <w:t>r0/=0</w:t>
      </w:r>
      <w:r w:rsidR="000E051D">
        <w:rPr>
          <w:rFonts w:hint="eastAsia"/>
          <w:sz w:val="24"/>
          <w:szCs w:val="24"/>
        </w:rPr>
        <w:t>故不发生跳转，周期结束后</w:t>
      </w:r>
      <w:r w:rsidR="000E051D">
        <w:rPr>
          <w:rFonts w:hint="eastAsia"/>
          <w:sz w:val="24"/>
          <w:szCs w:val="24"/>
        </w:rPr>
        <w:t>PC_t +=1;</w:t>
      </w:r>
    </w:p>
    <w:p w:rsidR="000E051D" w:rsidRDefault="000E051D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第十个周期为</w:t>
      </w:r>
      <w:r>
        <w:rPr>
          <w:rFonts w:hint="eastAsia"/>
          <w:sz w:val="24"/>
          <w:szCs w:val="24"/>
        </w:rPr>
        <w:t>JZ  R6,30</w:t>
      </w:r>
      <w:r>
        <w:rPr>
          <w:rFonts w:hint="eastAsia"/>
          <w:sz w:val="24"/>
          <w:szCs w:val="24"/>
        </w:rPr>
        <w:t>指令，</w:t>
      </w:r>
      <w:r>
        <w:rPr>
          <w:rFonts w:hint="eastAsia"/>
          <w:sz w:val="24"/>
          <w:szCs w:val="24"/>
        </w:rPr>
        <w:t xml:space="preserve">r6=0 </w:t>
      </w:r>
      <w:r>
        <w:rPr>
          <w:rFonts w:hint="eastAsia"/>
          <w:sz w:val="24"/>
          <w:szCs w:val="24"/>
        </w:rPr>
        <w:t>故发生跳转，周期结束后</w:t>
      </w:r>
      <w:r>
        <w:rPr>
          <w:rFonts w:hint="eastAsia"/>
          <w:sz w:val="24"/>
          <w:szCs w:val="24"/>
        </w:rPr>
        <w:t>PC_t = R7&amp;30;</w:t>
      </w:r>
    </w:p>
    <w:p w:rsidR="000E051D" w:rsidRDefault="000E051D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第十一个周期为</w:t>
      </w:r>
      <w:r>
        <w:rPr>
          <w:rFonts w:hint="eastAsia"/>
          <w:sz w:val="24"/>
          <w:szCs w:val="24"/>
        </w:rPr>
        <w:t>JMP  40</w:t>
      </w:r>
      <w:r>
        <w:rPr>
          <w:rFonts w:hint="eastAsia"/>
          <w:sz w:val="24"/>
          <w:szCs w:val="24"/>
        </w:rPr>
        <w:t>指令，在周期结束后，</w:t>
      </w:r>
      <w:r>
        <w:rPr>
          <w:rFonts w:hint="eastAsia"/>
          <w:sz w:val="24"/>
          <w:szCs w:val="24"/>
        </w:rPr>
        <w:t>PC_t=R7&amp;40;</w:t>
      </w:r>
    </w:p>
    <w:p w:rsidR="000E051D" w:rsidRDefault="000E051D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第十二个周期为</w:t>
      </w:r>
      <w:r>
        <w:rPr>
          <w:rFonts w:hint="eastAsia"/>
          <w:sz w:val="24"/>
          <w:szCs w:val="24"/>
        </w:rPr>
        <w:t>OUT  K0,S0</w:t>
      </w:r>
      <w:r>
        <w:rPr>
          <w:rFonts w:hint="eastAsia"/>
          <w:sz w:val="24"/>
          <w:szCs w:val="24"/>
        </w:rPr>
        <w:t>指令，在第三个时钟给出</w:t>
      </w:r>
      <w:r>
        <w:rPr>
          <w:rFonts w:hint="eastAsia"/>
          <w:sz w:val="24"/>
          <w:szCs w:val="24"/>
        </w:rPr>
        <w:t>IOAD=00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IODB=k0=55,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S0=IODB</w:t>
      </w:r>
      <w:r>
        <w:rPr>
          <w:rFonts w:hint="eastAsia"/>
          <w:sz w:val="24"/>
          <w:szCs w:val="24"/>
        </w:rPr>
        <w:t>；</w:t>
      </w:r>
    </w:p>
    <w:p w:rsidR="000E051D" w:rsidRDefault="000E051D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第十三个周期为</w:t>
      </w:r>
      <w:r>
        <w:rPr>
          <w:rFonts w:hint="eastAsia"/>
          <w:sz w:val="24"/>
          <w:szCs w:val="24"/>
        </w:rPr>
        <w:t>IN   R3,S0</w:t>
      </w:r>
      <w:r>
        <w:rPr>
          <w:rFonts w:hint="eastAsia"/>
          <w:sz w:val="24"/>
          <w:szCs w:val="24"/>
        </w:rPr>
        <w:t>指令，在第三个时钟给出</w:t>
      </w:r>
      <w:r>
        <w:rPr>
          <w:rFonts w:hint="eastAsia"/>
          <w:sz w:val="24"/>
          <w:szCs w:val="24"/>
        </w:rPr>
        <w:t>IOAD=00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IODB=S0=55,</w:t>
      </w:r>
      <w:r>
        <w:rPr>
          <w:rFonts w:hint="eastAsia"/>
          <w:sz w:val="24"/>
          <w:szCs w:val="24"/>
        </w:rPr>
        <w:t>在周期结束后，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更新为</w:t>
      </w:r>
      <w:r>
        <w:rPr>
          <w:rFonts w:hint="eastAsia"/>
          <w:sz w:val="24"/>
          <w:szCs w:val="24"/>
        </w:rPr>
        <w:t>IODB=55</w:t>
      </w:r>
      <w:r>
        <w:rPr>
          <w:rFonts w:hint="eastAsia"/>
          <w:sz w:val="24"/>
          <w:szCs w:val="24"/>
        </w:rPr>
        <w:t>；</w:t>
      </w:r>
    </w:p>
    <w:p w:rsidR="000E051D" w:rsidRPr="004439BD" w:rsidRDefault="000E051D" w:rsidP="008A4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综上，该处理器系统对十条指令综合仿真成功。</w:t>
      </w:r>
    </w:p>
    <w:p w:rsidR="00D05A81" w:rsidRPr="008267B1" w:rsidRDefault="00D05A81" w:rsidP="008267B1">
      <w:r w:rsidRPr="00D05A81">
        <w:rPr>
          <w:rFonts w:eastAsia="MS Mincho" w:hint="eastAsia"/>
          <w:noProof/>
        </w:rPr>
        <w:lastRenderedPageBreak/>
        <w:drawing>
          <wp:anchor distT="0" distB="0" distL="114300" distR="114300" simplePos="0" relativeHeight="251742208" behindDoc="1" locked="0" layoutInCell="1" allowOverlap="1">
            <wp:simplePos x="0" y="0"/>
            <wp:positionH relativeFrom="margin">
              <wp:posOffset>-1727835</wp:posOffset>
            </wp:positionH>
            <wp:positionV relativeFrom="margin">
              <wp:posOffset>1482090</wp:posOffset>
            </wp:positionV>
            <wp:extent cx="10119360" cy="5577205"/>
            <wp:effectExtent l="0" t="2266950" r="0" b="2252345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19360" cy="557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5A81" w:rsidRDefault="000E051D" w:rsidP="000E051D">
      <w:pPr>
        <w:pStyle w:val="2"/>
      </w:pPr>
      <w:r w:rsidRPr="000E051D">
        <w:rPr>
          <w:rFonts w:hint="eastAsia"/>
        </w:rPr>
        <w:lastRenderedPageBreak/>
        <w:t>处理器功能测试程序</w:t>
      </w:r>
    </w:p>
    <w:tbl>
      <w:tblPr>
        <w:tblStyle w:val="a7"/>
        <w:tblW w:w="10466" w:type="dxa"/>
        <w:tblInd w:w="-152" w:type="dxa"/>
        <w:tblLayout w:type="fixed"/>
        <w:tblLook w:val="04A0"/>
      </w:tblPr>
      <w:tblGrid>
        <w:gridCol w:w="616"/>
        <w:gridCol w:w="666"/>
        <w:gridCol w:w="703"/>
        <w:gridCol w:w="18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68"/>
      </w:tblGrid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t>Pc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t>操作码助记符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R0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R1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R2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R3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R4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R5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R6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R7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K0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S0</w:t>
            </w:r>
          </w:p>
        </w:tc>
        <w:tc>
          <w:tcPr>
            <w:tcW w:w="968" w:type="dxa"/>
          </w:tcPr>
          <w:p w:rsidR="00352CEA" w:rsidRDefault="00352CEA" w:rsidP="00352CEA">
            <w:pPr>
              <w:widowControl/>
              <w:ind w:left="105" w:hangingChars="50" w:hanging="105"/>
              <w:jc w:val="left"/>
            </w:pP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0120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</w:t>
            </w:r>
            <w:r>
              <w:t>00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4701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t>M</w:t>
            </w:r>
            <w:r>
              <w:rPr>
                <w:rFonts w:hint="eastAsia"/>
              </w:rPr>
              <w:t xml:space="preserve">VI  </w:t>
            </w:r>
            <w:r>
              <w:t>R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AA26E6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0001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4044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MVI  R0,44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AA26E6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0002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4123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MVI  R1,23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AA26E6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0003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  <w:tc>
          <w:tcPr>
            <w:tcW w:w="1843" w:type="dxa"/>
          </w:tcPr>
          <w:p w:rsidR="00352CEA" w:rsidRDefault="00352CEA" w:rsidP="00AA26E6">
            <w:pPr>
              <w:pStyle w:val="10"/>
              <w:ind w:firstLineChars="0" w:firstLine="0"/>
            </w:pPr>
            <w:r>
              <w:rPr>
                <w:rFonts w:hint="eastAsia"/>
              </w:rPr>
              <w:t>SUB  R0,R1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352CEA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AA26E6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0004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3001</w:t>
            </w:r>
          </w:p>
        </w:tc>
        <w:tc>
          <w:tcPr>
            <w:tcW w:w="1843" w:type="dxa"/>
          </w:tcPr>
          <w:p w:rsidR="00352CEA" w:rsidRDefault="00352CEA" w:rsidP="00AA26E6">
            <w:pPr>
              <w:pStyle w:val="10"/>
              <w:ind w:firstLineChars="0" w:firstLine="0"/>
            </w:pPr>
            <w:r>
              <w:rPr>
                <w:rFonts w:hint="eastAsia"/>
              </w:rPr>
              <w:t>ADD  R0,R1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352CEA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0005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5001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MOV  R0,R1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0006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6020</w:t>
            </w:r>
          </w:p>
        </w:tc>
        <w:tc>
          <w:tcPr>
            <w:tcW w:w="1843" w:type="dxa"/>
          </w:tcPr>
          <w:p w:rsidR="00352CEA" w:rsidRDefault="00352CEA" w:rsidP="00AA26E6">
            <w:pPr>
              <w:pStyle w:val="10"/>
              <w:ind w:firstLineChars="0" w:firstLine="0"/>
            </w:pPr>
            <w:r>
              <w:rPr>
                <w:rFonts w:hint="eastAsia"/>
              </w:rPr>
              <w:t>STA  R0,R7//20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0007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7520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LDA  R5,R7//20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0008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1030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JZ  R0,R7//30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0009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1630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JZ  R6,R7//30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0130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0040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JMP  R7//40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0140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C000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OUT  K0,S0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  <w:tr w:rsidR="00352CEA" w:rsidTr="00352CEA">
        <w:tc>
          <w:tcPr>
            <w:tcW w:w="61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666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0141</w:t>
            </w:r>
          </w:p>
        </w:tc>
        <w:tc>
          <w:tcPr>
            <w:tcW w:w="70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8400</w:t>
            </w:r>
          </w:p>
        </w:tc>
        <w:tc>
          <w:tcPr>
            <w:tcW w:w="1843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IN  R4,S0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6708C9">
            <w:pPr>
              <w:pStyle w:val="10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</w:p>
        </w:tc>
        <w:tc>
          <w:tcPr>
            <w:tcW w:w="567" w:type="dxa"/>
          </w:tcPr>
          <w:p w:rsidR="00352CEA" w:rsidRDefault="00352CEA" w:rsidP="006708C9">
            <w:pPr>
              <w:widowControl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567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5A</w:t>
            </w:r>
          </w:p>
        </w:tc>
        <w:tc>
          <w:tcPr>
            <w:tcW w:w="968" w:type="dxa"/>
          </w:tcPr>
          <w:p w:rsidR="00352CEA" w:rsidRDefault="00352CEA" w:rsidP="00E2432F">
            <w:pPr>
              <w:widowControl/>
              <w:jc w:val="left"/>
            </w:pPr>
            <w:r>
              <w:rPr>
                <w:rFonts w:hint="eastAsia"/>
              </w:rPr>
              <w:t>0023</w:t>
            </w:r>
          </w:p>
        </w:tc>
      </w:tr>
    </w:tbl>
    <w:p w:rsidR="006708C9" w:rsidRDefault="00352CEA" w:rsidP="006708C9">
      <w:pPr>
        <w:rPr>
          <w:b/>
          <w:sz w:val="24"/>
          <w:szCs w:val="24"/>
        </w:rPr>
      </w:pPr>
      <w:r w:rsidRPr="00352CEA">
        <w:rPr>
          <w:rFonts w:hint="eastAsia"/>
          <w:b/>
          <w:sz w:val="24"/>
          <w:szCs w:val="24"/>
        </w:rPr>
        <w:t>*</w:t>
      </w:r>
      <w:r w:rsidRPr="00352CEA">
        <w:rPr>
          <w:rFonts w:hint="eastAsia"/>
          <w:b/>
          <w:sz w:val="24"/>
          <w:szCs w:val="24"/>
        </w:rPr>
        <w:t>空白处值为</w:t>
      </w:r>
      <w:r w:rsidRPr="00352CEA">
        <w:rPr>
          <w:rFonts w:hint="eastAsia"/>
          <w:b/>
          <w:sz w:val="24"/>
          <w:szCs w:val="24"/>
        </w:rPr>
        <w:t>0</w:t>
      </w:r>
      <w:r w:rsidRPr="00352CEA">
        <w:rPr>
          <w:rFonts w:hint="eastAsia"/>
          <w:b/>
          <w:sz w:val="24"/>
          <w:szCs w:val="24"/>
        </w:rPr>
        <w:t>。</w:t>
      </w:r>
    </w:p>
    <w:p w:rsidR="008267B1" w:rsidRDefault="008267B1" w:rsidP="006708C9">
      <w:pPr>
        <w:rPr>
          <w:b/>
          <w:sz w:val="24"/>
          <w:szCs w:val="24"/>
        </w:rPr>
      </w:pPr>
    </w:p>
    <w:p w:rsidR="003605D7" w:rsidRDefault="003605D7" w:rsidP="006708C9">
      <w:pPr>
        <w:rPr>
          <w:b/>
          <w:sz w:val="24"/>
          <w:szCs w:val="24"/>
        </w:rPr>
      </w:pPr>
    </w:p>
    <w:p w:rsidR="008267B1" w:rsidRDefault="008267B1" w:rsidP="006708C9">
      <w:pPr>
        <w:rPr>
          <w:b/>
          <w:sz w:val="24"/>
          <w:szCs w:val="24"/>
        </w:rPr>
      </w:pPr>
    </w:p>
    <w:p w:rsidR="008267B1" w:rsidRDefault="008267B1" w:rsidP="008267B1">
      <w:pPr>
        <w:pStyle w:val="2"/>
      </w:pPr>
      <w:r w:rsidRPr="008267B1">
        <w:rPr>
          <w:rFonts w:hint="eastAsia"/>
        </w:rPr>
        <w:t>设计、调试、波形、下载过程中遇到的问题及解决方法</w:t>
      </w:r>
    </w:p>
    <w:p w:rsidR="008267B1" w:rsidRPr="003605D7" w:rsidRDefault="008267B1" w:rsidP="008267B1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3605D7">
        <w:rPr>
          <w:rFonts w:hint="eastAsia"/>
          <w:sz w:val="24"/>
          <w:szCs w:val="24"/>
        </w:rPr>
        <w:t>COP2000+</w:t>
      </w:r>
      <w:r w:rsidRPr="003605D7">
        <w:rPr>
          <w:rFonts w:hint="eastAsia"/>
          <w:sz w:val="24"/>
          <w:szCs w:val="24"/>
        </w:rPr>
        <w:t>的</w:t>
      </w:r>
      <w:r w:rsidRPr="003605D7">
        <w:rPr>
          <w:rFonts w:hint="eastAsia"/>
          <w:sz w:val="24"/>
          <w:szCs w:val="24"/>
        </w:rPr>
        <w:t>FPGA</w:t>
      </w:r>
      <w:r w:rsidRPr="003605D7">
        <w:rPr>
          <w:rFonts w:hint="eastAsia"/>
          <w:sz w:val="24"/>
          <w:szCs w:val="24"/>
        </w:rPr>
        <w:t>芯片没有</w:t>
      </w:r>
      <w:r w:rsidRPr="003605D7">
        <w:rPr>
          <w:rFonts w:hint="eastAsia"/>
          <w:sz w:val="24"/>
          <w:szCs w:val="24"/>
        </w:rPr>
        <w:t>IO</w:t>
      </w:r>
      <w:r w:rsidRPr="003605D7">
        <w:rPr>
          <w:rFonts w:hint="eastAsia"/>
          <w:sz w:val="24"/>
          <w:szCs w:val="24"/>
        </w:rPr>
        <w:t>端口，故需要设计模拟</w:t>
      </w:r>
      <w:r w:rsidRPr="003605D7">
        <w:rPr>
          <w:rFonts w:hint="eastAsia"/>
          <w:sz w:val="24"/>
          <w:szCs w:val="24"/>
        </w:rPr>
        <w:t>IO</w:t>
      </w:r>
      <w:r w:rsidRPr="003605D7">
        <w:rPr>
          <w:rFonts w:hint="eastAsia"/>
          <w:sz w:val="24"/>
          <w:szCs w:val="24"/>
        </w:rPr>
        <w:t>端口。</w:t>
      </w:r>
    </w:p>
    <w:p w:rsidR="008267B1" w:rsidRPr="003605D7" w:rsidRDefault="008267B1" w:rsidP="003605D7">
      <w:pPr>
        <w:pStyle w:val="a8"/>
        <w:ind w:left="360" w:firstLineChars="0" w:firstLine="0"/>
        <w:rPr>
          <w:sz w:val="24"/>
          <w:szCs w:val="24"/>
        </w:rPr>
      </w:pPr>
      <w:r w:rsidRPr="003605D7">
        <w:rPr>
          <w:rFonts w:hint="eastAsia"/>
          <w:sz w:val="24"/>
          <w:szCs w:val="24"/>
        </w:rPr>
        <w:t>方法：</w:t>
      </w:r>
      <w:r w:rsidRPr="003605D7">
        <w:rPr>
          <w:rFonts w:hint="eastAsia"/>
          <w:sz w:val="24"/>
          <w:szCs w:val="24"/>
        </w:rPr>
        <w:t xml:space="preserve"> </w:t>
      </w:r>
      <w:r w:rsidRPr="003605D7">
        <w:rPr>
          <w:rFonts w:hint="eastAsia"/>
          <w:sz w:val="24"/>
          <w:szCs w:val="24"/>
        </w:rPr>
        <w:t>采用</w:t>
      </w:r>
      <w:r w:rsidRPr="003605D7">
        <w:rPr>
          <w:rFonts w:hint="eastAsia"/>
          <w:sz w:val="24"/>
          <w:szCs w:val="24"/>
        </w:rPr>
        <w:t>KO~K3</w:t>
      </w:r>
      <w:r w:rsidRPr="003605D7">
        <w:rPr>
          <w:rFonts w:hint="eastAsia"/>
          <w:sz w:val="24"/>
          <w:szCs w:val="24"/>
        </w:rPr>
        <w:t>作为</w:t>
      </w:r>
      <w:r w:rsidRPr="003605D7">
        <w:rPr>
          <w:rFonts w:hint="eastAsia"/>
          <w:sz w:val="24"/>
          <w:szCs w:val="24"/>
        </w:rPr>
        <w:t>IO</w:t>
      </w:r>
      <w:r w:rsidRPr="003605D7">
        <w:rPr>
          <w:rFonts w:hint="eastAsia"/>
          <w:sz w:val="24"/>
          <w:szCs w:val="24"/>
        </w:rPr>
        <w:t>输出，</w:t>
      </w:r>
      <w:r w:rsidRPr="003605D7">
        <w:rPr>
          <w:rFonts w:hint="eastAsia"/>
          <w:sz w:val="24"/>
          <w:szCs w:val="24"/>
        </w:rPr>
        <w:t>IN</w:t>
      </w:r>
      <w:r w:rsidRPr="003605D7">
        <w:rPr>
          <w:rFonts w:hint="eastAsia"/>
          <w:sz w:val="24"/>
          <w:szCs w:val="24"/>
        </w:rPr>
        <w:t>指令的输入；</w:t>
      </w:r>
      <w:r w:rsidRPr="003605D7">
        <w:rPr>
          <w:rFonts w:hint="eastAsia"/>
          <w:sz w:val="24"/>
          <w:szCs w:val="24"/>
        </w:rPr>
        <w:t>S0~S3</w:t>
      </w:r>
      <w:r w:rsidRPr="003605D7">
        <w:rPr>
          <w:rFonts w:hint="eastAsia"/>
          <w:sz w:val="24"/>
          <w:szCs w:val="24"/>
        </w:rPr>
        <w:t>作为</w:t>
      </w:r>
      <w:r w:rsidRPr="003605D7">
        <w:rPr>
          <w:rFonts w:hint="eastAsia"/>
          <w:sz w:val="24"/>
          <w:szCs w:val="24"/>
        </w:rPr>
        <w:t>4</w:t>
      </w:r>
      <w:r w:rsidRPr="003605D7">
        <w:rPr>
          <w:rFonts w:hint="eastAsia"/>
          <w:sz w:val="24"/>
          <w:szCs w:val="24"/>
        </w:rPr>
        <w:t>个模拟端口。</w:t>
      </w:r>
    </w:p>
    <w:p w:rsidR="008267B1" w:rsidRPr="003605D7" w:rsidRDefault="008267B1" w:rsidP="008267B1">
      <w:pPr>
        <w:rPr>
          <w:sz w:val="24"/>
          <w:szCs w:val="24"/>
        </w:rPr>
      </w:pPr>
    </w:p>
    <w:p w:rsidR="008267B1" w:rsidRPr="003605D7" w:rsidRDefault="008267B1" w:rsidP="008267B1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3605D7">
        <w:rPr>
          <w:rFonts w:hint="eastAsia"/>
          <w:sz w:val="24"/>
          <w:szCs w:val="24"/>
        </w:rPr>
        <w:t>下载过程中，</w:t>
      </w:r>
      <w:r w:rsidRPr="003605D7">
        <w:rPr>
          <w:rFonts w:hint="eastAsia"/>
          <w:sz w:val="24"/>
          <w:szCs w:val="24"/>
        </w:rPr>
        <w:t>IR</w:t>
      </w:r>
      <w:r w:rsidRPr="003605D7">
        <w:rPr>
          <w:rFonts w:hint="eastAsia"/>
          <w:sz w:val="24"/>
          <w:szCs w:val="24"/>
        </w:rPr>
        <w:t>的值，</w:t>
      </w:r>
      <w:r w:rsidRPr="003605D7">
        <w:rPr>
          <w:rFonts w:hint="eastAsia"/>
          <w:sz w:val="24"/>
          <w:szCs w:val="24"/>
        </w:rPr>
        <w:t>8</w:t>
      </w:r>
      <w:r w:rsidRPr="003605D7">
        <w:rPr>
          <w:rFonts w:hint="eastAsia"/>
          <w:sz w:val="24"/>
          <w:szCs w:val="24"/>
        </w:rPr>
        <w:t>个寄存器回写的值在一个周期后会发生变化，变化的值不知何处。</w:t>
      </w:r>
    </w:p>
    <w:p w:rsidR="008267B1" w:rsidRPr="003605D7" w:rsidRDefault="008267B1" w:rsidP="008267B1">
      <w:pPr>
        <w:pStyle w:val="a8"/>
        <w:ind w:left="360" w:firstLineChars="0" w:firstLine="0"/>
        <w:rPr>
          <w:sz w:val="24"/>
          <w:szCs w:val="24"/>
        </w:rPr>
      </w:pPr>
      <w:r w:rsidRPr="003605D7">
        <w:rPr>
          <w:rFonts w:hint="eastAsia"/>
          <w:sz w:val="24"/>
          <w:szCs w:val="24"/>
        </w:rPr>
        <w:t>经过对代码的重新审视，发现由于下载后电路板中信号传输有延迟，以致在寄存器更新过程可能出现数据线的冲突，比如在第一个节拍结束后，</w:t>
      </w:r>
      <w:r w:rsidRPr="003605D7">
        <w:rPr>
          <w:rFonts w:hint="eastAsia"/>
          <w:sz w:val="24"/>
          <w:szCs w:val="24"/>
        </w:rPr>
        <w:t>IR</w:t>
      </w:r>
      <w:r w:rsidRPr="003605D7">
        <w:rPr>
          <w:rFonts w:hint="eastAsia"/>
          <w:sz w:val="24"/>
          <w:szCs w:val="24"/>
        </w:rPr>
        <w:t>的值在地址线有效及读信号有效时，数据线突然赋予高阻态，导致</w:t>
      </w:r>
      <w:r w:rsidRPr="003605D7">
        <w:rPr>
          <w:rFonts w:hint="eastAsia"/>
          <w:sz w:val="24"/>
          <w:szCs w:val="24"/>
        </w:rPr>
        <w:t>IR</w:t>
      </w:r>
      <w:r w:rsidRPr="003605D7">
        <w:rPr>
          <w:rFonts w:hint="eastAsia"/>
          <w:sz w:val="24"/>
          <w:szCs w:val="24"/>
        </w:rPr>
        <w:t>的值更改。</w:t>
      </w:r>
    </w:p>
    <w:p w:rsidR="008267B1" w:rsidRPr="003605D7" w:rsidRDefault="008267B1" w:rsidP="008267B1">
      <w:pPr>
        <w:pStyle w:val="a8"/>
        <w:ind w:left="360" w:firstLineChars="0" w:firstLine="0"/>
        <w:rPr>
          <w:sz w:val="24"/>
          <w:szCs w:val="24"/>
        </w:rPr>
      </w:pPr>
      <w:r w:rsidRPr="003605D7">
        <w:rPr>
          <w:rFonts w:hint="eastAsia"/>
          <w:sz w:val="24"/>
          <w:szCs w:val="24"/>
        </w:rPr>
        <w:t>解决方法：给信号的更改赋予延迟，在保证不影响其他信号及寄存器的值下在更改，比如</w:t>
      </w:r>
      <w:r w:rsidR="003605D7" w:rsidRPr="003605D7">
        <w:rPr>
          <w:rFonts w:hint="eastAsia"/>
          <w:sz w:val="24"/>
          <w:szCs w:val="24"/>
        </w:rPr>
        <w:t>寄存器的值更改在</w:t>
      </w:r>
      <w:r w:rsidR="003605D7" w:rsidRPr="003605D7">
        <w:rPr>
          <w:rFonts w:hint="eastAsia"/>
          <w:sz w:val="24"/>
          <w:szCs w:val="24"/>
        </w:rPr>
        <w:t>Rupdate</w:t>
      </w:r>
      <w:r w:rsidR="003605D7" w:rsidRPr="003605D7">
        <w:rPr>
          <w:rFonts w:hint="eastAsia"/>
          <w:sz w:val="24"/>
          <w:szCs w:val="24"/>
        </w:rPr>
        <w:t>信号下降沿完成，</w:t>
      </w:r>
      <w:r w:rsidR="003605D7" w:rsidRPr="003605D7">
        <w:rPr>
          <w:rFonts w:hint="eastAsia"/>
          <w:sz w:val="24"/>
          <w:szCs w:val="24"/>
        </w:rPr>
        <w:t>PC</w:t>
      </w:r>
      <w:r w:rsidR="003605D7" w:rsidRPr="003605D7">
        <w:rPr>
          <w:rFonts w:hint="eastAsia"/>
          <w:sz w:val="24"/>
          <w:szCs w:val="24"/>
        </w:rPr>
        <w:t>值更新在第四个节拍结束下降沿。</w:t>
      </w:r>
    </w:p>
    <w:sectPr w:rsidR="008267B1" w:rsidRPr="003605D7" w:rsidSect="008267B1">
      <w:footerReference w:type="default" r:id="rId16"/>
      <w:pgSz w:w="11906" w:h="16838"/>
      <w:pgMar w:top="1440" w:right="1077" w:bottom="1440" w:left="1077" w:header="851" w:footer="57" w:gutter="0"/>
      <w:paperSrc w:other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0F1" w:rsidRDefault="005230F1" w:rsidP="0069510D">
      <w:r>
        <w:separator/>
      </w:r>
    </w:p>
  </w:endnote>
  <w:endnote w:type="continuationSeparator" w:id="1">
    <w:p w:rsidR="005230F1" w:rsidRDefault="005230F1" w:rsidP="00695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38783"/>
      <w:docPartObj>
        <w:docPartGallery w:val="Page Numbers (Bottom of Page)"/>
        <w:docPartUnique/>
      </w:docPartObj>
    </w:sdtPr>
    <w:sdtContent>
      <w:p w:rsidR="008267B1" w:rsidRDefault="007A5EF0">
        <w:pPr>
          <w:pStyle w:val="a3"/>
          <w:jc w:val="center"/>
        </w:pPr>
        <w:fldSimple w:instr=" PAGE   \* MERGEFORMAT ">
          <w:r w:rsidR="00AB1989" w:rsidRPr="00AB1989">
            <w:rPr>
              <w:noProof/>
              <w:lang w:val="zh-CN"/>
            </w:rPr>
            <w:t>2</w:t>
          </w:r>
        </w:fldSimple>
      </w:p>
    </w:sdtContent>
  </w:sdt>
  <w:p w:rsidR="00547CAD" w:rsidRDefault="00547C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0F1" w:rsidRDefault="005230F1" w:rsidP="0069510D">
      <w:r>
        <w:separator/>
      </w:r>
    </w:p>
  </w:footnote>
  <w:footnote w:type="continuationSeparator" w:id="1">
    <w:p w:rsidR="005230F1" w:rsidRDefault="005230F1" w:rsidP="006951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294"/>
    <w:multiLevelType w:val="multilevel"/>
    <w:tmpl w:val="070E62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92924"/>
    <w:multiLevelType w:val="hybridMultilevel"/>
    <w:tmpl w:val="B6347D10"/>
    <w:lvl w:ilvl="0" w:tplc="88F0F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076C3"/>
    <w:multiLevelType w:val="hybridMultilevel"/>
    <w:tmpl w:val="652E1974"/>
    <w:lvl w:ilvl="0" w:tplc="7FA69DC0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AF3"/>
    <w:rsid w:val="00006443"/>
    <w:rsid w:val="000402C1"/>
    <w:rsid w:val="000E051D"/>
    <w:rsid w:val="00124B0D"/>
    <w:rsid w:val="001275E5"/>
    <w:rsid w:val="001447A0"/>
    <w:rsid w:val="00154AF3"/>
    <w:rsid w:val="00181822"/>
    <w:rsid w:val="001B17B6"/>
    <w:rsid w:val="002D727F"/>
    <w:rsid w:val="00352CEA"/>
    <w:rsid w:val="003605D7"/>
    <w:rsid w:val="00377E5F"/>
    <w:rsid w:val="003D3B2A"/>
    <w:rsid w:val="003F3A5A"/>
    <w:rsid w:val="004439BD"/>
    <w:rsid w:val="0046427E"/>
    <w:rsid w:val="004C5FE0"/>
    <w:rsid w:val="004D7DC8"/>
    <w:rsid w:val="005230F1"/>
    <w:rsid w:val="00547CAD"/>
    <w:rsid w:val="0057681E"/>
    <w:rsid w:val="005C13CF"/>
    <w:rsid w:val="005D3222"/>
    <w:rsid w:val="005F625C"/>
    <w:rsid w:val="006708C9"/>
    <w:rsid w:val="0069510D"/>
    <w:rsid w:val="006B4931"/>
    <w:rsid w:val="006B779A"/>
    <w:rsid w:val="006F159F"/>
    <w:rsid w:val="007315DD"/>
    <w:rsid w:val="007A1987"/>
    <w:rsid w:val="007A5EF0"/>
    <w:rsid w:val="007E1B37"/>
    <w:rsid w:val="008267B1"/>
    <w:rsid w:val="00872F2A"/>
    <w:rsid w:val="008A47E5"/>
    <w:rsid w:val="008F0B72"/>
    <w:rsid w:val="00931C99"/>
    <w:rsid w:val="009406B3"/>
    <w:rsid w:val="0094427A"/>
    <w:rsid w:val="00A264EF"/>
    <w:rsid w:val="00A7441E"/>
    <w:rsid w:val="00AA26E6"/>
    <w:rsid w:val="00AB1989"/>
    <w:rsid w:val="00B213E7"/>
    <w:rsid w:val="00B61550"/>
    <w:rsid w:val="00B93586"/>
    <w:rsid w:val="00BC5652"/>
    <w:rsid w:val="00C02EE2"/>
    <w:rsid w:val="00C8622F"/>
    <w:rsid w:val="00CD7D57"/>
    <w:rsid w:val="00CF5418"/>
    <w:rsid w:val="00D0486F"/>
    <w:rsid w:val="00D05A81"/>
    <w:rsid w:val="00D66594"/>
    <w:rsid w:val="00D67240"/>
    <w:rsid w:val="00D823A4"/>
    <w:rsid w:val="00D92B72"/>
    <w:rsid w:val="00DD430D"/>
    <w:rsid w:val="00EB3C69"/>
    <w:rsid w:val="00ED3E75"/>
    <w:rsid w:val="00FF14E2"/>
    <w:rsid w:val="747C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67" type="connector" idref="#_x0000_s2058"/>
        <o:r id="V:Rule68" type="connector" idref="#_x0000_s2100"/>
        <o:r id="V:Rule69" type="connector" idref="#_x0000_s2062"/>
        <o:r id="V:Rule70" type="connector" idref="#_x0000_s2082"/>
        <o:r id="V:Rule71" type="connector" idref="#_x0000_s2057"/>
        <o:r id="V:Rule72" type="connector" idref="#_x0000_s2061"/>
        <o:r id="V:Rule73" type="connector" idref="#_x0000_s2088"/>
        <o:r id="V:Rule74" type="connector" idref="#_x0000_s2079"/>
        <o:r id="V:Rule75" type="connector" idref="#_x0000_s2069"/>
        <o:r id="V:Rule76" type="connector" idref="#_x0000_s2116"/>
        <o:r id="V:Rule77" type="connector" idref="#_x0000_s2096"/>
        <o:r id="V:Rule78" type="connector" idref="#_x0000_s2099"/>
        <o:r id="V:Rule79" type="connector" idref="#_x0000_s2091"/>
        <o:r id="V:Rule80" type="connector" idref="#_x0000_s2081"/>
        <o:r id="V:Rule81" type="connector" idref="#_x0000_s2084"/>
        <o:r id="V:Rule82" type="connector" idref="#_x0000_s2052"/>
        <o:r id="V:Rule83" type="connector" idref="#_x0000_s2105"/>
        <o:r id="V:Rule84" type="connector" idref="#_x0000_s2119"/>
        <o:r id="V:Rule85" type="connector" idref="#_x0000_s2117"/>
        <o:r id="V:Rule86" type="connector" idref="#_x0000_s2113"/>
        <o:r id="V:Rule87" type="connector" idref="#_x0000_s2080"/>
        <o:r id="V:Rule88" type="connector" idref="#_x0000_s2078"/>
        <o:r id="V:Rule89" type="connector" idref="#_x0000_s2098"/>
        <o:r id="V:Rule90" type="connector" idref="#_x0000_s2051"/>
        <o:r id="V:Rule91" type="connector" idref="#_x0000_s2086"/>
        <o:r id="V:Rule92" type="connector" idref="#_x0000_s2053"/>
        <o:r id="V:Rule93" type="connector" idref="#_x0000_s2101"/>
        <o:r id="V:Rule94" type="connector" idref="#_x0000_s2106"/>
        <o:r id="V:Rule95" type="connector" idref="#_x0000_s2077"/>
        <o:r id="V:Rule96" type="connector" idref="#_x0000_s2108"/>
        <o:r id="V:Rule97" type="connector" idref="#_x0000_s2112"/>
        <o:r id="V:Rule98" type="connector" idref="#_x0000_s2114"/>
        <o:r id="V:Rule99" type="connector" idref="#_x0000_s2060"/>
        <o:r id="V:Rule100" type="connector" idref="#_x0000_s2107"/>
        <o:r id="V:Rule101" type="connector" idref="#_x0000_s2063"/>
        <o:r id="V:Rule102" type="connector" idref="#_x0000_s2089"/>
        <o:r id="V:Rule103" type="connector" idref="#_x0000_s2072"/>
        <o:r id="V:Rule104" type="connector" idref="#_x0000_s2121"/>
        <o:r id="V:Rule105" type="connector" idref="#_x0000_s2115"/>
        <o:r id="V:Rule106" type="connector" idref="#_x0000_s2102"/>
        <o:r id="V:Rule107" type="connector" idref="#_x0000_s2065"/>
        <o:r id="V:Rule108" type="connector" idref="#_x0000_s2090"/>
        <o:r id="V:Rule109" type="connector" idref="#_x0000_s2087"/>
        <o:r id="V:Rule110" type="connector" idref="#_x0000_s2056"/>
        <o:r id="V:Rule111" type="connector" idref="#_x0000_s2067"/>
        <o:r id="V:Rule112" type="connector" idref="#_x0000_s2070"/>
        <o:r id="V:Rule113" type="connector" idref="#_x0000_s2093"/>
        <o:r id="V:Rule114" type="connector" idref="#_x0000_s2068"/>
        <o:r id="V:Rule115" type="connector" idref="#_x0000_s2071"/>
        <o:r id="V:Rule116" type="connector" idref="#_x0000_s2094"/>
        <o:r id="V:Rule117" type="connector" idref="#_x0000_s2110"/>
        <o:r id="V:Rule118" type="connector" idref="#_x0000_s2059"/>
        <o:r id="V:Rule119" type="connector" idref="#_x0000_s2111"/>
        <o:r id="V:Rule120" type="connector" idref="#_x0000_s2073"/>
        <o:r id="V:Rule121" type="connector" idref="#_x0000_s2075"/>
        <o:r id="V:Rule122" type="connector" idref="#_x0000_s2097"/>
        <o:r id="V:Rule123" type="connector" idref="#_x0000_s2120"/>
        <o:r id="V:Rule124" type="connector" idref="#_x0000_s2103"/>
        <o:r id="V:Rule125" type="connector" idref="#_x0000_s2085"/>
        <o:r id="V:Rule126" type="connector" idref="#_x0000_s2066"/>
        <o:r id="V:Rule127" type="connector" idref="#_x0000_s2109"/>
        <o:r id="V:Rule128" type="connector" idref="#_x0000_s2104"/>
        <o:r id="V:Rule129" type="connector" idref="#_x0000_s2118"/>
        <o:r id="V:Rule130" type="connector" idref="#_x0000_s2055"/>
        <o:r id="V:Rule131" type="connector" idref="#_x0000_s2092"/>
        <o:r id="V:Rule132" type="connector" idref="#_x0000_s2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3E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2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21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1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213E7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B213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213E7"/>
    <w:rPr>
      <w:sz w:val="18"/>
      <w:szCs w:val="18"/>
    </w:rPr>
  </w:style>
  <w:style w:type="paragraph" w:styleId="3">
    <w:name w:val="toc 3"/>
    <w:basedOn w:val="a"/>
    <w:next w:val="a"/>
    <w:uiPriority w:val="39"/>
    <w:unhideWhenUsed/>
    <w:rsid w:val="00872F2A"/>
    <w:pPr>
      <w:ind w:leftChars="400" w:left="840"/>
    </w:pPr>
    <w:rPr>
      <w:rFonts w:ascii="Calibri" w:eastAsia="宋体" w:hAnsi="Calibri" w:cs="Times New Roman"/>
      <w:sz w:val="15"/>
      <w:szCs w:val="21"/>
    </w:rPr>
  </w:style>
  <w:style w:type="paragraph" w:styleId="11">
    <w:name w:val="toc 1"/>
    <w:basedOn w:val="a"/>
    <w:next w:val="a"/>
    <w:uiPriority w:val="39"/>
    <w:unhideWhenUsed/>
    <w:rsid w:val="00872F2A"/>
    <w:rPr>
      <w:rFonts w:ascii="Calibri" w:eastAsia="宋体" w:hAnsi="Calibri" w:cs="Times New Roman"/>
      <w:sz w:val="15"/>
      <w:szCs w:val="21"/>
    </w:rPr>
  </w:style>
  <w:style w:type="paragraph" w:styleId="20">
    <w:name w:val="toc 2"/>
    <w:basedOn w:val="a"/>
    <w:next w:val="a"/>
    <w:uiPriority w:val="39"/>
    <w:unhideWhenUsed/>
    <w:rsid w:val="00872F2A"/>
    <w:pPr>
      <w:ind w:leftChars="200" w:left="420"/>
    </w:pPr>
    <w:rPr>
      <w:rFonts w:ascii="Calibri" w:eastAsia="宋体" w:hAnsi="Calibri" w:cs="Times New Roman"/>
      <w:sz w:val="15"/>
      <w:szCs w:val="21"/>
    </w:rPr>
  </w:style>
  <w:style w:type="character" w:styleId="a5">
    <w:name w:val="Hyperlink"/>
    <w:basedOn w:val="a0"/>
    <w:uiPriority w:val="99"/>
    <w:unhideWhenUsed/>
    <w:rsid w:val="00872F2A"/>
    <w:rPr>
      <w:color w:val="0563C1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872F2A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2F2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442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427A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2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94427A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unhideWhenUsed/>
    <w:rsid w:val="00D05A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1280</Words>
  <Characters>7301</Characters>
  <Application>Microsoft Office Word</Application>
  <DocSecurity>0</DocSecurity>
  <Lines>60</Lines>
  <Paragraphs>17</Paragraphs>
  <ScaleCrop>false</ScaleCrop>
  <Company>微软中国</Company>
  <LinksUpToDate>false</LinksUpToDate>
  <CharactersWithSpaces>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123</cp:lastModifiedBy>
  <cp:revision>19</cp:revision>
  <dcterms:created xsi:type="dcterms:W3CDTF">2016-07-16T08:10:00Z</dcterms:created>
  <dcterms:modified xsi:type="dcterms:W3CDTF">2017-07-26T06:31:00Z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