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910" w:rsidRPr="0019617C" w:rsidRDefault="000D6D87" w:rsidP="0052278F">
      <w:pPr>
        <w:pStyle w:val="1"/>
        <w:ind w:firstLine="567"/>
        <w:jc w:val="both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19617C">
        <w:rPr>
          <w:rFonts w:ascii="Times New Roman" w:hAnsi="Times New Roman" w:cs="Times New Roman"/>
          <w:b/>
          <w:color w:val="auto"/>
          <w:sz w:val="36"/>
          <w:szCs w:val="36"/>
        </w:rPr>
        <w:t>Инструкци</w:t>
      </w:r>
      <w:r w:rsidR="00A06836">
        <w:rPr>
          <w:rFonts w:ascii="Times New Roman" w:hAnsi="Times New Roman" w:cs="Times New Roman"/>
          <w:b/>
          <w:color w:val="auto"/>
          <w:sz w:val="36"/>
          <w:szCs w:val="36"/>
        </w:rPr>
        <w:t xml:space="preserve">я по разворачиванию приложения </w:t>
      </w:r>
      <w:proofErr w:type="spellStart"/>
      <w:r w:rsidR="0088117D" w:rsidRPr="0019617C">
        <w:rPr>
          <w:rFonts w:ascii="Times New Roman" w:hAnsi="Times New Roman" w:cs="Times New Roman"/>
          <w:b/>
          <w:color w:val="auto"/>
          <w:sz w:val="36"/>
          <w:szCs w:val="36"/>
        </w:rPr>
        <w:t>Web</w:t>
      </w:r>
      <w:r w:rsidR="00A06836" w:rsidRPr="00A06836">
        <w:rPr>
          <w:rFonts w:ascii="Times New Roman" w:hAnsi="Times New Roman" w:cs="Times New Roman"/>
          <w:b/>
          <w:color w:val="auto"/>
          <w:sz w:val="36"/>
          <w:szCs w:val="36"/>
        </w:rPr>
        <w:t>.</w:t>
      </w:r>
      <w:r w:rsidR="0088117D" w:rsidRPr="0019617C">
        <w:rPr>
          <w:rFonts w:ascii="Times New Roman" w:hAnsi="Times New Roman" w:cs="Times New Roman"/>
          <w:b/>
          <w:color w:val="auto"/>
          <w:sz w:val="36"/>
          <w:szCs w:val="36"/>
        </w:rPr>
        <w:t>A</w:t>
      </w:r>
      <w:proofErr w:type="spellEnd"/>
      <w:r w:rsidR="0019617C" w:rsidRPr="0019617C">
        <w:rPr>
          <w:rFonts w:ascii="Times New Roman" w:hAnsi="Times New Roman" w:cs="Times New Roman"/>
          <w:b/>
          <w:color w:val="auto"/>
          <w:sz w:val="36"/>
          <w:szCs w:val="36"/>
          <w:lang w:val="en-US"/>
        </w:rPr>
        <w:t>PI</w:t>
      </w:r>
      <w:r w:rsidR="0019617C" w:rsidRPr="0019617C">
        <w:rPr>
          <w:rFonts w:ascii="Times New Roman" w:hAnsi="Times New Roman" w:cs="Times New Roman"/>
          <w:b/>
          <w:color w:val="auto"/>
          <w:sz w:val="36"/>
          <w:szCs w:val="36"/>
        </w:rPr>
        <w:t xml:space="preserve"> и </w:t>
      </w:r>
      <w:r w:rsidR="0019617C" w:rsidRPr="0019617C">
        <w:rPr>
          <w:rFonts w:ascii="Times New Roman" w:hAnsi="Times New Roman" w:cs="Times New Roman"/>
          <w:b/>
          <w:color w:val="auto"/>
          <w:sz w:val="36"/>
          <w:szCs w:val="36"/>
          <w:lang w:val="en-US"/>
        </w:rPr>
        <w:t>Web</w:t>
      </w:r>
      <w:r w:rsidR="0019617C" w:rsidRPr="0019617C">
        <w:rPr>
          <w:rFonts w:ascii="Times New Roman" w:hAnsi="Times New Roman" w:cs="Times New Roman"/>
          <w:b/>
          <w:color w:val="auto"/>
          <w:sz w:val="36"/>
          <w:szCs w:val="36"/>
        </w:rPr>
        <w:t xml:space="preserve"> ИС «АГЕНТ» для ПК ПО «ПДИ»</w:t>
      </w:r>
      <w:r w:rsidRPr="0019617C">
        <w:rPr>
          <w:rFonts w:ascii="Times New Roman" w:hAnsi="Times New Roman" w:cs="Times New Roman"/>
          <w:b/>
          <w:color w:val="auto"/>
          <w:sz w:val="36"/>
          <w:szCs w:val="36"/>
        </w:rPr>
        <w:t>.</w:t>
      </w:r>
    </w:p>
    <w:p w:rsidR="000D6D87" w:rsidRPr="0052278F" w:rsidRDefault="000D6D87" w:rsidP="0088117D">
      <w:pPr>
        <w:pStyle w:val="2"/>
        <w:ind w:left="1134" w:hanging="567"/>
        <w:jc w:val="both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52278F">
        <w:rPr>
          <w:rFonts w:ascii="Times New Roman" w:hAnsi="Times New Roman" w:cs="Times New Roman"/>
          <w:b/>
          <w:color w:val="auto"/>
          <w:sz w:val="32"/>
          <w:szCs w:val="32"/>
        </w:rPr>
        <w:t>Настройка приложения в ТИС «Управление ИС»</w:t>
      </w:r>
    </w:p>
    <w:p w:rsidR="00B20AAA" w:rsidRPr="008916F0" w:rsidRDefault="00B20AAA" w:rsidP="0088117D">
      <w:pPr>
        <w:pStyle w:val="a3"/>
        <w:numPr>
          <w:ilvl w:val="1"/>
          <w:numId w:val="1"/>
        </w:numPr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8916F0">
        <w:rPr>
          <w:rFonts w:ascii="Times New Roman" w:hAnsi="Times New Roman" w:cs="Times New Roman"/>
          <w:sz w:val="24"/>
          <w:szCs w:val="24"/>
        </w:rPr>
        <w:t xml:space="preserve">В </w:t>
      </w:r>
      <w:r w:rsidR="00DA5690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8916F0">
        <w:rPr>
          <w:rFonts w:ascii="Times New Roman" w:hAnsi="Times New Roman" w:cs="Times New Roman"/>
          <w:sz w:val="24"/>
          <w:szCs w:val="24"/>
        </w:rPr>
        <w:t xml:space="preserve"> интерфейсе модуля управления пользователями ТИС «Управление ИС» добавить новое приложение с названием «</w:t>
      </w:r>
      <w:r w:rsidR="0088117D" w:rsidRPr="008916F0">
        <w:rPr>
          <w:rFonts w:ascii="Times New Roman" w:hAnsi="Times New Roman" w:cs="Times New Roman"/>
          <w:sz w:val="24"/>
          <w:szCs w:val="24"/>
        </w:rPr>
        <w:t>Агент</w:t>
      </w:r>
      <w:r w:rsidRPr="008916F0">
        <w:rPr>
          <w:rFonts w:ascii="Times New Roman" w:hAnsi="Times New Roman" w:cs="Times New Roman"/>
          <w:sz w:val="24"/>
          <w:szCs w:val="24"/>
        </w:rPr>
        <w:t>» и кодом «</w:t>
      </w:r>
      <w:proofErr w:type="spellStart"/>
      <w:r w:rsidR="0088117D" w:rsidRPr="008916F0">
        <w:rPr>
          <w:rFonts w:ascii="Times New Roman" w:hAnsi="Times New Roman" w:cs="Times New Roman"/>
          <w:sz w:val="24"/>
          <w:szCs w:val="24"/>
        </w:rPr>
        <w:t>Agent</w:t>
      </w:r>
      <w:proofErr w:type="spellEnd"/>
      <w:r w:rsidRPr="008916F0">
        <w:rPr>
          <w:rFonts w:ascii="Times New Roman" w:hAnsi="Times New Roman" w:cs="Times New Roman"/>
          <w:sz w:val="24"/>
          <w:szCs w:val="24"/>
        </w:rPr>
        <w:t>».</w:t>
      </w:r>
    </w:p>
    <w:p w:rsidR="00B20AAA" w:rsidRDefault="00B20AAA" w:rsidP="0088117D">
      <w:pPr>
        <w:pStyle w:val="a3"/>
        <w:numPr>
          <w:ilvl w:val="1"/>
          <w:numId w:val="1"/>
        </w:numPr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8916F0">
        <w:rPr>
          <w:rFonts w:ascii="Times New Roman" w:hAnsi="Times New Roman" w:cs="Times New Roman"/>
          <w:sz w:val="24"/>
          <w:szCs w:val="24"/>
        </w:rPr>
        <w:t>Добавить следующие разрешения:</w:t>
      </w:r>
    </w:p>
    <w:tbl>
      <w:tblPr>
        <w:tblStyle w:val="a4"/>
        <w:tblpPr w:leftFromText="180" w:rightFromText="180" w:vertAnchor="text" w:horzAnchor="margin" w:tblpXSpec="right" w:tblpY="-3"/>
        <w:tblW w:w="0" w:type="auto"/>
        <w:tblLook w:val="04A0" w:firstRow="1" w:lastRow="0" w:firstColumn="1" w:lastColumn="0" w:noHBand="0" w:noVBand="1"/>
      </w:tblPr>
      <w:tblGrid>
        <w:gridCol w:w="835"/>
        <w:gridCol w:w="4252"/>
        <w:gridCol w:w="3538"/>
      </w:tblGrid>
      <w:tr w:rsidR="008916F0" w:rsidTr="008916F0">
        <w:tc>
          <w:tcPr>
            <w:tcW w:w="835" w:type="dxa"/>
            <w:vAlign w:val="center"/>
          </w:tcPr>
          <w:p w:rsidR="008916F0" w:rsidRPr="008916F0" w:rsidRDefault="008916F0" w:rsidP="008916F0">
            <w:pPr>
              <w:jc w:val="center"/>
              <w:rPr>
                <w:b/>
                <w:sz w:val="24"/>
                <w:szCs w:val="24"/>
              </w:rPr>
            </w:pPr>
            <w:r w:rsidRPr="008916F0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4252" w:type="dxa"/>
            <w:vAlign w:val="center"/>
          </w:tcPr>
          <w:p w:rsidR="008916F0" w:rsidRPr="008916F0" w:rsidRDefault="008916F0" w:rsidP="008916F0">
            <w:pPr>
              <w:jc w:val="center"/>
              <w:rPr>
                <w:b/>
                <w:sz w:val="24"/>
                <w:szCs w:val="24"/>
              </w:rPr>
            </w:pPr>
            <w:r w:rsidRPr="008916F0">
              <w:rPr>
                <w:b/>
                <w:sz w:val="24"/>
                <w:szCs w:val="24"/>
              </w:rPr>
              <w:t>Имя разрешения</w:t>
            </w:r>
          </w:p>
        </w:tc>
        <w:tc>
          <w:tcPr>
            <w:tcW w:w="3538" w:type="dxa"/>
            <w:vAlign w:val="center"/>
          </w:tcPr>
          <w:p w:rsidR="008916F0" w:rsidRPr="008916F0" w:rsidRDefault="008916F0" w:rsidP="008916F0">
            <w:pPr>
              <w:jc w:val="center"/>
              <w:rPr>
                <w:b/>
                <w:sz w:val="24"/>
                <w:szCs w:val="24"/>
              </w:rPr>
            </w:pPr>
            <w:r w:rsidRPr="008916F0">
              <w:rPr>
                <w:b/>
                <w:sz w:val="24"/>
                <w:szCs w:val="24"/>
              </w:rPr>
              <w:t>Код разрешения</w:t>
            </w:r>
          </w:p>
        </w:tc>
      </w:tr>
      <w:tr w:rsidR="008916F0" w:rsidTr="008916F0">
        <w:tc>
          <w:tcPr>
            <w:tcW w:w="835" w:type="dxa"/>
            <w:vAlign w:val="center"/>
          </w:tcPr>
          <w:p w:rsidR="008916F0" w:rsidRPr="008916F0" w:rsidRDefault="008916F0" w:rsidP="0052278F">
            <w:pPr>
              <w:rPr>
                <w:sz w:val="24"/>
                <w:szCs w:val="24"/>
              </w:rPr>
            </w:pPr>
            <w:r w:rsidRPr="008916F0">
              <w:rPr>
                <w:sz w:val="24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:rsidR="008916F0" w:rsidRPr="008916F0" w:rsidRDefault="008916F0" w:rsidP="0052278F">
            <w:pPr>
              <w:rPr>
                <w:sz w:val="24"/>
                <w:szCs w:val="24"/>
              </w:rPr>
            </w:pPr>
            <w:r w:rsidRPr="008916F0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538" w:type="dxa"/>
            <w:vAlign w:val="center"/>
          </w:tcPr>
          <w:p w:rsidR="008916F0" w:rsidRPr="008916F0" w:rsidRDefault="008916F0" w:rsidP="0052278F">
            <w:pPr>
              <w:rPr>
                <w:sz w:val="24"/>
                <w:szCs w:val="24"/>
              </w:rPr>
            </w:pPr>
            <w:proofErr w:type="spellStart"/>
            <w:r w:rsidRPr="008916F0"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A121C" w:rsidTr="008916F0">
        <w:tc>
          <w:tcPr>
            <w:tcW w:w="835" w:type="dxa"/>
            <w:vAlign w:val="center"/>
          </w:tcPr>
          <w:p w:rsidR="001A121C" w:rsidRPr="008916F0" w:rsidRDefault="001A121C" w:rsidP="005227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52" w:type="dxa"/>
            <w:vAlign w:val="center"/>
          </w:tcPr>
          <w:p w:rsidR="001A121C" w:rsidRPr="008916F0" w:rsidRDefault="001A121C" w:rsidP="0052278F">
            <w:pPr>
              <w:rPr>
                <w:sz w:val="24"/>
                <w:szCs w:val="24"/>
              </w:rPr>
            </w:pPr>
            <w:r>
              <w:t>Супер Пользователь</w:t>
            </w:r>
          </w:p>
        </w:tc>
        <w:tc>
          <w:tcPr>
            <w:tcW w:w="3538" w:type="dxa"/>
            <w:vAlign w:val="center"/>
          </w:tcPr>
          <w:p w:rsidR="001A121C" w:rsidRPr="008916F0" w:rsidRDefault="001A121C" w:rsidP="0052278F">
            <w:pPr>
              <w:rPr>
                <w:sz w:val="24"/>
                <w:szCs w:val="24"/>
              </w:rPr>
            </w:pPr>
            <w:proofErr w:type="spellStart"/>
            <w:r>
              <w:t>SuperUser</w:t>
            </w:r>
            <w:proofErr w:type="spellEnd"/>
          </w:p>
        </w:tc>
      </w:tr>
    </w:tbl>
    <w:p w:rsidR="008916F0" w:rsidRPr="008916F0" w:rsidRDefault="008916F0" w:rsidP="00EA5BFA">
      <w:pPr>
        <w:spacing w:before="240"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916F0">
        <w:rPr>
          <w:rFonts w:ascii="Times New Roman" w:hAnsi="Times New Roman" w:cs="Times New Roman"/>
          <w:sz w:val="24"/>
          <w:szCs w:val="24"/>
        </w:rPr>
        <w:t>Список разрешений должен в итоге выглядеть следующим образом</w:t>
      </w:r>
    </w:p>
    <w:p w:rsidR="008916F0" w:rsidRDefault="00EA5BFA" w:rsidP="00EA5BFA">
      <w:pPr>
        <w:pStyle w:val="a3"/>
        <w:tabs>
          <w:tab w:val="left" w:pos="567"/>
        </w:tabs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99B9837" wp14:editId="0635DB89">
            <wp:extent cx="5940425" cy="828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F0" w:rsidRPr="008916F0" w:rsidRDefault="008916F0" w:rsidP="0088117D">
      <w:pPr>
        <w:pStyle w:val="a3"/>
        <w:numPr>
          <w:ilvl w:val="1"/>
          <w:numId w:val="1"/>
        </w:numPr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8916F0">
        <w:rPr>
          <w:rFonts w:ascii="Times New Roman" w:hAnsi="Times New Roman" w:cs="Times New Roman"/>
          <w:sz w:val="24"/>
          <w:szCs w:val="24"/>
        </w:rPr>
        <w:t>Добавить следующие профили: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60"/>
        <w:gridCol w:w="2266"/>
        <w:gridCol w:w="1984"/>
        <w:gridCol w:w="3815"/>
      </w:tblGrid>
      <w:tr w:rsidR="00B30397" w:rsidTr="00B30397">
        <w:tc>
          <w:tcPr>
            <w:tcW w:w="551" w:type="dxa"/>
            <w:vMerge w:val="restart"/>
            <w:vAlign w:val="center"/>
          </w:tcPr>
          <w:p w:rsidR="00B30397" w:rsidRPr="008916F0" w:rsidRDefault="00B30397" w:rsidP="008916F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6F0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268" w:type="dxa"/>
            <w:vMerge w:val="restart"/>
            <w:vAlign w:val="center"/>
          </w:tcPr>
          <w:p w:rsidR="00B30397" w:rsidRPr="008916F0" w:rsidRDefault="00B30397" w:rsidP="008916F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6F0">
              <w:rPr>
                <w:rFonts w:ascii="Times New Roman" w:hAnsi="Times New Roman" w:cs="Times New Roman"/>
                <w:b/>
                <w:sz w:val="24"/>
                <w:szCs w:val="24"/>
              </w:rPr>
              <w:t>Имя профиля</w:t>
            </w:r>
          </w:p>
        </w:tc>
        <w:tc>
          <w:tcPr>
            <w:tcW w:w="5806" w:type="dxa"/>
            <w:gridSpan w:val="2"/>
            <w:vAlign w:val="center"/>
          </w:tcPr>
          <w:p w:rsidR="00B30397" w:rsidRPr="008916F0" w:rsidRDefault="00B30397" w:rsidP="008916F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6F0">
              <w:rPr>
                <w:rFonts w:ascii="Times New Roman" w:hAnsi="Times New Roman" w:cs="Times New Roman"/>
                <w:b/>
                <w:sz w:val="24"/>
                <w:szCs w:val="24"/>
              </w:rPr>
              <w:t>Разрешение</w:t>
            </w:r>
          </w:p>
        </w:tc>
      </w:tr>
      <w:tr w:rsidR="00B30397" w:rsidTr="00B30397">
        <w:tc>
          <w:tcPr>
            <w:tcW w:w="551" w:type="dxa"/>
            <w:vMerge/>
            <w:vAlign w:val="center"/>
          </w:tcPr>
          <w:p w:rsidR="00B30397" w:rsidRPr="008916F0" w:rsidRDefault="00B30397" w:rsidP="008916F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B30397" w:rsidRPr="008916F0" w:rsidRDefault="00B30397" w:rsidP="008916F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B30397" w:rsidRPr="008916F0" w:rsidRDefault="00B30397" w:rsidP="008916F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6F0">
              <w:rPr>
                <w:rFonts w:ascii="Times New Roman" w:hAnsi="Times New Roman" w:cs="Times New Roman"/>
                <w:b/>
                <w:sz w:val="24"/>
                <w:szCs w:val="24"/>
              </w:rPr>
              <w:t>Приложение</w:t>
            </w:r>
          </w:p>
        </w:tc>
        <w:tc>
          <w:tcPr>
            <w:tcW w:w="3821" w:type="dxa"/>
            <w:vAlign w:val="center"/>
          </w:tcPr>
          <w:p w:rsidR="00B30397" w:rsidRPr="008916F0" w:rsidRDefault="00B30397" w:rsidP="008916F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6F0">
              <w:rPr>
                <w:rFonts w:ascii="Times New Roman" w:hAnsi="Times New Roman" w:cs="Times New Roman"/>
                <w:b/>
                <w:sz w:val="24"/>
                <w:szCs w:val="24"/>
              </w:rPr>
              <w:t>Имя разрешения</w:t>
            </w:r>
          </w:p>
        </w:tc>
      </w:tr>
      <w:tr w:rsidR="00AB788F" w:rsidTr="00B30397">
        <w:tc>
          <w:tcPr>
            <w:tcW w:w="551" w:type="dxa"/>
          </w:tcPr>
          <w:p w:rsidR="00AB788F" w:rsidRPr="008916F0" w:rsidRDefault="005C7C91" w:rsidP="008916F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16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AB788F" w:rsidRPr="008916F0" w:rsidRDefault="005C7C91" w:rsidP="008916F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16F0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1985" w:type="dxa"/>
          </w:tcPr>
          <w:p w:rsidR="00AB788F" w:rsidRPr="008916F0" w:rsidRDefault="005C7C91" w:rsidP="008916F0">
            <w:pPr>
              <w:pStyle w:val="a3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916F0">
              <w:rPr>
                <w:rStyle w:val="a7"/>
                <w:rFonts w:ascii="Times New Roman" w:hAnsi="Times New Roman" w:cs="Times New Roman"/>
                <w:i w:val="0"/>
                <w:sz w:val="24"/>
                <w:szCs w:val="24"/>
              </w:rPr>
              <w:t>Агент</w:t>
            </w:r>
            <w:r w:rsidR="00EA5BFA">
              <w:rPr>
                <w:rStyle w:val="a7"/>
                <w:rFonts w:ascii="Times New Roman" w:hAnsi="Times New Roman" w:cs="Times New Roman"/>
                <w:i w:val="0"/>
                <w:sz w:val="24"/>
                <w:szCs w:val="24"/>
              </w:rPr>
              <w:t xml:space="preserve"> ОРИС</w:t>
            </w:r>
          </w:p>
        </w:tc>
        <w:tc>
          <w:tcPr>
            <w:tcW w:w="3821" w:type="dxa"/>
          </w:tcPr>
          <w:p w:rsidR="00AB788F" w:rsidRPr="008916F0" w:rsidRDefault="005C7C91" w:rsidP="008916F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16F0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EA5BFA" w:rsidTr="00B30397">
        <w:tc>
          <w:tcPr>
            <w:tcW w:w="551" w:type="dxa"/>
          </w:tcPr>
          <w:p w:rsidR="00EA5BFA" w:rsidRPr="00EA5BFA" w:rsidRDefault="00EA5BFA" w:rsidP="008916F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EA5BFA" w:rsidRPr="008916F0" w:rsidRDefault="00EA5BFA" w:rsidP="008916F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Супер Пользователь</w:t>
            </w:r>
          </w:p>
        </w:tc>
        <w:tc>
          <w:tcPr>
            <w:tcW w:w="1985" w:type="dxa"/>
          </w:tcPr>
          <w:p w:rsidR="00EA5BFA" w:rsidRPr="00EA5BFA" w:rsidRDefault="00EA5BFA" w:rsidP="008916F0">
            <w:pPr>
              <w:pStyle w:val="a3"/>
              <w:ind w:left="0"/>
              <w:rPr>
                <w:rStyle w:val="a7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8916F0">
              <w:rPr>
                <w:rStyle w:val="a7"/>
                <w:rFonts w:ascii="Times New Roman" w:hAnsi="Times New Roman" w:cs="Times New Roman"/>
                <w:i w:val="0"/>
                <w:sz w:val="24"/>
                <w:szCs w:val="24"/>
              </w:rPr>
              <w:t>Агент</w:t>
            </w:r>
            <w:r>
              <w:rPr>
                <w:rStyle w:val="a7"/>
                <w:rFonts w:ascii="Times New Roman" w:hAnsi="Times New Roman" w:cs="Times New Roman"/>
                <w:i w:val="0"/>
                <w:sz w:val="24"/>
                <w:szCs w:val="24"/>
              </w:rPr>
              <w:t xml:space="preserve"> ОРИС</w:t>
            </w:r>
          </w:p>
        </w:tc>
        <w:tc>
          <w:tcPr>
            <w:tcW w:w="3821" w:type="dxa"/>
          </w:tcPr>
          <w:p w:rsidR="00EA5BFA" w:rsidRPr="008916F0" w:rsidRDefault="00EA5BFA" w:rsidP="008916F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Супер Пользователь</w:t>
            </w:r>
          </w:p>
        </w:tc>
      </w:tr>
    </w:tbl>
    <w:p w:rsidR="00B30397" w:rsidRPr="0052278F" w:rsidRDefault="00AB788F" w:rsidP="00B30397">
      <w:pPr>
        <w:pStyle w:val="a3"/>
        <w:rPr>
          <w:rFonts w:ascii="Times New Roman" w:hAnsi="Times New Roman" w:cs="Times New Roman"/>
          <w:sz w:val="24"/>
          <w:szCs w:val="24"/>
        </w:rPr>
      </w:pPr>
      <w:r w:rsidRPr="0052278F">
        <w:rPr>
          <w:rFonts w:ascii="Times New Roman" w:hAnsi="Times New Roman" w:cs="Times New Roman"/>
          <w:sz w:val="24"/>
          <w:szCs w:val="24"/>
        </w:rPr>
        <w:t>Список профилей в итоге должен выглядеть следующим образом:</w:t>
      </w:r>
    </w:p>
    <w:p w:rsidR="00AB788F" w:rsidRPr="0052278F" w:rsidRDefault="00EA5BFA" w:rsidP="00EA5BFA">
      <w:pPr>
        <w:pStyle w:val="a3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1349840" wp14:editId="1486F00A">
            <wp:extent cx="5940425" cy="6134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BC" w:rsidRPr="008916F0" w:rsidRDefault="000E2AA2" w:rsidP="008916F0">
      <w:pPr>
        <w:pStyle w:val="2"/>
        <w:ind w:left="1134" w:hanging="567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0" w:name="_Ref518986764"/>
      <w:r w:rsidRPr="008916F0">
        <w:rPr>
          <w:rFonts w:ascii="Times New Roman" w:hAnsi="Times New Roman" w:cs="Times New Roman"/>
          <w:b/>
          <w:color w:val="auto"/>
          <w:sz w:val="32"/>
          <w:szCs w:val="32"/>
        </w:rPr>
        <w:t xml:space="preserve">Создание БД </w:t>
      </w:r>
      <w:r w:rsidR="00391A8D" w:rsidRPr="008916F0">
        <w:rPr>
          <w:rFonts w:ascii="Times New Roman" w:hAnsi="Times New Roman" w:cs="Times New Roman"/>
          <w:b/>
          <w:color w:val="auto"/>
          <w:sz w:val="32"/>
          <w:szCs w:val="32"/>
        </w:rPr>
        <w:t>«</w:t>
      </w:r>
      <w:proofErr w:type="spellStart"/>
      <w:r w:rsidR="00391A8D" w:rsidRPr="008916F0"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t>DBAgent</w:t>
      </w:r>
      <w:proofErr w:type="spellEnd"/>
      <w:r w:rsidR="00391A8D" w:rsidRPr="008916F0">
        <w:rPr>
          <w:rFonts w:ascii="Times New Roman" w:hAnsi="Times New Roman" w:cs="Times New Roman"/>
          <w:b/>
          <w:color w:val="auto"/>
          <w:sz w:val="32"/>
          <w:szCs w:val="32"/>
        </w:rPr>
        <w:t>»</w:t>
      </w:r>
    </w:p>
    <w:p w:rsidR="00391A8D" w:rsidRPr="0052278F" w:rsidRDefault="00391A8D" w:rsidP="008916F0">
      <w:pPr>
        <w:pStyle w:val="a3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2278F">
        <w:rPr>
          <w:rFonts w:ascii="Times New Roman" w:hAnsi="Times New Roman" w:cs="Times New Roman"/>
          <w:sz w:val="24"/>
          <w:szCs w:val="24"/>
        </w:rPr>
        <w:t xml:space="preserve">Для функционирования приложения </w:t>
      </w:r>
      <w:proofErr w:type="spellStart"/>
      <w:r w:rsidRPr="0052278F">
        <w:rPr>
          <w:rFonts w:ascii="Times New Roman" w:hAnsi="Times New Roman" w:cs="Times New Roman"/>
          <w:sz w:val="24"/>
          <w:szCs w:val="24"/>
        </w:rPr>
        <w:t>Diascan.Agent.Server.WebApi</w:t>
      </w:r>
      <w:proofErr w:type="spellEnd"/>
      <w:r w:rsidRPr="0052278F">
        <w:rPr>
          <w:rFonts w:ascii="Times New Roman" w:hAnsi="Times New Roman" w:cs="Times New Roman"/>
          <w:sz w:val="24"/>
          <w:szCs w:val="24"/>
        </w:rPr>
        <w:t xml:space="preserve"> </w:t>
      </w:r>
      <w:r w:rsidR="0052278F" w:rsidRPr="0052278F">
        <w:rPr>
          <w:rFonts w:ascii="Times New Roman" w:hAnsi="Times New Roman" w:cs="Times New Roman"/>
          <w:sz w:val="24"/>
          <w:szCs w:val="24"/>
        </w:rPr>
        <w:t>необходимо</w:t>
      </w:r>
      <w:r w:rsidRPr="0052278F">
        <w:rPr>
          <w:rFonts w:ascii="Times New Roman" w:hAnsi="Times New Roman" w:cs="Times New Roman"/>
          <w:sz w:val="24"/>
          <w:szCs w:val="24"/>
        </w:rPr>
        <w:t xml:space="preserve"> создать на сервере </w:t>
      </w:r>
      <w:r w:rsidRPr="0052278F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Pr="0052278F">
        <w:rPr>
          <w:rFonts w:ascii="Times New Roman" w:hAnsi="Times New Roman" w:cs="Times New Roman"/>
          <w:sz w:val="24"/>
          <w:szCs w:val="24"/>
        </w:rPr>
        <w:t xml:space="preserve"> БД «</w:t>
      </w:r>
      <w:proofErr w:type="spellStart"/>
      <w:r w:rsidRPr="0052278F">
        <w:rPr>
          <w:rFonts w:ascii="Times New Roman" w:hAnsi="Times New Roman" w:cs="Times New Roman"/>
          <w:sz w:val="24"/>
          <w:szCs w:val="24"/>
          <w:lang w:val="en-US"/>
        </w:rPr>
        <w:t>DBAgent</w:t>
      </w:r>
      <w:proofErr w:type="spellEnd"/>
      <w:r w:rsidRPr="0052278F">
        <w:rPr>
          <w:rFonts w:ascii="Times New Roman" w:hAnsi="Times New Roman" w:cs="Times New Roman"/>
          <w:sz w:val="24"/>
          <w:szCs w:val="24"/>
        </w:rPr>
        <w:t>», для этого необходимо воспользоваться SQL скриптами расположенных в директории «</w:t>
      </w:r>
      <w:proofErr w:type="spellStart"/>
      <w:r w:rsidRPr="0052278F">
        <w:rPr>
          <w:rFonts w:ascii="Times New Roman" w:hAnsi="Times New Roman" w:cs="Times New Roman"/>
          <w:sz w:val="24"/>
          <w:szCs w:val="24"/>
        </w:rPr>
        <w:t>scripts_PostgreSQL</w:t>
      </w:r>
      <w:proofErr w:type="spellEnd"/>
      <w:r w:rsidRPr="0052278F">
        <w:rPr>
          <w:rFonts w:ascii="Times New Roman" w:hAnsi="Times New Roman" w:cs="Times New Roman"/>
          <w:sz w:val="24"/>
          <w:szCs w:val="24"/>
        </w:rPr>
        <w:t>». Скрипты запускаются в строгом порядке описанные ниже.</w:t>
      </w:r>
    </w:p>
    <w:p w:rsidR="004C570E" w:rsidRPr="0052278F" w:rsidRDefault="00391A8D" w:rsidP="00D41117">
      <w:pPr>
        <w:pStyle w:val="a3"/>
        <w:numPr>
          <w:ilvl w:val="1"/>
          <w:numId w:val="1"/>
        </w:numPr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52278F">
        <w:rPr>
          <w:rFonts w:ascii="Times New Roman" w:hAnsi="Times New Roman" w:cs="Times New Roman"/>
          <w:sz w:val="24"/>
          <w:szCs w:val="24"/>
        </w:rPr>
        <w:t>Для</w:t>
      </w:r>
      <w:r w:rsidR="00FF0D86" w:rsidRPr="00FF0D86">
        <w:rPr>
          <w:rFonts w:ascii="Times New Roman" w:hAnsi="Times New Roman" w:cs="Times New Roman"/>
          <w:sz w:val="24"/>
          <w:szCs w:val="24"/>
        </w:rPr>
        <w:t xml:space="preserve"> </w:t>
      </w:r>
      <w:r w:rsidR="00FF0D86">
        <w:rPr>
          <w:rFonts w:ascii="Times New Roman" w:hAnsi="Times New Roman" w:cs="Times New Roman"/>
          <w:sz w:val="24"/>
          <w:szCs w:val="24"/>
        </w:rPr>
        <w:t xml:space="preserve">корректного функционирования БД </w:t>
      </w:r>
      <w:r w:rsidR="00FF0D86" w:rsidRPr="0052278F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FF0D86" w:rsidRPr="0052278F">
        <w:rPr>
          <w:rFonts w:ascii="Times New Roman" w:hAnsi="Times New Roman" w:cs="Times New Roman"/>
          <w:sz w:val="24"/>
          <w:szCs w:val="24"/>
          <w:lang w:val="en-US"/>
        </w:rPr>
        <w:t>DBAgent</w:t>
      </w:r>
      <w:proofErr w:type="spellEnd"/>
      <w:r w:rsidR="00FF0D86" w:rsidRPr="0052278F">
        <w:rPr>
          <w:rFonts w:ascii="Times New Roman" w:hAnsi="Times New Roman" w:cs="Times New Roman"/>
          <w:sz w:val="24"/>
          <w:szCs w:val="24"/>
        </w:rPr>
        <w:t>»</w:t>
      </w:r>
      <w:r w:rsidR="00FF0D86">
        <w:rPr>
          <w:rFonts w:ascii="Times New Roman" w:hAnsi="Times New Roman" w:cs="Times New Roman"/>
          <w:sz w:val="24"/>
          <w:szCs w:val="24"/>
        </w:rPr>
        <w:t xml:space="preserve"> необходимо создать новую роль </w:t>
      </w:r>
      <w:r w:rsidR="00371EE7">
        <w:rPr>
          <w:rFonts w:ascii="Times New Roman" w:hAnsi="Times New Roman" w:cs="Times New Roman"/>
          <w:sz w:val="24"/>
          <w:szCs w:val="24"/>
        </w:rPr>
        <w:t>(рекомендуемое имя «</w:t>
      </w:r>
      <w:proofErr w:type="spellStart"/>
      <w:r w:rsidR="00FF0D86" w:rsidRPr="0052278F">
        <w:rPr>
          <w:rFonts w:ascii="Times New Roman" w:hAnsi="Times New Roman" w:cs="Times New Roman"/>
          <w:sz w:val="24"/>
          <w:szCs w:val="24"/>
        </w:rPr>
        <w:t>Agent</w:t>
      </w:r>
      <w:proofErr w:type="spellEnd"/>
      <w:r w:rsidR="00371EE7">
        <w:rPr>
          <w:rFonts w:ascii="Times New Roman" w:hAnsi="Times New Roman" w:cs="Times New Roman"/>
          <w:sz w:val="24"/>
          <w:szCs w:val="24"/>
        </w:rPr>
        <w:t>»)</w:t>
      </w:r>
      <w:r w:rsidR="006A601C">
        <w:rPr>
          <w:rFonts w:ascii="Times New Roman" w:hAnsi="Times New Roman" w:cs="Times New Roman"/>
          <w:sz w:val="24"/>
          <w:szCs w:val="24"/>
        </w:rPr>
        <w:t xml:space="preserve"> с параметрами «</w:t>
      </w:r>
      <w:r w:rsidR="006A601C" w:rsidRPr="006A601C">
        <w:rPr>
          <w:rFonts w:ascii="Times New Roman" w:hAnsi="Times New Roman" w:cs="Times New Roman"/>
          <w:sz w:val="24"/>
          <w:szCs w:val="24"/>
        </w:rPr>
        <w:t>NOSUPERUSER INHERIT NOCREATEDB NOCREATEROLE NOREPLICATION</w:t>
      </w:r>
      <w:r w:rsidR="006A601C">
        <w:rPr>
          <w:rFonts w:ascii="Times New Roman" w:hAnsi="Times New Roman" w:cs="Times New Roman"/>
          <w:sz w:val="24"/>
          <w:szCs w:val="24"/>
        </w:rPr>
        <w:t>».</w:t>
      </w:r>
    </w:p>
    <w:p w:rsidR="00E714F5" w:rsidRDefault="00391A8D" w:rsidP="008916F0">
      <w:pPr>
        <w:pStyle w:val="a3"/>
        <w:numPr>
          <w:ilvl w:val="1"/>
          <w:numId w:val="1"/>
        </w:numPr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bookmarkStart w:id="1" w:name="_Ref519693312"/>
      <w:r w:rsidRPr="0052278F">
        <w:rPr>
          <w:rFonts w:ascii="Times New Roman" w:hAnsi="Times New Roman" w:cs="Times New Roman"/>
          <w:sz w:val="24"/>
          <w:szCs w:val="24"/>
        </w:rPr>
        <w:t xml:space="preserve">Затем </w:t>
      </w:r>
      <w:r w:rsidR="00EA3D53">
        <w:rPr>
          <w:rFonts w:ascii="Times New Roman" w:hAnsi="Times New Roman" w:cs="Times New Roman"/>
          <w:sz w:val="24"/>
          <w:szCs w:val="24"/>
        </w:rPr>
        <w:t xml:space="preserve">необходимо создать новую БД (рекомендуемое имя БД </w:t>
      </w:r>
      <w:r w:rsidR="00EA3D53" w:rsidRPr="0052278F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EA3D53" w:rsidRPr="0052278F">
        <w:rPr>
          <w:rFonts w:ascii="Times New Roman" w:hAnsi="Times New Roman" w:cs="Times New Roman"/>
          <w:sz w:val="24"/>
          <w:szCs w:val="24"/>
          <w:lang w:val="en-US"/>
        </w:rPr>
        <w:t>DBAgent</w:t>
      </w:r>
      <w:proofErr w:type="spellEnd"/>
      <w:r w:rsidR="00EA3D53" w:rsidRPr="0052278F">
        <w:rPr>
          <w:rFonts w:ascii="Times New Roman" w:hAnsi="Times New Roman" w:cs="Times New Roman"/>
          <w:sz w:val="24"/>
          <w:szCs w:val="24"/>
        </w:rPr>
        <w:t>»</w:t>
      </w:r>
      <w:r w:rsidR="00EA3D53">
        <w:rPr>
          <w:rFonts w:ascii="Times New Roman" w:hAnsi="Times New Roman" w:cs="Times New Roman"/>
          <w:sz w:val="24"/>
          <w:szCs w:val="24"/>
        </w:rPr>
        <w:t>) с следующими параметром</w:t>
      </w:r>
      <w:r w:rsidR="00EA3D53" w:rsidRPr="00EA3D53">
        <w:rPr>
          <w:rFonts w:ascii="Times New Roman" w:hAnsi="Times New Roman" w:cs="Times New Roman"/>
          <w:sz w:val="24"/>
          <w:szCs w:val="24"/>
        </w:rPr>
        <w:t>:</w:t>
      </w:r>
    </w:p>
    <w:p w:rsidR="00EA3D53" w:rsidRDefault="00891004" w:rsidP="0089100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1004">
        <w:rPr>
          <w:rFonts w:ascii="Times New Roman" w:hAnsi="Times New Roman" w:cs="Times New Roman"/>
          <w:sz w:val="24"/>
          <w:szCs w:val="24"/>
        </w:rPr>
        <w:t xml:space="preserve">OWNER = </w:t>
      </w:r>
      <w:proofErr w:type="spellStart"/>
      <w:r w:rsidRPr="00891004">
        <w:rPr>
          <w:rFonts w:ascii="Times New Roman" w:hAnsi="Times New Roman" w:cs="Times New Roman"/>
          <w:sz w:val="24"/>
          <w:szCs w:val="24"/>
        </w:rPr>
        <w:t>agent</w:t>
      </w:r>
      <w:proofErr w:type="spellEnd"/>
      <w:r w:rsidR="002168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91004" w:rsidRDefault="00891004" w:rsidP="0089100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1004">
        <w:rPr>
          <w:rFonts w:ascii="Times New Roman" w:hAnsi="Times New Roman" w:cs="Times New Roman"/>
          <w:sz w:val="24"/>
          <w:szCs w:val="24"/>
        </w:rPr>
        <w:t>ENCODING = 'UTF8'</w:t>
      </w:r>
      <w:r w:rsidR="002168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91004" w:rsidRDefault="00891004" w:rsidP="0089100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1004">
        <w:rPr>
          <w:rFonts w:ascii="Times New Roman" w:hAnsi="Times New Roman" w:cs="Times New Roman"/>
          <w:sz w:val="24"/>
          <w:szCs w:val="24"/>
        </w:rPr>
        <w:t xml:space="preserve">TABLESPACE = </w:t>
      </w:r>
      <w:proofErr w:type="spellStart"/>
      <w:r w:rsidRPr="00891004">
        <w:rPr>
          <w:rFonts w:ascii="Times New Roman" w:hAnsi="Times New Roman" w:cs="Times New Roman"/>
          <w:sz w:val="24"/>
          <w:szCs w:val="24"/>
        </w:rPr>
        <w:t>pg_default</w:t>
      </w:r>
      <w:proofErr w:type="spellEnd"/>
      <w:r w:rsidR="002168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91004" w:rsidRDefault="00891004" w:rsidP="0089100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1004">
        <w:rPr>
          <w:rFonts w:ascii="Times New Roman" w:hAnsi="Times New Roman" w:cs="Times New Roman"/>
          <w:sz w:val="24"/>
          <w:szCs w:val="24"/>
          <w:lang w:val="en-US"/>
        </w:rPr>
        <w:t>LC_COLLATE = 'en_US.UTF-8'</w:t>
      </w:r>
      <w:r w:rsidR="002168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91004" w:rsidRDefault="00891004" w:rsidP="0089100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1004">
        <w:rPr>
          <w:rFonts w:ascii="Times New Roman" w:hAnsi="Times New Roman" w:cs="Times New Roman"/>
          <w:sz w:val="24"/>
          <w:szCs w:val="24"/>
          <w:lang w:val="en-US"/>
        </w:rPr>
        <w:t>LC_CTYPE = 'en_US.UTF-8'</w:t>
      </w:r>
      <w:r w:rsidR="002168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91004" w:rsidRPr="00891004" w:rsidRDefault="00216837" w:rsidP="0089100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CONNECTION LIMIT = -1.</w:t>
      </w:r>
    </w:p>
    <w:bookmarkEnd w:id="1"/>
    <w:p w:rsidR="004C570E" w:rsidRPr="0052278F" w:rsidRDefault="00391A8D" w:rsidP="008916F0">
      <w:pPr>
        <w:pStyle w:val="a3"/>
        <w:numPr>
          <w:ilvl w:val="1"/>
          <w:numId w:val="1"/>
        </w:numPr>
        <w:ind w:left="1134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278F">
        <w:rPr>
          <w:rFonts w:ascii="Times New Roman" w:hAnsi="Times New Roman" w:cs="Times New Roman"/>
          <w:sz w:val="24"/>
          <w:szCs w:val="24"/>
        </w:rPr>
        <w:lastRenderedPageBreak/>
        <w:t>Далее</w:t>
      </w:r>
      <w:r w:rsidRPr="00522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278F">
        <w:rPr>
          <w:rFonts w:ascii="Times New Roman" w:hAnsi="Times New Roman" w:cs="Times New Roman"/>
          <w:sz w:val="24"/>
          <w:szCs w:val="24"/>
        </w:rPr>
        <w:t>запускаем</w:t>
      </w:r>
      <w:r w:rsidRPr="00522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278F">
        <w:rPr>
          <w:rFonts w:ascii="Times New Roman" w:hAnsi="Times New Roman" w:cs="Times New Roman"/>
          <w:sz w:val="24"/>
          <w:szCs w:val="24"/>
        </w:rPr>
        <w:t>скрипт</w:t>
      </w:r>
      <w:r w:rsidR="00891004">
        <w:rPr>
          <w:rFonts w:ascii="Times New Roman" w:hAnsi="Times New Roman" w:cs="Times New Roman"/>
          <w:sz w:val="24"/>
          <w:szCs w:val="24"/>
          <w:lang w:val="en-US"/>
        </w:rPr>
        <w:t xml:space="preserve"> «01</w:t>
      </w:r>
      <w:r w:rsidR="00EE5382" w:rsidRPr="0052278F">
        <w:rPr>
          <w:rFonts w:ascii="Times New Roman" w:hAnsi="Times New Roman" w:cs="Times New Roman"/>
          <w:sz w:val="24"/>
          <w:szCs w:val="24"/>
          <w:lang w:val="en-US"/>
        </w:rPr>
        <w:t>_CREATE OR_FUNCTION_public.uuid_generate_v4_DBAgent.sql»</w:t>
      </w:r>
      <w:r w:rsidRPr="00522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5382" w:rsidRPr="0052278F">
        <w:rPr>
          <w:rFonts w:ascii="Times New Roman" w:hAnsi="Times New Roman" w:cs="Times New Roman"/>
          <w:sz w:val="24"/>
          <w:szCs w:val="24"/>
        </w:rPr>
        <w:t>для</w:t>
      </w:r>
      <w:r w:rsidR="00EE5382" w:rsidRPr="00522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5382" w:rsidRPr="0052278F">
        <w:rPr>
          <w:rFonts w:ascii="Times New Roman" w:hAnsi="Times New Roman" w:cs="Times New Roman"/>
          <w:sz w:val="24"/>
          <w:szCs w:val="24"/>
        </w:rPr>
        <w:t>создания</w:t>
      </w:r>
      <w:r w:rsidR="00EE5382" w:rsidRPr="00522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5382" w:rsidRPr="0052278F">
        <w:rPr>
          <w:rFonts w:ascii="Times New Roman" w:hAnsi="Times New Roman" w:cs="Times New Roman"/>
          <w:sz w:val="24"/>
          <w:szCs w:val="24"/>
        </w:rPr>
        <w:t>функции</w:t>
      </w:r>
      <w:r w:rsidR="00EE5382" w:rsidRPr="0052278F">
        <w:rPr>
          <w:rFonts w:ascii="Times New Roman" w:hAnsi="Times New Roman" w:cs="Times New Roman"/>
          <w:sz w:val="24"/>
          <w:szCs w:val="24"/>
          <w:lang w:val="en-US"/>
        </w:rPr>
        <w:t xml:space="preserve"> uuid_generate_v4();</w:t>
      </w:r>
    </w:p>
    <w:p w:rsidR="003E1305" w:rsidRPr="0052278F" w:rsidRDefault="00EE5382" w:rsidP="008916F0">
      <w:pPr>
        <w:pStyle w:val="a3"/>
        <w:numPr>
          <w:ilvl w:val="1"/>
          <w:numId w:val="1"/>
        </w:numPr>
        <w:ind w:left="1134" w:hanging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278F">
        <w:rPr>
          <w:rFonts w:ascii="Times New Roman" w:hAnsi="Times New Roman" w:cs="Times New Roman"/>
          <w:sz w:val="24"/>
          <w:szCs w:val="24"/>
        </w:rPr>
        <w:t>Следующим</w:t>
      </w:r>
      <w:r w:rsidRPr="00522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278F">
        <w:rPr>
          <w:rFonts w:ascii="Times New Roman" w:hAnsi="Times New Roman" w:cs="Times New Roman"/>
          <w:sz w:val="24"/>
          <w:szCs w:val="24"/>
        </w:rPr>
        <w:t>этапом</w:t>
      </w:r>
      <w:r w:rsidRPr="00522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278F">
        <w:rPr>
          <w:rFonts w:ascii="Times New Roman" w:hAnsi="Times New Roman" w:cs="Times New Roman"/>
          <w:sz w:val="24"/>
          <w:szCs w:val="24"/>
        </w:rPr>
        <w:t>создается</w:t>
      </w:r>
      <w:r w:rsidRPr="00522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278F">
        <w:rPr>
          <w:rFonts w:ascii="Times New Roman" w:hAnsi="Times New Roman" w:cs="Times New Roman"/>
          <w:sz w:val="24"/>
          <w:szCs w:val="24"/>
        </w:rPr>
        <w:t>новая</w:t>
      </w:r>
      <w:r w:rsidRPr="00522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278F">
        <w:rPr>
          <w:rFonts w:ascii="Times New Roman" w:hAnsi="Times New Roman" w:cs="Times New Roman"/>
          <w:sz w:val="24"/>
          <w:szCs w:val="24"/>
        </w:rPr>
        <w:t>схема</w:t>
      </w:r>
      <w:r w:rsidRPr="0052278F">
        <w:rPr>
          <w:rFonts w:ascii="Times New Roman" w:hAnsi="Times New Roman" w:cs="Times New Roman"/>
          <w:sz w:val="24"/>
          <w:szCs w:val="24"/>
          <w:lang w:val="en-US"/>
        </w:rPr>
        <w:t xml:space="preserve"> «data», </w:t>
      </w:r>
      <w:r w:rsidRPr="0052278F">
        <w:rPr>
          <w:rFonts w:ascii="Times New Roman" w:hAnsi="Times New Roman" w:cs="Times New Roman"/>
          <w:sz w:val="24"/>
          <w:szCs w:val="24"/>
        </w:rPr>
        <w:t>скриптом</w:t>
      </w:r>
      <w:r w:rsidR="00891004">
        <w:rPr>
          <w:rFonts w:ascii="Times New Roman" w:hAnsi="Times New Roman" w:cs="Times New Roman"/>
          <w:sz w:val="24"/>
          <w:szCs w:val="24"/>
          <w:lang w:val="en-US"/>
        </w:rPr>
        <w:t xml:space="preserve"> «02</w:t>
      </w:r>
      <w:r w:rsidRPr="0052278F">
        <w:rPr>
          <w:rFonts w:ascii="Times New Roman" w:hAnsi="Times New Roman" w:cs="Times New Roman"/>
          <w:sz w:val="24"/>
          <w:szCs w:val="24"/>
          <w:lang w:val="en-US"/>
        </w:rPr>
        <w:t>_CREATE_SCHEMA_data_DBAgent.sql»;</w:t>
      </w:r>
    </w:p>
    <w:p w:rsidR="00A77E6B" w:rsidRPr="0052278F" w:rsidRDefault="008916F0" w:rsidP="008916F0">
      <w:pPr>
        <w:pStyle w:val="a3"/>
        <w:numPr>
          <w:ilvl w:val="1"/>
          <w:numId w:val="1"/>
        </w:numPr>
        <w:ind w:left="1134" w:hanging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278F">
        <w:rPr>
          <w:rFonts w:ascii="Times New Roman" w:hAnsi="Times New Roman" w:cs="Times New Roman"/>
          <w:sz w:val="24"/>
          <w:szCs w:val="24"/>
        </w:rPr>
        <w:t>Затем</w:t>
      </w:r>
      <w:r w:rsidRPr="00522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278F">
        <w:rPr>
          <w:rFonts w:ascii="Times New Roman" w:hAnsi="Times New Roman" w:cs="Times New Roman"/>
          <w:sz w:val="24"/>
          <w:szCs w:val="24"/>
        </w:rPr>
        <w:t>создаем</w:t>
      </w:r>
      <w:r w:rsidRPr="00522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278F">
        <w:rPr>
          <w:rFonts w:ascii="Times New Roman" w:hAnsi="Times New Roman" w:cs="Times New Roman"/>
          <w:sz w:val="24"/>
          <w:szCs w:val="24"/>
        </w:rPr>
        <w:t>таблицы</w:t>
      </w:r>
      <w:r w:rsidRPr="0052278F">
        <w:rPr>
          <w:rFonts w:ascii="Times New Roman" w:hAnsi="Times New Roman" w:cs="Times New Roman"/>
          <w:sz w:val="24"/>
          <w:szCs w:val="24"/>
          <w:lang w:val="en-US"/>
        </w:rPr>
        <w:t xml:space="preserve"> «Calculations» </w:t>
      </w:r>
      <w:r w:rsidRPr="0052278F">
        <w:rPr>
          <w:rFonts w:ascii="Times New Roman" w:hAnsi="Times New Roman" w:cs="Times New Roman"/>
          <w:sz w:val="24"/>
          <w:szCs w:val="24"/>
        </w:rPr>
        <w:t>и</w:t>
      </w:r>
      <w:r w:rsidRPr="0052278F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 w:rsidRPr="0052278F">
        <w:rPr>
          <w:rFonts w:ascii="Times New Roman" w:hAnsi="Times New Roman" w:cs="Times New Roman"/>
          <w:sz w:val="24"/>
          <w:szCs w:val="24"/>
          <w:lang w:val="en-US"/>
        </w:rPr>
        <w:t>LogFiles</w:t>
      </w:r>
      <w:proofErr w:type="spellEnd"/>
      <w:r w:rsidRPr="0052278F">
        <w:rPr>
          <w:rFonts w:ascii="Times New Roman" w:hAnsi="Times New Roman" w:cs="Times New Roman"/>
          <w:sz w:val="24"/>
          <w:szCs w:val="24"/>
          <w:lang w:val="en-US"/>
        </w:rPr>
        <w:t xml:space="preserve">» </w:t>
      </w:r>
      <w:r w:rsidRPr="0052278F">
        <w:rPr>
          <w:rFonts w:ascii="Times New Roman" w:hAnsi="Times New Roman" w:cs="Times New Roman"/>
          <w:sz w:val="24"/>
          <w:szCs w:val="24"/>
        </w:rPr>
        <w:t>скриптами</w:t>
      </w:r>
      <w:r w:rsidR="00891004">
        <w:rPr>
          <w:rFonts w:ascii="Times New Roman" w:hAnsi="Times New Roman" w:cs="Times New Roman"/>
          <w:sz w:val="24"/>
          <w:szCs w:val="24"/>
          <w:lang w:val="en-US"/>
        </w:rPr>
        <w:t xml:space="preserve"> «03</w:t>
      </w:r>
      <w:r w:rsidRPr="0052278F">
        <w:rPr>
          <w:rFonts w:ascii="Times New Roman" w:hAnsi="Times New Roman" w:cs="Times New Roman"/>
          <w:sz w:val="24"/>
          <w:szCs w:val="24"/>
          <w:lang w:val="en-US"/>
        </w:rPr>
        <w:t xml:space="preserve">.1_CREATE_TABLE_data.Calculations_DBAgent.sql» </w:t>
      </w:r>
      <w:r w:rsidRPr="0052278F">
        <w:rPr>
          <w:rFonts w:ascii="Times New Roman" w:hAnsi="Times New Roman" w:cs="Times New Roman"/>
          <w:sz w:val="24"/>
          <w:szCs w:val="24"/>
        </w:rPr>
        <w:t>и</w:t>
      </w:r>
      <w:r w:rsidR="00891004">
        <w:rPr>
          <w:rFonts w:ascii="Times New Roman" w:hAnsi="Times New Roman" w:cs="Times New Roman"/>
          <w:sz w:val="24"/>
          <w:szCs w:val="24"/>
          <w:lang w:val="en-US"/>
        </w:rPr>
        <w:t xml:space="preserve"> «03</w:t>
      </w:r>
      <w:r w:rsidRPr="0052278F">
        <w:rPr>
          <w:rFonts w:ascii="Times New Roman" w:hAnsi="Times New Roman" w:cs="Times New Roman"/>
          <w:sz w:val="24"/>
          <w:szCs w:val="24"/>
          <w:lang w:val="en-US"/>
        </w:rPr>
        <w:t xml:space="preserve">.2_CREATE_TABLE_data.LogFiles_DBAgent.sql» </w:t>
      </w:r>
      <w:r w:rsidRPr="0052278F">
        <w:rPr>
          <w:rFonts w:ascii="Times New Roman" w:hAnsi="Times New Roman" w:cs="Times New Roman"/>
          <w:sz w:val="24"/>
          <w:szCs w:val="24"/>
        </w:rPr>
        <w:t>соответственно</w:t>
      </w:r>
      <w:r w:rsidRPr="0052278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D6D87" w:rsidRPr="00F0400E" w:rsidRDefault="000D6D87" w:rsidP="00395CCB">
      <w:pPr>
        <w:pStyle w:val="2"/>
        <w:ind w:left="1134" w:hanging="567"/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</w:pPr>
      <w:bookmarkStart w:id="2" w:name="_Ref518986047"/>
      <w:bookmarkStart w:id="3" w:name="_Ref519854246"/>
      <w:bookmarkEnd w:id="0"/>
      <w:r w:rsidRPr="00F0400E">
        <w:rPr>
          <w:rFonts w:ascii="Times New Roman" w:hAnsi="Times New Roman" w:cs="Times New Roman"/>
          <w:b/>
          <w:color w:val="auto"/>
          <w:sz w:val="32"/>
          <w:szCs w:val="32"/>
        </w:rPr>
        <w:t xml:space="preserve">Разворачивание </w:t>
      </w:r>
      <w:proofErr w:type="spellStart"/>
      <w:r w:rsidRPr="00F0400E"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t>Web.A</w:t>
      </w:r>
      <w:bookmarkEnd w:id="2"/>
      <w:bookmarkEnd w:id="3"/>
      <w:r w:rsidR="003C1C11"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t>PI</w:t>
      </w:r>
      <w:proofErr w:type="spellEnd"/>
      <w:r w:rsidR="00395CCB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r w:rsidR="00395CCB" w:rsidRPr="00300A33">
        <w:rPr>
          <w:rFonts w:ascii="Times New Roman" w:hAnsi="Times New Roman" w:cs="Times New Roman"/>
          <w:b/>
          <w:color w:val="auto"/>
          <w:sz w:val="32"/>
          <w:szCs w:val="32"/>
        </w:rPr>
        <w:t>приложен</w:t>
      </w:r>
      <w:r w:rsidR="00395CCB">
        <w:rPr>
          <w:rFonts w:ascii="Times New Roman" w:hAnsi="Times New Roman" w:cs="Times New Roman"/>
          <w:b/>
          <w:color w:val="auto"/>
          <w:sz w:val="32"/>
          <w:szCs w:val="32"/>
        </w:rPr>
        <w:t>ия</w:t>
      </w:r>
    </w:p>
    <w:p w:rsidR="000D6D87" w:rsidRPr="0019617C" w:rsidRDefault="000D6D87" w:rsidP="00FA3AFF">
      <w:pPr>
        <w:pStyle w:val="a3"/>
        <w:numPr>
          <w:ilvl w:val="1"/>
          <w:numId w:val="1"/>
        </w:numPr>
        <w:ind w:left="1134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15B5">
        <w:rPr>
          <w:rFonts w:ascii="Times New Roman" w:hAnsi="Times New Roman" w:cs="Times New Roman"/>
          <w:sz w:val="24"/>
          <w:szCs w:val="24"/>
        </w:rPr>
        <w:t>На</w:t>
      </w:r>
      <w:r w:rsidRPr="005250F8">
        <w:rPr>
          <w:rFonts w:ascii="Times New Roman" w:hAnsi="Times New Roman" w:cs="Times New Roman"/>
          <w:sz w:val="24"/>
          <w:szCs w:val="24"/>
        </w:rPr>
        <w:t xml:space="preserve"> </w:t>
      </w:r>
      <w:r w:rsidRPr="00F215B5">
        <w:rPr>
          <w:rFonts w:ascii="Times New Roman" w:hAnsi="Times New Roman" w:cs="Times New Roman"/>
          <w:sz w:val="24"/>
          <w:szCs w:val="24"/>
        </w:rPr>
        <w:t>сервер</w:t>
      </w:r>
      <w:r w:rsidRPr="005250F8">
        <w:rPr>
          <w:rFonts w:ascii="Times New Roman" w:hAnsi="Times New Roman" w:cs="Times New Roman"/>
          <w:sz w:val="24"/>
          <w:szCs w:val="24"/>
        </w:rPr>
        <w:t xml:space="preserve"> </w:t>
      </w:r>
      <w:r w:rsidRPr="00F215B5">
        <w:rPr>
          <w:rFonts w:ascii="Times New Roman" w:hAnsi="Times New Roman" w:cs="Times New Roman"/>
          <w:sz w:val="24"/>
          <w:szCs w:val="24"/>
          <w:lang w:val="en-US"/>
        </w:rPr>
        <w:t>IIS</w:t>
      </w:r>
      <w:r w:rsidRPr="005250F8">
        <w:rPr>
          <w:rFonts w:ascii="Times New Roman" w:hAnsi="Times New Roman" w:cs="Times New Roman"/>
          <w:sz w:val="24"/>
          <w:szCs w:val="24"/>
        </w:rPr>
        <w:t xml:space="preserve"> </w:t>
      </w:r>
      <w:r w:rsidRPr="00F215B5">
        <w:rPr>
          <w:rFonts w:ascii="Times New Roman" w:hAnsi="Times New Roman" w:cs="Times New Roman"/>
          <w:sz w:val="24"/>
          <w:szCs w:val="24"/>
        </w:rPr>
        <w:t>развернуть</w:t>
      </w:r>
      <w:r w:rsidRPr="005250F8">
        <w:rPr>
          <w:rFonts w:ascii="Times New Roman" w:hAnsi="Times New Roman" w:cs="Times New Roman"/>
          <w:sz w:val="24"/>
          <w:szCs w:val="24"/>
        </w:rPr>
        <w:t xml:space="preserve"> </w:t>
      </w:r>
      <w:r w:rsidRPr="00F215B5">
        <w:rPr>
          <w:rFonts w:ascii="Times New Roman" w:hAnsi="Times New Roman" w:cs="Times New Roman"/>
          <w:sz w:val="24"/>
          <w:szCs w:val="24"/>
        </w:rPr>
        <w:t>приложение</w:t>
      </w:r>
      <w:r w:rsidRPr="005250F8">
        <w:rPr>
          <w:rFonts w:ascii="Times New Roman" w:hAnsi="Times New Roman" w:cs="Times New Roman"/>
          <w:sz w:val="24"/>
          <w:szCs w:val="24"/>
        </w:rPr>
        <w:t xml:space="preserve"> </w:t>
      </w:r>
      <w:r w:rsidRPr="00F215B5">
        <w:rPr>
          <w:rFonts w:ascii="Times New Roman" w:hAnsi="Times New Roman" w:cs="Times New Roman"/>
          <w:sz w:val="24"/>
          <w:szCs w:val="24"/>
        </w:rPr>
        <w:t>из</w:t>
      </w:r>
      <w:r w:rsidRPr="005250F8">
        <w:rPr>
          <w:rFonts w:ascii="Times New Roman" w:hAnsi="Times New Roman" w:cs="Times New Roman"/>
          <w:sz w:val="24"/>
          <w:szCs w:val="24"/>
        </w:rPr>
        <w:t xml:space="preserve"> </w:t>
      </w:r>
      <w:r w:rsidRPr="00F215B5">
        <w:rPr>
          <w:rFonts w:ascii="Times New Roman" w:hAnsi="Times New Roman" w:cs="Times New Roman"/>
          <w:sz w:val="24"/>
          <w:szCs w:val="24"/>
        </w:rPr>
        <w:t>архива</w:t>
      </w:r>
      <w:r w:rsidRPr="005250F8">
        <w:rPr>
          <w:rFonts w:ascii="Times New Roman" w:hAnsi="Times New Roman" w:cs="Times New Roman"/>
          <w:sz w:val="24"/>
          <w:szCs w:val="24"/>
        </w:rPr>
        <w:t xml:space="preserve"> </w:t>
      </w:r>
      <w:r w:rsidR="0052278F" w:rsidRPr="005250F8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4B77E9" w:rsidRPr="00F215B5">
        <w:rPr>
          <w:rFonts w:ascii="Times New Roman" w:hAnsi="Times New Roman" w:cs="Times New Roman"/>
          <w:sz w:val="24"/>
          <w:szCs w:val="24"/>
          <w:lang w:val="en-US"/>
        </w:rPr>
        <w:t>Diascan</w:t>
      </w:r>
      <w:proofErr w:type="spellEnd"/>
      <w:r w:rsidR="004B77E9" w:rsidRPr="005250F8">
        <w:rPr>
          <w:rFonts w:ascii="Times New Roman" w:hAnsi="Times New Roman" w:cs="Times New Roman"/>
          <w:sz w:val="24"/>
          <w:szCs w:val="24"/>
        </w:rPr>
        <w:t>.</w:t>
      </w:r>
      <w:r w:rsidR="004B77E9" w:rsidRPr="00F215B5">
        <w:rPr>
          <w:rFonts w:ascii="Times New Roman" w:hAnsi="Times New Roman" w:cs="Times New Roman"/>
          <w:sz w:val="24"/>
          <w:szCs w:val="24"/>
          <w:lang w:val="en-US"/>
        </w:rPr>
        <w:t>Agent</w:t>
      </w:r>
      <w:r w:rsidR="004B77E9" w:rsidRPr="005250F8">
        <w:rPr>
          <w:rFonts w:ascii="Times New Roman" w:hAnsi="Times New Roman" w:cs="Times New Roman"/>
          <w:sz w:val="24"/>
          <w:szCs w:val="24"/>
        </w:rPr>
        <w:t>.</w:t>
      </w:r>
      <w:r w:rsidR="004B77E9" w:rsidRPr="00F215B5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4B77E9" w:rsidRPr="005250F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B77E9" w:rsidRPr="00F215B5">
        <w:rPr>
          <w:rFonts w:ascii="Times New Roman" w:hAnsi="Times New Roman" w:cs="Times New Roman"/>
          <w:sz w:val="24"/>
          <w:szCs w:val="24"/>
          <w:lang w:val="en-US"/>
        </w:rPr>
        <w:t>WebA</w:t>
      </w:r>
      <w:r w:rsidR="003C1C11">
        <w:rPr>
          <w:rFonts w:ascii="Times New Roman" w:hAnsi="Times New Roman" w:cs="Times New Roman"/>
          <w:sz w:val="24"/>
          <w:szCs w:val="24"/>
          <w:lang w:val="en-US"/>
        </w:rPr>
        <w:t>PI</w:t>
      </w:r>
      <w:proofErr w:type="spellEnd"/>
      <w:r w:rsidR="004B77E9" w:rsidRPr="005250F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B77E9" w:rsidRPr="00F215B5">
        <w:rPr>
          <w:rFonts w:ascii="Times New Roman" w:hAnsi="Times New Roman" w:cs="Times New Roman"/>
          <w:sz w:val="24"/>
          <w:szCs w:val="24"/>
          <w:lang w:val="en-US"/>
        </w:rPr>
        <w:t>rar</w:t>
      </w:r>
      <w:proofErr w:type="spellEnd"/>
      <w:r w:rsidR="0052278F" w:rsidRPr="005250F8">
        <w:rPr>
          <w:rFonts w:ascii="Times New Roman" w:hAnsi="Times New Roman" w:cs="Times New Roman"/>
          <w:sz w:val="24"/>
          <w:szCs w:val="24"/>
        </w:rPr>
        <w:t>»</w:t>
      </w:r>
      <w:r w:rsidR="008129B9" w:rsidRPr="005250F8">
        <w:rPr>
          <w:rFonts w:ascii="Times New Roman" w:hAnsi="Times New Roman" w:cs="Times New Roman"/>
          <w:sz w:val="24"/>
          <w:szCs w:val="24"/>
        </w:rPr>
        <w:t xml:space="preserve"> (</w:t>
      </w:r>
      <w:r w:rsidR="008129B9" w:rsidRPr="004221D2">
        <w:rPr>
          <w:rFonts w:ascii="Times New Roman" w:hAnsi="Times New Roman" w:cs="Times New Roman"/>
          <w:sz w:val="24"/>
          <w:szCs w:val="24"/>
        </w:rPr>
        <w:t>последней</w:t>
      </w:r>
      <w:r w:rsidR="008129B9" w:rsidRPr="005250F8">
        <w:rPr>
          <w:rFonts w:ascii="Times New Roman" w:hAnsi="Times New Roman" w:cs="Times New Roman"/>
          <w:sz w:val="24"/>
          <w:szCs w:val="24"/>
        </w:rPr>
        <w:t xml:space="preserve"> </w:t>
      </w:r>
      <w:r w:rsidR="008129B9" w:rsidRPr="004221D2">
        <w:rPr>
          <w:rFonts w:ascii="Times New Roman" w:hAnsi="Times New Roman" w:cs="Times New Roman"/>
          <w:sz w:val="24"/>
          <w:szCs w:val="24"/>
        </w:rPr>
        <w:t>версии</w:t>
      </w:r>
      <w:r w:rsidR="008129B9" w:rsidRPr="005250F8">
        <w:rPr>
          <w:rFonts w:ascii="Times New Roman" w:hAnsi="Times New Roman" w:cs="Times New Roman"/>
          <w:sz w:val="24"/>
          <w:szCs w:val="24"/>
        </w:rPr>
        <w:t>)</w:t>
      </w:r>
      <w:r w:rsidR="004221D2" w:rsidRPr="005250F8">
        <w:rPr>
          <w:rFonts w:ascii="Times New Roman" w:hAnsi="Times New Roman" w:cs="Times New Roman"/>
          <w:sz w:val="24"/>
          <w:szCs w:val="24"/>
        </w:rPr>
        <w:t>.</w:t>
      </w:r>
      <w:r w:rsidRPr="005250F8">
        <w:rPr>
          <w:rFonts w:ascii="Times New Roman" w:hAnsi="Times New Roman" w:cs="Times New Roman"/>
          <w:sz w:val="24"/>
          <w:szCs w:val="24"/>
        </w:rPr>
        <w:t xml:space="preserve"> </w:t>
      </w:r>
      <w:r w:rsidRPr="00F215B5">
        <w:rPr>
          <w:rFonts w:ascii="Times New Roman" w:hAnsi="Times New Roman" w:cs="Times New Roman"/>
          <w:sz w:val="24"/>
          <w:szCs w:val="24"/>
        </w:rPr>
        <w:t>Приложение</w:t>
      </w:r>
      <w:r w:rsidR="0022687F" w:rsidRPr="001961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687F" w:rsidRPr="004221D2">
        <w:rPr>
          <w:rFonts w:ascii="Times New Roman" w:hAnsi="Times New Roman" w:cs="Times New Roman"/>
          <w:sz w:val="24"/>
          <w:szCs w:val="24"/>
        </w:rPr>
        <w:t>можно</w:t>
      </w:r>
      <w:r w:rsidRPr="001961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15B5">
        <w:rPr>
          <w:rFonts w:ascii="Times New Roman" w:hAnsi="Times New Roman" w:cs="Times New Roman"/>
          <w:sz w:val="24"/>
          <w:szCs w:val="24"/>
        </w:rPr>
        <w:t>назвать</w:t>
      </w:r>
      <w:r w:rsidRPr="0019617C">
        <w:rPr>
          <w:rFonts w:ascii="Times New Roman" w:hAnsi="Times New Roman" w:cs="Times New Roman"/>
          <w:sz w:val="24"/>
          <w:szCs w:val="24"/>
          <w:lang w:val="en-US"/>
        </w:rPr>
        <w:t>: «</w:t>
      </w:r>
      <w:proofErr w:type="spellStart"/>
      <w:r w:rsidR="00D601A3" w:rsidRPr="00F215B5">
        <w:rPr>
          <w:rFonts w:ascii="Times New Roman" w:hAnsi="Times New Roman" w:cs="Times New Roman"/>
          <w:sz w:val="24"/>
          <w:szCs w:val="24"/>
          <w:lang w:val="en-US"/>
        </w:rPr>
        <w:t>Diascan</w:t>
      </w:r>
      <w:r w:rsidR="00D601A3" w:rsidRPr="0019617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601A3" w:rsidRPr="00F215B5">
        <w:rPr>
          <w:rFonts w:ascii="Times New Roman" w:hAnsi="Times New Roman" w:cs="Times New Roman"/>
          <w:sz w:val="24"/>
          <w:szCs w:val="24"/>
          <w:lang w:val="en-US"/>
        </w:rPr>
        <w:t>Agent</w:t>
      </w:r>
      <w:r w:rsidR="00D601A3" w:rsidRPr="0019617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601A3" w:rsidRPr="00F215B5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D601A3" w:rsidRPr="0019617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601A3" w:rsidRPr="00F215B5">
        <w:rPr>
          <w:rFonts w:ascii="Times New Roman" w:hAnsi="Times New Roman" w:cs="Times New Roman"/>
          <w:sz w:val="24"/>
          <w:szCs w:val="24"/>
          <w:lang w:val="en-US"/>
        </w:rPr>
        <w:t>WebA</w:t>
      </w:r>
      <w:r w:rsidR="0042085C">
        <w:rPr>
          <w:rFonts w:ascii="Times New Roman" w:hAnsi="Times New Roman" w:cs="Times New Roman"/>
          <w:sz w:val="24"/>
          <w:szCs w:val="24"/>
          <w:lang w:val="en-US"/>
        </w:rPr>
        <w:t>PI</w:t>
      </w:r>
      <w:proofErr w:type="spellEnd"/>
      <w:r w:rsidRPr="0019617C">
        <w:rPr>
          <w:rFonts w:ascii="Times New Roman" w:hAnsi="Times New Roman" w:cs="Times New Roman"/>
          <w:sz w:val="24"/>
          <w:szCs w:val="24"/>
          <w:lang w:val="en-US"/>
        </w:rPr>
        <w:t>».</w:t>
      </w:r>
    </w:p>
    <w:p w:rsidR="000D6D87" w:rsidRPr="00601938" w:rsidRDefault="003C1C11" w:rsidP="00FA3AFF">
      <w:pPr>
        <w:pStyle w:val="a3"/>
        <w:numPr>
          <w:ilvl w:val="1"/>
          <w:numId w:val="1"/>
        </w:numPr>
        <w:ind w:left="1134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4" w:name="_Ref519613280"/>
      <w:r w:rsidRPr="005250F8">
        <w:rPr>
          <w:rFonts w:ascii="Times New Roman" w:hAnsi="Times New Roman" w:cs="Times New Roman"/>
          <w:sz w:val="24"/>
          <w:szCs w:val="24"/>
        </w:rPr>
        <w:t xml:space="preserve"> </w:t>
      </w:r>
      <w:r w:rsidRPr="00B710F9">
        <w:rPr>
          <w:rFonts w:ascii="Times New Roman" w:hAnsi="Times New Roman" w:cs="Times New Roman"/>
          <w:color w:val="000000" w:themeColor="text1"/>
          <w:sz w:val="24"/>
          <w:szCs w:val="24"/>
        </w:rPr>
        <w:t>Настройки</w:t>
      </w:r>
      <w:r w:rsidRPr="00AC53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r w:rsidRPr="00B710F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eb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API</w:t>
      </w:r>
      <w:proofErr w:type="spellEnd"/>
      <w:r w:rsidR="00601938" w:rsidRPr="00AC53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C535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6019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10F9"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приложения</w:t>
      </w:r>
      <w:r w:rsidRPr="00AC53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10F9">
        <w:rPr>
          <w:rFonts w:ascii="Times New Roman" w:hAnsi="Times New Roman" w:cs="Times New Roman"/>
          <w:color w:val="000000" w:themeColor="text1"/>
          <w:sz w:val="24"/>
          <w:szCs w:val="24"/>
        </w:rPr>
        <w:t>располагаются</w:t>
      </w:r>
      <w:r w:rsidRPr="00AC53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10F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AC53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10F9">
        <w:rPr>
          <w:rFonts w:ascii="Times New Roman" w:hAnsi="Times New Roman" w:cs="Times New Roman"/>
          <w:color w:val="000000" w:themeColor="text1"/>
          <w:sz w:val="24"/>
          <w:szCs w:val="24"/>
        </w:rPr>
        <w:t>разделе</w:t>
      </w:r>
      <w:r w:rsidRPr="00AC53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</w:t>
      </w:r>
      <w:r w:rsidRPr="00B710F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Application</w:t>
      </w:r>
      <w:r w:rsidRPr="00AC53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10F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Settings</w:t>
      </w:r>
      <w:r w:rsidRPr="00AC53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</w:t>
      </w:r>
      <w:r w:rsidRPr="00B710F9">
        <w:rPr>
          <w:rFonts w:ascii="Times New Roman" w:hAnsi="Times New Roman" w:cs="Times New Roman"/>
          <w:color w:val="000000" w:themeColor="text1"/>
          <w:sz w:val="24"/>
          <w:szCs w:val="24"/>
        </w:rPr>
        <w:t>сайта</w:t>
      </w:r>
      <w:r w:rsidRPr="00AC53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10F9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AC53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10F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IIS</w:t>
      </w:r>
      <w:r w:rsidRPr="00AC53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10F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Manager</w:t>
      </w:r>
      <w:r w:rsidRPr="00AC53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B710F9">
        <w:rPr>
          <w:rFonts w:ascii="Times New Roman" w:hAnsi="Times New Roman" w:cs="Times New Roman"/>
          <w:color w:val="000000" w:themeColor="text1"/>
        </w:rPr>
        <w:t>Список</w:t>
      </w:r>
      <w:r w:rsidRPr="0060193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710F9">
        <w:rPr>
          <w:rFonts w:ascii="Times New Roman" w:hAnsi="Times New Roman" w:cs="Times New Roman"/>
          <w:color w:val="000000" w:themeColor="text1"/>
        </w:rPr>
        <w:t>настроек</w:t>
      </w:r>
      <w:r w:rsidRPr="0060193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710F9">
        <w:rPr>
          <w:rFonts w:ascii="Times New Roman" w:hAnsi="Times New Roman" w:cs="Times New Roman"/>
          <w:color w:val="000000" w:themeColor="text1"/>
        </w:rPr>
        <w:t>раздела</w:t>
      </w:r>
      <w:r w:rsidRPr="00601938">
        <w:rPr>
          <w:rFonts w:ascii="Times New Roman" w:hAnsi="Times New Roman" w:cs="Times New Roman"/>
          <w:color w:val="000000" w:themeColor="text1"/>
          <w:lang w:val="en-US"/>
        </w:rPr>
        <w:t xml:space="preserve"> «</w:t>
      </w:r>
      <w:r w:rsidRPr="00B710F9">
        <w:rPr>
          <w:rFonts w:ascii="Times New Roman" w:hAnsi="Times New Roman" w:cs="Times New Roman"/>
          <w:color w:val="000000" w:themeColor="text1"/>
          <w:lang w:val="en-US"/>
        </w:rPr>
        <w:t>Application</w:t>
      </w:r>
      <w:r w:rsidRPr="0060193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710F9">
        <w:rPr>
          <w:rFonts w:ascii="Times New Roman" w:hAnsi="Times New Roman" w:cs="Times New Roman"/>
          <w:color w:val="000000" w:themeColor="text1"/>
          <w:lang w:val="en-US"/>
        </w:rPr>
        <w:t>Settings</w:t>
      </w:r>
      <w:r w:rsidRPr="00601938">
        <w:rPr>
          <w:rFonts w:ascii="Times New Roman" w:hAnsi="Times New Roman" w:cs="Times New Roman"/>
          <w:color w:val="000000" w:themeColor="text1"/>
          <w:lang w:val="en-US"/>
        </w:rPr>
        <w:t xml:space="preserve">»: </w:t>
      </w:r>
      <w:bookmarkEnd w:id="4"/>
    </w:p>
    <w:p w:rsidR="00906082" w:rsidRPr="00F215B5" w:rsidRDefault="00906082" w:rsidP="00906082">
      <w:pPr>
        <w:pStyle w:val="a3"/>
        <w:numPr>
          <w:ilvl w:val="2"/>
          <w:numId w:val="1"/>
        </w:numPr>
        <w:ind w:left="1418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215B5">
        <w:rPr>
          <w:rFonts w:ascii="Times New Roman" w:hAnsi="Times New Roman" w:cs="Times New Roman"/>
          <w:b/>
          <w:sz w:val="24"/>
          <w:szCs w:val="24"/>
        </w:rPr>
        <w:t>NotificationApiUrl</w:t>
      </w:r>
      <w:proofErr w:type="spellEnd"/>
      <w:r w:rsidRPr="00F215B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F215B5">
        <w:rPr>
          <w:rFonts w:ascii="Times New Roman" w:hAnsi="Times New Roman" w:cs="Times New Roman"/>
          <w:sz w:val="24"/>
          <w:szCs w:val="24"/>
        </w:rPr>
        <w:t xml:space="preserve">адрес </w:t>
      </w:r>
      <w:r w:rsidRPr="00F215B5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F21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B5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F215B5">
        <w:rPr>
          <w:rFonts w:ascii="Times New Roman" w:hAnsi="Times New Roman" w:cs="Times New Roman"/>
          <w:sz w:val="24"/>
          <w:szCs w:val="24"/>
        </w:rPr>
        <w:t xml:space="preserve"> модуля оповещения ТИС «Управления ИС» в формате «http://[</w:t>
      </w:r>
      <w:proofErr w:type="spellStart"/>
      <w:r w:rsidRPr="00F215B5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proofErr w:type="gramStart"/>
      <w:r w:rsidRPr="00F215B5">
        <w:rPr>
          <w:rFonts w:ascii="Times New Roman" w:hAnsi="Times New Roman" w:cs="Times New Roman"/>
          <w:sz w:val="24"/>
          <w:szCs w:val="24"/>
        </w:rPr>
        <w:t>]:[</w:t>
      </w:r>
      <w:proofErr w:type="gramEnd"/>
      <w:r w:rsidRPr="00F215B5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F215B5">
        <w:rPr>
          <w:rFonts w:ascii="Times New Roman" w:hAnsi="Times New Roman" w:cs="Times New Roman"/>
          <w:sz w:val="24"/>
          <w:szCs w:val="24"/>
        </w:rPr>
        <w:t>]/</w:t>
      </w:r>
      <w:proofErr w:type="spellStart"/>
      <w:r w:rsidRPr="00F215B5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215B5">
        <w:rPr>
          <w:rFonts w:ascii="Times New Roman" w:hAnsi="Times New Roman" w:cs="Times New Roman"/>
          <w:sz w:val="24"/>
          <w:szCs w:val="24"/>
        </w:rPr>
        <w:t>/v1/»;</w:t>
      </w:r>
    </w:p>
    <w:p w:rsidR="00906082" w:rsidRPr="00F215B5" w:rsidRDefault="00906082" w:rsidP="00906082">
      <w:pPr>
        <w:pStyle w:val="a3"/>
        <w:numPr>
          <w:ilvl w:val="2"/>
          <w:numId w:val="1"/>
        </w:numPr>
        <w:ind w:left="1418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5" w:name="OLE_LINK1"/>
      <w:bookmarkStart w:id="6" w:name="OLE_LINK2"/>
      <w:bookmarkStart w:id="7" w:name="OLE_LINK5"/>
      <w:proofErr w:type="spellStart"/>
      <w:r w:rsidRPr="00F215B5">
        <w:rPr>
          <w:rFonts w:ascii="Times New Roman" w:hAnsi="Times New Roman" w:cs="Times New Roman"/>
          <w:b/>
          <w:sz w:val="24"/>
          <w:szCs w:val="24"/>
        </w:rPr>
        <w:t>WebApiUrl</w:t>
      </w:r>
      <w:bookmarkEnd w:id="5"/>
      <w:bookmarkEnd w:id="6"/>
      <w:bookmarkEnd w:id="7"/>
      <w:proofErr w:type="spellEnd"/>
      <w:r w:rsidRPr="00F215B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F215B5">
        <w:rPr>
          <w:rFonts w:ascii="Times New Roman" w:hAnsi="Times New Roman" w:cs="Times New Roman"/>
          <w:sz w:val="24"/>
          <w:szCs w:val="24"/>
        </w:rPr>
        <w:t xml:space="preserve">адрес </w:t>
      </w:r>
      <w:r w:rsidRPr="00F215B5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F21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B5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="0042085C">
        <w:rPr>
          <w:rFonts w:ascii="Times New Roman" w:hAnsi="Times New Roman" w:cs="Times New Roman"/>
          <w:sz w:val="24"/>
          <w:szCs w:val="24"/>
        </w:rPr>
        <w:t xml:space="preserve"> приложения</w:t>
      </w:r>
      <w:r w:rsidRPr="00F215B5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F215B5">
        <w:rPr>
          <w:rFonts w:ascii="Times New Roman" w:hAnsi="Times New Roman" w:cs="Times New Roman"/>
          <w:sz w:val="24"/>
          <w:szCs w:val="24"/>
        </w:rPr>
        <w:t>DiCore.WebApi.Main</w:t>
      </w:r>
      <w:proofErr w:type="spellEnd"/>
      <w:r w:rsidRPr="00F215B5">
        <w:rPr>
          <w:rFonts w:ascii="Times New Roman" w:hAnsi="Times New Roman" w:cs="Times New Roman"/>
          <w:sz w:val="24"/>
          <w:szCs w:val="24"/>
        </w:rPr>
        <w:t>» в формате «http://[</w:t>
      </w:r>
      <w:proofErr w:type="spellStart"/>
      <w:r w:rsidRPr="00F215B5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proofErr w:type="gramStart"/>
      <w:r w:rsidRPr="00F215B5">
        <w:rPr>
          <w:rFonts w:ascii="Times New Roman" w:hAnsi="Times New Roman" w:cs="Times New Roman"/>
          <w:sz w:val="24"/>
          <w:szCs w:val="24"/>
        </w:rPr>
        <w:t>]:[</w:t>
      </w:r>
      <w:proofErr w:type="gramEnd"/>
      <w:r w:rsidRPr="00F215B5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F215B5">
        <w:rPr>
          <w:rFonts w:ascii="Times New Roman" w:hAnsi="Times New Roman" w:cs="Times New Roman"/>
          <w:sz w:val="24"/>
          <w:szCs w:val="24"/>
        </w:rPr>
        <w:t>]/</w:t>
      </w:r>
      <w:proofErr w:type="spellStart"/>
      <w:r w:rsidRPr="00F215B5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215B5">
        <w:rPr>
          <w:rFonts w:ascii="Times New Roman" w:hAnsi="Times New Roman" w:cs="Times New Roman"/>
          <w:sz w:val="24"/>
          <w:szCs w:val="24"/>
        </w:rPr>
        <w:t>/v1/»;</w:t>
      </w:r>
    </w:p>
    <w:p w:rsidR="00906082" w:rsidRPr="00F215B5" w:rsidRDefault="00906082" w:rsidP="00906082">
      <w:pPr>
        <w:pStyle w:val="a3"/>
        <w:numPr>
          <w:ilvl w:val="2"/>
          <w:numId w:val="1"/>
        </w:numPr>
        <w:ind w:left="1418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215B5">
        <w:rPr>
          <w:rFonts w:ascii="Times New Roman" w:hAnsi="Times New Roman" w:cs="Times New Roman"/>
          <w:b/>
          <w:sz w:val="24"/>
          <w:szCs w:val="24"/>
        </w:rPr>
        <w:t>ApiUrlStaffWrapper</w:t>
      </w:r>
      <w:proofErr w:type="spellEnd"/>
      <w:r w:rsidRPr="00F215B5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F215B5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F215B5">
        <w:rPr>
          <w:rFonts w:ascii="Times New Roman" w:hAnsi="Times New Roman" w:cs="Times New Roman"/>
          <w:sz w:val="24"/>
          <w:szCs w:val="24"/>
        </w:rPr>
        <w:t xml:space="preserve">адрес </w:t>
      </w:r>
      <w:r w:rsidRPr="00F215B5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F21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5B5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F215B5">
        <w:rPr>
          <w:rFonts w:ascii="Times New Roman" w:hAnsi="Times New Roman" w:cs="Times New Roman"/>
          <w:sz w:val="24"/>
          <w:szCs w:val="24"/>
        </w:rPr>
        <w:t xml:space="preserve"> модуля управления пользователями ТИС «Управление ИС» в формате «http://[</w:t>
      </w:r>
      <w:proofErr w:type="spellStart"/>
      <w:r w:rsidRPr="00F215B5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proofErr w:type="gramStart"/>
      <w:r w:rsidRPr="00F215B5">
        <w:rPr>
          <w:rFonts w:ascii="Times New Roman" w:hAnsi="Times New Roman" w:cs="Times New Roman"/>
          <w:sz w:val="24"/>
          <w:szCs w:val="24"/>
        </w:rPr>
        <w:t>]:[</w:t>
      </w:r>
      <w:proofErr w:type="gramEnd"/>
      <w:r w:rsidRPr="00F215B5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F215B5">
        <w:rPr>
          <w:rFonts w:ascii="Times New Roman" w:hAnsi="Times New Roman" w:cs="Times New Roman"/>
          <w:sz w:val="24"/>
          <w:szCs w:val="24"/>
        </w:rPr>
        <w:t>]/</w:t>
      </w:r>
      <w:proofErr w:type="spellStart"/>
      <w:r w:rsidRPr="00F215B5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215B5">
        <w:rPr>
          <w:rFonts w:ascii="Times New Roman" w:hAnsi="Times New Roman" w:cs="Times New Roman"/>
          <w:sz w:val="24"/>
          <w:szCs w:val="24"/>
        </w:rPr>
        <w:t>/</w:t>
      </w:r>
      <w:r w:rsidRPr="00F215B5">
        <w:rPr>
          <w:rFonts w:ascii="Times New Roman" w:hAnsi="Times New Roman" w:cs="Times New Roman"/>
          <w:b/>
          <w:sz w:val="24"/>
          <w:szCs w:val="24"/>
        </w:rPr>
        <w:t>v2</w:t>
      </w:r>
      <w:r w:rsidRPr="00F215B5">
        <w:rPr>
          <w:rFonts w:ascii="Times New Roman" w:hAnsi="Times New Roman" w:cs="Times New Roman"/>
          <w:sz w:val="24"/>
          <w:szCs w:val="24"/>
        </w:rPr>
        <w:t>/»;</w:t>
      </w:r>
    </w:p>
    <w:p w:rsidR="00906082" w:rsidRPr="00F215B5" w:rsidRDefault="00906082" w:rsidP="00906082">
      <w:pPr>
        <w:pStyle w:val="a3"/>
        <w:numPr>
          <w:ilvl w:val="2"/>
          <w:numId w:val="1"/>
        </w:numPr>
        <w:ind w:left="1418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8" w:name="OLE_LINK3"/>
      <w:bookmarkStart w:id="9" w:name="OLE_LINK4"/>
      <w:r w:rsidRPr="00F215B5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mptNotification</w:t>
      </w:r>
      <w:r w:rsidRPr="00F215B5">
        <w:rPr>
          <w:rFonts w:ascii="Times New Roman" w:hAnsi="Times New Roman" w:cs="Times New Roman"/>
          <w:b/>
          <w:sz w:val="24"/>
          <w:szCs w:val="24"/>
        </w:rPr>
        <w:t>SecurityKey</w:t>
      </w:r>
      <w:proofErr w:type="spellEnd"/>
      <w:r w:rsidRPr="00F215B5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8"/>
      <w:bookmarkEnd w:id="9"/>
      <w:r w:rsidRPr="00F215B5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F215B5">
        <w:rPr>
          <w:rFonts w:ascii="Times New Roman" w:hAnsi="Times New Roman" w:cs="Times New Roman"/>
          <w:sz w:val="24"/>
          <w:szCs w:val="24"/>
        </w:rPr>
        <w:t>секретный ключ для отправки писем через модуль оповещения ТИС «Управление ИС». Можно узнать у администратора ТИС «Управление ИС»;</w:t>
      </w:r>
    </w:p>
    <w:p w:rsidR="00906082" w:rsidRPr="00F215B5" w:rsidRDefault="00906082" w:rsidP="00906082">
      <w:pPr>
        <w:pStyle w:val="a3"/>
        <w:numPr>
          <w:ilvl w:val="2"/>
          <w:numId w:val="1"/>
        </w:numPr>
        <w:ind w:left="1418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215B5">
        <w:rPr>
          <w:rFonts w:ascii="Times New Roman" w:hAnsi="Times New Roman" w:cs="Times New Roman"/>
          <w:b/>
          <w:sz w:val="24"/>
          <w:szCs w:val="24"/>
        </w:rPr>
        <w:t>ApplicationCodeStaffWrapper</w:t>
      </w:r>
      <w:proofErr w:type="spellEnd"/>
      <w:r w:rsidRPr="00F215B5">
        <w:rPr>
          <w:rFonts w:ascii="Times New Roman" w:hAnsi="Times New Roman" w:cs="Times New Roman"/>
          <w:sz w:val="24"/>
          <w:szCs w:val="24"/>
        </w:rPr>
        <w:t xml:space="preserve"> – код приложения (см. п. 1) в модуле управления пользователями ТИС «Управление ИС»;</w:t>
      </w:r>
    </w:p>
    <w:p w:rsidR="00906082" w:rsidRPr="00906082" w:rsidRDefault="00906082" w:rsidP="00906082">
      <w:pPr>
        <w:pStyle w:val="a3"/>
        <w:numPr>
          <w:ilvl w:val="2"/>
          <w:numId w:val="1"/>
        </w:numPr>
        <w:ind w:left="1418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215B5">
        <w:rPr>
          <w:rFonts w:ascii="Times New Roman" w:hAnsi="Times New Roman" w:cs="Times New Roman"/>
          <w:b/>
          <w:sz w:val="24"/>
          <w:szCs w:val="24"/>
        </w:rPr>
        <w:t>PermissionCodeStaffWrapper</w:t>
      </w:r>
      <w:proofErr w:type="spellEnd"/>
      <w:r w:rsidRPr="00F215B5">
        <w:rPr>
          <w:rFonts w:ascii="Times New Roman" w:hAnsi="Times New Roman" w:cs="Times New Roman"/>
          <w:sz w:val="24"/>
          <w:szCs w:val="24"/>
        </w:rPr>
        <w:t xml:space="preserve"> – код разрешения (см. п. 1) в модуле управления пользователями ТИС «Управление ИС»;</w:t>
      </w:r>
    </w:p>
    <w:p w:rsidR="00906082" w:rsidRPr="00601938" w:rsidRDefault="00906082" w:rsidP="00FA3AFF">
      <w:pPr>
        <w:pStyle w:val="a3"/>
        <w:numPr>
          <w:ilvl w:val="1"/>
          <w:numId w:val="1"/>
        </w:numPr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906082">
        <w:rPr>
          <w:rFonts w:ascii="Times New Roman" w:hAnsi="Times New Roman" w:cs="Times New Roman"/>
          <w:color w:val="000000" w:themeColor="text1"/>
          <w:sz w:val="24"/>
          <w:szCs w:val="24"/>
        </w:rPr>
        <w:t>Настроек</w:t>
      </w:r>
      <w:r w:rsidRPr="006019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6082">
        <w:rPr>
          <w:rFonts w:ascii="Times New Roman" w:hAnsi="Times New Roman" w:cs="Times New Roman"/>
          <w:color w:val="000000" w:themeColor="text1"/>
          <w:sz w:val="24"/>
          <w:szCs w:val="24"/>
        </w:rPr>
        <w:t>подключения</w:t>
      </w:r>
      <w:r w:rsidRPr="006019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6082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6019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6082">
        <w:rPr>
          <w:rFonts w:ascii="Times New Roman" w:hAnsi="Times New Roman" w:cs="Times New Roman"/>
          <w:sz w:val="24"/>
          <w:szCs w:val="24"/>
        </w:rPr>
        <w:t>БД</w:t>
      </w:r>
      <w:r w:rsidRPr="00601938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906082">
        <w:rPr>
          <w:rFonts w:ascii="Times New Roman" w:hAnsi="Times New Roman" w:cs="Times New Roman"/>
          <w:sz w:val="24"/>
          <w:szCs w:val="24"/>
          <w:lang w:val="en-US"/>
        </w:rPr>
        <w:t>DBAgent</w:t>
      </w:r>
      <w:proofErr w:type="spellEnd"/>
      <w:r w:rsidRPr="00601938">
        <w:rPr>
          <w:rFonts w:ascii="Times New Roman" w:hAnsi="Times New Roman" w:cs="Times New Roman"/>
          <w:sz w:val="24"/>
          <w:szCs w:val="24"/>
        </w:rPr>
        <w:t>»</w:t>
      </w:r>
      <w:r w:rsidR="00601938">
        <w:rPr>
          <w:rFonts w:ascii="Times New Roman" w:hAnsi="Times New Roman" w:cs="Times New Roman"/>
          <w:sz w:val="24"/>
          <w:szCs w:val="24"/>
        </w:rPr>
        <w:t xml:space="preserve"> н</w:t>
      </w:r>
      <w:r w:rsidR="00601938" w:rsidRPr="00F215B5">
        <w:rPr>
          <w:rFonts w:ascii="Times New Roman" w:hAnsi="Times New Roman" w:cs="Times New Roman"/>
          <w:sz w:val="24"/>
          <w:szCs w:val="24"/>
        </w:rPr>
        <w:t>еобходимо указать</w:t>
      </w:r>
      <w:r w:rsidRPr="006019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6082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6019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1938" w:rsidRPr="00F215B5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601938" w:rsidRPr="00F215B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01938" w:rsidRPr="00F215B5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6019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6082">
        <w:rPr>
          <w:rFonts w:ascii="Times New Roman" w:hAnsi="Times New Roman" w:cs="Times New Roman"/>
          <w:color w:val="000000" w:themeColor="text1"/>
          <w:sz w:val="24"/>
          <w:szCs w:val="24"/>
        </w:rPr>
        <w:t>раздел</w:t>
      </w:r>
      <w:r w:rsidRPr="006019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</w:t>
      </w:r>
      <w:r w:rsidRPr="0060193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06082">
        <w:rPr>
          <w:rFonts w:ascii="Times New Roman" w:hAnsi="Times New Roman" w:cs="Times New Roman"/>
          <w:sz w:val="24"/>
          <w:szCs w:val="24"/>
          <w:lang w:val="en-US"/>
        </w:rPr>
        <w:t>connectionStrings</w:t>
      </w:r>
      <w:proofErr w:type="spellEnd"/>
      <w:r w:rsidRPr="00601938">
        <w:rPr>
          <w:rFonts w:ascii="Times New Roman" w:hAnsi="Times New Roman" w:cs="Times New Roman"/>
          <w:sz w:val="24"/>
          <w:szCs w:val="24"/>
        </w:rPr>
        <w:t>&gt; &lt;/</w:t>
      </w:r>
      <w:proofErr w:type="spellStart"/>
      <w:r w:rsidRPr="00906082">
        <w:rPr>
          <w:rFonts w:ascii="Times New Roman" w:hAnsi="Times New Roman" w:cs="Times New Roman"/>
          <w:sz w:val="24"/>
          <w:szCs w:val="24"/>
          <w:lang w:val="en-US"/>
        </w:rPr>
        <w:t>connectionStrings</w:t>
      </w:r>
      <w:proofErr w:type="spellEnd"/>
      <w:r w:rsidRPr="00601938">
        <w:rPr>
          <w:rFonts w:ascii="Times New Roman" w:hAnsi="Times New Roman" w:cs="Times New Roman"/>
          <w:sz w:val="24"/>
          <w:szCs w:val="24"/>
        </w:rPr>
        <w:t>&gt;»</w:t>
      </w:r>
      <w:r w:rsidR="005250F8" w:rsidRPr="005250F8">
        <w:rPr>
          <w:rFonts w:ascii="Times New Roman" w:hAnsi="Times New Roman" w:cs="Times New Roman"/>
          <w:sz w:val="24"/>
          <w:szCs w:val="24"/>
        </w:rPr>
        <w:t>:</w:t>
      </w:r>
    </w:p>
    <w:p w:rsidR="00EC6420" w:rsidRPr="00F215B5" w:rsidRDefault="006A3D40" w:rsidP="00FA3AFF">
      <w:pPr>
        <w:pStyle w:val="a3"/>
        <w:numPr>
          <w:ilvl w:val="2"/>
          <w:numId w:val="1"/>
        </w:numPr>
        <w:ind w:left="1418" w:hanging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6C5F94">
        <w:rPr>
          <w:rFonts w:ascii="Times New Roman" w:hAnsi="Times New Roman" w:cs="Times New Roman"/>
          <w:b/>
          <w:sz w:val="24"/>
          <w:szCs w:val="24"/>
          <w:lang w:val="en-US"/>
        </w:rPr>
        <w:t>AgentConnectionString</w:t>
      </w:r>
      <w:proofErr w:type="spellEnd"/>
      <w:r w:rsidRPr="00F215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 w:rsidRPr="00F215B5">
        <w:rPr>
          <w:rFonts w:ascii="Times New Roman" w:hAnsi="Times New Roman" w:cs="Times New Roman"/>
          <w:sz w:val="24"/>
          <w:szCs w:val="24"/>
        </w:rPr>
        <w:t>строка</w:t>
      </w:r>
      <w:r w:rsidRPr="00F215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15B5">
        <w:rPr>
          <w:rFonts w:ascii="Times New Roman" w:hAnsi="Times New Roman" w:cs="Times New Roman"/>
          <w:sz w:val="24"/>
          <w:szCs w:val="24"/>
        </w:rPr>
        <w:t>подключения</w:t>
      </w:r>
      <w:r w:rsidRPr="00F215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15B5">
        <w:rPr>
          <w:rFonts w:ascii="Times New Roman" w:hAnsi="Times New Roman" w:cs="Times New Roman"/>
          <w:sz w:val="24"/>
          <w:szCs w:val="24"/>
        </w:rPr>
        <w:t>к</w:t>
      </w:r>
      <w:r w:rsidRPr="00F215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15B5">
        <w:rPr>
          <w:rFonts w:ascii="Times New Roman" w:hAnsi="Times New Roman" w:cs="Times New Roman"/>
          <w:sz w:val="24"/>
          <w:szCs w:val="24"/>
        </w:rPr>
        <w:t>БД</w:t>
      </w:r>
      <w:r w:rsidRPr="00F215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5F94">
        <w:rPr>
          <w:lang w:val="en-US"/>
        </w:rPr>
        <w:t>«</w:t>
      </w:r>
      <w:proofErr w:type="spellStart"/>
      <w:r w:rsidRPr="00F215B5">
        <w:rPr>
          <w:rFonts w:ascii="Times New Roman" w:hAnsi="Times New Roman" w:cs="Times New Roman"/>
          <w:sz w:val="24"/>
          <w:szCs w:val="24"/>
          <w:lang w:val="en-US"/>
        </w:rPr>
        <w:t>DBAgent</w:t>
      </w:r>
      <w:proofErr w:type="spellEnd"/>
      <w:r w:rsidRPr="006C5F94">
        <w:rPr>
          <w:lang w:val="en-US"/>
        </w:rPr>
        <w:t>»</w:t>
      </w:r>
      <w:r w:rsidR="00EC6420" w:rsidRPr="00F215B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EC6420" w:rsidRPr="00F215B5">
        <w:rPr>
          <w:rFonts w:ascii="Times New Roman" w:hAnsi="Times New Roman" w:cs="Times New Roman"/>
          <w:sz w:val="24"/>
          <w:szCs w:val="24"/>
        </w:rPr>
        <w:t>см</w:t>
      </w:r>
      <w:r w:rsidR="00EC6420" w:rsidRPr="00F215B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C6420" w:rsidRPr="00F215B5">
        <w:rPr>
          <w:rFonts w:ascii="Times New Roman" w:hAnsi="Times New Roman" w:cs="Times New Roman"/>
          <w:sz w:val="24"/>
          <w:szCs w:val="24"/>
        </w:rPr>
        <w:t>п</w:t>
      </w:r>
      <w:r w:rsidR="00EC6420" w:rsidRPr="00F215B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C6420" w:rsidRPr="00F215B5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EC6420" w:rsidRPr="00F215B5">
        <w:rPr>
          <w:rFonts w:ascii="Times New Roman" w:hAnsi="Times New Roman" w:cs="Times New Roman"/>
          <w:sz w:val="24"/>
          <w:szCs w:val="24"/>
          <w:lang w:val="en-US"/>
        </w:rPr>
        <w:instrText xml:space="preserve"> REF _Ref518986764 \r \h </w:instrText>
      </w:r>
      <w:r w:rsidR="005B2AB7" w:rsidRPr="00F215B5">
        <w:rPr>
          <w:rFonts w:ascii="Times New Roman" w:hAnsi="Times New Roman" w:cs="Times New Roman"/>
          <w:sz w:val="24"/>
          <w:szCs w:val="24"/>
          <w:lang w:val="en-US"/>
        </w:rPr>
        <w:instrText xml:space="preserve"> \* MERGEFORMAT </w:instrText>
      </w:r>
      <w:r w:rsidR="00EC6420" w:rsidRPr="00F215B5">
        <w:rPr>
          <w:rFonts w:ascii="Times New Roman" w:hAnsi="Times New Roman" w:cs="Times New Roman"/>
          <w:sz w:val="24"/>
          <w:szCs w:val="24"/>
          <w:lang w:val="en-US"/>
        </w:rPr>
      </w:r>
      <w:r w:rsidR="00EC6420" w:rsidRPr="00F215B5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BF5721" w:rsidRPr="00F215B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EC6420" w:rsidRPr="00F215B5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EC6420" w:rsidRPr="00F215B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EC6420" w:rsidRPr="00F215B5">
        <w:rPr>
          <w:rFonts w:ascii="Times New Roman" w:hAnsi="Times New Roman" w:cs="Times New Roman"/>
          <w:sz w:val="24"/>
          <w:szCs w:val="24"/>
        </w:rPr>
        <w:t>в</w:t>
      </w:r>
      <w:r w:rsidR="00EC6420" w:rsidRPr="00F215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6420" w:rsidRPr="00F215B5">
        <w:rPr>
          <w:rFonts w:ascii="Times New Roman" w:hAnsi="Times New Roman" w:cs="Times New Roman"/>
          <w:sz w:val="24"/>
          <w:szCs w:val="24"/>
        </w:rPr>
        <w:t>формате</w:t>
      </w:r>
      <w:r w:rsidR="00EC6420" w:rsidRPr="00F215B5">
        <w:rPr>
          <w:rFonts w:ascii="Times New Roman" w:hAnsi="Times New Roman" w:cs="Times New Roman"/>
          <w:sz w:val="24"/>
          <w:szCs w:val="24"/>
          <w:lang w:val="en-US"/>
        </w:rPr>
        <w:t>: «Server</w:t>
      </w:r>
      <w:proofErr w:type="gramStart"/>
      <w:r w:rsidR="00EC6420" w:rsidRPr="00F215B5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="00EC6420" w:rsidRPr="00F215B5">
        <w:rPr>
          <w:rFonts w:ascii="Times New Roman" w:hAnsi="Times New Roman" w:cs="Times New Roman"/>
          <w:sz w:val="24"/>
          <w:szCs w:val="24"/>
          <w:lang w:val="en-US"/>
        </w:rPr>
        <w:t>server]</w:t>
      </w:r>
      <w:r w:rsidR="00B20AAA" w:rsidRPr="00F215B5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EC6420" w:rsidRPr="00F215B5">
        <w:rPr>
          <w:rFonts w:ascii="Times New Roman" w:hAnsi="Times New Roman" w:cs="Times New Roman"/>
          <w:sz w:val="24"/>
          <w:szCs w:val="24"/>
          <w:lang w:val="en-US"/>
        </w:rPr>
        <w:t xml:space="preserve"> Port=[port]; database=[database]; User Id=[user]; Password=[password]; Convert Infinity </w:t>
      </w:r>
      <w:proofErr w:type="spellStart"/>
      <w:r w:rsidR="00EC6420" w:rsidRPr="00F215B5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="00EC6420" w:rsidRPr="00F215B5">
        <w:rPr>
          <w:rFonts w:ascii="Times New Roman" w:hAnsi="Times New Roman" w:cs="Times New Roman"/>
          <w:sz w:val="24"/>
          <w:szCs w:val="24"/>
          <w:lang w:val="en-US"/>
        </w:rPr>
        <w:t>=true; Command Timeout=0;»</w:t>
      </w:r>
      <w:r w:rsidR="00D030E5" w:rsidRPr="00F215B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030E5" w:rsidRPr="00F215B5">
        <w:rPr>
          <w:rFonts w:ascii="Times New Roman" w:hAnsi="Times New Roman" w:cs="Times New Roman"/>
          <w:sz w:val="24"/>
          <w:szCs w:val="24"/>
        </w:rPr>
        <w:t>Здесь</w:t>
      </w:r>
      <w:r w:rsidR="00D030E5" w:rsidRPr="00F215B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030E5" w:rsidRPr="00F215B5" w:rsidRDefault="00D030E5" w:rsidP="0056245A">
      <w:pPr>
        <w:pStyle w:val="a3"/>
        <w:numPr>
          <w:ilvl w:val="3"/>
          <w:numId w:val="1"/>
        </w:numPr>
        <w:ind w:left="1985" w:hanging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15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[server] – </w:t>
      </w:r>
      <w:proofErr w:type="gramStart"/>
      <w:r w:rsidRPr="00F215B5">
        <w:rPr>
          <w:rFonts w:ascii="Times New Roman" w:hAnsi="Times New Roman" w:cs="Times New Roman"/>
          <w:sz w:val="24"/>
          <w:szCs w:val="24"/>
        </w:rPr>
        <w:t>адрес</w:t>
      </w:r>
      <w:proofErr w:type="gramEnd"/>
      <w:r w:rsidRPr="00F215B5">
        <w:rPr>
          <w:rFonts w:ascii="Times New Roman" w:hAnsi="Times New Roman" w:cs="Times New Roman"/>
          <w:sz w:val="24"/>
          <w:szCs w:val="24"/>
        </w:rPr>
        <w:t xml:space="preserve"> сервера СУБД.</w:t>
      </w:r>
    </w:p>
    <w:p w:rsidR="00D030E5" w:rsidRPr="00F215B5" w:rsidRDefault="00D030E5" w:rsidP="0056245A">
      <w:pPr>
        <w:pStyle w:val="a3"/>
        <w:numPr>
          <w:ilvl w:val="3"/>
          <w:numId w:val="1"/>
        </w:numPr>
        <w:ind w:left="1985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15B5">
        <w:rPr>
          <w:rFonts w:ascii="Times New Roman" w:hAnsi="Times New Roman" w:cs="Times New Roman"/>
          <w:b/>
          <w:sz w:val="24"/>
          <w:szCs w:val="24"/>
        </w:rPr>
        <w:t>[</w:t>
      </w:r>
      <w:r w:rsidRPr="00F215B5">
        <w:rPr>
          <w:rFonts w:ascii="Times New Roman" w:hAnsi="Times New Roman" w:cs="Times New Roman"/>
          <w:b/>
          <w:sz w:val="24"/>
          <w:szCs w:val="24"/>
          <w:lang w:val="en-US"/>
        </w:rPr>
        <w:t>port</w:t>
      </w:r>
      <w:r w:rsidRPr="00F215B5">
        <w:rPr>
          <w:rFonts w:ascii="Times New Roman" w:hAnsi="Times New Roman" w:cs="Times New Roman"/>
          <w:b/>
          <w:sz w:val="24"/>
          <w:szCs w:val="24"/>
        </w:rPr>
        <w:t xml:space="preserve">] – </w:t>
      </w:r>
      <w:r w:rsidRPr="00F215B5">
        <w:rPr>
          <w:rFonts w:ascii="Times New Roman" w:hAnsi="Times New Roman" w:cs="Times New Roman"/>
          <w:sz w:val="24"/>
          <w:szCs w:val="24"/>
        </w:rPr>
        <w:t>порт, на котором развернут экземпляр БД.</w:t>
      </w:r>
    </w:p>
    <w:p w:rsidR="00D030E5" w:rsidRPr="00F215B5" w:rsidRDefault="00D030E5" w:rsidP="0056245A">
      <w:pPr>
        <w:pStyle w:val="a3"/>
        <w:numPr>
          <w:ilvl w:val="3"/>
          <w:numId w:val="1"/>
        </w:numPr>
        <w:ind w:left="1985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15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[database] – </w:t>
      </w:r>
      <w:proofErr w:type="gramStart"/>
      <w:r w:rsidRPr="00F215B5">
        <w:rPr>
          <w:rFonts w:ascii="Times New Roman" w:hAnsi="Times New Roman" w:cs="Times New Roman"/>
          <w:sz w:val="24"/>
          <w:szCs w:val="24"/>
        </w:rPr>
        <w:t>название</w:t>
      </w:r>
      <w:proofErr w:type="gramEnd"/>
      <w:r w:rsidRPr="00F215B5">
        <w:rPr>
          <w:rFonts w:ascii="Times New Roman" w:hAnsi="Times New Roman" w:cs="Times New Roman"/>
          <w:sz w:val="24"/>
          <w:szCs w:val="24"/>
        </w:rPr>
        <w:t xml:space="preserve"> базы данных.</w:t>
      </w:r>
    </w:p>
    <w:p w:rsidR="00D030E5" w:rsidRPr="00F215B5" w:rsidRDefault="00D030E5" w:rsidP="0056245A">
      <w:pPr>
        <w:pStyle w:val="a3"/>
        <w:numPr>
          <w:ilvl w:val="3"/>
          <w:numId w:val="1"/>
        </w:numPr>
        <w:ind w:left="1985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15B5">
        <w:rPr>
          <w:rFonts w:ascii="Times New Roman" w:hAnsi="Times New Roman" w:cs="Times New Roman"/>
          <w:b/>
          <w:sz w:val="24"/>
          <w:szCs w:val="24"/>
        </w:rPr>
        <w:t>[</w:t>
      </w:r>
      <w:r w:rsidRPr="00F215B5">
        <w:rPr>
          <w:rFonts w:ascii="Times New Roman" w:hAnsi="Times New Roman" w:cs="Times New Roman"/>
          <w:b/>
          <w:sz w:val="24"/>
          <w:szCs w:val="24"/>
          <w:lang w:val="en-US"/>
        </w:rPr>
        <w:t>user</w:t>
      </w:r>
      <w:r w:rsidRPr="00F215B5">
        <w:rPr>
          <w:rFonts w:ascii="Times New Roman" w:hAnsi="Times New Roman" w:cs="Times New Roman"/>
          <w:b/>
          <w:sz w:val="24"/>
          <w:szCs w:val="24"/>
        </w:rPr>
        <w:t xml:space="preserve">] – </w:t>
      </w:r>
      <w:r w:rsidRPr="00F215B5">
        <w:rPr>
          <w:rFonts w:ascii="Times New Roman" w:hAnsi="Times New Roman" w:cs="Times New Roman"/>
          <w:sz w:val="24"/>
          <w:szCs w:val="24"/>
        </w:rPr>
        <w:t>логин для авторизации в БД.</w:t>
      </w:r>
    </w:p>
    <w:p w:rsidR="00AD7795" w:rsidRPr="00AC5351" w:rsidRDefault="00D030E5" w:rsidP="0056245A">
      <w:pPr>
        <w:pStyle w:val="a3"/>
        <w:numPr>
          <w:ilvl w:val="3"/>
          <w:numId w:val="1"/>
        </w:numPr>
        <w:ind w:left="1985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15B5">
        <w:rPr>
          <w:rFonts w:ascii="Times New Roman" w:hAnsi="Times New Roman" w:cs="Times New Roman"/>
          <w:b/>
          <w:sz w:val="24"/>
          <w:szCs w:val="24"/>
        </w:rPr>
        <w:t>[</w:t>
      </w:r>
      <w:r w:rsidRPr="00F215B5">
        <w:rPr>
          <w:rFonts w:ascii="Times New Roman" w:hAnsi="Times New Roman" w:cs="Times New Roman"/>
          <w:b/>
          <w:sz w:val="24"/>
          <w:szCs w:val="24"/>
          <w:lang w:val="en-US"/>
        </w:rPr>
        <w:t>password</w:t>
      </w:r>
      <w:r w:rsidRPr="00F215B5">
        <w:rPr>
          <w:rFonts w:ascii="Times New Roman" w:hAnsi="Times New Roman" w:cs="Times New Roman"/>
          <w:b/>
          <w:sz w:val="24"/>
          <w:szCs w:val="24"/>
        </w:rPr>
        <w:t xml:space="preserve">] – </w:t>
      </w:r>
      <w:r w:rsidRPr="00F215B5">
        <w:rPr>
          <w:rFonts w:ascii="Times New Roman" w:hAnsi="Times New Roman" w:cs="Times New Roman"/>
          <w:sz w:val="24"/>
          <w:szCs w:val="24"/>
        </w:rPr>
        <w:t>пароль для авторизации в БД.</w:t>
      </w:r>
    </w:p>
    <w:p w:rsidR="00AC5351" w:rsidRPr="001A121C" w:rsidRDefault="00AC5351" w:rsidP="00AC5351">
      <w:pPr>
        <w:pStyle w:val="a3"/>
        <w:numPr>
          <w:ilvl w:val="1"/>
          <w:numId w:val="1"/>
        </w:numPr>
        <w:ind w:left="1134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0ADB">
        <w:rPr>
          <w:rFonts w:ascii="Times New Roman" w:hAnsi="Times New Roman" w:cs="Times New Roman"/>
          <w:sz w:val="24"/>
          <w:szCs w:val="24"/>
        </w:rPr>
        <w:t xml:space="preserve">В </w:t>
      </w:r>
      <w:r w:rsidRPr="004B0ADB">
        <w:rPr>
          <w:rFonts w:ascii="Times New Roman" w:hAnsi="Times New Roman" w:cs="Times New Roman"/>
          <w:sz w:val="24"/>
          <w:szCs w:val="24"/>
          <w:lang w:val="en-US"/>
        </w:rPr>
        <w:t>IIS</w:t>
      </w:r>
      <w:r w:rsidRPr="004B0ADB">
        <w:rPr>
          <w:rFonts w:ascii="Times New Roman" w:hAnsi="Times New Roman" w:cs="Times New Roman"/>
          <w:sz w:val="24"/>
          <w:szCs w:val="24"/>
        </w:rPr>
        <w:t xml:space="preserve"> </w:t>
      </w:r>
      <w:r w:rsidRPr="004B0ADB"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Pr="004B0ADB">
        <w:rPr>
          <w:rFonts w:ascii="Times New Roman" w:hAnsi="Times New Roman" w:cs="Times New Roman"/>
          <w:sz w:val="24"/>
          <w:szCs w:val="24"/>
        </w:rPr>
        <w:t xml:space="preserve"> необходимо </w:t>
      </w:r>
      <w:r w:rsidR="00460407">
        <w:rPr>
          <w:rFonts w:ascii="Times New Roman" w:hAnsi="Times New Roman" w:cs="Times New Roman"/>
          <w:sz w:val="24"/>
          <w:szCs w:val="24"/>
        </w:rPr>
        <w:t>отключить</w:t>
      </w:r>
      <w:r w:rsidR="00460407" w:rsidRPr="00D44AA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Windows</w:t>
      </w:r>
      <w:r w:rsidRPr="004B0A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B0ADB">
        <w:rPr>
          <w:rFonts w:ascii="Times New Roman" w:hAnsi="Times New Roman" w:cs="Times New Roman"/>
          <w:b/>
          <w:sz w:val="24"/>
          <w:szCs w:val="24"/>
        </w:rPr>
        <w:t>аутентифкацию</w:t>
      </w:r>
      <w:proofErr w:type="spellEnd"/>
      <w:r w:rsidRPr="004B0ADB">
        <w:rPr>
          <w:rFonts w:ascii="Times New Roman" w:hAnsi="Times New Roman" w:cs="Times New Roman"/>
          <w:sz w:val="24"/>
          <w:szCs w:val="24"/>
        </w:rPr>
        <w:t xml:space="preserve">. Анонимная аутентификация должна быть </w:t>
      </w:r>
      <w:r>
        <w:rPr>
          <w:rFonts w:ascii="Times New Roman" w:hAnsi="Times New Roman" w:cs="Times New Roman"/>
          <w:sz w:val="24"/>
          <w:szCs w:val="24"/>
        </w:rPr>
        <w:t>отключить</w:t>
      </w:r>
      <w:r w:rsidRPr="004B0ADB">
        <w:rPr>
          <w:rFonts w:ascii="Times New Roman" w:hAnsi="Times New Roman" w:cs="Times New Roman"/>
          <w:sz w:val="24"/>
          <w:szCs w:val="24"/>
        </w:rPr>
        <w:t>.</w:t>
      </w:r>
    </w:p>
    <w:p w:rsidR="004221D2" w:rsidRPr="00300A33" w:rsidRDefault="001A121C" w:rsidP="004221D2">
      <w:pPr>
        <w:pStyle w:val="2"/>
        <w:ind w:left="1134" w:hanging="567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300A33">
        <w:rPr>
          <w:rFonts w:ascii="Times New Roman" w:hAnsi="Times New Roman" w:cs="Times New Roman"/>
          <w:b/>
          <w:color w:val="auto"/>
          <w:sz w:val="32"/>
          <w:szCs w:val="32"/>
        </w:rPr>
        <w:t xml:space="preserve">Разворачивание </w:t>
      </w:r>
      <w:r w:rsidR="00300A33" w:rsidRPr="00300A33"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t>Web</w:t>
      </w:r>
      <w:r w:rsidR="00300A33" w:rsidRPr="00300A33">
        <w:rPr>
          <w:rFonts w:ascii="Times New Roman" w:hAnsi="Times New Roman" w:cs="Times New Roman"/>
          <w:b/>
          <w:color w:val="auto"/>
          <w:sz w:val="32"/>
          <w:szCs w:val="32"/>
        </w:rPr>
        <w:t xml:space="preserve"> приложен</w:t>
      </w:r>
      <w:r w:rsidR="00395CCB">
        <w:rPr>
          <w:rFonts w:ascii="Times New Roman" w:hAnsi="Times New Roman" w:cs="Times New Roman"/>
          <w:b/>
          <w:color w:val="auto"/>
          <w:sz w:val="32"/>
          <w:szCs w:val="32"/>
        </w:rPr>
        <w:t>и</w:t>
      </w:r>
      <w:r w:rsidR="00300A33">
        <w:rPr>
          <w:rFonts w:ascii="Times New Roman" w:hAnsi="Times New Roman" w:cs="Times New Roman"/>
          <w:b/>
          <w:color w:val="auto"/>
          <w:sz w:val="32"/>
          <w:szCs w:val="32"/>
        </w:rPr>
        <w:t>я</w:t>
      </w:r>
      <w:r w:rsidR="00300A33" w:rsidRPr="00300A33">
        <w:rPr>
          <w:rFonts w:ascii="Times New Roman" w:hAnsi="Times New Roman" w:cs="Times New Roman"/>
          <w:b/>
          <w:color w:val="auto"/>
          <w:sz w:val="32"/>
          <w:szCs w:val="32"/>
        </w:rPr>
        <w:t xml:space="preserve"> ИС «АГЕНТ»</w:t>
      </w:r>
    </w:p>
    <w:p w:rsidR="001A121C" w:rsidRPr="004221D2" w:rsidRDefault="00380293" w:rsidP="004221D2">
      <w:pPr>
        <w:pStyle w:val="2"/>
        <w:numPr>
          <w:ilvl w:val="1"/>
          <w:numId w:val="1"/>
        </w:numPr>
        <w:ind w:left="1134" w:hanging="567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4221D2">
        <w:rPr>
          <w:rFonts w:ascii="Times New Roman" w:hAnsi="Times New Roman" w:cs="Times New Roman"/>
          <w:color w:val="auto"/>
          <w:sz w:val="24"/>
          <w:szCs w:val="24"/>
        </w:rPr>
        <w:t xml:space="preserve">На сервер </w:t>
      </w:r>
      <w:r w:rsidRPr="004221D2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IIS</w:t>
      </w:r>
      <w:r w:rsidRPr="004221D2">
        <w:rPr>
          <w:rFonts w:ascii="Times New Roman" w:hAnsi="Times New Roman" w:cs="Times New Roman"/>
          <w:color w:val="auto"/>
          <w:sz w:val="24"/>
          <w:szCs w:val="24"/>
        </w:rPr>
        <w:t xml:space="preserve"> развернуть приложение из архива </w:t>
      </w:r>
      <w:r w:rsidRPr="004221D2">
        <w:rPr>
          <w:rFonts w:ascii="Times New Roman" w:hAnsi="Times New Roman" w:cs="Times New Roman"/>
          <w:b/>
          <w:color w:val="auto"/>
          <w:sz w:val="24"/>
          <w:szCs w:val="24"/>
        </w:rPr>
        <w:t>«</w:t>
      </w:r>
      <w:proofErr w:type="spellStart"/>
      <w:r w:rsidR="004221D2" w:rsidRPr="004221D2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Diascan</w:t>
      </w:r>
      <w:proofErr w:type="spellEnd"/>
      <w:r w:rsidR="004221D2" w:rsidRPr="004221D2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 w:rsidR="004221D2" w:rsidRPr="004221D2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Agent</w:t>
      </w:r>
      <w:r w:rsidR="004221D2" w:rsidRPr="004221D2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 w:rsidR="004221D2" w:rsidRPr="004221D2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Server</w:t>
      </w:r>
      <w:r w:rsidR="004221D2" w:rsidRPr="004221D2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proofErr w:type="spellStart"/>
      <w:r w:rsidR="004221D2" w:rsidRPr="004221D2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WebAgent</w:t>
      </w:r>
      <w:proofErr w:type="spellEnd"/>
      <w:r w:rsidR="004221D2" w:rsidRPr="004221D2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proofErr w:type="spellStart"/>
      <w:r w:rsidRPr="004221D2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rar</w:t>
      </w:r>
      <w:proofErr w:type="spellEnd"/>
      <w:r w:rsidRPr="004221D2">
        <w:rPr>
          <w:rFonts w:ascii="Times New Roman" w:hAnsi="Times New Roman" w:cs="Times New Roman"/>
          <w:b/>
          <w:color w:val="auto"/>
          <w:sz w:val="24"/>
          <w:szCs w:val="24"/>
        </w:rPr>
        <w:t>»</w:t>
      </w:r>
      <w:r w:rsidR="004221D2" w:rsidRPr="004221D2">
        <w:rPr>
          <w:rFonts w:ascii="Times New Roman" w:hAnsi="Times New Roman" w:cs="Times New Roman"/>
          <w:color w:val="auto"/>
          <w:sz w:val="24"/>
          <w:szCs w:val="24"/>
        </w:rPr>
        <w:t xml:space="preserve"> (последней версии). Приложение</w:t>
      </w:r>
      <w:r w:rsidR="004221D2" w:rsidRPr="004221D2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4221D2" w:rsidRPr="004221D2">
        <w:rPr>
          <w:rFonts w:ascii="Times New Roman" w:hAnsi="Times New Roman" w:cs="Times New Roman"/>
          <w:color w:val="auto"/>
          <w:sz w:val="24"/>
          <w:szCs w:val="24"/>
        </w:rPr>
        <w:t>можно</w:t>
      </w:r>
      <w:r w:rsidR="004221D2" w:rsidRPr="004221D2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4221D2" w:rsidRPr="004221D2">
        <w:rPr>
          <w:rFonts w:ascii="Times New Roman" w:hAnsi="Times New Roman" w:cs="Times New Roman"/>
          <w:color w:val="auto"/>
          <w:sz w:val="24"/>
          <w:szCs w:val="24"/>
        </w:rPr>
        <w:t>назвать</w:t>
      </w:r>
      <w:r w:rsidR="004221D2" w:rsidRPr="004221D2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4221D2" w:rsidRPr="004221D2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Diascan.Agent.Server.WebAgent</w:t>
      </w:r>
      <w:proofErr w:type="spellEnd"/>
      <w:r w:rsidRPr="004221D2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:rsidR="004221D2" w:rsidRPr="00B710F9" w:rsidRDefault="00B710F9" w:rsidP="00244B9E">
      <w:pPr>
        <w:pStyle w:val="a3"/>
        <w:numPr>
          <w:ilvl w:val="1"/>
          <w:numId w:val="1"/>
        </w:numPr>
        <w:ind w:left="1134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Настройки </w:t>
      </w:r>
      <w:r w:rsidRPr="00B710F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web</w:t>
      </w:r>
      <w:r w:rsidRPr="00B710F9">
        <w:rPr>
          <w:rFonts w:ascii="Times New Roman" w:hAnsi="Times New Roman" w:cs="Times New Roman"/>
          <w:color w:val="000000" w:themeColor="text1"/>
          <w:sz w:val="24"/>
          <w:szCs w:val="24"/>
        </w:rPr>
        <w:t>-приложения располагаются в разделе «</w:t>
      </w:r>
      <w:r w:rsidRPr="00B710F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Application</w:t>
      </w:r>
      <w:r w:rsidRPr="00B71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10F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Settings</w:t>
      </w:r>
      <w:r w:rsidRPr="00B71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сайта в </w:t>
      </w:r>
      <w:r w:rsidRPr="00B710F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IIS</w:t>
      </w:r>
      <w:r w:rsidRPr="00B71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10F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Manager</w:t>
      </w:r>
      <w:r w:rsidRPr="00B71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B710F9">
        <w:rPr>
          <w:rFonts w:ascii="Times New Roman" w:hAnsi="Times New Roman" w:cs="Times New Roman"/>
          <w:color w:val="000000" w:themeColor="text1"/>
        </w:rPr>
        <w:t>Список настроек раздела «</w:t>
      </w:r>
      <w:r w:rsidRPr="00B710F9">
        <w:rPr>
          <w:rFonts w:ascii="Times New Roman" w:hAnsi="Times New Roman" w:cs="Times New Roman"/>
          <w:color w:val="000000" w:themeColor="text1"/>
          <w:lang w:val="en-US"/>
        </w:rPr>
        <w:t>Application</w:t>
      </w:r>
      <w:r w:rsidRPr="00B710F9">
        <w:rPr>
          <w:rFonts w:ascii="Times New Roman" w:hAnsi="Times New Roman" w:cs="Times New Roman"/>
          <w:color w:val="000000" w:themeColor="text1"/>
        </w:rPr>
        <w:t xml:space="preserve"> </w:t>
      </w:r>
      <w:r w:rsidRPr="00B710F9">
        <w:rPr>
          <w:rFonts w:ascii="Times New Roman" w:hAnsi="Times New Roman" w:cs="Times New Roman"/>
          <w:color w:val="000000" w:themeColor="text1"/>
          <w:lang w:val="en-US"/>
        </w:rPr>
        <w:t>Settings</w:t>
      </w:r>
      <w:r w:rsidRPr="00B710F9">
        <w:rPr>
          <w:rFonts w:ascii="Times New Roman" w:hAnsi="Times New Roman" w:cs="Times New Roman"/>
          <w:color w:val="000000" w:themeColor="text1"/>
        </w:rPr>
        <w:t>»:</w:t>
      </w:r>
    </w:p>
    <w:p w:rsidR="004221D2" w:rsidRPr="0076733A" w:rsidRDefault="004221D2" w:rsidP="004221D2">
      <w:pPr>
        <w:pStyle w:val="a3"/>
        <w:numPr>
          <w:ilvl w:val="2"/>
          <w:numId w:val="1"/>
        </w:numPr>
        <w:ind w:left="1701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6733A">
        <w:rPr>
          <w:rFonts w:ascii="Times New Roman" w:hAnsi="Times New Roman" w:cs="Times New Roman"/>
          <w:sz w:val="24"/>
          <w:szCs w:val="24"/>
        </w:rPr>
        <w:lastRenderedPageBreak/>
        <w:t>auth:ApiUrl</w:t>
      </w:r>
      <w:proofErr w:type="spellEnd"/>
      <w:proofErr w:type="gramEnd"/>
      <w:r w:rsidRPr="0076733A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D44AA2" w:rsidRPr="00F215B5">
        <w:rPr>
          <w:rFonts w:ascii="Times New Roman" w:hAnsi="Times New Roman" w:cs="Times New Roman"/>
          <w:sz w:val="24"/>
          <w:szCs w:val="24"/>
        </w:rPr>
        <w:t xml:space="preserve">адрес </w:t>
      </w:r>
      <w:r w:rsidR="00D44AA2" w:rsidRPr="00F215B5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D44AA2" w:rsidRPr="00F21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AA2" w:rsidRPr="00F215B5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="00D44AA2" w:rsidRPr="00F215B5">
        <w:rPr>
          <w:rFonts w:ascii="Times New Roman" w:hAnsi="Times New Roman" w:cs="Times New Roman"/>
          <w:sz w:val="24"/>
          <w:szCs w:val="24"/>
        </w:rPr>
        <w:t xml:space="preserve"> модуля управления пользователями ТИС «Управление ИС» в формате «http://[</w:t>
      </w:r>
      <w:proofErr w:type="spellStart"/>
      <w:r w:rsidR="00D44AA2" w:rsidRPr="00F215B5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="00D44AA2" w:rsidRPr="00F215B5">
        <w:rPr>
          <w:rFonts w:ascii="Times New Roman" w:hAnsi="Times New Roman" w:cs="Times New Roman"/>
          <w:sz w:val="24"/>
          <w:szCs w:val="24"/>
        </w:rPr>
        <w:t>]:</w:t>
      </w:r>
      <w:bookmarkStart w:id="10" w:name="_GoBack"/>
      <w:bookmarkEnd w:id="10"/>
      <w:r w:rsidR="00D44AA2" w:rsidRPr="00F215B5">
        <w:rPr>
          <w:rFonts w:ascii="Times New Roman" w:hAnsi="Times New Roman" w:cs="Times New Roman"/>
          <w:sz w:val="24"/>
          <w:szCs w:val="24"/>
        </w:rPr>
        <w:t>[</w:t>
      </w:r>
      <w:r w:rsidR="00D44AA2" w:rsidRPr="00F215B5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="00D44AA2" w:rsidRPr="00F215B5">
        <w:rPr>
          <w:rFonts w:ascii="Times New Roman" w:hAnsi="Times New Roman" w:cs="Times New Roman"/>
          <w:sz w:val="24"/>
          <w:szCs w:val="24"/>
        </w:rPr>
        <w:t>]/</w:t>
      </w:r>
      <w:proofErr w:type="spellStart"/>
      <w:r w:rsidR="00D44AA2" w:rsidRPr="00F215B5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D44AA2" w:rsidRPr="00F215B5">
        <w:rPr>
          <w:rFonts w:ascii="Times New Roman" w:hAnsi="Times New Roman" w:cs="Times New Roman"/>
          <w:sz w:val="24"/>
          <w:szCs w:val="24"/>
        </w:rPr>
        <w:t>/</w:t>
      </w:r>
      <w:r w:rsidR="00D44AA2" w:rsidRPr="00F215B5">
        <w:rPr>
          <w:rFonts w:ascii="Times New Roman" w:hAnsi="Times New Roman" w:cs="Times New Roman"/>
          <w:b/>
          <w:sz w:val="24"/>
          <w:szCs w:val="24"/>
        </w:rPr>
        <w:t>v2</w:t>
      </w:r>
      <w:r w:rsidR="00D44AA2" w:rsidRPr="00F215B5">
        <w:rPr>
          <w:rFonts w:ascii="Times New Roman" w:hAnsi="Times New Roman" w:cs="Times New Roman"/>
          <w:sz w:val="24"/>
          <w:szCs w:val="24"/>
        </w:rPr>
        <w:t>/»;</w:t>
      </w:r>
    </w:p>
    <w:p w:rsidR="004221D2" w:rsidRPr="0042085C" w:rsidRDefault="004221D2" w:rsidP="004221D2">
      <w:pPr>
        <w:pStyle w:val="a3"/>
        <w:numPr>
          <w:ilvl w:val="2"/>
          <w:numId w:val="1"/>
        </w:numPr>
        <w:ind w:left="1701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2687F">
        <w:rPr>
          <w:rFonts w:ascii="Times New Roman" w:hAnsi="Times New Roman" w:cs="Times New Roman"/>
          <w:sz w:val="24"/>
          <w:szCs w:val="24"/>
          <w:lang w:val="en-US"/>
        </w:rPr>
        <w:t>WebApiUrl</w:t>
      </w:r>
      <w:proofErr w:type="spellEnd"/>
      <w:r w:rsidRPr="0042085C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42085C" w:rsidRPr="00F215B5">
        <w:rPr>
          <w:rFonts w:ascii="Times New Roman" w:hAnsi="Times New Roman" w:cs="Times New Roman"/>
          <w:sz w:val="24"/>
          <w:szCs w:val="24"/>
        </w:rPr>
        <w:t xml:space="preserve">адрес </w:t>
      </w:r>
      <w:r w:rsidR="0042085C" w:rsidRPr="00F215B5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42085C" w:rsidRPr="00F215B5">
        <w:rPr>
          <w:rFonts w:ascii="Times New Roman" w:hAnsi="Times New Roman" w:cs="Times New Roman"/>
          <w:sz w:val="24"/>
          <w:szCs w:val="24"/>
        </w:rPr>
        <w:t xml:space="preserve"> </w:t>
      </w:r>
      <w:r w:rsidR="0042085C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42085C" w:rsidRPr="00F215B5">
        <w:rPr>
          <w:rFonts w:ascii="Times New Roman" w:hAnsi="Times New Roman" w:cs="Times New Roman"/>
          <w:sz w:val="24"/>
          <w:szCs w:val="24"/>
        </w:rPr>
        <w:t xml:space="preserve"> приложение</w:t>
      </w:r>
      <w:r w:rsidR="00DD2F46" w:rsidRPr="004208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2687F" w:rsidRPr="00F215B5">
        <w:rPr>
          <w:rFonts w:ascii="Times New Roman" w:hAnsi="Times New Roman" w:cs="Times New Roman"/>
          <w:sz w:val="24"/>
          <w:szCs w:val="24"/>
          <w:lang w:val="en-US"/>
        </w:rPr>
        <w:t>Diascan</w:t>
      </w:r>
      <w:proofErr w:type="spellEnd"/>
      <w:r w:rsidR="0022687F" w:rsidRPr="0042085C">
        <w:rPr>
          <w:rFonts w:ascii="Times New Roman" w:hAnsi="Times New Roman" w:cs="Times New Roman"/>
          <w:sz w:val="24"/>
          <w:szCs w:val="24"/>
        </w:rPr>
        <w:t>.</w:t>
      </w:r>
      <w:r w:rsidR="0022687F" w:rsidRPr="00F215B5">
        <w:rPr>
          <w:rFonts w:ascii="Times New Roman" w:hAnsi="Times New Roman" w:cs="Times New Roman"/>
          <w:sz w:val="24"/>
          <w:szCs w:val="24"/>
          <w:lang w:val="en-US"/>
        </w:rPr>
        <w:t>Agent</w:t>
      </w:r>
      <w:r w:rsidR="0022687F" w:rsidRPr="0042085C">
        <w:rPr>
          <w:rFonts w:ascii="Times New Roman" w:hAnsi="Times New Roman" w:cs="Times New Roman"/>
          <w:sz w:val="24"/>
          <w:szCs w:val="24"/>
        </w:rPr>
        <w:t>.</w:t>
      </w:r>
      <w:r w:rsidR="0022687F" w:rsidRPr="00F215B5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22687F" w:rsidRPr="0042085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2085C">
        <w:rPr>
          <w:rFonts w:ascii="Times New Roman" w:hAnsi="Times New Roman" w:cs="Times New Roman"/>
          <w:sz w:val="24"/>
          <w:szCs w:val="24"/>
          <w:lang w:val="en-US"/>
        </w:rPr>
        <w:t>WebAPI</w:t>
      </w:r>
      <w:proofErr w:type="spellEnd"/>
      <w:r w:rsidR="0042085C">
        <w:rPr>
          <w:rFonts w:ascii="Times New Roman" w:hAnsi="Times New Roman" w:cs="Times New Roman"/>
          <w:sz w:val="24"/>
          <w:szCs w:val="24"/>
        </w:rPr>
        <w:t xml:space="preserve"> </w:t>
      </w:r>
      <w:r w:rsidR="0042085C" w:rsidRPr="00F215B5">
        <w:rPr>
          <w:rFonts w:ascii="Times New Roman" w:hAnsi="Times New Roman" w:cs="Times New Roman"/>
          <w:sz w:val="24"/>
          <w:szCs w:val="24"/>
        </w:rPr>
        <w:t>в формате</w:t>
      </w:r>
      <w:r w:rsidR="0042085C" w:rsidRPr="0042085C">
        <w:rPr>
          <w:rFonts w:ascii="Times New Roman" w:hAnsi="Times New Roman" w:cs="Times New Roman"/>
          <w:sz w:val="24"/>
          <w:szCs w:val="24"/>
        </w:rPr>
        <w:t xml:space="preserve"> «</w:t>
      </w:r>
      <w:r w:rsidR="0042085C" w:rsidRPr="0042085C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42085C" w:rsidRPr="0042085C">
        <w:rPr>
          <w:rFonts w:ascii="Times New Roman" w:hAnsi="Times New Roman" w:cs="Times New Roman"/>
          <w:sz w:val="24"/>
          <w:szCs w:val="24"/>
        </w:rPr>
        <w:t>://[</w:t>
      </w:r>
      <w:proofErr w:type="spellStart"/>
      <w:r w:rsidR="0042085C" w:rsidRPr="00F215B5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="0042085C" w:rsidRPr="0042085C">
        <w:rPr>
          <w:rFonts w:ascii="Times New Roman" w:hAnsi="Times New Roman" w:cs="Times New Roman"/>
          <w:sz w:val="24"/>
          <w:szCs w:val="24"/>
        </w:rPr>
        <w:t>]:[</w:t>
      </w:r>
      <w:r w:rsidR="0042085C" w:rsidRPr="00F215B5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="0042085C" w:rsidRPr="0042085C">
        <w:rPr>
          <w:rFonts w:ascii="Times New Roman" w:hAnsi="Times New Roman" w:cs="Times New Roman"/>
          <w:sz w:val="24"/>
          <w:szCs w:val="24"/>
        </w:rPr>
        <w:t>]/</w:t>
      </w:r>
      <w:proofErr w:type="spellStart"/>
      <w:r w:rsidR="0042085C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="0042085C" w:rsidRPr="0042085C">
        <w:rPr>
          <w:rFonts w:ascii="Times New Roman" w:hAnsi="Times New Roman" w:cs="Times New Roman"/>
          <w:sz w:val="24"/>
          <w:szCs w:val="24"/>
        </w:rPr>
        <w:t>/»;</w:t>
      </w:r>
    </w:p>
    <w:p w:rsidR="004221D2" w:rsidRPr="00B710F9" w:rsidRDefault="004221D2" w:rsidP="004221D2">
      <w:pPr>
        <w:pStyle w:val="a3"/>
        <w:numPr>
          <w:ilvl w:val="2"/>
          <w:numId w:val="1"/>
        </w:numPr>
        <w:ind w:left="1701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2085C">
        <w:rPr>
          <w:rFonts w:ascii="Times New Roman" w:hAnsi="Times New Roman" w:cs="Times New Roman"/>
          <w:sz w:val="24"/>
          <w:szCs w:val="24"/>
          <w:lang w:val="en-US"/>
        </w:rPr>
        <w:t>WebApiMainUrl</w:t>
      </w:r>
      <w:proofErr w:type="spellEnd"/>
      <w:r w:rsidRPr="00B710F9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42085C" w:rsidRPr="00F215B5">
        <w:rPr>
          <w:rFonts w:ascii="Times New Roman" w:hAnsi="Times New Roman" w:cs="Times New Roman"/>
          <w:sz w:val="24"/>
          <w:szCs w:val="24"/>
        </w:rPr>
        <w:t>адрес</w:t>
      </w:r>
      <w:r w:rsidR="0042085C" w:rsidRPr="00B710F9">
        <w:rPr>
          <w:rFonts w:ascii="Times New Roman" w:hAnsi="Times New Roman" w:cs="Times New Roman"/>
          <w:sz w:val="24"/>
          <w:szCs w:val="24"/>
        </w:rPr>
        <w:t xml:space="preserve"> </w:t>
      </w:r>
      <w:r w:rsidR="0042085C" w:rsidRPr="00F215B5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42085C" w:rsidRPr="00B71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85C" w:rsidRPr="00F215B5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="0042085C" w:rsidRPr="00B710F9">
        <w:rPr>
          <w:rFonts w:ascii="Times New Roman" w:hAnsi="Times New Roman" w:cs="Times New Roman"/>
          <w:sz w:val="24"/>
          <w:szCs w:val="24"/>
        </w:rPr>
        <w:t xml:space="preserve"> </w:t>
      </w:r>
      <w:r w:rsidR="0042085C" w:rsidRPr="00F215B5">
        <w:rPr>
          <w:rFonts w:ascii="Times New Roman" w:hAnsi="Times New Roman" w:cs="Times New Roman"/>
          <w:sz w:val="24"/>
          <w:szCs w:val="24"/>
        </w:rPr>
        <w:t>приложение</w:t>
      </w:r>
      <w:r w:rsidR="0042085C" w:rsidRPr="00B710F9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42085C" w:rsidRPr="0042085C">
        <w:rPr>
          <w:rFonts w:ascii="Times New Roman" w:hAnsi="Times New Roman" w:cs="Times New Roman"/>
          <w:sz w:val="24"/>
          <w:szCs w:val="24"/>
          <w:lang w:val="en-US"/>
        </w:rPr>
        <w:t>DiCore</w:t>
      </w:r>
      <w:proofErr w:type="spellEnd"/>
      <w:r w:rsidR="0042085C" w:rsidRPr="00B710F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2085C" w:rsidRPr="0042085C">
        <w:rPr>
          <w:rFonts w:ascii="Times New Roman" w:hAnsi="Times New Roman" w:cs="Times New Roman"/>
          <w:sz w:val="24"/>
          <w:szCs w:val="24"/>
          <w:lang w:val="en-US"/>
        </w:rPr>
        <w:t>WebApi</w:t>
      </w:r>
      <w:proofErr w:type="spellEnd"/>
      <w:r w:rsidR="0042085C" w:rsidRPr="00B710F9">
        <w:rPr>
          <w:rFonts w:ascii="Times New Roman" w:hAnsi="Times New Roman" w:cs="Times New Roman"/>
          <w:sz w:val="24"/>
          <w:szCs w:val="24"/>
        </w:rPr>
        <w:t>.</w:t>
      </w:r>
      <w:r w:rsidR="0042085C" w:rsidRPr="0042085C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42085C" w:rsidRPr="00B710F9">
        <w:rPr>
          <w:rFonts w:ascii="Times New Roman" w:hAnsi="Times New Roman" w:cs="Times New Roman"/>
          <w:sz w:val="24"/>
          <w:szCs w:val="24"/>
        </w:rPr>
        <w:t xml:space="preserve">» </w:t>
      </w:r>
      <w:r w:rsidR="0042085C" w:rsidRPr="00F215B5">
        <w:rPr>
          <w:rFonts w:ascii="Times New Roman" w:hAnsi="Times New Roman" w:cs="Times New Roman"/>
          <w:sz w:val="24"/>
          <w:szCs w:val="24"/>
        </w:rPr>
        <w:t>в</w:t>
      </w:r>
      <w:r w:rsidR="0042085C" w:rsidRPr="00B710F9">
        <w:rPr>
          <w:rFonts w:ascii="Times New Roman" w:hAnsi="Times New Roman" w:cs="Times New Roman"/>
          <w:sz w:val="24"/>
          <w:szCs w:val="24"/>
        </w:rPr>
        <w:t xml:space="preserve"> </w:t>
      </w:r>
      <w:r w:rsidR="0042085C" w:rsidRPr="00F215B5">
        <w:rPr>
          <w:rFonts w:ascii="Times New Roman" w:hAnsi="Times New Roman" w:cs="Times New Roman"/>
          <w:sz w:val="24"/>
          <w:szCs w:val="24"/>
        </w:rPr>
        <w:t>формате</w:t>
      </w:r>
      <w:r w:rsidR="0042085C" w:rsidRPr="00B710F9">
        <w:rPr>
          <w:rFonts w:ascii="Times New Roman" w:hAnsi="Times New Roman" w:cs="Times New Roman"/>
          <w:sz w:val="24"/>
          <w:szCs w:val="24"/>
        </w:rPr>
        <w:t xml:space="preserve"> «</w:t>
      </w:r>
      <w:r w:rsidR="0042085C" w:rsidRPr="0042085C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42085C" w:rsidRPr="00B710F9">
        <w:rPr>
          <w:rFonts w:ascii="Times New Roman" w:hAnsi="Times New Roman" w:cs="Times New Roman"/>
          <w:sz w:val="24"/>
          <w:szCs w:val="24"/>
        </w:rPr>
        <w:t>://[</w:t>
      </w:r>
      <w:proofErr w:type="spellStart"/>
      <w:r w:rsidR="0042085C" w:rsidRPr="00F215B5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="0042085C" w:rsidRPr="00B710F9">
        <w:rPr>
          <w:rFonts w:ascii="Times New Roman" w:hAnsi="Times New Roman" w:cs="Times New Roman"/>
          <w:sz w:val="24"/>
          <w:szCs w:val="24"/>
        </w:rPr>
        <w:t>]:[</w:t>
      </w:r>
      <w:r w:rsidR="0042085C" w:rsidRPr="00F215B5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="0042085C" w:rsidRPr="00B710F9">
        <w:rPr>
          <w:rFonts w:ascii="Times New Roman" w:hAnsi="Times New Roman" w:cs="Times New Roman"/>
          <w:sz w:val="24"/>
          <w:szCs w:val="24"/>
        </w:rPr>
        <w:t>]/</w:t>
      </w:r>
      <w:proofErr w:type="spellStart"/>
      <w:r w:rsidR="0042085C" w:rsidRPr="0042085C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="0042085C" w:rsidRPr="00B710F9">
        <w:rPr>
          <w:rFonts w:ascii="Times New Roman" w:hAnsi="Times New Roman" w:cs="Times New Roman"/>
          <w:sz w:val="24"/>
          <w:szCs w:val="24"/>
        </w:rPr>
        <w:t>/</w:t>
      </w:r>
      <w:r w:rsidR="0042085C" w:rsidRPr="0042085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42085C" w:rsidRPr="00B710F9">
        <w:rPr>
          <w:rFonts w:ascii="Times New Roman" w:hAnsi="Times New Roman" w:cs="Times New Roman"/>
          <w:sz w:val="24"/>
          <w:szCs w:val="24"/>
        </w:rPr>
        <w:t>1/»;</w:t>
      </w:r>
    </w:p>
    <w:p w:rsidR="004221D2" w:rsidRPr="004B0ADB" w:rsidRDefault="004221D2" w:rsidP="004221D2">
      <w:pPr>
        <w:pStyle w:val="a3"/>
        <w:numPr>
          <w:ilvl w:val="2"/>
          <w:numId w:val="1"/>
        </w:numPr>
        <w:ind w:left="1701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D2F46">
        <w:rPr>
          <w:rFonts w:ascii="Times New Roman" w:hAnsi="Times New Roman" w:cs="Times New Roman"/>
          <w:sz w:val="24"/>
          <w:szCs w:val="24"/>
        </w:rPr>
        <w:t>auth:Application</w:t>
      </w:r>
      <w:proofErr w:type="spellEnd"/>
      <w:proofErr w:type="gramEnd"/>
      <w:r w:rsidRPr="004221D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76733A" w:rsidRPr="00F215B5">
        <w:rPr>
          <w:rFonts w:ascii="Times New Roman" w:hAnsi="Times New Roman" w:cs="Times New Roman"/>
          <w:sz w:val="24"/>
          <w:szCs w:val="24"/>
        </w:rPr>
        <w:t>код приложения (см. п. 1) в модуле управления пользователями ТИС «Управление ИС»;</w:t>
      </w:r>
    </w:p>
    <w:p w:rsidR="004B0ADB" w:rsidRPr="004B0ADB" w:rsidRDefault="004B0ADB" w:rsidP="004B0ADB">
      <w:pPr>
        <w:pStyle w:val="a3"/>
        <w:numPr>
          <w:ilvl w:val="1"/>
          <w:numId w:val="1"/>
        </w:numPr>
        <w:ind w:left="1134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0ADB">
        <w:rPr>
          <w:rFonts w:ascii="Times New Roman" w:hAnsi="Times New Roman" w:cs="Times New Roman"/>
          <w:sz w:val="24"/>
          <w:szCs w:val="24"/>
        </w:rPr>
        <w:t xml:space="preserve">В </w:t>
      </w:r>
      <w:r w:rsidRPr="004B0ADB">
        <w:rPr>
          <w:rFonts w:ascii="Times New Roman" w:hAnsi="Times New Roman" w:cs="Times New Roman"/>
          <w:sz w:val="24"/>
          <w:szCs w:val="24"/>
          <w:lang w:val="en-US"/>
        </w:rPr>
        <w:t>IIS</w:t>
      </w:r>
      <w:r w:rsidRPr="004B0ADB">
        <w:rPr>
          <w:rFonts w:ascii="Times New Roman" w:hAnsi="Times New Roman" w:cs="Times New Roman"/>
          <w:sz w:val="24"/>
          <w:szCs w:val="24"/>
        </w:rPr>
        <w:t xml:space="preserve"> </w:t>
      </w:r>
      <w:r w:rsidRPr="004B0ADB"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Pr="004B0ADB">
        <w:rPr>
          <w:rFonts w:ascii="Times New Roman" w:hAnsi="Times New Roman" w:cs="Times New Roman"/>
          <w:sz w:val="24"/>
          <w:szCs w:val="24"/>
        </w:rPr>
        <w:t xml:space="preserve"> необходимо включить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Windows</w:t>
      </w:r>
      <w:r w:rsidRPr="004B0A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B0ADB">
        <w:rPr>
          <w:rFonts w:ascii="Times New Roman" w:hAnsi="Times New Roman" w:cs="Times New Roman"/>
          <w:b/>
          <w:sz w:val="24"/>
          <w:szCs w:val="24"/>
        </w:rPr>
        <w:t>аутентифкацию</w:t>
      </w:r>
      <w:proofErr w:type="spellEnd"/>
      <w:r w:rsidRPr="004B0ADB">
        <w:rPr>
          <w:rFonts w:ascii="Times New Roman" w:hAnsi="Times New Roman" w:cs="Times New Roman"/>
          <w:sz w:val="24"/>
          <w:szCs w:val="24"/>
        </w:rPr>
        <w:t>. Анонимная аутентификация должна быть выключена.</w:t>
      </w:r>
    </w:p>
    <w:sectPr w:rsidR="004B0ADB" w:rsidRPr="004B0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55339"/>
    <w:multiLevelType w:val="hybridMultilevel"/>
    <w:tmpl w:val="04F0A92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7D126D0A"/>
    <w:multiLevelType w:val="multilevel"/>
    <w:tmpl w:val="49500F14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none"/>
      <w:isLgl/>
      <w:lvlText w:val="-"/>
      <w:lvlJc w:val="left"/>
      <w:pPr>
        <w:ind w:left="1080" w:firstLine="54"/>
      </w:pPr>
      <w:rPr>
        <w:rFonts w:hint="default"/>
      </w:rPr>
    </w:lvl>
    <w:lvl w:ilvl="3">
      <w:start w:val="1"/>
      <w:numFmt w:val="none"/>
      <w:isLgl/>
      <w:lvlText w:val="·"/>
      <w:lvlJc w:val="left"/>
      <w:pPr>
        <w:ind w:left="1701" w:hanging="22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D87"/>
    <w:rsid w:val="0001249D"/>
    <w:rsid w:val="000B7C89"/>
    <w:rsid w:val="000D6D87"/>
    <w:rsid w:val="000E2AA2"/>
    <w:rsid w:val="00154249"/>
    <w:rsid w:val="0019617C"/>
    <w:rsid w:val="001A121C"/>
    <w:rsid w:val="001B6930"/>
    <w:rsid w:val="001D0C35"/>
    <w:rsid w:val="001F32A5"/>
    <w:rsid w:val="00207A8F"/>
    <w:rsid w:val="00216837"/>
    <w:rsid w:val="0022687F"/>
    <w:rsid w:val="00241CBE"/>
    <w:rsid w:val="002A0FA7"/>
    <w:rsid w:val="002A6F0F"/>
    <w:rsid w:val="002C7D90"/>
    <w:rsid w:val="00300A33"/>
    <w:rsid w:val="00371EE7"/>
    <w:rsid w:val="003770E6"/>
    <w:rsid w:val="00377A69"/>
    <w:rsid w:val="00380293"/>
    <w:rsid w:val="00384CBC"/>
    <w:rsid w:val="00391A8D"/>
    <w:rsid w:val="00395CCB"/>
    <w:rsid w:val="003A2217"/>
    <w:rsid w:val="003C1C11"/>
    <w:rsid w:val="003E1305"/>
    <w:rsid w:val="003E581B"/>
    <w:rsid w:val="00407DB8"/>
    <w:rsid w:val="0042085C"/>
    <w:rsid w:val="004221D2"/>
    <w:rsid w:val="00460407"/>
    <w:rsid w:val="004B0ADB"/>
    <w:rsid w:val="004B77E9"/>
    <w:rsid w:val="004C570E"/>
    <w:rsid w:val="004C5CDA"/>
    <w:rsid w:val="00510F2A"/>
    <w:rsid w:val="005164E2"/>
    <w:rsid w:val="0052278F"/>
    <w:rsid w:val="005250F8"/>
    <w:rsid w:val="005262A8"/>
    <w:rsid w:val="0052728B"/>
    <w:rsid w:val="0054176B"/>
    <w:rsid w:val="00555D12"/>
    <w:rsid w:val="0056245A"/>
    <w:rsid w:val="005B2AB7"/>
    <w:rsid w:val="005C1F04"/>
    <w:rsid w:val="005C7C91"/>
    <w:rsid w:val="005D6B32"/>
    <w:rsid w:val="00601938"/>
    <w:rsid w:val="00630CD0"/>
    <w:rsid w:val="00636C9D"/>
    <w:rsid w:val="00672A21"/>
    <w:rsid w:val="006935E4"/>
    <w:rsid w:val="006A3D40"/>
    <w:rsid w:val="006A601C"/>
    <w:rsid w:val="006D7C62"/>
    <w:rsid w:val="0076733A"/>
    <w:rsid w:val="00794773"/>
    <w:rsid w:val="007A34A6"/>
    <w:rsid w:val="00803D81"/>
    <w:rsid w:val="008129B9"/>
    <w:rsid w:val="008238B3"/>
    <w:rsid w:val="00834678"/>
    <w:rsid w:val="00841FD1"/>
    <w:rsid w:val="0088117D"/>
    <w:rsid w:val="00891004"/>
    <w:rsid w:val="008916F0"/>
    <w:rsid w:val="008A5050"/>
    <w:rsid w:val="008C078F"/>
    <w:rsid w:val="008C7963"/>
    <w:rsid w:val="00906082"/>
    <w:rsid w:val="0095334A"/>
    <w:rsid w:val="00A06836"/>
    <w:rsid w:val="00A6375F"/>
    <w:rsid w:val="00A77E6B"/>
    <w:rsid w:val="00AB5DA3"/>
    <w:rsid w:val="00AB788F"/>
    <w:rsid w:val="00AC5351"/>
    <w:rsid w:val="00AD7795"/>
    <w:rsid w:val="00AF3427"/>
    <w:rsid w:val="00B15510"/>
    <w:rsid w:val="00B20AAA"/>
    <w:rsid w:val="00B30397"/>
    <w:rsid w:val="00B710F9"/>
    <w:rsid w:val="00B752C4"/>
    <w:rsid w:val="00BB6A1C"/>
    <w:rsid w:val="00BF5721"/>
    <w:rsid w:val="00C04939"/>
    <w:rsid w:val="00C36FC2"/>
    <w:rsid w:val="00C61F74"/>
    <w:rsid w:val="00C82604"/>
    <w:rsid w:val="00CD41CE"/>
    <w:rsid w:val="00CE4BDD"/>
    <w:rsid w:val="00D030E5"/>
    <w:rsid w:val="00D41117"/>
    <w:rsid w:val="00D44AA2"/>
    <w:rsid w:val="00D601A3"/>
    <w:rsid w:val="00DA5690"/>
    <w:rsid w:val="00DC586C"/>
    <w:rsid w:val="00DD2F46"/>
    <w:rsid w:val="00DE2F3D"/>
    <w:rsid w:val="00DE472B"/>
    <w:rsid w:val="00E01C9A"/>
    <w:rsid w:val="00E444CE"/>
    <w:rsid w:val="00E55501"/>
    <w:rsid w:val="00E57FB8"/>
    <w:rsid w:val="00E6266C"/>
    <w:rsid w:val="00E714F5"/>
    <w:rsid w:val="00E8361E"/>
    <w:rsid w:val="00EA3D53"/>
    <w:rsid w:val="00EA5BFA"/>
    <w:rsid w:val="00EC6420"/>
    <w:rsid w:val="00EE3D79"/>
    <w:rsid w:val="00EE5382"/>
    <w:rsid w:val="00F0400E"/>
    <w:rsid w:val="00F215B5"/>
    <w:rsid w:val="00F80402"/>
    <w:rsid w:val="00FA3AFF"/>
    <w:rsid w:val="00FD3FCE"/>
    <w:rsid w:val="00FE64FF"/>
    <w:rsid w:val="00FF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10829"/>
  <w15:chartTrackingRefBased/>
  <w15:docId w15:val="{6A639EFC-181E-49C5-96EB-29D64F9C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6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6D87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6D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D6D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D6D87"/>
    <w:pPr>
      <w:ind w:left="720"/>
      <w:contextualSpacing/>
    </w:pPr>
  </w:style>
  <w:style w:type="table" w:styleId="a4">
    <w:name w:val="Table Grid"/>
    <w:basedOn w:val="a1"/>
    <w:uiPriority w:val="39"/>
    <w:rsid w:val="00B20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B78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B788F"/>
    <w:rPr>
      <w:rFonts w:ascii="Segoe UI" w:hAnsi="Segoe UI" w:cs="Segoe UI"/>
      <w:sz w:val="18"/>
      <w:szCs w:val="18"/>
    </w:rPr>
  </w:style>
  <w:style w:type="character" w:styleId="a7">
    <w:name w:val="Emphasis"/>
    <w:basedOn w:val="a0"/>
    <w:uiPriority w:val="20"/>
    <w:qFormat/>
    <w:rsid w:val="005C7C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8A12B-DA1B-4B4D-B795-86F1DA71D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2324</TotalTime>
  <Pages>3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Прудников Максим Юрьевич</dc:creator>
  <cp:keywords/>
  <dc:description/>
  <cp:lastModifiedBy>Шаров Владимир Юрьевич</cp:lastModifiedBy>
  <cp:revision>85</cp:revision>
  <dcterms:created xsi:type="dcterms:W3CDTF">2018-07-09T11:05:00Z</dcterms:created>
  <dcterms:modified xsi:type="dcterms:W3CDTF">2018-10-26T12:17:00Z</dcterms:modified>
</cp:coreProperties>
</file>