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1F15" w14:textId="23D1A948" w:rsidR="000938C3" w:rsidRPr="000938C3" w:rsidRDefault="000938C3" w:rsidP="00C52787">
      <w:pPr>
        <w:ind w:firstLine="284"/>
        <w:jc w:val="both"/>
        <w:rPr>
          <w:rFonts w:cstheme="minorHAnsi"/>
          <w:b/>
          <w:bCs/>
          <w:lang w:val="en-US"/>
        </w:rPr>
      </w:pPr>
      <w:r w:rsidRPr="000938C3">
        <w:rPr>
          <w:rFonts w:cstheme="minorHAnsi"/>
          <w:b/>
          <w:bCs/>
        </w:rPr>
        <w:t>I. KHÁI NIỆM PHONG CÁCH GIAO TIẾP</w:t>
      </w:r>
      <w:r w:rsidR="00C52787" w:rsidRPr="00C52787">
        <w:rPr>
          <w:rFonts w:cstheme="minorHAnsi"/>
          <w:b/>
          <w:bCs/>
          <w:lang w:val="en-US"/>
        </w:rPr>
        <w:t>:</w:t>
      </w:r>
    </w:p>
    <w:p w14:paraId="19462207" w14:textId="3D57F969" w:rsidR="000938C3" w:rsidRPr="000938C3" w:rsidRDefault="000938C3" w:rsidP="00C52787">
      <w:pPr>
        <w:ind w:firstLine="284"/>
        <w:jc w:val="both"/>
        <w:rPr>
          <w:rFonts w:cstheme="minorHAnsi"/>
          <w:b/>
          <w:bCs/>
          <w:lang w:val="en-US"/>
        </w:rPr>
      </w:pPr>
      <w:r w:rsidRPr="000938C3">
        <w:rPr>
          <w:rFonts w:cstheme="minorHAnsi"/>
          <w:b/>
          <w:bCs/>
        </w:rPr>
        <w:t>1. Định nghĩa</w:t>
      </w:r>
      <w:r w:rsidR="00C52787" w:rsidRPr="00C52787">
        <w:rPr>
          <w:rFonts w:cstheme="minorHAnsi"/>
          <w:b/>
          <w:bCs/>
          <w:lang w:val="en-US"/>
        </w:rPr>
        <w:t>:</w:t>
      </w:r>
    </w:p>
    <w:p w14:paraId="32941F44" w14:textId="77777777" w:rsidR="000938C3" w:rsidRPr="000938C3" w:rsidRDefault="000938C3" w:rsidP="00C52787">
      <w:pPr>
        <w:ind w:firstLine="284"/>
        <w:jc w:val="both"/>
        <w:rPr>
          <w:rFonts w:cstheme="minorHAnsi"/>
        </w:rPr>
      </w:pPr>
      <w:r w:rsidRPr="000938C3">
        <w:rPr>
          <w:rFonts w:cstheme="minorHAnsi"/>
        </w:rPr>
        <w:t xml:space="preserve">Trong cuộc sống, ở mỗi con người hay nhóm người dần hình thành nên </w:t>
      </w:r>
      <w:r w:rsidRPr="000938C3">
        <w:rPr>
          <w:rFonts w:cstheme="minorHAnsi"/>
          <w:b/>
          <w:bCs/>
        </w:rPr>
        <w:t>những nét riêng</w:t>
      </w:r>
      <w:r w:rsidRPr="000938C3">
        <w:rPr>
          <w:rFonts w:cstheme="minorHAnsi"/>
        </w:rPr>
        <w:t xml:space="preserve"> trong lời nói, cử chỉ, điệu bộ, hành động. Chúng tạo nên </w:t>
      </w:r>
      <w:r w:rsidRPr="000938C3">
        <w:rPr>
          <w:rFonts w:cstheme="minorHAnsi"/>
          <w:b/>
          <w:bCs/>
        </w:rPr>
        <w:t>phong cách giao tiếp</w:t>
      </w:r>
      <w:r w:rsidRPr="000938C3">
        <w:rPr>
          <w:rFonts w:cstheme="minorHAnsi"/>
        </w:rPr>
        <w:t xml:space="preserve"> của người đó hoặc nhóm người đó.</w:t>
      </w:r>
    </w:p>
    <w:p w14:paraId="77803A6F" w14:textId="77777777" w:rsidR="000938C3" w:rsidRPr="000938C3" w:rsidRDefault="000938C3" w:rsidP="00C52787">
      <w:pPr>
        <w:ind w:firstLine="284"/>
        <w:jc w:val="both"/>
        <w:rPr>
          <w:rFonts w:cstheme="minorHAnsi"/>
          <w:i/>
          <w:iCs/>
        </w:rPr>
      </w:pPr>
      <w:r w:rsidRPr="000938C3">
        <w:rPr>
          <w:rFonts w:cstheme="minorHAnsi"/>
          <w:b/>
          <w:bCs/>
          <w:i/>
          <w:iCs/>
        </w:rPr>
        <w:t>Phong cách giao tiếp</w:t>
      </w:r>
      <w:r w:rsidRPr="000938C3">
        <w:rPr>
          <w:rFonts w:cstheme="minorHAnsi"/>
          <w:i/>
          <w:iCs/>
        </w:rPr>
        <w:t xml:space="preserve"> là </w:t>
      </w:r>
      <w:r w:rsidRPr="000938C3">
        <w:rPr>
          <w:rFonts w:cstheme="minorHAnsi"/>
          <w:b/>
          <w:bCs/>
          <w:i/>
          <w:iCs/>
        </w:rPr>
        <w:t>hệ thống</w:t>
      </w:r>
      <w:r w:rsidRPr="000938C3">
        <w:rPr>
          <w:rFonts w:cstheme="minorHAnsi"/>
          <w:i/>
          <w:iCs/>
        </w:rPr>
        <w:t xml:space="preserve"> những </w:t>
      </w:r>
      <w:r w:rsidRPr="000938C3">
        <w:rPr>
          <w:rFonts w:cstheme="minorHAnsi"/>
          <w:b/>
          <w:bCs/>
          <w:i/>
          <w:iCs/>
        </w:rPr>
        <w:t>lời nói, cử chỉ, điệu bộ, động tác, các ứng xử tương đối ổn định</w:t>
      </w:r>
      <w:r w:rsidRPr="000938C3">
        <w:rPr>
          <w:rFonts w:cstheme="minorHAnsi"/>
          <w:i/>
          <w:iCs/>
        </w:rPr>
        <w:t xml:space="preserve"> của mỗi con người hoặc mỗi nhóm người trong giao tiếp.</w:t>
      </w:r>
    </w:p>
    <w:p w14:paraId="1C6293F8" w14:textId="77777777" w:rsidR="000938C3" w:rsidRPr="000938C3" w:rsidRDefault="000938C3" w:rsidP="00C52787">
      <w:pPr>
        <w:ind w:firstLine="284"/>
        <w:jc w:val="both"/>
        <w:rPr>
          <w:rFonts w:cstheme="minorHAnsi"/>
        </w:rPr>
      </w:pPr>
      <w:r w:rsidRPr="000938C3">
        <w:rPr>
          <w:rFonts w:cstheme="minorHAnsi"/>
          <w:b/>
          <w:bCs/>
        </w:rPr>
        <w:t>Ví dụ:</w:t>
      </w:r>
      <w:r w:rsidRPr="000938C3">
        <w:rPr>
          <w:rFonts w:cstheme="minorHAnsi"/>
        </w:rPr>
        <w:t xml:space="preserve"> Trong đón tiếp khách, khi khách đến, </w:t>
      </w:r>
      <w:r w:rsidRPr="000938C3">
        <w:rPr>
          <w:rFonts w:cstheme="minorHAnsi"/>
          <w:b/>
          <w:bCs/>
        </w:rPr>
        <w:t>giám đốc A</w:t>
      </w:r>
      <w:r w:rsidRPr="000938C3">
        <w:rPr>
          <w:rFonts w:cstheme="minorHAnsi"/>
        </w:rPr>
        <w:t xml:space="preserve"> luôn bước nhanh đến đón khách, chia tay ra cho khách, còn </w:t>
      </w:r>
      <w:r w:rsidRPr="000938C3">
        <w:rPr>
          <w:rFonts w:cstheme="minorHAnsi"/>
          <w:b/>
          <w:bCs/>
        </w:rPr>
        <w:t>giám đốc B</w:t>
      </w:r>
      <w:r w:rsidRPr="000938C3">
        <w:rPr>
          <w:rFonts w:cstheme="minorHAnsi"/>
        </w:rPr>
        <w:t xml:space="preserve"> thì lại thường đứng ở một vị trí, chờ khách đến đưa tay ra để bắt tay và chào hỏi khách. Hay khi trò chuyện với khách, </w:t>
      </w:r>
      <w:r w:rsidRPr="000938C3">
        <w:rPr>
          <w:rFonts w:cstheme="minorHAnsi"/>
          <w:b/>
          <w:bCs/>
        </w:rPr>
        <w:t>người Việt</w:t>
      </w:r>
      <w:r w:rsidRPr="000938C3">
        <w:rPr>
          <w:rFonts w:cstheme="minorHAnsi"/>
        </w:rPr>
        <w:t xml:space="preserve"> thường mở đầu bằng việc quan tâm hỏi han khách, sau đó mới đi vào công việc; trong giao tiếp, người Việt ít sử dụng mắt và các cử chỉ, điệu bộ, còn </w:t>
      </w:r>
      <w:r w:rsidRPr="000938C3">
        <w:rPr>
          <w:rFonts w:cstheme="minorHAnsi"/>
          <w:b/>
          <w:bCs/>
        </w:rPr>
        <w:t>người phương Tây</w:t>
      </w:r>
      <w:r w:rsidRPr="000938C3">
        <w:rPr>
          <w:rFonts w:cstheme="minorHAnsi"/>
        </w:rPr>
        <w:t xml:space="preserve"> lại thường đi thẳng vào công việc, sử dụng mắt, cử chỉ, điệu bộ nhiều hơn.</w:t>
      </w:r>
    </w:p>
    <w:p w14:paraId="6D444848" w14:textId="73080B35" w:rsidR="000938C3" w:rsidRPr="000938C3" w:rsidRDefault="000938C3" w:rsidP="00C52787">
      <w:pPr>
        <w:ind w:firstLine="284"/>
        <w:jc w:val="both"/>
        <w:rPr>
          <w:rFonts w:cstheme="minorHAnsi"/>
          <w:b/>
          <w:bCs/>
          <w:lang w:val="en-US"/>
        </w:rPr>
      </w:pPr>
      <w:r w:rsidRPr="000938C3">
        <w:rPr>
          <w:rFonts w:cstheme="minorHAnsi"/>
          <w:b/>
          <w:bCs/>
        </w:rPr>
        <w:t>2. Đặc trưng của phong cách giao tiếp</w:t>
      </w:r>
      <w:r w:rsidR="00C52787" w:rsidRPr="00C52787">
        <w:rPr>
          <w:rFonts w:cstheme="minorHAnsi"/>
          <w:b/>
          <w:bCs/>
          <w:lang w:val="en-US"/>
        </w:rPr>
        <w:t>:</w:t>
      </w:r>
    </w:p>
    <w:p w14:paraId="6F95EF49" w14:textId="77777777" w:rsidR="000938C3" w:rsidRPr="000938C3" w:rsidRDefault="000938C3" w:rsidP="00C52787">
      <w:pPr>
        <w:ind w:firstLine="284"/>
        <w:jc w:val="both"/>
        <w:rPr>
          <w:rFonts w:cstheme="minorHAnsi"/>
        </w:rPr>
      </w:pPr>
      <w:r w:rsidRPr="000938C3">
        <w:rPr>
          <w:rFonts w:cstheme="minorHAnsi"/>
        </w:rPr>
        <w:t xml:space="preserve">Phong cách giao tiếp có ba đặc trưng cơ bản: </w:t>
      </w:r>
      <w:r w:rsidRPr="000938C3">
        <w:rPr>
          <w:rFonts w:cstheme="minorHAnsi"/>
          <w:b/>
          <w:bCs/>
        </w:rPr>
        <w:t>tính ổn định, tính chuẩn mực</w:t>
      </w:r>
      <w:r w:rsidRPr="000938C3">
        <w:rPr>
          <w:rFonts w:cstheme="minorHAnsi"/>
        </w:rPr>
        <w:t xml:space="preserve"> và </w:t>
      </w:r>
      <w:r w:rsidRPr="000938C3">
        <w:rPr>
          <w:rFonts w:cstheme="minorHAnsi"/>
          <w:b/>
          <w:bCs/>
        </w:rPr>
        <w:t>tính linh hoạt</w:t>
      </w:r>
      <w:r w:rsidRPr="000938C3">
        <w:rPr>
          <w:rFonts w:cstheme="minorHAnsi"/>
        </w:rPr>
        <w:t>.</w:t>
      </w:r>
    </w:p>
    <w:p w14:paraId="6609AA8B" w14:textId="16A2D6D5" w:rsidR="000938C3" w:rsidRPr="000938C3" w:rsidRDefault="000938C3" w:rsidP="00C52787">
      <w:pPr>
        <w:ind w:firstLine="284"/>
        <w:jc w:val="both"/>
        <w:rPr>
          <w:rFonts w:cstheme="minorHAnsi"/>
          <w:b/>
          <w:bCs/>
          <w:lang w:val="en-US"/>
        </w:rPr>
      </w:pPr>
      <w:r w:rsidRPr="000938C3">
        <w:rPr>
          <w:rFonts w:cstheme="minorHAnsi"/>
          <w:b/>
          <w:bCs/>
        </w:rPr>
        <w:t>2.1. Tính ổn định</w:t>
      </w:r>
      <w:r w:rsidR="00C52787" w:rsidRPr="00C52787">
        <w:rPr>
          <w:rFonts w:cstheme="minorHAnsi"/>
          <w:b/>
          <w:bCs/>
          <w:lang w:val="en-US"/>
        </w:rPr>
        <w:t>:</w:t>
      </w:r>
    </w:p>
    <w:p w14:paraId="1BE08D69" w14:textId="77777777" w:rsidR="000938C3" w:rsidRPr="000938C3" w:rsidRDefault="000938C3" w:rsidP="00C52787">
      <w:pPr>
        <w:ind w:firstLine="284"/>
        <w:jc w:val="both"/>
        <w:rPr>
          <w:rFonts w:cstheme="minorHAnsi"/>
        </w:rPr>
      </w:pPr>
      <w:r w:rsidRPr="000938C3">
        <w:rPr>
          <w:rFonts w:cstheme="minorHAnsi"/>
          <w:b/>
          <w:bCs/>
        </w:rPr>
        <w:t>Tính ổn định</w:t>
      </w:r>
      <w:r w:rsidRPr="000938C3">
        <w:rPr>
          <w:rFonts w:cstheme="minorHAnsi"/>
        </w:rPr>
        <w:t xml:space="preserve"> của phong cách giao tiếp biểu hiện ở chỗ, phong cách giao tiếp của mỗi con người, mỗi nhóm người là </w:t>
      </w:r>
      <w:r w:rsidRPr="000938C3">
        <w:rPr>
          <w:rFonts w:cstheme="minorHAnsi"/>
          <w:b/>
          <w:bCs/>
        </w:rPr>
        <w:t>tương đối như nhau</w:t>
      </w:r>
      <w:r w:rsidRPr="000938C3">
        <w:rPr>
          <w:rFonts w:cstheme="minorHAnsi"/>
        </w:rPr>
        <w:t xml:space="preserve"> trong những tình huống giao tiếp khác nhau. Chẳng hạn, một giáo viên có phong cách giảng bài chậm rãi, ung dung thư thái, thì không chỉ trên bục giảng mà ngay cả với đồng nghiệp hay người thân trong gia đình, người đó cũng thường nói chậm rãi, ung dung thư thái như vậy.</w:t>
      </w:r>
    </w:p>
    <w:p w14:paraId="109DB2BD" w14:textId="77777777" w:rsidR="000938C3" w:rsidRPr="000938C3" w:rsidRDefault="000938C3" w:rsidP="00C52787">
      <w:pPr>
        <w:ind w:firstLine="284"/>
        <w:jc w:val="both"/>
        <w:rPr>
          <w:rFonts w:cstheme="minorHAnsi"/>
        </w:rPr>
      </w:pPr>
      <w:r w:rsidRPr="000938C3">
        <w:rPr>
          <w:rFonts w:cstheme="minorHAnsi"/>
          <w:b/>
          <w:bCs/>
        </w:rPr>
        <w:t>Tính ổn định</w:t>
      </w:r>
      <w:r w:rsidRPr="000938C3">
        <w:rPr>
          <w:rFonts w:cstheme="minorHAnsi"/>
        </w:rPr>
        <w:t xml:space="preserve"> của phong cách giao tiếp được quy định bởi nhiều yếu tố, trong đó cơ bản là:</w:t>
      </w:r>
    </w:p>
    <w:p w14:paraId="0CDEBBFA" w14:textId="0A81EFCD" w:rsidR="000938C3" w:rsidRPr="000938C3" w:rsidRDefault="000938C3" w:rsidP="00C52787">
      <w:pPr>
        <w:numPr>
          <w:ilvl w:val="0"/>
          <w:numId w:val="2"/>
        </w:numPr>
        <w:ind w:left="0" w:firstLine="284"/>
        <w:jc w:val="both"/>
        <w:rPr>
          <w:rFonts w:cstheme="minorHAnsi"/>
          <w:i/>
          <w:iCs/>
        </w:rPr>
      </w:pPr>
      <w:r w:rsidRPr="000938C3">
        <w:rPr>
          <w:rFonts w:cstheme="minorHAnsi"/>
          <w:i/>
          <w:iCs/>
        </w:rPr>
        <w:t xml:space="preserve">Đặc điểm </w:t>
      </w:r>
      <w:r w:rsidR="00C52787" w:rsidRPr="00C52787">
        <w:rPr>
          <w:rFonts w:cstheme="minorHAnsi"/>
          <w:i/>
          <w:iCs/>
          <w:lang w:val="en-US"/>
        </w:rPr>
        <w:t xml:space="preserve">thể </w:t>
      </w:r>
      <w:r w:rsidRPr="000938C3">
        <w:rPr>
          <w:rFonts w:cstheme="minorHAnsi"/>
          <w:i/>
          <w:iCs/>
        </w:rPr>
        <w:t>chất của cá nhân</w:t>
      </w:r>
      <w:r w:rsidR="00C52787" w:rsidRPr="00C52787">
        <w:rPr>
          <w:rFonts w:cstheme="minorHAnsi"/>
          <w:i/>
          <w:iCs/>
          <w:lang w:val="en-US"/>
        </w:rPr>
        <w:t>:</w:t>
      </w:r>
    </w:p>
    <w:p w14:paraId="57DE2BF4" w14:textId="77777777" w:rsidR="000938C3" w:rsidRPr="000938C3" w:rsidRDefault="000938C3" w:rsidP="00C52787">
      <w:pPr>
        <w:ind w:firstLine="284"/>
        <w:jc w:val="both"/>
        <w:rPr>
          <w:rFonts w:cstheme="minorHAnsi"/>
        </w:rPr>
      </w:pPr>
      <w:r w:rsidRPr="000938C3">
        <w:rPr>
          <w:rFonts w:cstheme="minorHAnsi"/>
        </w:rPr>
        <w:t>Chẳng hạn như chiều cao, tỉ lệ giữa các phần của cơ thể: đầu, mình, chân, tay cũng ảnh hưởng nhiều đến dáng đi, đứng.</w:t>
      </w:r>
    </w:p>
    <w:p w14:paraId="01490A15" w14:textId="35D92EEA" w:rsidR="000938C3" w:rsidRPr="000938C3" w:rsidRDefault="000938C3" w:rsidP="00C52787">
      <w:pPr>
        <w:numPr>
          <w:ilvl w:val="0"/>
          <w:numId w:val="2"/>
        </w:numPr>
        <w:ind w:left="0" w:firstLine="284"/>
        <w:jc w:val="both"/>
        <w:rPr>
          <w:rFonts w:cstheme="minorHAnsi"/>
          <w:i/>
          <w:iCs/>
        </w:rPr>
      </w:pPr>
      <w:r w:rsidRPr="000938C3">
        <w:rPr>
          <w:rFonts w:cstheme="minorHAnsi"/>
          <w:i/>
          <w:iCs/>
        </w:rPr>
        <w:t>Nghề nghiệp</w:t>
      </w:r>
      <w:r w:rsidR="00C52787" w:rsidRPr="00C52787">
        <w:rPr>
          <w:rFonts w:cstheme="minorHAnsi"/>
          <w:i/>
          <w:iCs/>
          <w:lang w:val="en-US"/>
        </w:rPr>
        <w:t>:</w:t>
      </w:r>
    </w:p>
    <w:p w14:paraId="6A148452" w14:textId="56CDD156" w:rsidR="000938C3" w:rsidRPr="000938C3" w:rsidRDefault="000938C3" w:rsidP="00C52787">
      <w:pPr>
        <w:ind w:firstLine="284"/>
        <w:jc w:val="both"/>
        <w:rPr>
          <w:rFonts w:cstheme="minorHAnsi"/>
          <w:lang w:val="en-US"/>
        </w:rPr>
      </w:pPr>
      <w:r w:rsidRPr="000938C3">
        <w:rPr>
          <w:rFonts w:cstheme="minorHAnsi"/>
        </w:rPr>
        <w:t xml:space="preserve">Trong hoạt động nghề nghiệp của mình, mỗi người thường tham gia vào những quan hệ giao tiếp ổn định, trong những điều kiện, hoàn cảnh cũng tương đối ổn định, chúng tạo nên những nét riêng trong giao tiếp của những người cùng nghề. Từ đó, phong cách giao tiếp của người thầy </w:t>
      </w:r>
      <w:r w:rsidRPr="00C52787">
        <w:rPr>
          <w:rFonts w:cstheme="minorHAnsi"/>
          <w:lang w:val="en-US"/>
        </w:rPr>
        <w:t>giáo</w:t>
      </w:r>
      <w:r w:rsidRPr="000938C3">
        <w:rPr>
          <w:rFonts w:cstheme="minorHAnsi"/>
        </w:rPr>
        <w:t xml:space="preserve"> khác phong cách giao tiếp của người th</w:t>
      </w:r>
      <w:r w:rsidRPr="00C52787">
        <w:rPr>
          <w:rFonts w:cstheme="minorHAnsi"/>
          <w:lang w:val="en-US"/>
        </w:rPr>
        <w:t>ầy</w:t>
      </w:r>
      <w:r w:rsidRPr="000938C3">
        <w:rPr>
          <w:rFonts w:cstheme="minorHAnsi"/>
        </w:rPr>
        <w:t xml:space="preserve"> thuốc, phong cách giao tiếp của người thư ký khác phong cách giao tiếp của nhà khoa học, phong cách giao tiếp của người kinh doanh khác phong cách giao tiếp của người nông dân...</w:t>
      </w:r>
    </w:p>
    <w:p w14:paraId="30251C93" w14:textId="67E99D9F" w:rsidR="000938C3" w:rsidRPr="000938C3" w:rsidRDefault="000938C3" w:rsidP="00C52787">
      <w:pPr>
        <w:numPr>
          <w:ilvl w:val="0"/>
          <w:numId w:val="2"/>
        </w:numPr>
        <w:ind w:left="0" w:firstLine="284"/>
        <w:jc w:val="both"/>
        <w:rPr>
          <w:rFonts w:cstheme="minorHAnsi"/>
          <w:i/>
          <w:iCs/>
        </w:rPr>
      </w:pPr>
      <w:r w:rsidRPr="000938C3">
        <w:rPr>
          <w:rFonts w:cstheme="minorHAnsi"/>
          <w:i/>
          <w:iCs/>
        </w:rPr>
        <w:t>Đặc trưng của thời đại</w:t>
      </w:r>
      <w:r w:rsidR="00C52787" w:rsidRPr="00C52787">
        <w:rPr>
          <w:rFonts w:cstheme="minorHAnsi"/>
          <w:i/>
          <w:iCs/>
          <w:lang w:val="en-US"/>
        </w:rPr>
        <w:t>:</w:t>
      </w:r>
    </w:p>
    <w:p w14:paraId="1AC61017" w14:textId="055519FE" w:rsidR="000938C3" w:rsidRPr="000938C3" w:rsidRDefault="000938C3" w:rsidP="00C52787">
      <w:pPr>
        <w:ind w:firstLine="284"/>
        <w:jc w:val="both"/>
        <w:rPr>
          <w:rFonts w:cstheme="minorHAnsi"/>
        </w:rPr>
      </w:pPr>
      <w:r w:rsidRPr="000938C3">
        <w:rPr>
          <w:rFonts w:cstheme="minorHAnsi"/>
        </w:rPr>
        <w:t>Chẳng hạn, phong cách giao tiếp của con người trong thời kỳ đổi mới có nhịp điệu nhanh, hối hả, khẩn trương hơn</w:t>
      </w:r>
      <w:r w:rsidRPr="00C52787">
        <w:rPr>
          <w:rFonts w:cstheme="minorHAnsi"/>
          <w:lang w:val="en-US"/>
        </w:rPr>
        <w:t xml:space="preserve"> thời</w:t>
      </w:r>
      <w:r w:rsidRPr="000938C3">
        <w:rPr>
          <w:rFonts w:cstheme="minorHAnsi"/>
        </w:rPr>
        <w:t xml:space="preserve"> bao cấp.</w:t>
      </w:r>
    </w:p>
    <w:p w14:paraId="3B641048" w14:textId="4952F3EB" w:rsidR="000938C3" w:rsidRPr="00C52787" w:rsidRDefault="000938C3" w:rsidP="00C52787">
      <w:pPr>
        <w:ind w:firstLine="284"/>
        <w:jc w:val="both"/>
        <w:rPr>
          <w:rFonts w:cstheme="minorHAnsi"/>
          <w:lang w:val="en-US"/>
        </w:rPr>
      </w:pPr>
      <w:r w:rsidRPr="000938C3">
        <w:rPr>
          <w:rFonts w:cstheme="minorHAnsi"/>
          <w:b/>
          <w:bCs/>
        </w:rPr>
        <w:t>Tính ổn định</w:t>
      </w:r>
      <w:r w:rsidRPr="000938C3">
        <w:rPr>
          <w:rFonts w:cstheme="minorHAnsi"/>
        </w:rPr>
        <w:t xml:space="preserve"> </w:t>
      </w:r>
      <w:r w:rsidRPr="00C52787">
        <w:rPr>
          <w:rFonts w:cstheme="minorHAnsi"/>
          <w:lang w:val="en-US"/>
        </w:rPr>
        <w:t>của</w:t>
      </w:r>
      <w:r w:rsidRPr="000938C3">
        <w:rPr>
          <w:rFonts w:cstheme="minorHAnsi"/>
        </w:rPr>
        <w:t xml:space="preserve"> phong cách giao tiếp tạo nên </w:t>
      </w:r>
      <w:r w:rsidRPr="000938C3">
        <w:rPr>
          <w:rFonts w:cstheme="minorHAnsi"/>
          <w:b/>
          <w:bCs/>
        </w:rPr>
        <w:t>nét riêng</w:t>
      </w:r>
      <w:r w:rsidRPr="000938C3">
        <w:rPr>
          <w:rFonts w:cstheme="minorHAnsi"/>
        </w:rPr>
        <w:t xml:space="preserve"> của mỗi con người, mỗi nhóm người trong giao tiếp.</w:t>
      </w:r>
    </w:p>
    <w:p w14:paraId="7F6E8B07" w14:textId="0850DC12" w:rsidR="000938C3" w:rsidRPr="000938C3" w:rsidRDefault="000938C3" w:rsidP="00C52787">
      <w:pPr>
        <w:ind w:firstLine="284"/>
        <w:jc w:val="both"/>
        <w:rPr>
          <w:rFonts w:cstheme="minorHAnsi"/>
          <w:b/>
          <w:bCs/>
          <w:lang w:val="en-US"/>
        </w:rPr>
      </w:pPr>
      <w:r w:rsidRPr="000938C3">
        <w:rPr>
          <w:rFonts w:cstheme="minorHAnsi"/>
          <w:b/>
          <w:bCs/>
        </w:rPr>
        <w:t>2.2. Tính chuẩn mực</w:t>
      </w:r>
      <w:r w:rsidR="00C52787" w:rsidRPr="00C52787">
        <w:rPr>
          <w:rFonts w:cstheme="minorHAnsi"/>
          <w:b/>
          <w:bCs/>
          <w:lang w:val="en-US"/>
        </w:rPr>
        <w:t>:</w:t>
      </w:r>
    </w:p>
    <w:p w14:paraId="4ED89855" w14:textId="77777777" w:rsidR="000938C3" w:rsidRPr="000938C3" w:rsidRDefault="000938C3" w:rsidP="00C52787">
      <w:pPr>
        <w:ind w:firstLine="284"/>
        <w:jc w:val="both"/>
        <w:rPr>
          <w:rFonts w:cstheme="minorHAnsi"/>
        </w:rPr>
      </w:pPr>
      <w:r w:rsidRPr="000938C3">
        <w:rPr>
          <w:rFonts w:cstheme="minorHAnsi"/>
          <w:b/>
          <w:bCs/>
        </w:rPr>
        <w:lastRenderedPageBreak/>
        <w:t>Giao tiếp</w:t>
      </w:r>
      <w:r w:rsidRPr="000938C3">
        <w:rPr>
          <w:rFonts w:cstheme="minorHAnsi"/>
        </w:rPr>
        <w:t xml:space="preserve"> là một hành vi xã hội phổ biến ở con người. Nó được quy định bởi các </w:t>
      </w:r>
      <w:r w:rsidRPr="000938C3">
        <w:rPr>
          <w:rFonts w:cstheme="minorHAnsi"/>
          <w:b/>
          <w:bCs/>
        </w:rPr>
        <w:t>chuẩn mực xã hội</w:t>
      </w:r>
      <w:r w:rsidRPr="000938C3">
        <w:rPr>
          <w:rFonts w:cstheme="minorHAnsi"/>
        </w:rPr>
        <w:t xml:space="preserve">, như </w:t>
      </w:r>
      <w:r w:rsidRPr="000938C3">
        <w:rPr>
          <w:rFonts w:cstheme="minorHAnsi"/>
          <w:b/>
          <w:bCs/>
        </w:rPr>
        <w:t>đạo đức, văn hoá, thẩm mỹ, pháp luật; bởi phong tục, tập quán, truyền thống, lễ giáo</w:t>
      </w:r>
      <w:r w:rsidRPr="000938C3">
        <w:rPr>
          <w:rFonts w:cstheme="minorHAnsi"/>
        </w:rPr>
        <w:t xml:space="preserve"> và các </w:t>
      </w:r>
      <w:r w:rsidRPr="000938C3">
        <w:rPr>
          <w:rFonts w:cstheme="minorHAnsi"/>
          <w:b/>
          <w:bCs/>
        </w:rPr>
        <w:t>nguyên tắc khác</w:t>
      </w:r>
      <w:r w:rsidRPr="000938C3">
        <w:rPr>
          <w:rFonts w:cstheme="minorHAnsi"/>
        </w:rPr>
        <w:t xml:space="preserve"> được ấn định trong giao tiếp. Ví dụ: một học sinh khi trả lời câu hỏi của thầy giáo thì cần mở đầu bằng những từ: "Em thưa thầy..."; một nhân viên khi báo cáo kết quả công việc với giám đốc thì phải: "Thưa giám đốc..." hoặc "Báo cáo giám đốc..." hay khi một người lớn tuổi và một người trẻ tuổi gặp nhau thì người trẻ tuổi phải chào người lớn tuổi...</w:t>
      </w:r>
    </w:p>
    <w:p w14:paraId="6658DA68" w14:textId="77777777" w:rsidR="000938C3" w:rsidRPr="000938C3" w:rsidRDefault="000938C3" w:rsidP="00C52787">
      <w:pPr>
        <w:ind w:firstLine="284"/>
        <w:jc w:val="both"/>
        <w:rPr>
          <w:rFonts w:cstheme="minorHAnsi"/>
        </w:rPr>
      </w:pPr>
      <w:r w:rsidRPr="000938C3">
        <w:rPr>
          <w:rFonts w:cstheme="minorHAnsi"/>
        </w:rPr>
        <w:t xml:space="preserve">Trong giao tiếp, nếu chúng ta không tuân thủ các chuẩn mực, các quy tắc, thì chúng ta dễ bị đánh giá là </w:t>
      </w:r>
      <w:r w:rsidRPr="000938C3">
        <w:rPr>
          <w:rFonts w:cstheme="minorHAnsi"/>
          <w:b/>
          <w:bCs/>
        </w:rPr>
        <w:t>"thiếu văn hoá", "thiếu giáo dục", "hỗn láo"</w:t>
      </w:r>
      <w:r w:rsidRPr="000938C3">
        <w:rPr>
          <w:rFonts w:cstheme="minorHAnsi"/>
        </w:rPr>
        <w:t xml:space="preserve"> hoặc nhẹ nhàng hơn là </w:t>
      </w:r>
      <w:r w:rsidRPr="000938C3">
        <w:rPr>
          <w:rFonts w:cstheme="minorHAnsi"/>
          <w:b/>
          <w:bCs/>
        </w:rPr>
        <w:t>"không lịch sự"</w:t>
      </w:r>
      <w:r w:rsidRPr="000938C3">
        <w:rPr>
          <w:rFonts w:cstheme="minorHAnsi"/>
        </w:rPr>
        <w:t>.</w:t>
      </w:r>
    </w:p>
    <w:p w14:paraId="79BFA656" w14:textId="77777777" w:rsidR="000938C3" w:rsidRPr="000938C3" w:rsidRDefault="000938C3" w:rsidP="00C52787">
      <w:pPr>
        <w:ind w:firstLine="284"/>
        <w:jc w:val="both"/>
        <w:rPr>
          <w:rFonts w:cstheme="minorHAnsi"/>
        </w:rPr>
      </w:pPr>
      <w:r w:rsidRPr="000938C3">
        <w:rPr>
          <w:rFonts w:cstheme="minorHAnsi"/>
        </w:rPr>
        <w:t xml:space="preserve">Mỗi cơ quan, mỗi công ty thường có những </w:t>
      </w:r>
      <w:r w:rsidRPr="000938C3">
        <w:rPr>
          <w:rFonts w:cstheme="minorHAnsi"/>
          <w:b/>
          <w:bCs/>
        </w:rPr>
        <w:t>quy định riêng</w:t>
      </w:r>
      <w:r w:rsidRPr="000938C3">
        <w:rPr>
          <w:rFonts w:cstheme="minorHAnsi"/>
        </w:rPr>
        <w:t xml:space="preserve"> về vấn đề giao tiếp trong cơ quan, trong công ty đó, chẳng hạn như việc gặp gỡ giữa nhân viên và lãnh đạo, hội họp, tiếp khách, hoặc những truyền thống, những chuẩn mực không được lãnh đạo quy định nhưng được mọi người chấp nhận, chẳng hạn như </w:t>
      </w:r>
      <w:r w:rsidRPr="000938C3">
        <w:rPr>
          <w:rFonts w:cstheme="minorHAnsi"/>
          <w:b/>
          <w:bCs/>
        </w:rPr>
        <w:t>trang phục</w:t>
      </w:r>
      <w:r w:rsidRPr="000938C3">
        <w:rPr>
          <w:rFonts w:cstheme="minorHAnsi"/>
        </w:rPr>
        <w:t xml:space="preserve">. Là một người thư ký, bạn cần am hiểu và tôn trọng các quy định, các chuẩn mực này. Mỗi cộng đồng người, mỗi dân tộc đều có </w:t>
      </w:r>
      <w:r w:rsidRPr="000938C3">
        <w:rPr>
          <w:rFonts w:cstheme="minorHAnsi"/>
          <w:b/>
          <w:bCs/>
        </w:rPr>
        <w:t>phong tục, tập quán, lễ giáo, truyền thống riêng</w:t>
      </w:r>
      <w:r w:rsidRPr="000938C3">
        <w:rPr>
          <w:rFonts w:cstheme="minorHAnsi"/>
        </w:rPr>
        <w:t xml:space="preserve"> mà bạn cần biết, đặc biệt trong thời đại hiện nay, khi xu thế hội nhập, liên kết, hợp tác khu vực và toàn cầu đang là </w:t>
      </w:r>
      <w:r w:rsidRPr="000938C3">
        <w:rPr>
          <w:rFonts w:cstheme="minorHAnsi"/>
          <w:b/>
          <w:bCs/>
        </w:rPr>
        <w:t>xu thế chính</w:t>
      </w:r>
      <w:r w:rsidRPr="000938C3">
        <w:rPr>
          <w:rFonts w:cstheme="minorHAnsi"/>
        </w:rPr>
        <w:t xml:space="preserve"> của thời đại. Sự thiếu hiểu biết về </w:t>
      </w:r>
      <w:r w:rsidRPr="000938C3">
        <w:rPr>
          <w:rFonts w:cstheme="minorHAnsi"/>
          <w:b/>
          <w:bCs/>
        </w:rPr>
        <w:t>văn hoá giao tiếp của các dân tộc</w:t>
      </w:r>
      <w:r w:rsidRPr="000938C3">
        <w:rPr>
          <w:rFonts w:cstheme="minorHAnsi"/>
        </w:rPr>
        <w:t xml:space="preserve"> trên thế giới có thể gây bất lợi cho sự nghiệp của bạn. Chẳng hạn, bạn tổ chức yến tiệc chiêu đãi một đoàn khách quốc tế, trong đó có cả những vị theo đạo Hồi, mà trong thực đơn của bạn lại có món được chế biến từ thịt lợn, thì đó là một thiếu sót không nhỏ của bạn, nhưng những vị khách đó sẽ cảm thấy bị xúc phạm và rất dễ rời bỏ tiệc.</w:t>
      </w:r>
    </w:p>
    <w:p w14:paraId="1B382146" w14:textId="211742F5" w:rsidR="000938C3" w:rsidRPr="000938C3" w:rsidRDefault="000938C3" w:rsidP="00C52787">
      <w:pPr>
        <w:ind w:firstLine="284"/>
        <w:jc w:val="both"/>
        <w:rPr>
          <w:rFonts w:cstheme="minorHAnsi"/>
          <w:b/>
          <w:bCs/>
          <w:lang w:val="en-US"/>
        </w:rPr>
      </w:pPr>
      <w:r w:rsidRPr="000938C3">
        <w:rPr>
          <w:rFonts w:cstheme="minorHAnsi"/>
          <w:b/>
          <w:bCs/>
        </w:rPr>
        <w:t>2.3. Tính linh hoạt của phong cách giao tiếp</w:t>
      </w:r>
      <w:r w:rsidR="00C52787" w:rsidRPr="00C52787">
        <w:rPr>
          <w:rFonts w:cstheme="minorHAnsi"/>
          <w:b/>
          <w:bCs/>
          <w:lang w:val="en-US"/>
        </w:rPr>
        <w:t>:</w:t>
      </w:r>
    </w:p>
    <w:p w14:paraId="536141C3" w14:textId="77777777" w:rsidR="000938C3" w:rsidRPr="000938C3" w:rsidRDefault="000938C3" w:rsidP="00C52787">
      <w:pPr>
        <w:ind w:firstLine="284"/>
        <w:jc w:val="both"/>
        <w:rPr>
          <w:rFonts w:cstheme="minorHAnsi"/>
        </w:rPr>
      </w:pPr>
      <w:r w:rsidRPr="000938C3">
        <w:rPr>
          <w:rFonts w:cstheme="minorHAnsi"/>
        </w:rPr>
        <w:t xml:space="preserve">Trong phong cách giao tiếp của mỗi con người, bên cạnh những yếu tố ổn định, khó thay đổi, còn có những yếu tố được </w:t>
      </w:r>
      <w:r w:rsidRPr="000938C3">
        <w:rPr>
          <w:rFonts w:cstheme="minorHAnsi"/>
          <w:b/>
          <w:bCs/>
        </w:rPr>
        <w:t>thay đổi theo tình huống giao tiếp</w:t>
      </w:r>
      <w:r w:rsidRPr="000938C3">
        <w:rPr>
          <w:rFonts w:cstheme="minorHAnsi"/>
        </w:rPr>
        <w:t xml:space="preserve">, chúng giúp con người đó có những lời nói, cử chỉ, điệu bộ phù hợp với tình huống giao tiếp cụ thể. Chẳng hạn, một giám đốc khi giao tiếp với nhân viên của mình sẽ có những lời nói, cử chỉ khác với khi giao tiếp với người thân ở gia đình; lời nói, cử chỉ của người thư ký khi tiếp khách cũng khác với khi giao tiếp với bạn bè, đồng nghiệp. Như vậy, </w:t>
      </w:r>
      <w:r w:rsidRPr="000938C3">
        <w:rPr>
          <w:rFonts w:cstheme="minorHAnsi"/>
          <w:b/>
          <w:bCs/>
        </w:rPr>
        <w:t>tính linh hoạt</w:t>
      </w:r>
      <w:r w:rsidRPr="000938C3">
        <w:rPr>
          <w:rFonts w:cstheme="minorHAnsi"/>
        </w:rPr>
        <w:t xml:space="preserve"> của phong cách giao tiếp nói lên sự </w:t>
      </w:r>
      <w:r w:rsidRPr="000938C3">
        <w:rPr>
          <w:rFonts w:cstheme="minorHAnsi"/>
          <w:b/>
          <w:bCs/>
        </w:rPr>
        <w:t>khéo léo, mềm dẻo</w:t>
      </w:r>
      <w:r w:rsidRPr="000938C3">
        <w:rPr>
          <w:rFonts w:cstheme="minorHAnsi"/>
        </w:rPr>
        <w:t xml:space="preserve"> của mỗi con người trong giao tiếp, ứng xử với người khác.</w:t>
      </w:r>
    </w:p>
    <w:p w14:paraId="5524ACAE" w14:textId="77777777" w:rsidR="000938C3" w:rsidRPr="000938C3" w:rsidRDefault="000938C3" w:rsidP="00C52787">
      <w:pPr>
        <w:ind w:firstLine="284"/>
        <w:jc w:val="both"/>
        <w:rPr>
          <w:rFonts w:cstheme="minorHAnsi"/>
        </w:rPr>
      </w:pPr>
      <w:r w:rsidRPr="000938C3">
        <w:rPr>
          <w:rFonts w:cstheme="minorHAnsi"/>
        </w:rPr>
        <w:t xml:space="preserve">Trong công tác của mình, </w:t>
      </w:r>
      <w:r w:rsidRPr="000938C3">
        <w:rPr>
          <w:rFonts w:cstheme="minorHAnsi"/>
          <w:b/>
          <w:bCs/>
        </w:rPr>
        <w:t>người thư ký</w:t>
      </w:r>
      <w:r w:rsidRPr="000938C3">
        <w:rPr>
          <w:rFonts w:cstheme="minorHAnsi"/>
        </w:rPr>
        <w:t xml:space="preserve"> thường phải tiếp xúc với nhiều đối tượng khác nhau, trong những tình huống khác nhau. Vì vậy, </w:t>
      </w:r>
      <w:r w:rsidRPr="000938C3">
        <w:rPr>
          <w:rFonts w:cstheme="minorHAnsi"/>
          <w:b/>
          <w:bCs/>
        </w:rPr>
        <w:t>linh hoạt, mềm dẻo</w:t>
      </w:r>
      <w:r w:rsidRPr="000938C3">
        <w:rPr>
          <w:rFonts w:cstheme="minorHAnsi"/>
        </w:rPr>
        <w:t xml:space="preserve"> là một trong những phẩm chất giao tiếp cần thiết nhất của người thư ký.</w:t>
      </w:r>
    </w:p>
    <w:p w14:paraId="16A35137" w14:textId="14706F1F" w:rsidR="00914E40" w:rsidRPr="00914E40" w:rsidRDefault="00914E40" w:rsidP="00C52787">
      <w:pPr>
        <w:ind w:firstLine="284"/>
        <w:jc w:val="both"/>
        <w:rPr>
          <w:rFonts w:cstheme="minorHAnsi"/>
          <w:b/>
          <w:bCs/>
          <w:lang w:val="en-US"/>
        </w:rPr>
      </w:pPr>
      <w:r w:rsidRPr="00914E40">
        <w:rPr>
          <w:rFonts w:cstheme="minorHAnsi"/>
          <w:b/>
          <w:bCs/>
        </w:rPr>
        <w:t>II. CÁC LOẠI PHONG CÁCH GIAO TIẾP</w:t>
      </w:r>
      <w:r w:rsidR="00C52787" w:rsidRPr="00C52787">
        <w:rPr>
          <w:rFonts w:cstheme="minorHAnsi"/>
          <w:b/>
          <w:bCs/>
          <w:lang w:val="en-US"/>
        </w:rPr>
        <w:t>:</w:t>
      </w:r>
    </w:p>
    <w:p w14:paraId="126F5ACA" w14:textId="77777777" w:rsidR="00914E40" w:rsidRPr="00914E40" w:rsidRDefault="00914E40" w:rsidP="00C52787">
      <w:pPr>
        <w:ind w:firstLine="284"/>
        <w:jc w:val="both"/>
        <w:rPr>
          <w:rFonts w:cstheme="minorHAnsi"/>
        </w:rPr>
      </w:pPr>
      <w:r w:rsidRPr="00914E40">
        <w:rPr>
          <w:rFonts w:cstheme="minorHAnsi"/>
        </w:rPr>
        <w:t xml:space="preserve">Phong cách giao tiếp của mỗi con người luôn có những nét riêng, không ai giống ai. Nói cách khác, phong cách giao tiếp của con người là </w:t>
      </w:r>
      <w:r w:rsidRPr="00914E40">
        <w:rPr>
          <w:rFonts w:cstheme="minorHAnsi"/>
          <w:b/>
          <w:bCs/>
        </w:rPr>
        <w:t>đa dạng, phong phú</w:t>
      </w:r>
      <w:r w:rsidRPr="00914E40">
        <w:rPr>
          <w:rFonts w:cstheme="minorHAnsi"/>
        </w:rPr>
        <w:t xml:space="preserve">. Tuy vậy, căn cứ vào những nét nổi trội, điển hình, nhiều nhà tâm lí học phân biệt </w:t>
      </w:r>
      <w:r w:rsidRPr="00914E40">
        <w:rPr>
          <w:rFonts w:cstheme="minorHAnsi"/>
          <w:b/>
          <w:bCs/>
        </w:rPr>
        <w:t>3 loại phong cách giao tiếp</w:t>
      </w:r>
      <w:r w:rsidRPr="00914E40">
        <w:rPr>
          <w:rFonts w:cstheme="minorHAnsi"/>
        </w:rPr>
        <w:t xml:space="preserve">: </w:t>
      </w:r>
      <w:r w:rsidRPr="00914E40">
        <w:rPr>
          <w:rFonts w:cstheme="minorHAnsi"/>
          <w:b/>
          <w:bCs/>
        </w:rPr>
        <w:t>phong cách dân chủ, phong cách độc đoán</w:t>
      </w:r>
      <w:r w:rsidRPr="00914E40">
        <w:rPr>
          <w:rFonts w:cstheme="minorHAnsi"/>
        </w:rPr>
        <w:t xml:space="preserve"> và </w:t>
      </w:r>
      <w:r w:rsidRPr="00914E40">
        <w:rPr>
          <w:rFonts w:cstheme="minorHAnsi"/>
          <w:b/>
          <w:bCs/>
        </w:rPr>
        <w:t>phong cách tự do</w:t>
      </w:r>
      <w:r w:rsidRPr="00914E40">
        <w:rPr>
          <w:rFonts w:cstheme="minorHAnsi"/>
        </w:rPr>
        <w:t>.</w:t>
      </w:r>
    </w:p>
    <w:p w14:paraId="54FAA683" w14:textId="3863C1FE" w:rsidR="00914E40" w:rsidRPr="00914E40" w:rsidRDefault="00914E40" w:rsidP="00C52787">
      <w:pPr>
        <w:ind w:firstLine="284"/>
        <w:jc w:val="both"/>
        <w:rPr>
          <w:rFonts w:cstheme="minorHAnsi"/>
          <w:b/>
          <w:bCs/>
          <w:lang w:val="en-US"/>
        </w:rPr>
      </w:pPr>
      <w:r w:rsidRPr="00914E40">
        <w:rPr>
          <w:rFonts w:cstheme="minorHAnsi"/>
          <w:b/>
          <w:bCs/>
        </w:rPr>
        <w:t>1. Phong cách giao tiếp dân chủ</w:t>
      </w:r>
      <w:r w:rsidR="00C52787" w:rsidRPr="00C52787">
        <w:rPr>
          <w:rFonts w:cstheme="minorHAnsi"/>
          <w:b/>
          <w:bCs/>
          <w:lang w:val="en-US"/>
        </w:rPr>
        <w:t>:</w:t>
      </w:r>
    </w:p>
    <w:p w14:paraId="2ED2D319" w14:textId="77777777" w:rsidR="00914E40" w:rsidRPr="00914E40" w:rsidRDefault="00914E40" w:rsidP="00C52787">
      <w:pPr>
        <w:ind w:firstLine="284"/>
        <w:jc w:val="both"/>
        <w:rPr>
          <w:rFonts w:cstheme="minorHAnsi"/>
        </w:rPr>
      </w:pPr>
      <w:r w:rsidRPr="00914E40">
        <w:rPr>
          <w:rFonts w:cstheme="minorHAnsi"/>
          <w:b/>
          <w:bCs/>
        </w:rPr>
        <w:t>Phong cách giao tiếp dân chủ</w:t>
      </w:r>
      <w:r w:rsidRPr="00914E40">
        <w:rPr>
          <w:rFonts w:cstheme="minorHAnsi"/>
        </w:rPr>
        <w:t xml:space="preserve"> biểu hiện qua những nét nổi bật sau đây:</w:t>
      </w:r>
    </w:p>
    <w:p w14:paraId="7494C6CB" w14:textId="77777777" w:rsidR="00C52787" w:rsidRPr="00C52787" w:rsidRDefault="00914E40" w:rsidP="00C52787">
      <w:pPr>
        <w:numPr>
          <w:ilvl w:val="0"/>
          <w:numId w:val="3"/>
        </w:numPr>
        <w:ind w:left="0" w:firstLine="284"/>
        <w:jc w:val="both"/>
        <w:rPr>
          <w:rFonts w:cstheme="minorHAnsi"/>
          <w:i/>
          <w:iCs/>
        </w:rPr>
      </w:pPr>
      <w:r w:rsidRPr="00914E40">
        <w:rPr>
          <w:rFonts w:cstheme="minorHAnsi"/>
          <w:i/>
          <w:iCs/>
        </w:rPr>
        <w:t xml:space="preserve">Bình đẳng, gần gũi, thoải mái; </w:t>
      </w:r>
    </w:p>
    <w:p w14:paraId="68F921F3" w14:textId="6615FCEC" w:rsidR="00914E40" w:rsidRPr="00914E40" w:rsidRDefault="00914E40" w:rsidP="00C52787">
      <w:pPr>
        <w:ind w:firstLine="284"/>
        <w:jc w:val="both"/>
        <w:rPr>
          <w:rFonts w:cstheme="minorHAnsi"/>
        </w:rPr>
      </w:pPr>
      <w:r w:rsidRPr="00914E40">
        <w:rPr>
          <w:rFonts w:cstheme="minorHAnsi"/>
        </w:rPr>
        <w:t xml:space="preserve">Người có phong cách dân chủ có xu hướng tạo không khí </w:t>
      </w:r>
      <w:r w:rsidRPr="00914E40">
        <w:rPr>
          <w:rFonts w:cstheme="minorHAnsi"/>
          <w:b/>
          <w:bCs/>
        </w:rPr>
        <w:t>bình đẳng, thân mật, thoải mái</w:t>
      </w:r>
      <w:r w:rsidRPr="00914E40">
        <w:rPr>
          <w:rFonts w:cstheme="minorHAnsi"/>
        </w:rPr>
        <w:t xml:space="preserve"> trong giao tiếp. Họ cố gắng thu hẹp khoảng cách với đối tượng giao tiếp tới mức có thể, thông qua ăn mặc, đi đứng, nói năng, điệu bộ, cử chỉ v.v. Chẳng hạn, một người lãnh đạo dân chủ</w:t>
      </w:r>
      <w:r w:rsidR="00B42966" w:rsidRPr="00C52787">
        <w:rPr>
          <w:rFonts w:cstheme="minorHAnsi"/>
          <w:lang w:val="en-US"/>
        </w:rPr>
        <w:t xml:space="preserve"> </w:t>
      </w:r>
      <w:r w:rsidR="00B42966" w:rsidRPr="00C52787">
        <w:rPr>
          <w:rFonts w:cstheme="minorHAnsi"/>
          <w:lang w:val="en-US"/>
        </w:rPr>
        <w:lastRenderedPageBreak/>
        <w:t>thì</w:t>
      </w:r>
      <w:r w:rsidRPr="00914E40">
        <w:rPr>
          <w:rFonts w:cstheme="minorHAnsi"/>
        </w:rPr>
        <w:t xml:space="preserve"> khi tiếp khách, cho dù đó là nhân viên dưới quyền, họ thường niềm nở, vui vẻ chìa tay ra cho khách, mời khách ngồi, chủ động ngồi gần khách, quan tâm hỏi thăm sức khoẻ v.v...</w:t>
      </w:r>
    </w:p>
    <w:p w14:paraId="02866BAB" w14:textId="77777777" w:rsidR="00C52787" w:rsidRPr="00C52787" w:rsidRDefault="00914E40" w:rsidP="00C52787">
      <w:pPr>
        <w:numPr>
          <w:ilvl w:val="0"/>
          <w:numId w:val="3"/>
        </w:numPr>
        <w:ind w:left="0" w:firstLine="284"/>
        <w:jc w:val="both"/>
        <w:rPr>
          <w:rFonts w:cstheme="minorHAnsi"/>
          <w:i/>
          <w:iCs/>
        </w:rPr>
      </w:pPr>
      <w:r w:rsidRPr="00914E40">
        <w:rPr>
          <w:rFonts w:cstheme="minorHAnsi"/>
          <w:i/>
          <w:iCs/>
        </w:rPr>
        <w:t xml:space="preserve">Tôn trọng đối tượng giao tiếp, chú ý đến đặc điểm tâm lí cá nhân của họ; </w:t>
      </w:r>
    </w:p>
    <w:p w14:paraId="38984623" w14:textId="0A9B4A84" w:rsidR="00914E40" w:rsidRPr="00914E40" w:rsidRDefault="00914E40" w:rsidP="00C52787">
      <w:pPr>
        <w:ind w:firstLine="284"/>
        <w:jc w:val="both"/>
        <w:rPr>
          <w:rFonts w:cstheme="minorHAnsi"/>
        </w:rPr>
      </w:pPr>
      <w:r w:rsidRPr="00914E40">
        <w:rPr>
          <w:rFonts w:cstheme="minorHAnsi"/>
        </w:rPr>
        <w:t xml:space="preserve">Trong giao tiếp, người có phong cách dân chủ thường </w:t>
      </w:r>
      <w:r w:rsidRPr="00914E40">
        <w:rPr>
          <w:rFonts w:cstheme="minorHAnsi"/>
          <w:b/>
          <w:bCs/>
        </w:rPr>
        <w:t>chú ý tìm hiểu các đặc điểm tâm lí cá nhân</w:t>
      </w:r>
      <w:r w:rsidRPr="00914E40">
        <w:rPr>
          <w:rFonts w:cstheme="minorHAnsi"/>
        </w:rPr>
        <w:t xml:space="preserve"> của đối tượng giao tiếp như: sở thích, thói quen, nhu cầu, quan điểm v.v để từ đó có phương pháp tiếp cận hợp lí. Chính vì vậy mà họ thường được đánh giá là </w:t>
      </w:r>
      <w:r w:rsidRPr="00914E40">
        <w:rPr>
          <w:rFonts w:cstheme="minorHAnsi"/>
          <w:b/>
          <w:bCs/>
        </w:rPr>
        <w:t>dễ gần, dễ thông cảm, dễ nói chuyện, không quan cách</w:t>
      </w:r>
      <w:r w:rsidRPr="00914E40">
        <w:rPr>
          <w:rFonts w:cstheme="minorHAnsi"/>
        </w:rPr>
        <w:t xml:space="preserve"> v.v.</w:t>
      </w:r>
    </w:p>
    <w:p w14:paraId="17DD8FEC" w14:textId="79DD3E0F" w:rsidR="00B42966" w:rsidRPr="00C52787" w:rsidRDefault="00B42966" w:rsidP="00C52787">
      <w:pPr>
        <w:pStyle w:val="NormalWeb"/>
        <w:numPr>
          <w:ilvl w:val="0"/>
          <w:numId w:val="3"/>
        </w:numPr>
        <w:ind w:left="0" w:firstLine="284"/>
        <w:jc w:val="both"/>
        <w:rPr>
          <w:rFonts w:asciiTheme="minorHAnsi" w:hAnsiTheme="minorHAnsi" w:cstheme="minorHAnsi"/>
          <w:i/>
          <w:iCs/>
          <w:sz w:val="22"/>
          <w:szCs w:val="22"/>
        </w:rPr>
      </w:pPr>
      <w:r w:rsidRPr="00C52787">
        <w:rPr>
          <w:rFonts w:asciiTheme="minorHAnsi" w:hAnsiTheme="minorHAnsi" w:cstheme="minorHAnsi"/>
          <w:i/>
          <w:iCs/>
          <w:sz w:val="22"/>
          <w:szCs w:val="22"/>
        </w:rPr>
        <w:t>Lắng nghe đối tượng giao tiếp</w:t>
      </w:r>
      <w:r w:rsidR="00C52787" w:rsidRPr="00C52787">
        <w:rPr>
          <w:rFonts w:asciiTheme="minorHAnsi" w:hAnsiTheme="minorHAnsi" w:cstheme="minorHAnsi"/>
          <w:i/>
          <w:iCs/>
          <w:sz w:val="22"/>
          <w:szCs w:val="22"/>
          <w:lang w:val="en-US"/>
        </w:rPr>
        <w:t>;</w:t>
      </w:r>
    </w:p>
    <w:p w14:paraId="29E70496" w14:textId="77777777" w:rsidR="00B42966" w:rsidRPr="00C52787" w:rsidRDefault="00B42966" w:rsidP="00C52787">
      <w:pPr>
        <w:pStyle w:val="NormalWeb"/>
        <w:ind w:firstLine="284"/>
        <w:jc w:val="both"/>
        <w:rPr>
          <w:rFonts w:asciiTheme="minorHAnsi" w:hAnsiTheme="minorHAnsi" w:cstheme="minorHAnsi"/>
          <w:sz w:val="22"/>
          <w:szCs w:val="22"/>
        </w:rPr>
      </w:pPr>
      <w:r w:rsidRPr="00C52787">
        <w:rPr>
          <w:rFonts w:asciiTheme="minorHAnsi" w:hAnsiTheme="minorHAnsi" w:cstheme="minorHAnsi"/>
          <w:b/>
          <w:bCs/>
          <w:sz w:val="22"/>
          <w:szCs w:val="22"/>
        </w:rPr>
        <w:t>Lắng nghe</w:t>
      </w:r>
      <w:r w:rsidRPr="00C52787">
        <w:rPr>
          <w:rFonts w:asciiTheme="minorHAnsi" w:hAnsiTheme="minorHAnsi" w:cstheme="minorHAnsi"/>
          <w:sz w:val="22"/>
          <w:szCs w:val="22"/>
        </w:rPr>
        <w:t xml:space="preserve"> là một trong những nét nổi bật thường thấy ở người có </w:t>
      </w:r>
      <w:r w:rsidRPr="00C52787">
        <w:rPr>
          <w:rFonts w:asciiTheme="minorHAnsi" w:hAnsiTheme="minorHAnsi" w:cstheme="minorHAnsi"/>
          <w:b/>
          <w:bCs/>
          <w:sz w:val="22"/>
          <w:szCs w:val="22"/>
        </w:rPr>
        <w:t>phong cách giao tiếp dân chủ</w:t>
      </w:r>
      <w:r w:rsidRPr="00C52787">
        <w:rPr>
          <w:rFonts w:asciiTheme="minorHAnsi" w:hAnsiTheme="minorHAnsi" w:cstheme="minorHAnsi"/>
          <w:sz w:val="22"/>
          <w:szCs w:val="22"/>
        </w:rPr>
        <w:t xml:space="preserve">. Họ </w:t>
      </w:r>
      <w:r w:rsidRPr="00C52787">
        <w:rPr>
          <w:rFonts w:asciiTheme="minorHAnsi" w:hAnsiTheme="minorHAnsi" w:cstheme="minorHAnsi"/>
          <w:b/>
          <w:bCs/>
          <w:sz w:val="22"/>
          <w:szCs w:val="22"/>
        </w:rPr>
        <w:t>điềm tĩnh, kiên trì</w:t>
      </w:r>
      <w:r w:rsidRPr="00C52787">
        <w:rPr>
          <w:rFonts w:asciiTheme="minorHAnsi" w:hAnsiTheme="minorHAnsi" w:cstheme="minorHAnsi"/>
          <w:sz w:val="22"/>
          <w:szCs w:val="22"/>
        </w:rPr>
        <w:t xml:space="preserve"> lắng nghe người khác và những ý kiến xác đáng của người khác luôn được họ quan tâm đáp ứng kịp thời hoặc có lời giải thích rõ ràng.</w:t>
      </w:r>
    </w:p>
    <w:p w14:paraId="1EA7BCA5" w14:textId="77777777" w:rsidR="00B42966" w:rsidRPr="00C52787" w:rsidRDefault="00B42966" w:rsidP="00C52787">
      <w:pPr>
        <w:pStyle w:val="NormalWeb"/>
        <w:ind w:firstLine="284"/>
        <w:jc w:val="both"/>
        <w:rPr>
          <w:rFonts w:asciiTheme="minorHAnsi" w:hAnsiTheme="minorHAnsi" w:cstheme="minorHAnsi"/>
          <w:sz w:val="22"/>
          <w:szCs w:val="22"/>
        </w:rPr>
      </w:pPr>
      <w:r w:rsidRPr="00C52787">
        <w:rPr>
          <w:rFonts w:asciiTheme="minorHAnsi" w:hAnsiTheme="minorHAnsi" w:cstheme="minorHAnsi"/>
          <w:sz w:val="22"/>
          <w:szCs w:val="22"/>
        </w:rPr>
        <w:t xml:space="preserve">Phong cách giao tiếp dân chủ làm cho đối tượng giao tiếp cảm thấy </w:t>
      </w:r>
      <w:r w:rsidRPr="00C52787">
        <w:rPr>
          <w:rFonts w:asciiTheme="minorHAnsi" w:hAnsiTheme="minorHAnsi" w:cstheme="minorHAnsi"/>
          <w:b/>
          <w:bCs/>
          <w:sz w:val="22"/>
          <w:szCs w:val="22"/>
        </w:rPr>
        <w:t>thoải mái, yên tâm, tự tin, giúp họ phát huy được tính độc lập, ch</w:t>
      </w:r>
      <w:r w:rsidRPr="00C52787">
        <w:rPr>
          <w:rStyle w:val="citation-160"/>
          <w:rFonts w:asciiTheme="minorHAnsi" w:eastAsiaTheme="majorEastAsia" w:hAnsiTheme="minorHAnsi" w:cstheme="minorHAnsi"/>
          <w:b/>
          <w:bCs/>
          <w:sz w:val="22"/>
          <w:szCs w:val="22"/>
        </w:rPr>
        <w:t>ủ động, sáng tạo</w:t>
      </w:r>
      <w:r w:rsidRPr="00C52787">
        <w:rPr>
          <w:rStyle w:val="citation-160"/>
          <w:rFonts w:asciiTheme="minorHAnsi" w:eastAsiaTheme="majorEastAsia" w:hAnsiTheme="minorHAnsi" w:cstheme="minorHAnsi"/>
          <w:sz w:val="22"/>
          <w:szCs w:val="22"/>
        </w:rPr>
        <w:t xml:space="preserve"> trong công việc. Chính vì vậy mà người có phong cách giao tiếp dân chủ thường được </w:t>
      </w:r>
      <w:r w:rsidRPr="00C52787">
        <w:rPr>
          <w:rStyle w:val="citation-160"/>
          <w:rFonts w:asciiTheme="minorHAnsi" w:eastAsiaTheme="majorEastAsia" w:hAnsiTheme="minorHAnsi" w:cstheme="minorHAnsi"/>
          <w:b/>
          <w:bCs/>
          <w:sz w:val="22"/>
          <w:szCs w:val="22"/>
        </w:rPr>
        <w:t>nhiều người yêu mến, kính trọng, tin tưởng</w:t>
      </w:r>
      <w:r w:rsidRPr="00C52787">
        <w:rPr>
          <w:rStyle w:val="citation-160"/>
          <w:rFonts w:asciiTheme="minorHAnsi" w:eastAsiaTheme="majorEastAsia" w:hAnsiTheme="minorHAnsi" w:cstheme="minorHAnsi"/>
          <w:sz w:val="22"/>
          <w:szCs w:val="22"/>
        </w:rPr>
        <w:t>.</w:t>
      </w:r>
    </w:p>
    <w:p w14:paraId="23FCCABA" w14:textId="64820E70" w:rsidR="00B42966" w:rsidRPr="00C52787" w:rsidRDefault="00B42966" w:rsidP="00C52787">
      <w:pPr>
        <w:pStyle w:val="NormalWeb"/>
        <w:ind w:firstLine="284"/>
        <w:jc w:val="both"/>
        <w:rPr>
          <w:rFonts w:asciiTheme="minorHAnsi" w:hAnsiTheme="minorHAnsi" w:cstheme="minorHAnsi"/>
          <w:sz w:val="22"/>
          <w:szCs w:val="22"/>
        </w:rPr>
      </w:pPr>
      <w:r w:rsidRPr="00C52787">
        <w:rPr>
          <w:rStyle w:val="citation-159"/>
          <w:rFonts w:asciiTheme="minorHAnsi" w:eastAsiaTheme="majorEastAsia" w:hAnsiTheme="minorHAnsi" w:cstheme="minorHAnsi"/>
          <w:sz w:val="22"/>
          <w:szCs w:val="22"/>
        </w:rPr>
        <w:t xml:space="preserve">Tuy nhiên, </w:t>
      </w:r>
      <w:r w:rsidRPr="00C52787">
        <w:rPr>
          <w:rStyle w:val="citation-159"/>
          <w:rFonts w:asciiTheme="minorHAnsi" w:eastAsiaTheme="majorEastAsia" w:hAnsiTheme="minorHAnsi" w:cstheme="minorHAnsi"/>
          <w:b/>
          <w:bCs/>
          <w:sz w:val="22"/>
          <w:szCs w:val="22"/>
        </w:rPr>
        <w:t>dân chủ phải có nguyên tắc, không</w:t>
      </w:r>
      <w:r w:rsidRPr="00C52787">
        <w:rPr>
          <w:rFonts w:asciiTheme="minorHAnsi" w:hAnsiTheme="minorHAnsi" w:cstheme="minorHAnsi"/>
          <w:b/>
          <w:bCs/>
          <w:sz w:val="22"/>
          <w:szCs w:val="22"/>
        </w:rPr>
        <w:t xml:space="preserve"> xoá nhoà mọi ranh giới giữa</w:t>
      </w:r>
      <w:r w:rsidRPr="00C52787">
        <w:rPr>
          <w:rFonts w:asciiTheme="minorHAnsi" w:hAnsiTheme="minorHAnsi" w:cstheme="minorHAnsi"/>
          <w:sz w:val="22"/>
          <w:szCs w:val="22"/>
        </w:rPr>
        <w:t xml:space="preserve"> người này với người khác trong giao tiếp. Trong trường hợp ngược lại sẽ dẫn đến tình trạng </w:t>
      </w:r>
      <w:r w:rsidRPr="00C52787">
        <w:rPr>
          <w:rFonts w:asciiTheme="minorHAnsi" w:hAnsiTheme="minorHAnsi" w:cstheme="minorHAnsi"/>
          <w:b/>
          <w:bCs/>
          <w:sz w:val="22"/>
          <w:szCs w:val="22"/>
        </w:rPr>
        <w:t>"c</w:t>
      </w:r>
      <w:r w:rsidRPr="00C52787">
        <w:rPr>
          <w:rFonts w:asciiTheme="minorHAnsi" w:hAnsiTheme="minorHAnsi" w:cstheme="minorHAnsi"/>
          <w:b/>
          <w:bCs/>
          <w:sz w:val="22"/>
          <w:szCs w:val="22"/>
          <w:lang w:val="en-US"/>
        </w:rPr>
        <w:t>á</w:t>
      </w:r>
      <w:r w:rsidRPr="00C52787">
        <w:rPr>
          <w:rFonts w:asciiTheme="minorHAnsi" w:hAnsiTheme="minorHAnsi" w:cstheme="minorHAnsi"/>
          <w:b/>
          <w:bCs/>
          <w:sz w:val="22"/>
          <w:szCs w:val="22"/>
        </w:rPr>
        <w:t xml:space="preserve"> mè một lứa", </w:t>
      </w:r>
      <w:r w:rsidRPr="00C52787">
        <w:rPr>
          <w:rStyle w:val="citation-158"/>
          <w:rFonts w:asciiTheme="minorHAnsi" w:eastAsiaTheme="majorEastAsia" w:hAnsiTheme="minorHAnsi" w:cstheme="minorHAnsi"/>
          <w:b/>
          <w:bCs/>
          <w:sz w:val="22"/>
          <w:szCs w:val="22"/>
        </w:rPr>
        <w:t>xuề xoà, "dân chủ quá trớn"</w:t>
      </w:r>
      <w:r w:rsidRPr="00C52787">
        <w:rPr>
          <w:rStyle w:val="citation-158"/>
          <w:rFonts w:asciiTheme="minorHAnsi" w:eastAsiaTheme="majorEastAsia" w:hAnsiTheme="minorHAnsi" w:cstheme="minorHAnsi"/>
          <w:sz w:val="22"/>
          <w:szCs w:val="22"/>
        </w:rPr>
        <w:t xml:space="preserve">. Đặc biệt, trong giao tiếp mang tính chất công việc, dù người đối thoại có thoải mái đến mức độ nào đi chăng nữa, thì vẫn có những </w:t>
      </w:r>
      <w:r w:rsidRPr="00C52787">
        <w:rPr>
          <w:rStyle w:val="citation-158"/>
          <w:rFonts w:asciiTheme="minorHAnsi" w:eastAsiaTheme="majorEastAsia" w:hAnsiTheme="minorHAnsi" w:cstheme="minorHAnsi"/>
          <w:b/>
          <w:bCs/>
          <w:sz w:val="22"/>
          <w:szCs w:val="22"/>
        </w:rPr>
        <w:t>nguyên tắc mà chúng ta không được bỏ qua</w:t>
      </w:r>
      <w:r w:rsidRPr="00C52787">
        <w:rPr>
          <w:rStyle w:val="citation-158"/>
          <w:rFonts w:asciiTheme="minorHAnsi" w:eastAsiaTheme="majorEastAsia" w:hAnsiTheme="minorHAnsi" w:cstheme="minorHAnsi"/>
          <w:sz w:val="22"/>
          <w:szCs w:val="22"/>
        </w:rPr>
        <w:t>.</w:t>
      </w:r>
    </w:p>
    <w:p w14:paraId="08BCADCF" w14:textId="37A2B578" w:rsidR="00B42966" w:rsidRPr="00B42966" w:rsidRDefault="00B42966" w:rsidP="00C52787">
      <w:pPr>
        <w:ind w:firstLine="284"/>
        <w:jc w:val="both"/>
        <w:rPr>
          <w:rFonts w:cstheme="minorHAnsi"/>
          <w:b/>
          <w:bCs/>
          <w:lang w:val="en-US"/>
        </w:rPr>
      </w:pPr>
      <w:r w:rsidRPr="00B42966">
        <w:rPr>
          <w:rFonts w:cstheme="minorHAnsi"/>
          <w:b/>
          <w:bCs/>
        </w:rPr>
        <w:t>2. Phong cách giao tiếp độc đoán</w:t>
      </w:r>
      <w:r w:rsidR="00C52787" w:rsidRPr="00C52787">
        <w:rPr>
          <w:rFonts w:cstheme="minorHAnsi"/>
          <w:b/>
          <w:bCs/>
          <w:lang w:val="en-US"/>
        </w:rPr>
        <w:t>:</w:t>
      </w:r>
    </w:p>
    <w:p w14:paraId="49649545" w14:textId="77777777" w:rsidR="00B42966" w:rsidRPr="00B42966" w:rsidRDefault="00B42966" w:rsidP="00C52787">
      <w:pPr>
        <w:ind w:firstLine="284"/>
        <w:jc w:val="both"/>
        <w:rPr>
          <w:rFonts w:cstheme="minorHAnsi"/>
        </w:rPr>
      </w:pPr>
      <w:r w:rsidRPr="00B42966">
        <w:rPr>
          <w:rFonts w:cstheme="minorHAnsi"/>
        </w:rPr>
        <w:t xml:space="preserve">Ngược với phong cách dân chủ là </w:t>
      </w:r>
      <w:r w:rsidRPr="00B42966">
        <w:rPr>
          <w:rFonts w:cstheme="minorHAnsi"/>
          <w:b/>
          <w:bCs/>
        </w:rPr>
        <w:t>phong cách độc đoán</w:t>
      </w:r>
      <w:r w:rsidRPr="00B42966">
        <w:rPr>
          <w:rFonts w:cstheme="minorHAnsi"/>
        </w:rPr>
        <w:t xml:space="preserve">. Người có phong cách giao tiếp độc đoán thường </w:t>
      </w:r>
      <w:r w:rsidRPr="00B42966">
        <w:rPr>
          <w:rFonts w:cstheme="minorHAnsi"/>
          <w:b/>
          <w:bCs/>
        </w:rPr>
        <w:t>đề cao nguyên tắc, đòi hỏi ranh giới phải được tôn trọng</w:t>
      </w:r>
      <w:r w:rsidRPr="00B42966">
        <w:rPr>
          <w:rFonts w:cstheme="minorHAnsi"/>
        </w:rPr>
        <w:t xml:space="preserve"> (anh là nhân viên của tôi là giám đốc, đừng bao giờ quên điều đó). Họ thường hành động một cách </w:t>
      </w:r>
      <w:r w:rsidRPr="00B42966">
        <w:rPr>
          <w:rFonts w:cstheme="minorHAnsi"/>
          <w:b/>
          <w:bCs/>
        </w:rPr>
        <w:t>cứng rắn, kiên quyết, đánh giá và ứng xử mang tính đơn phương, một chiều, cứng nhắc, xuất phát từ ý của mình, ít chú ý đến người khác</w:t>
      </w:r>
      <w:r w:rsidRPr="00B42966">
        <w:rPr>
          <w:rFonts w:cstheme="minorHAnsi"/>
        </w:rPr>
        <w:t>, vì vậy không ít người ngại tiếp xúc với họ.</w:t>
      </w:r>
    </w:p>
    <w:p w14:paraId="32BF6550" w14:textId="77777777" w:rsidR="00B42966" w:rsidRPr="00B42966" w:rsidRDefault="00B42966" w:rsidP="00C52787">
      <w:pPr>
        <w:ind w:firstLine="284"/>
        <w:jc w:val="both"/>
        <w:rPr>
          <w:rFonts w:cstheme="minorHAnsi"/>
        </w:rPr>
      </w:pPr>
      <w:r w:rsidRPr="00B42966">
        <w:rPr>
          <w:rFonts w:cstheme="minorHAnsi"/>
        </w:rPr>
        <w:t xml:space="preserve">Ở những tổ chức mà người lãnh đạo là người có phong cách độc đoán, tính tích cực, chủ động, sáng tạo của nhân viên thường khó được phát huy. Tuy nhiên, trong hoàn cảnh </w:t>
      </w:r>
      <w:r w:rsidRPr="00B42966">
        <w:rPr>
          <w:rFonts w:cstheme="minorHAnsi"/>
          <w:b/>
          <w:bCs/>
        </w:rPr>
        <w:t>phức tạp, khẩn cấp, đòi hỏi một con người quyết đoán, dám chịu trách nhiệm</w:t>
      </w:r>
      <w:r w:rsidRPr="00B42966">
        <w:rPr>
          <w:rFonts w:cstheme="minorHAnsi"/>
        </w:rPr>
        <w:t xml:space="preserve"> thì phong cách giao tiếp độc đoán thường phát huy được tác dụng.</w:t>
      </w:r>
    </w:p>
    <w:p w14:paraId="22D945B7" w14:textId="78189C46" w:rsidR="00B42966" w:rsidRPr="00B42966" w:rsidRDefault="00B42966" w:rsidP="00C52787">
      <w:pPr>
        <w:ind w:firstLine="284"/>
        <w:jc w:val="both"/>
        <w:rPr>
          <w:rFonts w:cstheme="minorHAnsi"/>
          <w:b/>
          <w:bCs/>
          <w:lang w:val="en-US"/>
        </w:rPr>
      </w:pPr>
      <w:r w:rsidRPr="00B42966">
        <w:rPr>
          <w:rFonts w:cstheme="minorHAnsi"/>
          <w:b/>
          <w:bCs/>
        </w:rPr>
        <w:t>3. Phong cách giao tiếp tự do</w:t>
      </w:r>
      <w:r w:rsidR="00C52787" w:rsidRPr="00C52787">
        <w:rPr>
          <w:rFonts w:cstheme="minorHAnsi"/>
          <w:b/>
          <w:bCs/>
          <w:lang w:val="en-US"/>
        </w:rPr>
        <w:t>:</w:t>
      </w:r>
    </w:p>
    <w:p w14:paraId="045439A7" w14:textId="77777777" w:rsidR="00B42966" w:rsidRPr="00B42966" w:rsidRDefault="00B42966" w:rsidP="00C52787">
      <w:pPr>
        <w:ind w:firstLine="284"/>
        <w:jc w:val="both"/>
        <w:rPr>
          <w:rFonts w:cstheme="minorHAnsi"/>
        </w:rPr>
      </w:pPr>
      <w:r w:rsidRPr="00B42966">
        <w:rPr>
          <w:rFonts w:cstheme="minorHAnsi"/>
        </w:rPr>
        <w:t>Người có phong cách giao tiếp tự do thường biểu hiện những đặc điểm sau:</w:t>
      </w:r>
    </w:p>
    <w:p w14:paraId="0E881B49" w14:textId="77777777" w:rsidR="00B42966" w:rsidRPr="00C52787" w:rsidRDefault="00B42966" w:rsidP="00C52787">
      <w:pPr>
        <w:numPr>
          <w:ilvl w:val="0"/>
          <w:numId w:val="5"/>
        </w:numPr>
        <w:ind w:left="0" w:firstLine="284"/>
        <w:jc w:val="both"/>
        <w:rPr>
          <w:rFonts w:cstheme="minorHAnsi"/>
        </w:rPr>
      </w:pPr>
      <w:r w:rsidRPr="00B42966">
        <w:rPr>
          <w:rFonts w:cstheme="minorHAnsi"/>
          <w:i/>
          <w:iCs/>
        </w:rPr>
        <w:t>Hành vi, lời nói, ứng xử, thái độ bị chi phối nhiều bởi tâm trạng, cảm xúc và tình huống.</w:t>
      </w:r>
      <w:r w:rsidRPr="00B42966">
        <w:rPr>
          <w:rFonts w:cstheme="minorHAnsi"/>
        </w:rPr>
        <w:t xml:space="preserve"> Do đó, các nguyên tắc, chuẩn mực nhiều khi bị coi nhẹ.</w:t>
      </w:r>
    </w:p>
    <w:p w14:paraId="2E3469AD" w14:textId="168B6D4E" w:rsidR="00B42966" w:rsidRPr="00B42966" w:rsidRDefault="00B42966" w:rsidP="00C52787">
      <w:pPr>
        <w:ind w:firstLine="284"/>
        <w:jc w:val="both"/>
        <w:rPr>
          <w:rFonts w:cstheme="minorHAnsi"/>
        </w:rPr>
      </w:pPr>
      <w:r w:rsidRPr="00B42966">
        <w:rPr>
          <w:rFonts w:cstheme="minorHAnsi"/>
        </w:rPr>
        <w:t>Ví dụ: Một người lãnh đạo dễ dàng bỏ qua, không xử lý vi phạm kỷ luật của nhân viên, hoặc nhân viên thích nghỉ sớm thì cho nghỉ ngay, không cần biết lý do có thoả đáng hay không.</w:t>
      </w:r>
    </w:p>
    <w:p w14:paraId="0791AA67" w14:textId="77777777" w:rsidR="00B42966" w:rsidRPr="00C52787" w:rsidRDefault="00B42966" w:rsidP="00C52787">
      <w:pPr>
        <w:numPr>
          <w:ilvl w:val="0"/>
          <w:numId w:val="5"/>
        </w:numPr>
        <w:ind w:left="0" w:firstLine="284"/>
        <w:jc w:val="both"/>
        <w:rPr>
          <w:rFonts w:cstheme="minorHAnsi"/>
          <w:i/>
          <w:iCs/>
        </w:rPr>
      </w:pPr>
      <w:r w:rsidRPr="00B42966">
        <w:rPr>
          <w:rFonts w:cstheme="minorHAnsi"/>
          <w:i/>
          <w:iCs/>
        </w:rPr>
        <w:t>Mục đích, nội dung và đối tượng giao tiếp thường dễ dàng thay đổi;</w:t>
      </w:r>
    </w:p>
    <w:p w14:paraId="2BC6D98E" w14:textId="7A42E33E" w:rsidR="00B42966" w:rsidRPr="00B42966" w:rsidRDefault="00B42966" w:rsidP="00C52787">
      <w:pPr>
        <w:ind w:firstLine="284"/>
        <w:jc w:val="both"/>
        <w:rPr>
          <w:rFonts w:cstheme="minorHAnsi"/>
        </w:rPr>
      </w:pPr>
      <w:r w:rsidRPr="00B42966">
        <w:rPr>
          <w:rFonts w:cstheme="minorHAnsi"/>
        </w:rPr>
        <w:t>Ví dụ: A đang đi cùng B thì gặp C, A dừng lại trò chuyện với C và quên luôn cả B đang đứng chờ và việc mà A đang giúp B.</w:t>
      </w:r>
    </w:p>
    <w:p w14:paraId="0694EFE9" w14:textId="77777777" w:rsidR="00B42966" w:rsidRPr="00B42966" w:rsidRDefault="00B42966" w:rsidP="00C52787">
      <w:pPr>
        <w:numPr>
          <w:ilvl w:val="0"/>
          <w:numId w:val="5"/>
        </w:numPr>
        <w:ind w:left="0" w:firstLine="284"/>
        <w:jc w:val="both"/>
        <w:rPr>
          <w:rFonts w:cstheme="minorHAnsi"/>
          <w:i/>
          <w:iCs/>
        </w:rPr>
      </w:pPr>
      <w:r w:rsidRPr="00B42966">
        <w:rPr>
          <w:rFonts w:cstheme="minorHAnsi"/>
          <w:i/>
          <w:iCs/>
        </w:rPr>
        <w:lastRenderedPageBreak/>
        <w:t>Quan hệ giao tiếp rộng nhưng hời hợt, không sâu sắc.</w:t>
      </w:r>
    </w:p>
    <w:p w14:paraId="1AC47086" w14:textId="77777777" w:rsidR="00B42966" w:rsidRPr="00B42966" w:rsidRDefault="00B42966" w:rsidP="00C52787">
      <w:pPr>
        <w:ind w:firstLine="284"/>
        <w:jc w:val="both"/>
        <w:rPr>
          <w:rFonts w:cstheme="minorHAnsi"/>
        </w:rPr>
      </w:pPr>
      <w:r w:rsidRPr="00B42966">
        <w:rPr>
          <w:rFonts w:cstheme="minorHAnsi"/>
        </w:rPr>
        <w:t xml:space="preserve">Phong cách giao tiếp tự do có ưu điểm là làm cho đối tượng giao tiếp cảm thấy </w:t>
      </w:r>
      <w:r w:rsidRPr="00B42966">
        <w:rPr>
          <w:rFonts w:cstheme="minorHAnsi"/>
          <w:b/>
          <w:bCs/>
        </w:rPr>
        <w:t>thoải mái, được tôn trọng</w:t>
      </w:r>
      <w:r w:rsidRPr="00B42966">
        <w:rPr>
          <w:rFonts w:cstheme="minorHAnsi"/>
        </w:rPr>
        <w:t xml:space="preserve">, do đó phát huy được </w:t>
      </w:r>
      <w:r w:rsidRPr="00B42966">
        <w:rPr>
          <w:rFonts w:cstheme="minorHAnsi"/>
          <w:b/>
          <w:bCs/>
        </w:rPr>
        <w:t>tính tích cực</w:t>
      </w:r>
      <w:r w:rsidRPr="00B42966">
        <w:rPr>
          <w:rFonts w:cstheme="minorHAnsi"/>
        </w:rPr>
        <w:t xml:space="preserve"> của họ, đặc biệt là với những người có ý thức tự giác cao. Song người có phong cách giao tiếp tự do cũng dễ bị người khác </w:t>
      </w:r>
      <w:r w:rsidRPr="00B42966">
        <w:rPr>
          <w:rFonts w:cstheme="minorHAnsi"/>
          <w:b/>
          <w:bCs/>
        </w:rPr>
        <w:t>coi thường, dễ bị đánh giá là thiếu đứng đắn và thiếu nghiêm túc</w:t>
      </w:r>
      <w:r w:rsidRPr="00B42966">
        <w:rPr>
          <w:rFonts w:cstheme="minorHAnsi"/>
        </w:rPr>
        <w:t>.</w:t>
      </w:r>
    </w:p>
    <w:p w14:paraId="7D1D84F7" w14:textId="77777777" w:rsidR="00B42966" w:rsidRPr="00B42966" w:rsidRDefault="00B42966" w:rsidP="00C52787">
      <w:pPr>
        <w:ind w:firstLine="284"/>
        <w:jc w:val="both"/>
        <w:rPr>
          <w:rFonts w:cstheme="minorHAnsi"/>
        </w:rPr>
      </w:pPr>
      <w:r w:rsidRPr="00B42966">
        <w:rPr>
          <w:rFonts w:cstheme="minorHAnsi"/>
        </w:rPr>
        <w:t xml:space="preserve">Như vậy, ba loại phong cách giao tiếp nêu trên đều có những </w:t>
      </w:r>
      <w:r w:rsidRPr="00B42966">
        <w:rPr>
          <w:rFonts w:cstheme="minorHAnsi"/>
          <w:b/>
          <w:bCs/>
        </w:rPr>
        <w:t>mặt yếu và mặt mạnh</w:t>
      </w:r>
      <w:r w:rsidRPr="00B42966">
        <w:rPr>
          <w:rFonts w:cstheme="minorHAnsi"/>
        </w:rPr>
        <w:t xml:space="preserve">. Không có loại nào là tối ưu cho mọi trường hợp. Điều này đòi hỏi chúng ta phải biết </w:t>
      </w:r>
      <w:r w:rsidRPr="00B42966">
        <w:rPr>
          <w:rFonts w:cstheme="minorHAnsi"/>
          <w:b/>
          <w:bCs/>
        </w:rPr>
        <w:t>kết hợp cả ba loại phong cách giao tiếp</w:t>
      </w:r>
      <w:r w:rsidRPr="00B42966">
        <w:rPr>
          <w:rFonts w:cstheme="minorHAnsi"/>
        </w:rPr>
        <w:t xml:space="preserve"> và tuỳ thuộc vào </w:t>
      </w:r>
      <w:r w:rsidRPr="00B42966">
        <w:rPr>
          <w:rFonts w:cstheme="minorHAnsi"/>
          <w:b/>
          <w:bCs/>
        </w:rPr>
        <w:t>tình huống cụ thể</w:t>
      </w:r>
      <w:r w:rsidRPr="00B42966">
        <w:rPr>
          <w:rFonts w:cstheme="minorHAnsi"/>
        </w:rPr>
        <w:t xml:space="preserve"> mà thể hiện phong cách giao tiếp tối ưu nhất.</w:t>
      </w:r>
    </w:p>
    <w:p w14:paraId="2F7B41A0" w14:textId="251B4B6A" w:rsidR="00A82903" w:rsidRDefault="00C7570D" w:rsidP="00C7570D">
      <w:pPr>
        <w:jc w:val="center"/>
        <w:rPr>
          <w:rFonts w:cstheme="minorHAnsi"/>
          <w:b/>
          <w:bCs/>
          <w:lang w:val="en-US"/>
        </w:rPr>
      </w:pPr>
      <w:r>
        <w:rPr>
          <w:rFonts w:cstheme="minorHAnsi"/>
          <w:b/>
          <w:bCs/>
          <w:lang w:val="en-US"/>
        </w:rPr>
        <w:t>HỎI XOÁY ĐÁP XOAY</w:t>
      </w:r>
    </w:p>
    <w:p w14:paraId="73BA4287" w14:textId="59C7ABFA" w:rsidR="00C7570D" w:rsidRPr="00C7570D" w:rsidRDefault="00C7570D" w:rsidP="00C7570D">
      <w:pPr>
        <w:spacing w:line="240" w:lineRule="auto"/>
        <w:jc w:val="both"/>
        <w:rPr>
          <w:rFonts w:cstheme="minorHAnsi"/>
        </w:rPr>
      </w:pPr>
      <w:r w:rsidRPr="00C7570D">
        <w:rPr>
          <w:rFonts w:cstheme="minorHAnsi"/>
        </w:rPr>
        <w:t>Câu 1: Phong cách giao tiếp là gì?</w:t>
      </w:r>
    </w:p>
    <w:p w14:paraId="4B9720F0" w14:textId="77777777" w:rsidR="00C7570D" w:rsidRPr="00C7570D" w:rsidRDefault="00C7570D" w:rsidP="00C7570D">
      <w:pPr>
        <w:spacing w:line="240" w:lineRule="auto"/>
        <w:jc w:val="both"/>
        <w:rPr>
          <w:rFonts w:cstheme="minorHAnsi"/>
        </w:rPr>
      </w:pPr>
      <w:r w:rsidRPr="00C7570D">
        <w:rPr>
          <w:rFonts w:cstheme="minorHAnsi"/>
        </w:rPr>
        <w:t>A. Là những nét riêng trong lời nói, cử chỉ, điệu bộ, hành động của mỗi người hoặc nhóm người.</w:t>
      </w:r>
    </w:p>
    <w:p w14:paraId="7FD7869A" w14:textId="77777777" w:rsidR="00C7570D" w:rsidRPr="00C7570D" w:rsidRDefault="00C7570D" w:rsidP="00C7570D">
      <w:pPr>
        <w:spacing w:line="240" w:lineRule="auto"/>
        <w:jc w:val="both"/>
        <w:rPr>
          <w:rFonts w:cstheme="minorHAnsi"/>
          <w:b/>
          <w:bCs/>
        </w:rPr>
      </w:pPr>
      <w:r w:rsidRPr="00C7570D">
        <w:rPr>
          <w:rFonts w:cstheme="minorHAnsi"/>
          <w:b/>
          <w:bCs/>
        </w:rPr>
        <w:t>B. Là hệ thống những lời nói, cử chỉ, điệu bộ, động tác, các ứng xử tương đối ổn định của mỗi con người hoặc mỗi nhóm người trong giao tiếp.</w:t>
      </w:r>
    </w:p>
    <w:p w14:paraId="0A53C5F9" w14:textId="77777777" w:rsidR="00C7570D" w:rsidRPr="00C7570D" w:rsidRDefault="00C7570D" w:rsidP="00C7570D">
      <w:pPr>
        <w:spacing w:line="240" w:lineRule="auto"/>
        <w:jc w:val="both"/>
        <w:rPr>
          <w:rFonts w:cstheme="minorHAnsi"/>
        </w:rPr>
      </w:pPr>
      <w:r w:rsidRPr="00C7570D">
        <w:rPr>
          <w:rFonts w:cstheme="minorHAnsi"/>
        </w:rPr>
        <w:t>C. Là cách con người thay đổi lời nói, cử chỉ cho phù hợp với từng tình huống giao tiếp.</w:t>
      </w:r>
    </w:p>
    <w:p w14:paraId="4ADE9708" w14:textId="77777777" w:rsidR="00C7570D" w:rsidRPr="00C7570D" w:rsidRDefault="00C7570D" w:rsidP="00C7570D">
      <w:pPr>
        <w:spacing w:line="240" w:lineRule="auto"/>
        <w:jc w:val="both"/>
        <w:rPr>
          <w:rFonts w:cstheme="minorHAnsi"/>
        </w:rPr>
      </w:pPr>
      <w:r w:rsidRPr="00C7570D">
        <w:rPr>
          <w:rFonts w:cstheme="minorHAnsi"/>
        </w:rPr>
        <w:t>D. Là những quy tắc, chuẩn mực xã hội quy định hành vi giao tiếp.</w:t>
      </w:r>
    </w:p>
    <w:p w14:paraId="0236A1F3" w14:textId="77777777" w:rsidR="00C7570D" w:rsidRPr="00C7570D" w:rsidRDefault="00C7570D" w:rsidP="00C7570D">
      <w:pPr>
        <w:spacing w:line="240" w:lineRule="auto"/>
        <w:jc w:val="both"/>
        <w:rPr>
          <w:rFonts w:cstheme="minorHAnsi"/>
        </w:rPr>
      </w:pPr>
      <w:r w:rsidRPr="00C7570D">
        <w:rPr>
          <w:rFonts w:cstheme="minorHAnsi"/>
        </w:rPr>
        <w:t>Câu 2: Phong cách giao tiếp có mấy đặc trưng cơ bản?</w:t>
      </w:r>
    </w:p>
    <w:p w14:paraId="04EF9D28" w14:textId="77777777" w:rsidR="00C7570D" w:rsidRPr="00C7570D" w:rsidRDefault="00C7570D" w:rsidP="00C7570D">
      <w:pPr>
        <w:spacing w:line="240" w:lineRule="auto"/>
        <w:jc w:val="both"/>
        <w:rPr>
          <w:rFonts w:cstheme="minorHAnsi"/>
        </w:rPr>
      </w:pPr>
      <w:r w:rsidRPr="00C7570D">
        <w:rPr>
          <w:rFonts w:cstheme="minorHAnsi"/>
        </w:rPr>
        <w:t>A. Hai: Tính ổn định và Tính linh hoạt.</w:t>
      </w:r>
    </w:p>
    <w:p w14:paraId="776CABA5" w14:textId="77777777" w:rsidR="00C7570D" w:rsidRPr="00C7570D" w:rsidRDefault="00C7570D" w:rsidP="00C7570D">
      <w:pPr>
        <w:spacing w:line="240" w:lineRule="auto"/>
        <w:jc w:val="both"/>
        <w:rPr>
          <w:rFonts w:cstheme="minorHAnsi"/>
        </w:rPr>
      </w:pPr>
      <w:r w:rsidRPr="00C7570D">
        <w:rPr>
          <w:rFonts w:cstheme="minorHAnsi"/>
        </w:rPr>
        <w:t>B. Ba: Tính linh hoạt, Tính mềm dẻo và Tính chuẩn mực.</w:t>
      </w:r>
    </w:p>
    <w:p w14:paraId="1F01DEE8" w14:textId="77777777" w:rsidR="00C7570D" w:rsidRPr="00C7570D" w:rsidRDefault="00C7570D" w:rsidP="00C7570D">
      <w:pPr>
        <w:spacing w:line="240" w:lineRule="auto"/>
        <w:jc w:val="both"/>
        <w:rPr>
          <w:rFonts w:cstheme="minorHAnsi"/>
          <w:b/>
          <w:bCs/>
        </w:rPr>
      </w:pPr>
      <w:r w:rsidRPr="00C7570D">
        <w:rPr>
          <w:rFonts w:cstheme="minorHAnsi"/>
          <w:b/>
          <w:bCs/>
        </w:rPr>
        <w:t>C. Ba: Tính ổn định, Tính chuẩn mực và Tính linh hoạt.</w:t>
      </w:r>
    </w:p>
    <w:p w14:paraId="25D12C4C" w14:textId="77777777" w:rsidR="00C7570D" w:rsidRPr="00C7570D" w:rsidRDefault="00C7570D" w:rsidP="00C7570D">
      <w:pPr>
        <w:spacing w:line="240" w:lineRule="auto"/>
        <w:jc w:val="both"/>
        <w:rPr>
          <w:rFonts w:cstheme="minorHAnsi"/>
        </w:rPr>
      </w:pPr>
      <w:r w:rsidRPr="00C7570D">
        <w:rPr>
          <w:rFonts w:cstheme="minorHAnsi"/>
        </w:rPr>
        <w:t>D. Bốn: Tính ổn định, Tính chuẩn mực, Tính linh hoạt và Tính đa dạng.</w:t>
      </w:r>
    </w:p>
    <w:p w14:paraId="113D27BB" w14:textId="77777777" w:rsidR="00C7570D" w:rsidRPr="00C7570D" w:rsidRDefault="00C7570D" w:rsidP="00C7570D">
      <w:pPr>
        <w:spacing w:line="240" w:lineRule="auto"/>
        <w:jc w:val="both"/>
        <w:rPr>
          <w:rFonts w:cstheme="minorHAnsi"/>
        </w:rPr>
      </w:pPr>
      <w:r w:rsidRPr="00C7570D">
        <w:rPr>
          <w:rFonts w:cstheme="minorHAnsi"/>
        </w:rPr>
        <w:t>Câu 3: Đặc trưng nào của phong cách giao tiếp được quy định bởi các chuẩn mực xã hội như đạo đức, văn hóa, phong tục, tập quán, truyền thống?</w:t>
      </w:r>
    </w:p>
    <w:p w14:paraId="7229DDD0" w14:textId="77777777" w:rsidR="00C7570D" w:rsidRPr="00C7570D" w:rsidRDefault="00C7570D" w:rsidP="00C7570D">
      <w:pPr>
        <w:spacing w:line="240" w:lineRule="auto"/>
        <w:jc w:val="both"/>
        <w:rPr>
          <w:rFonts w:cstheme="minorHAnsi"/>
        </w:rPr>
      </w:pPr>
      <w:r w:rsidRPr="00C7570D">
        <w:rPr>
          <w:rFonts w:cstheme="minorHAnsi"/>
        </w:rPr>
        <w:t>A. Tính ổn định.</w:t>
      </w:r>
    </w:p>
    <w:p w14:paraId="4B2F6D32" w14:textId="77777777" w:rsidR="00C7570D" w:rsidRPr="00C7570D" w:rsidRDefault="00C7570D" w:rsidP="00C7570D">
      <w:pPr>
        <w:spacing w:line="240" w:lineRule="auto"/>
        <w:jc w:val="both"/>
        <w:rPr>
          <w:rFonts w:cstheme="minorHAnsi"/>
          <w:b/>
          <w:bCs/>
        </w:rPr>
      </w:pPr>
      <w:r w:rsidRPr="00C7570D">
        <w:rPr>
          <w:rFonts w:cstheme="minorHAnsi"/>
          <w:b/>
          <w:bCs/>
        </w:rPr>
        <w:t>B. Tính chuẩn mực.</w:t>
      </w:r>
    </w:p>
    <w:p w14:paraId="757D0215" w14:textId="77777777" w:rsidR="00C7570D" w:rsidRPr="00C7570D" w:rsidRDefault="00C7570D" w:rsidP="00C7570D">
      <w:pPr>
        <w:spacing w:line="240" w:lineRule="auto"/>
        <w:jc w:val="both"/>
        <w:rPr>
          <w:rFonts w:cstheme="minorHAnsi"/>
        </w:rPr>
      </w:pPr>
      <w:r w:rsidRPr="00C7570D">
        <w:rPr>
          <w:rFonts w:cstheme="minorHAnsi"/>
        </w:rPr>
        <w:t>C. Tính linh hoạt.</w:t>
      </w:r>
    </w:p>
    <w:p w14:paraId="5DB6E697" w14:textId="065297D2" w:rsidR="00C7570D" w:rsidRPr="00C7570D" w:rsidRDefault="00C7570D" w:rsidP="00C7570D">
      <w:pPr>
        <w:spacing w:line="240" w:lineRule="auto"/>
        <w:jc w:val="both"/>
        <w:rPr>
          <w:rFonts w:cstheme="minorHAnsi"/>
          <w:lang w:val="en-US"/>
        </w:rPr>
      </w:pPr>
      <w:r w:rsidRPr="00C7570D">
        <w:rPr>
          <w:rFonts w:cstheme="minorHAnsi"/>
        </w:rPr>
        <w:t>D. Tính cá nhân.</w:t>
      </w:r>
    </w:p>
    <w:p w14:paraId="4CB91B6D" w14:textId="77777777" w:rsidR="00C7570D" w:rsidRPr="00C7570D" w:rsidRDefault="00C7570D" w:rsidP="00C7570D">
      <w:pPr>
        <w:spacing w:line="240" w:lineRule="auto"/>
        <w:jc w:val="both"/>
        <w:rPr>
          <w:rFonts w:cstheme="minorHAnsi"/>
        </w:rPr>
      </w:pPr>
      <w:r w:rsidRPr="00C7570D">
        <w:rPr>
          <w:rFonts w:cstheme="minorHAnsi"/>
        </w:rPr>
        <w:t>Câu 4: Tính linh hoạt của phong cách giao tiếp nói lên điều gì?</w:t>
      </w:r>
    </w:p>
    <w:p w14:paraId="745E0600" w14:textId="77777777" w:rsidR="00C7570D" w:rsidRPr="00C7570D" w:rsidRDefault="00C7570D" w:rsidP="00C7570D">
      <w:pPr>
        <w:spacing w:line="240" w:lineRule="auto"/>
        <w:jc w:val="both"/>
        <w:rPr>
          <w:rFonts w:cstheme="minorHAnsi"/>
        </w:rPr>
      </w:pPr>
      <w:r w:rsidRPr="00C7570D">
        <w:rPr>
          <w:rFonts w:cstheme="minorHAnsi"/>
        </w:rPr>
        <w:t>A. Sự tương đối giống nhau trong giao tiếp ở các tình huống khác nhau.</w:t>
      </w:r>
    </w:p>
    <w:p w14:paraId="5619334C" w14:textId="77777777" w:rsidR="00C7570D" w:rsidRPr="00C7570D" w:rsidRDefault="00C7570D" w:rsidP="00C7570D">
      <w:pPr>
        <w:spacing w:line="240" w:lineRule="auto"/>
        <w:jc w:val="both"/>
        <w:rPr>
          <w:rFonts w:cstheme="minorHAnsi"/>
        </w:rPr>
      </w:pPr>
      <w:r w:rsidRPr="00C7570D">
        <w:rPr>
          <w:rFonts w:cstheme="minorHAnsi"/>
        </w:rPr>
        <w:t>B. Sự tuân thủ các quy tắc, lễ giáo trong giao tiếp.</w:t>
      </w:r>
    </w:p>
    <w:p w14:paraId="1FD1C9D8" w14:textId="77777777" w:rsidR="00C7570D" w:rsidRPr="00C7570D" w:rsidRDefault="00C7570D" w:rsidP="00C7570D">
      <w:pPr>
        <w:spacing w:line="240" w:lineRule="auto"/>
        <w:jc w:val="both"/>
        <w:rPr>
          <w:rFonts w:cstheme="minorHAnsi"/>
        </w:rPr>
      </w:pPr>
      <w:r w:rsidRPr="00C7570D">
        <w:rPr>
          <w:rFonts w:cstheme="minorHAnsi"/>
        </w:rPr>
        <w:t>C. Sự chi phối của đặc điểm thể chất và nghề nghiệp lên phong cách giao tiếp.</w:t>
      </w:r>
    </w:p>
    <w:p w14:paraId="4E393823" w14:textId="77777777" w:rsidR="00C7570D" w:rsidRPr="00C7570D" w:rsidRDefault="00C7570D" w:rsidP="00C7570D">
      <w:pPr>
        <w:spacing w:line="240" w:lineRule="auto"/>
        <w:jc w:val="both"/>
        <w:rPr>
          <w:rFonts w:cstheme="minorHAnsi"/>
          <w:b/>
          <w:bCs/>
        </w:rPr>
      </w:pPr>
      <w:r w:rsidRPr="00C7570D">
        <w:rPr>
          <w:rFonts w:cstheme="minorHAnsi"/>
          <w:b/>
          <w:bCs/>
        </w:rPr>
        <w:t>D. Sự khéo léo, mềm dẻo của mỗi con người trong giao tiếp, thay đổi theo tình huống giao tiếp cụ thể.</w:t>
      </w:r>
    </w:p>
    <w:p w14:paraId="6DBC8826" w14:textId="58CE4941" w:rsidR="00C7570D" w:rsidRPr="00C7570D" w:rsidRDefault="00C7570D" w:rsidP="00C7570D">
      <w:pPr>
        <w:spacing w:line="240" w:lineRule="auto"/>
        <w:jc w:val="both"/>
        <w:rPr>
          <w:rFonts w:cstheme="minorHAnsi"/>
        </w:rPr>
      </w:pPr>
      <w:r w:rsidRPr="00C7570D">
        <w:rPr>
          <w:rFonts w:cstheme="minorHAnsi"/>
        </w:rPr>
        <w:t xml:space="preserve">Câu 5: </w:t>
      </w:r>
      <w:r w:rsidRPr="00C7570D">
        <w:rPr>
          <w:rFonts w:cstheme="minorHAnsi"/>
          <w:lang w:val="en-US"/>
        </w:rPr>
        <w:t>y</w:t>
      </w:r>
      <w:r w:rsidRPr="00C7570D">
        <w:rPr>
          <w:rFonts w:cstheme="minorHAnsi"/>
        </w:rPr>
        <w:t>ếu tố nào không được đề cập là yếu tố cơ bản quy định Tính ổn định của phong cách giao tiếp?</w:t>
      </w:r>
    </w:p>
    <w:p w14:paraId="74C018BB" w14:textId="77777777" w:rsidR="00C7570D" w:rsidRPr="00C7570D" w:rsidRDefault="00C7570D" w:rsidP="00C7570D">
      <w:pPr>
        <w:spacing w:line="240" w:lineRule="auto"/>
        <w:jc w:val="both"/>
        <w:rPr>
          <w:rFonts w:cstheme="minorHAnsi"/>
        </w:rPr>
      </w:pPr>
      <w:r w:rsidRPr="00C7570D">
        <w:rPr>
          <w:rFonts w:cstheme="minorHAnsi"/>
        </w:rPr>
        <w:t>A. Đặc điểm thể chất của cá nhân.</w:t>
      </w:r>
    </w:p>
    <w:p w14:paraId="0881B2C0" w14:textId="77777777" w:rsidR="00C7570D" w:rsidRPr="00C7570D" w:rsidRDefault="00C7570D" w:rsidP="00C7570D">
      <w:pPr>
        <w:spacing w:line="240" w:lineRule="auto"/>
        <w:jc w:val="both"/>
        <w:rPr>
          <w:rFonts w:cstheme="minorHAnsi"/>
        </w:rPr>
      </w:pPr>
      <w:r w:rsidRPr="00C7570D">
        <w:rPr>
          <w:rFonts w:cstheme="minorHAnsi"/>
        </w:rPr>
        <w:lastRenderedPageBreak/>
        <w:t>B. Nghề nghiệp.</w:t>
      </w:r>
    </w:p>
    <w:p w14:paraId="72B32A1E" w14:textId="77777777" w:rsidR="00C7570D" w:rsidRPr="00C7570D" w:rsidRDefault="00C7570D" w:rsidP="00C7570D">
      <w:pPr>
        <w:spacing w:line="240" w:lineRule="auto"/>
        <w:jc w:val="both"/>
        <w:rPr>
          <w:rFonts w:cstheme="minorHAnsi"/>
        </w:rPr>
      </w:pPr>
      <w:r w:rsidRPr="00C7570D">
        <w:rPr>
          <w:rFonts w:cstheme="minorHAnsi"/>
        </w:rPr>
        <w:t>C. Đặc trưng của thời đại.</w:t>
      </w:r>
    </w:p>
    <w:p w14:paraId="7772CE20" w14:textId="4A9094B1" w:rsidR="00C7570D" w:rsidRPr="00C7570D" w:rsidRDefault="00C7570D" w:rsidP="00C7570D">
      <w:pPr>
        <w:spacing w:line="240" w:lineRule="auto"/>
        <w:jc w:val="both"/>
        <w:rPr>
          <w:rFonts w:cstheme="minorHAnsi"/>
          <w:b/>
          <w:bCs/>
          <w:lang w:val="en-US"/>
        </w:rPr>
      </w:pPr>
      <w:r w:rsidRPr="00C7570D">
        <w:rPr>
          <w:rFonts w:cstheme="minorHAnsi"/>
          <w:b/>
          <w:bCs/>
        </w:rPr>
        <w:t>D. Mục đích và đối tượng giao tiếp.</w:t>
      </w:r>
    </w:p>
    <w:p w14:paraId="0A5AA0C8" w14:textId="77777777" w:rsidR="00C7570D" w:rsidRPr="00C7570D" w:rsidRDefault="00C7570D" w:rsidP="00C7570D">
      <w:pPr>
        <w:spacing w:line="240" w:lineRule="auto"/>
        <w:jc w:val="both"/>
        <w:rPr>
          <w:rFonts w:cstheme="minorHAnsi"/>
        </w:rPr>
      </w:pPr>
      <w:r w:rsidRPr="00C7570D">
        <w:rPr>
          <w:rFonts w:cstheme="minorHAnsi"/>
        </w:rPr>
        <w:t>Câu 6: Phong cách giao tiếp nào làm cho đối tượng giao tiếp cảm thấy thoải mái, yên tâm, tự tin, giúp họ phát huy được tính độc lập, chủ động, sáng tạo trong công việc?</w:t>
      </w:r>
    </w:p>
    <w:p w14:paraId="51D6D592" w14:textId="77777777" w:rsidR="00C7570D" w:rsidRPr="00C7570D" w:rsidRDefault="00C7570D" w:rsidP="00C7570D">
      <w:pPr>
        <w:spacing w:line="240" w:lineRule="auto"/>
        <w:jc w:val="both"/>
        <w:rPr>
          <w:rFonts w:cstheme="minorHAnsi"/>
        </w:rPr>
      </w:pPr>
      <w:r w:rsidRPr="00C7570D">
        <w:rPr>
          <w:rFonts w:cstheme="minorHAnsi"/>
        </w:rPr>
        <w:t>A. Phong cách độc đoán.</w:t>
      </w:r>
    </w:p>
    <w:p w14:paraId="39CC35BB" w14:textId="77777777" w:rsidR="00C7570D" w:rsidRPr="00C7570D" w:rsidRDefault="00C7570D" w:rsidP="00C7570D">
      <w:pPr>
        <w:spacing w:line="240" w:lineRule="auto"/>
        <w:jc w:val="both"/>
        <w:rPr>
          <w:rFonts w:cstheme="minorHAnsi"/>
        </w:rPr>
      </w:pPr>
      <w:r w:rsidRPr="00C7570D">
        <w:rPr>
          <w:rFonts w:cstheme="minorHAnsi"/>
        </w:rPr>
        <w:t>B. Phong cách tự do.</w:t>
      </w:r>
    </w:p>
    <w:p w14:paraId="6A360BCA" w14:textId="77777777" w:rsidR="00C7570D" w:rsidRPr="00C7570D" w:rsidRDefault="00C7570D" w:rsidP="00C7570D">
      <w:pPr>
        <w:spacing w:line="240" w:lineRule="auto"/>
        <w:jc w:val="both"/>
        <w:rPr>
          <w:rFonts w:cstheme="minorHAnsi"/>
          <w:b/>
          <w:bCs/>
        </w:rPr>
      </w:pPr>
      <w:r w:rsidRPr="00C7570D">
        <w:rPr>
          <w:rFonts w:cstheme="minorHAnsi"/>
          <w:b/>
          <w:bCs/>
        </w:rPr>
        <w:t>C. Phong cách dân chủ.</w:t>
      </w:r>
    </w:p>
    <w:p w14:paraId="366F41D0" w14:textId="77777777" w:rsidR="00C7570D" w:rsidRPr="00C7570D" w:rsidRDefault="00C7570D" w:rsidP="00C7570D">
      <w:pPr>
        <w:spacing w:line="240" w:lineRule="auto"/>
        <w:jc w:val="both"/>
        <w:rPr>
          <w:rFonts w:cstheme="minorHAnsi"/>
        </w:rPr>
      </w:pPr>
      <w:r w:rsidRPr="00C7570D">
        <w:rPr>
          <w:rFonts w:cstheme="minorHAnsi"/>
        </w:rPr>
        <w:t>D. Phong cách linh hoạt.</w:t>
      </w:r>
    </w:p>
    <w:p w14:paraId="69892B06" w14:textId="77777777" w:rsidR="00C7570D" w:rsidRPr="00C7570D" w:rsidRDefault="00C7570D" w:rsidP="00C7570D">
      <w:pPr>
        <w:spacing w:line="240" w:lineRule="auto"/>
        <w:jc w:val="both"/>
        <w:rPr>
          <w:rFonts w:cstheme="minorHAnsi"/>
        </w:rPr>
      </w:pPr>
      <w:r w:rsidRPr="00C7570D">
        <w:rPr>
          <w:rFonts w:cstheme="minorHAnsi"/>
        </w:rPr>
        <w:t>Câu 7: Người có phong cách giao tiếp độc đoán thường có xu hướng nào sau đây?</w:t>
      </w:r>
    </w:p>
    <w:p w14:paraId="4E448681" w14:textId="77777777" w:rsidR="00C7570D" w:rsidRPr="00C7570D" w:rsidRDefault="00C7570D" w:rsidP="00C7570D">
      <w:pPr>
        <w:spacing w:line="240" w:lineRule="auto"/>
        <w:jc w:val="both"/>
        <w:rPr>
          <w:rFonts w:cstheme="minorHAnsi"/>
        </w:rPr>
      </w:pPr>
      <w:r w:rsidRPr="00C7570D">
        <w:rPr>
          <w:rFonts w:cstheme="minorHAnsi"/>
        </w:rPr>
        <w:t>A. Lắng nghe người khác, chú ý đến đặc điểm tâm lý cá nhân.</w:t>
      </w:r>
    </w:p>
    <w:p w14:paraId="35E8F056" w14:textId="77777777" w:rsidR="00C7570D" w:rsidRPr="00C7570D" w:rsidRDefault="00C7570D" w:rsidP="00C7570D">
      <w:pPr>
        <w:spacing w:line="240" w:lineRule="auto"/>
        <w:jc w:val="both"/>
        <w:rPr>
          <w:rFonts w:cstheme="minorHAnsi"/>
        </w:rPr>
      </w:pPr>
      <w:r w:rsidRPr="00C7570D">
        <w:rPr>
          <w:rFonts w:cstheme="minorHAnsi"/>
        </w:rPr>
        <w:t>B. Tạo không khí bình đẳng, thân mật, thoải mái trong giao tiếp.</w:t>
      </w:r>
    </w:p>
    <w:p w14:paraId="4458D52E" w14:textId="77777777" w:rsidR="00C7570D" w:rsidRPr="00C7570D" w:rsidRDefault="00C7570D" w:rsidP="00C7570D">
      <w:pPr>
        <w:spacing w:line="240" w:lineRule="auto"/>
        <w:jc w:val="both"/>
        <w:rPr>
          <w:rFonts w:cstheme="minorHAnsi"/>
          <w:b/>
          <w:bCs/>
        </w:rPr>
      </w:pPr>
      <w:r w:rsidRPr="00C7570D">
        <w:rPr>
          <w:rFonts w:cstheme="minorHAnsi"/>
          <w:b/>
          <w:bCs/>
        </w:rPr>
        <w:t>C. Hành động cứng rắn, kiên quyết, đánh giá và ứng xử mang tính đơn phương, một chiều.</w:t>
      </w:r>
    </w:p>
    <w:p w14:paraId="6D595453" w14:textId="69D38F22" w:rsidR="00C7570D" w:rsidRPr="00C7570D" w:rsidRDefault="00C7570D" w:rsidP="00C7570D">
      <w:pPr>
        <w:spacing w:line="240" w:lineRule="auto"/>
        <w:jc w:val="both"/>
        <w:rPr>
          <w:rFonts w:cstheme="minorHAnsi"/>
          <w:lang w:val="en-US"/>
        </w:rPr>
      </w:pPr>
      <w:r w:rsidRPr="00C7570D">
        <w:rPr>
          <w:rFonts w:cstheme="minorHAnsi"/>
        </w:rPr>
        <w:t>D. Hành vi, thái độ bị chi phối nhiều bởi tâm trạng, cảm xúc.</w:t>
      </w:r>
    </w:p>
    <w:p w14:paraId="1704F123" w14:textId="77777777" w:rsidR="00C7570D" w:rsidRPr="00C7570D" w:rsidRDefault="00C7570D" w:rsidP="00C7570D">
      <w:pPr>
        <w:spacing w:line="240" w:lineRule="auto"/>
        <w:jc w:val="both"/>
        <w:rPr>
          <w:rFonts w:cstheme="minorHAnsi"/>
        </w:rPr>
      </w:pPr>
      <w:r w:rsidRPr="00C7570D">
        <w:rPr>
          <w:rFonts w:cstheme="minorHAnsi"/>
        </w:rPr>
        <w:t>Câu 8: Nhược điểm của phong cách giao tiếp tự do là gì?</w:t>
      </w:r>
    </w:p>
    <w:p w14:paraId="33A37E4B" w14:textId="77777777" w:rsidR="00C7570D" w:rsidRPr="00C7570D" w:rsidRDefault="00C7570D" w:rsidP="00C7570D">
      <w:pPr>
        <w:spacing w:line="240" w:lineRule="auto"/>
        <w:jc w:val="both"/>
        <w:rPr>
          <w:rFonts w:cstheme="minorHAnsi"/>
        </w:rPr>
      </w:pPr>
      <w:r w:rsidRPr="00C7570D">
        <w:rPr>
          <w:rFonts w:cstheme="minorHAnsi"/>
        </w:rPr>
        <w:t>A. Khó phát huy tính tích cực, chủ động, sáng tạo của nhân viên.</w:t>
      </w:r>
    </w:p>
    <w:p w14:paraId="2230CE07" w14:textId="77777777" w:rsidR="00C7570D" w:rsidRPr="00C7570D" w:rsidRDefault="00C7570D" w:rsidP="00C7570D">
      <w:pPr>
        <w:spacing w:line="240" w:lineRule="auto"/>
        <w:jc w:val="both"/>
        <w:rPr>
          <w:rFonts w:cstheme="minorHAnsi"/>
        </w:rPr>
      </w:pPr>
      <w:r w:rsidRPr="00C7570D">
        <w:rPr>
          <w:rFonts w:cstheme="minorHAnsi"/>
        </w:rPr>
        <w:t>B. Dễ dẫn đến tình trạng "dân chủ quá trớn", xóa nhòa ranh giới.</w:t>
      </w:r>
    </w:p>
    <w:p w14:paraId="455CA0A9" w14:textId="77777777" w:rsidR="00C7570D" w:rsidRPr="00C7570D" w:rsidRDefault="00C7570D" w:rsidP="00C7570D">
      <w:pPr>
        <w:spacing w:line="240" w:lineRule="auto"/>
        <w:jc w:val="both"/>
        <w:rPr>
          <w:rFonts w:cstheme="minorHAnsi"/>
          <w:b/>
          <w:bCs/>
        </w:rPr>
      </w:pPr>
      <w:r w:rsidRPr="00C7570D">
        <w:rPr>
          <w:rFonts w:cstheme="minorHAnsi"/>
          <w:b/>
          <w:bCs/>
        </w:rPr>
        <w:t>C. Dễ bị người khác coi thường, bị đánh giá là thiếu đứng đắn và thiếu nghiêm túc.</w:t>
      </w:r>
    </w:p>
    <w:p w14:paraId="0D8C3D21" w14:textId="77777777" w:rsidR="00C7570D" w:rsidRPr="00C7570D" w:rsidRDefault="00C7570D" w:rsidP="00C7570D">
      <w:pPr>
        <w:spacing w:line="240" w:lineRule="auto"/>
        <w:jc w:val="both"/>
        <w:rPr>
          <w:rFonts w:cstheme="minorHAnsi"/>
        </w:rPr>
      </w:pPr>
      <w:r w:rsidRPr="00C7570D">
        <w:rPr>
          <w:rFonts w:cstheme="minorHAnsi"/>
        </w:rPr>
        <w:t>D. Thường bỏ qua các nguyên tắc, nhưng hiệu quả cao trong hoàn cảnh khẩn cấp.</w:t>
      </w:r>
    </w:p>
    <w:sectPr w:rsidR="00C7570D" w:rsidRPr="00C75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37922"/>
    <w:multiLevelType w:val="multilevel"/>
    <w:tmpl w:val="A52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029F6"/>
    <w:multiLevelType w:val="multilevel"/>
    <w:tmpl w:val="D8B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C13C4"/>
    <w:multiLevelType w:val="multilevel"/>
    <w:tmpl w:val="DEC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63A9F"/>
    <w:multiLevelType w:val="multilevel"/>
    <w:tmpl w:val="302C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32A7E"/>
    <w:multiLevelType w:val="multilevel"/>
    <w:tmpl w:val="D64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34554">
    <w:abstractNumId w:val="3"/>
  </w:num>
  <w:num w:numId="2" w16cid:durableId="1304965123">
    <w:abstractNumId w:val="2"/>
  </w:num>
  <w:num w:numId="3" w16cid:durableId="631130504">
    <w:abstractNumId w:val="1"/>
  </w:num>
  <w:num w:numId="4" w16cid:durableId="1007169176">
    <w:abstractNumId w:val="4"/>
  </w:num>
  <w:num w:numId="5" w16cid:durableId="23320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C3"/>
    <w:rsid w:val="000938C3"/>
    <w:rsid w:val="00491799"/>
    <w:rsid w:val="006F1053"/>
    <w:rsid w:val="007C4EA1"/>
    <w:rsid w:val="007C7D3C"/>
    <w:rsid w:val="00914E40"/>
    <w:rsid w:val="00966FF3"/>
    <w:rsid w:val="00A82903"/>
    <w:rsid w:val="00B42966"/>
    <w:rsid w:val="00C52787"/>
    <w:rsid w:val="00C757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5278"/>
  <w15:chartTrackingRefBased/>
  <w15:docId w15:val="{D6488050-7EAC-4509-AE16-38018A60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8C3"/>
    <w:rPr>
      <w:rFonts w:eastAsiaTheme="majorEastAsia" w:cstheme="majorBidi"/>
      <w:color w:val="272727" w:themeColor="text1" w:themeTint="D8"/>
    </w:rPr>
  </w:style>
  <w:style w:type="paragraph" w:styleId="Title">
    <w:name w:val="Title"/>
    <w:basedOn w:val="Normal"/>
    <w:next w:val="Normal"/>
    <w:link w:val="TitleChar"/>
    <w:uiPriority w:val="10"/>
    <w:qFormat/>
    <w:rsid w:val="0009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8C3"/>
    <w:pPr>
      <w:spacing w:before="160"/>
      <w:jc w:val="center"/>
    </w:pPr>
    <w:rPr>
      <w:i/>
      <w:iCs/>
      <w:color w:val="404040" w:themeColor="text1" w:themeTint="BF"/>
    </w:rPr>
  </w:style>
  <w:style w:type="character" w:customStyle="1" w:styleId="QuoteChar">
    <w:name w:val="Quote Char"/>
    <w:basedOn w:val="DefaultParagraphFont"/>
    <w:link w:val="Quote"/>
    <w:uiPriority w:val="29"/>
    <w:rsid w:val="000938C3"/>
    <w:rPr>
      <w:i/>
      <w:iCs/>
      <w:color w:val="404040" w:themeColor="text1" w:themeTint="BF"/>
    </w:rPr>
  </w:style>
  <w:style w:type="paragraph" w:styleId="ListParagraph">
    <w:name w:val="List Paragraph"/>
    <w:basedOn w:val="Normal"/>
    <w:uiPriority w:val="34"/>
    <w:qFormat/>
    <w:rsid w:val="000938C3"/>
    <w:pPr>
      <w:ind w:left="720"/>
      <w:contextualSpacing/>
    </w:pPr>
  </w:style>
  <w:style w:type="character" w:styleId="IntenseEmphasis">
    <w:name w:val="Intense Emphasis"/>
    <w:basedOn w:val="DefaultParagraphFont"/>
    <w:uiPriority w:val="21"/>
    <w:qFormat/>
    <w:rsid w:val="000938C3"/>
    <w:rPr>
      <w:i/>
      <w:iCs/>
      <w:color w:val="0F4761" w:themeColor="accent1" w:themeShade="BF"/>
    </w:rPr>
  </w:style>
  <w:style w:type="paragraph" w:styleId="IntenseQuote">
    <w:name w:val="Intense Quote"/>
    <w:basedOn w:val="Normal"/>
    <w:next w:val="Normal"/>
    <w:link w:val="IntenseQuoteChar"/>
    <w:uiPriority w:val="30"/>
    <w:qFormat/>
    <w:rsid w:val="0009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8C3"/>
    <w:rPr>
      <w:i/>
      <w:iCs/>
      <w:color w:val="0F4761" w:themeColor="accent1" w:themeShade="BF"/>
    </w:rPr>
  </w:style>
  <w:style w:type="character" w:styleId="IntenseReference">
    <w:name w:val="Intense Reference"/>
    <w:basedOn w:val="DefaultParagraphFont"/>
    <w:uiPriority w:val="32"/>
    <w:qFormat/>
    <w:rsid w:val="000938C3"/>
    <w:rPr>
      <w:b/>
      <w:bCs/>
      <w:smallCaps/>
      <w:color w:val="0F4761" w:themeColor="accent1" w:themeShade="BF"/>
      <w:spacing w:val="5"/>
    </w:rPr>
  </w:style>
  <w:style w:type="paragraph" w:styleId="NormalWeb">
    <w:name w:val="Normal (Web)"/>
    <w:basedOn w:val="Normal"/>
    <w:uiPriority w:val="99"/>
    <w:semiHidden/>
    <w:unhideWhenUsed/>
    <w:rsid w:val="00B42966"/>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customStyle="1" w:styleId="citation-160">
    <w:name w:val="citation-160"/>
    <w:basedOn w:val="DefaultParagraphFont"/>
    <w:rsid w:val="00B42966"/>
  </w:style>
  <w:style w:type="character" w:customStyle="1" w:styleId="citation-159">
    <w:name w:val="citation-159"/>
    <w:basedOn w:val="DefaultParagraphFont"/>
    <w:rsid w:val="00B42966"/>
  </w:style>
  <w:style w:type="character" w:customStyle="1" w:styleId="citation-158">
    <w:name w:val="citation-158"/>
    <w:basedOn w:val="DefaultParagraphFont"/>
    <w:rsid w:val="00B42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Konari Yaeko</dc:creator>
  <cp:keywords/>
  <dc:description/>
  <cp:lastModifiedBy>Konari Yaeko</cp:lastModifiedBy>
  <cp:revision>2</cp:revision>
  <dcterms:created xsi:type="dcterms:W3CDTF">2025-10-01T12:21:00Z</dcterms:created>
  <dcterms:modified xsi:type="dcterms:W3CDTF">2025-10-01T13:16:00Z</dcterms:modified>
</cp:coreProperties>
</file>