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A27F" w14:textId="77777777" w:rsidR="002F71D7" w:rsidRPr="00370EFE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370EFE">
        <w:rPr>
          <w:rFonts w:ascii="Times New Roman" w:hAnsi="Times New Roman"/>
          <w:color w:val="222222"/>
          <w:shd w:val="clear" w:color="auto" w:fill="FFFFFF"/>
        </w:rPr>
        <w:t>Федеральное государственное автономное образовательное учреждение высшего образования</w:t>
      </w:r>
    </w:p>
    <w:p w14:paraId="5224C6B1" w14:textId="77777777" w:rsidR="002F71D7" w:rsidRPr="000B4BA7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0B4BA7">
        <w:rPr>
          <w:rFonts w:ascii="Times New Roman" w:hAnsi="Times New Roman"/>
          <w:color w:val="222222"/>
          <w:shd w:val="clear" w:color="auto" w:fill="FFFFFF"/>
        </w:rPr>
        <w:t>«Санкт-Петербургский национальный исследовательский</w:t>
      </w:r>
    </w:p>
    <w:p w14:paraId="67E74525" w14:textId="77777777" w:rsidR="002F71D7" w:rsidRPr="000B4BA7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0B4BA7">
        <w:rPr>
          <w:rFonts w:ascii="Times New Roman" w:hAnsi="Times New Roman"/>
          <w:color w:val="222222"/>
          <w:shd w:val="clear" w:color="auto" w:fill="FFFFFF"/>
        </w:rPr>
        <w:t>Университет ИТМО»</w:t>
      </w:r>
    </w:p>
    <w:p w14:paraId="2E549C45" w14:textId="77777777" w:rsidR="002F71D7" w:rsidRDefault="002F71D7" w:rsidP="00364500">
      <w:pPr>
        <w:rPr>
          <w:shd w:val="clear" w:color="auto" w:fill="FFFFFF"/>
        </w:rPr>
      </w:pPr>
    </w:p>
    <w:p w14:paraId="7EFBD842" w14:textId="77777777" w:rsidR="002F71D7" w:rsidRDefault="002F71D7" w:rsidP="00364500">
      <w:pPr>
        <w:rPr>
          <w:shd w:val="clear" w:color="auto" w:fill="FFFFFF"/>
        </w:rPr>
      </w:pPr>
    </w:p>
    <w:p w14:paraId="1EA449F9" w14:textId="77777777" w:rsidR="002F71D7" w:rsidRPr="00456F3F" w:rsidRDefault="002F71D7" w:rsidP="00364500">
      <w:r w:rsidRPr="00456F3F">
        <w:rPr>
          <w:shd w:val="clear" w:color="auto" w:fill="FFFFFF"/>
        </w:rPr>
        <w:t>Факультет программной инженерии и компьютерной техники</w:t>
      </w:r>
    </w:p>
    <w:p w14:paraId="1FB6A1D0" w14:textId="77777777" w:rsidR="002F71D7" w:rsidRDefault="002F71D7" w:rsidP="00364500"/>
    <w:p w14:paraId="3C6A5F8F" w14:textId="77777777" w:rsidR="002F71D7" w:rsidRDefault="002F71D7" w:rsidP="00364500"/>
    <w:p w14:paraId="57E0D73A" w14:textId="77777777" w:rsidR="002F71D7" w:rsidRDefault="002F71D7" w:rsidP="00364500"/>
    <w:p w14:paraId="67ADA396" w14:textId="77777777" w:rsidR="002F71D7" w:rsidRDefault="002F71D7" w:rsidP="00364500"/>
    <w:p w14:paraId="0B699154" w14:textId="77777777" w:rsidR="002F71D7" w:rsidRDefault="002F71D7" w:rsidP="00364500"/>
    <w:p w14:paraId="6BF90334" w14:textId="430B75D7" w:rsidR="002F71D7" w:rsidRPr="009B50BC" w:rsidRDefault="002F71D7" w:rsidP="00364500">
      <w:pPr>
        <w:pStyle w:val="1"/>
      </w:pPr>
      <w:bookmarkStart w:id="0" w:name="_Toc216459606"/>
      <w:r w:rsidRPr="002F71D7">
        <w:t xml:space="preserve">Лабораторная работа по </w:t>
      </w:r>
      <w:bookmarkEnd w:id="0"/>
      <w:r w:rsidR="00BC79BA">
        <w:t>ОПД</w:t>
      </w:r>
    </w:p>
    <w:p w14:paraId="4AFCCADD" w14:textId="72649091" w:rsidR="002F71D7" w:rsidRPr="009B50BC" w:rsidRDefault="002F71D7" w:rsidP="00364500">
      <w:r w:rsidRPr="00456F3F">
        <w:t xml:space="preserve">Вариант: </w:t>
      </w:r>
      <w:r w:rsidR="00BC79BA">
        <w:t>1021</w:t>
      </w:r>
    </w:p>
    <w:p w14:paraId="5EFF6C8E" w14:textId="77777777" w:rsidR="002F71D7" w:rsidRDefault="002F71D7" w:rsidP="00364500"/>
    <w:p w14:paraId="07F46F7D" w14:textId="77777777" w:rsidR="002F71D7" w:rsidRDefault="002F71D7" w:rsidP="00364500"/>
    <w:p w14:paraId="4765B11A" w14:textId="77777777" w:rsidR="002F71D7" w:rsidRDefault="002F71D7" w:rsidP="00364500"/>
    <w:p w14:paraId="2348101C" w14:textId="77777777" w:rsidR="002F71D7" w:rsidRDefault="002F71D7" w:rsidP="00364500"/>
    <w:p w14:paraId="1E9EB799" w14:textId="77777777" w:rsidR="002F71D7" w:rsidRDefault="002F71D7" w:rsidP="00364500"/>
    <w:p w14:paraId="49F62F9D" w14:textId="77777777" w:rsidR="002F71D7" w:rsidRPr="00463443" w:rsidRDefault="002F71D7" w:rsidP="00364500">
      <w:r>
        <w:t xml:space="preserve">Выполнил: </w:t>
      </w:r>
      <w:r w:rsidRPr="00463443">
        <w:t>Тайлаков Константин Евгеньевич</w:t>
      </w:r>
    </w:p>
    <w:p w14:paraId="048D7B5F" w14:textId="77777777" w:rsidR="002F71D7" w:rsidRPr="00463443" w:rsidRDefault="002F71D7" w:rsidP="00364500">
      <w:r w:rsidRPr="00463443">
        <w:t xml:space="preserve">Группа: </w:t>
      </w:r>
      <w:r w:rsidRPr="00463443">
        <w:rPr>
          <w:lang w:val="en-US"/>
        </w:rPr>
        <w:t>P</w:t>
      </w:r>
      <w:r w:rsidRPr="00463443">
        <w:t>3106</w:t>
      </w:r>
    </w:p>
    <w:p w14:paraId="42C29D1D" w14:textId="120A9AC9" w:rsidR="002F71D7" w:rsidRPr="00463443" w:rsidRDefault="002F71D7" w:rsidP="00364500">
      <w:r>
        <w:t xml:space="preserve">Проверил: </w:t>
      </w:r>
      <w:r w:rsidR="00BC79BA" w:rsidRPr="00BC79BA">
        <w:t>Воронин Иван Александрович</w:t>
      </w:r>
    </w:p>
    <w:p w14:paraId="3F1244D1" w14:textId="77777777" w:rsidR="002F71D7" w:rsidRDefault="002F71D7" w:rsidP="00364500"/>
    <w:p w14:paraId="3AE6D341" w14:textId="77777777" w:rsidR="002F71D7" w:rsidRDefault="002F71D7" w:rsidP="00364500">
      <w:pPr>
        <w:pStyle w:val="a5"/>
      </w:pPr>
    </w:p>
    <w:p w14:paraId="44432979" w14:textId="77777777" w:rsidR="002F71D7" w:rsidRPr="002F71D7" w:rsidRDefault="002F71D7" w:rsidP="00364500"/>
    <w:p w14:paraId="5F9ADE06" w14:textId="25AAD782" w:rsidR="000244BD" w:rsidRPr="006846D4" w:rsidRDefault="002F71D7" w:rsidP="00364500">
      <w:r>
        <w:t>г. Санкт-Петербург 202</w:t>
      </w:r>
      <w:r w:rsidR="00A3681D" w:rsidRPr="006846D4">
        <w:t>6</w:t>
      </w:r>
    </w:p>
    <w:p w14:paraId="4768F1F9" w14:textId="0FBA67E4" w:rsidR="00943C59" w:rsidRDefault="00943C59" w:rsidP="00364500">
      <w:pPr>
        <w:pStyle w:val="1"/>
      </w:pPr>
      <w:bookmarkStart w:id="1" w:name="_Toc216459607"/>
      <w:r>
        <w:t>Содержание</w:t>
      </w:r>
      <w:bookmarkEnd w:id="1"/>
    </w:p>
    <w:sdt>
      <w:sdtPr>
        <w:rPr>
          <w:rFonts w:eastAsiaTheme="minorHAnsi"/>
        </w:rPr>
        <w:id w:val="438730169"/>
        <w:docPartObj>
          <w:docPartGallery w:val="Table of Contents"/>
          <w:docPartUnique/>
        </w:docPartObj>
      </w:sdtPr>
      <w:sdtEndPr>
        <w:rPr>
          <w:rFonts w:cs="Times New Roman"/>
          <w:b w:val="0"/>
          <w:color w:val="auto"/>
          <w:sz w:val="24"/>
          <w:szCs w:val="24"/>
          <w:lang w:eastAsia="en-US"/>
        </w:rPr>
      </w:sdtEndPr>
      <w:sdtContent>
        <w:p w14:paraId="53446891" w14:textId="56601C0C" w:rsidR="00A370ED" w:rsidRDefault="00A370ED" w:rsidP="00364500">
          <w:pPr>
            <w:pStyle w:val="a4"/>
          </w:pPr>
        </w:p>
        <w:p w14:paraId="3C83DEDE" w14:textId="3A70D21B" w:rsidR="00205F09" w:rsidRDefault="00A370ED" w:rsidP="00364500">
          <w:pPr>
            <w:pStyle w:val="11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9606" w:history="1">
            <w:r w:rsidR="00205F09" w:rsidRPr="00AD4047">
              <w:rPr>
                <w:rStyle w:val="a7"/>
                <w:noProof/>
              </w:rPr>
              <w:t>Лабораторная работа по *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_Toc216459606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1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2A09B102" w14:textId="1C27B572" w:rsidR="00205F09" w:rsidRDefault="000E1191" w:rsidP="0036450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459607" w:history="1">
            <w:r w:rsidR="00205F09" w:rsidRPr="00AD4047">
              <w:rPr>
                <w:rStyle w:val="a7"/>
                <w:noProof/>
              </w:rPr>
              <w:t>Содержание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_Toc216459607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2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50D862B5" w14:textId="0CDFC3B8" w:rsidR="00205F09" w:rsidRDefault="000E1191" w:rsidP="0036450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459608" w:history="1">
            <w:r w:rsidR="00205F09" w:rsidRPr="00AD4047">
              <w:rPr>
                <w:rStyle w:val="a7"/>
                <w:noProof/>
              </w:rPr>
              <w:t>Основная часть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_Toc216459608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3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184F9073" w14:textId="624AD719" w:rsidR="00205F09" w:rsidRDefault="000E1191" w:rsidP="0036450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459609" w:history="1">
            <w:r w:rsidR="00205F09" w:rsidRPr="00AD4047">
              <w:rPr>
                <w:rStyle w:val="a7"/>
                <w:noProof/>
              </w:rPr>
              <w:t>Заключение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_Toc216459609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4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3F654553" w14:textId="4FBD0923" w:rsidR="00205F09" w:rsidRDefault="000E1191" w:rsidP="0036450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6459610" w:history="1">
            <w:r w:rsidR="00205F09" w:rsidRPr="00AD4047">
              <w:rPr>
                <w:rStyle w:val="a7"/>
                <w:noProof/>
              </w:rPr>
              <w:t>Список литературы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_Toc216459610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5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3CB44D54" w14:textId="76645021" w:rsidR="00A370ED" w:rsidRDefault="00A370ED" w:rsidP="00364500">
          <w:r>
            <w:rPr>
              <w:b/>
            </w:rPr>
            <w:fldChar w:fldCharType="end"/>
          </w:r>
        </w:p>
      </w:sdtContent>
    </w:sdt>
    <w:p w14:paraId="6C076EBF" w14:textId="77777777" w:rsidR="002F71D7" w:rsidRPr="00A370ED" w:rsidRDefault="002F71D7" w:rsidP="00364500">
      <w:pPr>
        <w:pStyle w:val="a5"/>
      </w:pPr>
    </w:p>
    <w:p w14:paraId="7430906B" w14:textId="77777777" w:rsidR="002F71D7" w:rsidRDefault="002F71D7" w:rsidP="00364500">
      <w:pPr>
        <w:rPr>
          <w:rFonts w:eastAsiaTheme="majorEastAsia" w:cstheme="majorBidi"/>
          <w:spacing w:val="-10"/>
          <w:kern w:val="28"/>
          <w:sz w:val="40"/>
          <w:szCs w:val="56"/>
        </w:rPr>
      </w:pPr>
      <w:r>
        <w:br w:type="page"/>
      </w:r>
    </w:p>
    <w:p w14:paraId="7D79F577" w14:textId="16A7D1AA" w:rsidR="00205F09" w:rsidRDefault="002F71D7" w:rsidP="00364500">
      <w:pPr>
        <w:pStyle w:val="1"/>
      </w:pPr>
      <w:bookmarkStart w:id="2" w:name="_Toc216459608"/>
      <w:r>
        <w:lastRenderedPageBreak/>
        <w:t>Основная часть</w:t>
      </w:r>
      <w:bookmarkEnd w:id="2"/>
    </w:p>
    <w:p w14:paraId="41FFC4F5" w14:textId="0C33D089" w:rsidR="00205F09" w:rsidRDefault="00205F09" w:rsidP="00364500"/>
    <w:p w14:paraId="3AD3CFF7" w14:textId="4A080F05" w:rsidR="00205F09" w:rsidRDefault="00BC79BA" w:rsidP="00364500">
      <w:pPr>
        <w:pStyle w:val="a9"/>
      </w:pPr>
      <w:r>
        <w:t>Задание</w:t>
      </w:r>
    </w:p>
    <w:p w14:paraId="6581B373" w14:textId="5C2CCA56" w:rsidR="00205F09" w:rsidRPr="00364500" w:rsidRDefault="00BC79BA" w:rsidP="00364500">
      <w:r w:rsidRPr="00364500"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3D5B2886" w14:textId="125D4AE5" w:rsidR="00BC79BA" w:rsidRDefault="00BC79BA" w:rsidP="00364500">
      <w:r>
        <w:rPr>
          <w:noProof/>
        </w:rPr>
        <w:drawing>
          <wp:inline distT="0" distB="0" distL="0" distR="0" wp14:anchorId="0C980679" wp14:editId="10CE1714">
            <wp:extent cx="3337560" cy="232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F9DA" w14:textId="7993DEAF" w:rsidR="0022305C" w:rsidRDefault="0022305C" w:rsidP="00364500"/>
    <w:p w14:paraId="38D2CC25" w14:textId="6325A21D" w:rsidR="00501B95" w:rsidRDefault="00501B95" w:rsidP="00364500">
      <w:r>
        <w:br w:type="page"/>
      </w:r>
    </w:p>
    <w:p w14:paraId="35C92D1E" w14:textId="6D76EF47" w:rsidR="00DB5C75" w:rsidRDefault="00501B95" w:rsidP="00364500">
      <w:pPr>
        <w:pStyle w:val="a9"/>
      </w:pPr>
      <w:r>
        <w:lastRenderedPageBreak/>
        <w:t>Текст программы</w:t>
      </w:r>
    </w:p>
    <w:tbl>
      <w:tblPr>
        <w:tblW w:w="9312" w:type="dxa"/>
        <w:tblLook w:val="04A0" w:firstRow="1" w:lastRow="0" w:firstColumn="1" w:lastColumn="0" w:noHBand="0" w:noVBand="1"/>
      </w:tblPr>
      <w:tblGrid>
        <w:gridCol w:w="960"/>
        <w:gridCol w:w="1052"/>
        <w:gridCol w:w="1520"/>
        <w:gridCol w:w="5780"/>
      </w:tblGrid>
      <w:tr w:rsidR="00DB5C75" w:rsidRPr="00DB5C75" w14:paraId="320CEEE2" w14:textId="77777777" w:rsidTr="00DB5C75">
        <w:trPr>
          <w:trHeight w:val="288"/>
        </w:trPr>
        <w:tc>
          <w:tcPr>
            <w:tcW w:w="96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4C8DE8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Адрес</w:t>
            </w:r>
          </w:p>
        </w:tc>
        <w:tc>
          <w:tcPr>
            <w:tcW w:w="1052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90DC58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Команда</w:t>
            </w:r>
          </w:p>
        </w:tc>
        <w:tc>
          <w:tcPr>
            <w:tcW w:w="152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05F6F68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Семантика</w:t>
            </w:r>
          </w:p>
        </w:tc>
        <w:tc>
          <w:tcPr>
            <w:tcW w:w="578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841DECC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Комментарий</w:t>
            </w:r>
          </w:p>
        </w:tc>
      </w:tr>
      <w:tr w:rsidR="00DB5C75" w:rsidRPr="00DB5C75" w14:paraId="57DBB6C1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535257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2EB76D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+0200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E3ACE7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CLA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10F026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Очистка + начало</w:t>
            </w:r>
          </w:p>
        </w:tc>
      </w:tr>
      <w:tr w:rsidR="00DB5C75" w:rsidRPr="00DB5C75" w14:paraId="7F7299A0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2FEF0B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964835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EE17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00EFCD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ST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17  47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A0791D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Очищает результат</w:t>
            </w:r>
          </w:p>
        </w:tc>
      </w:tr>
      <w:tr w:rsidR="00DB5C75" w:rsidRPr="00DB5C75" w14:paraId="025E4BA4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A7C9BFD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979255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AE15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79A0159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LD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15  479</w:t>
            </w:r>
            <w:proofErr w:type="gramEnd"/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A329A8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Загружает X</w:t>
            </w:r>
          </w:p>
        </w:tc>
      </w:tr>
      <w:tr w:rsidR="00DB5C75" w:rsidRPr="00DB5C75" w14:paraId="567A733B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68880F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DC8218D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0740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1BC1A6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DEC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84CD45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Декремент X</w:t>
            </w:r>
          </w:p>
        </w:tc>
      </w:tr>
      <w:tr w:rsidR="00DB5C75" w:rsidRPr="00DB5C75" w14:paraId="4D0895A7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2A37AAC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4A5E2F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0C00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B00E65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PUSH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C914B7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Пушит X-1 в стек</w:t>
            </w:r>
          </w:p>
        </w:tc>
      </w:tr>
      <w:tr w:rsidR="00DB5C75" w:rsidRPr="00DB5C75" w14:paraId="68552E11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D6212D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678AC0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D689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E6C42B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CALL 689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A4731FB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Вызов п\п</w:t>
            </w:r>
          </w:p>
        </w:tc>
      </w:tr>
      <w:tr w:rsidR="00DB5C75" w:rsidRPr="00DB5C75" w14:paraId="7749C2F8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6D531B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BE2319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0800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F96744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POP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9F8C27C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Забирает значение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= (4X-N2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or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N1) из стека</w:t>
            </w:r>
          </w:p>
        </w:tc>
      </w:tr>
      <w:tr w:rsidR="00DB5C75" w:rsidRPr="00DB5C75" w14:paraId="66F90492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3C99F9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8FBB16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6E11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AD2996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SUB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11  47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C55144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Вычитает значение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из RESULT</w:t>
            </w:r>
          </w:p>
        </w:tc>
      </w:tr>
      <w:tr w:rsidR="00DB5C75" w:rsidRPr="00DB5C75" w14:paraId="5154761C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A31483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FABD3B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EE10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DE5479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ST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10  47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FF7D288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Сохраняет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Xm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-RESULT 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RESULT</w:t>
            </w:r>
          </w:p>
        </w:tc>
      </w:tr>
      <w:tr w:rsidR="00DB5C75" w:rsidRPr="00DB5C75" w14:paraId="2996C93B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043EDA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46A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902206D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AE0D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1A2C4E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LD IP+D 478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C677F9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Загружает Y</w:t>
            </w:r>
          </w:p>
        </w:tc>
      </w:tr>
      <w:tr w:rsidR="00DB5C75" w:rsidRPr="00DB5C75" w14:paraId="2AAC8370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8B29C3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46B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71F1A1C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0C00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F3965E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PUSH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806746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Пушит Y в стек</w:t>
            </w:r>
          </w:p>
        </w:tc>
      </w:tr>
      <w:tr w:rsidR="00DB5C75" w:rsidRPr="00DB5C75" w14:paraId="40F6A6A7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73B287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46C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38B5F3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D689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4D013CC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CALL 689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D94651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Вызывает п\п</w:t>
            </w:r>
          </w:p>
        </w:tc>
      </w:tr>
      <w:tr w:rsidR="00DB5C75" w:rsidRPr="00DB5C75" w14:paraId="0891375C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1642E3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46D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B4D836B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0800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7B7636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POP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16C735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Забирает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= (4Y-N2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or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N1) из стека</w:t>
            </w:r>
          </w:p>
        </w:tc>
      </w:tr>
      <w:tr w:rsidR="00DB5C75" w:rsidRPr="00DB5C75" w14:paraId="2B4D0841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6056FBB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46E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99C325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6E0B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843686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SUB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  47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D081CF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Вычитает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Ym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из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47A,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Ym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-RESULT</w:t>
            </w:r>
          </w:p>
        </w:tc>
      </w:tr>
      <w:tr w:rsidR="00DB5C75" w:rsidRPr="00DB5C75" w14:paraId="22C6602A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542602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46F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E6ECCE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EE0A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BB65CA8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ST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  47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E0D641C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Сохраняет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Ym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-RESULT 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RESULT</w:t>
            </w:r>
          </w:p>
        </w:tc>
      </w:tr>
      <w:tr w:rsidR="00DB5C75" w:rsidRPr="00DB5C75" w14:paraId="535B9198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F63E48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641FA0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AE06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C21141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LD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6  477</w:t>
            </w:r>
            <w:proofErr w:type="gramEnd"/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C0B94E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Загружает Z</w:t>
            </w:r>
          </w:p>
        </w:tc>
      </w:tr>
      <w:tr w:rsidR="00DB5C75" w:rsidRPr="00DB5C75" w14:paraId="3EE1EABB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AED58D8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E76547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0C00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C947A0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PUSH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71B56E9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Пушит Z в стек</w:t>
            </w:r>
          </w:p>
        </w:tc>
      </w:tr>
      <w:tr w:rsidR="00DB5C75" w:rsidRPr="00DB5C75" w14:paraId="14127876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BF6E9B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A70ECE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D689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93CD7B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CALL 689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E2D89F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Вызывает п\п</w:t>
            </w:r>
          </w:p>
        </w:tc>
      </w:tr>
      <w:tr w:rsidR="00DB5C75" w:rsidRPr="00DB5C75" w14:paraId="42BCCCC0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3A4156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8D584F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0800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25A667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POP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11AF88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Забирает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= (4Z-N2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or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N1) из стека</w:t>
            </w:r>
          </w:p>
        </w:tc>
      </w:tr>
      <w:tr w:rsidR="00DB5C75" w:rsidRPr="00DB5C75" w14:paraId="1E8F2945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007B1B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238F29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6E05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DBFB7DD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SUB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5  47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EFD82C9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Вычитает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Zm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из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47A,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Zm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-RESULT</w:t>
            </w:r>
          </w:p>
        </w:tc>
      </w:tr>
      <w:tr w:rsidR="00DB5C75" w:rsidRPr="00DB5C75" w14:paraId="79F4908A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52F042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7BEF59B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EE04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3E1000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ST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4  47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9CA88F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Сохраняет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</w:t>
            </w:r>
            <w:proofErr w:type="spell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>Zm</w:t>
            </w:r>
            <w:proofErr w:type="spell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-RESULT 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ru-RU"/>
              </w:rPr>
              <w:t xml:space="preserve"> RESULT</w:t>
            </w:r>
          </w:p>
        </w:tc>
      </w:tr>
      <w:tr w:rsidR="00DB5C75" w:rsidRPr="00DB5C75" w14:paraId="0141C79E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659FC2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52B9ED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0100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5787D4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HLT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A6C212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Остановка</w:t>
            </w:r>
          </w:p>
        </w:tc>
      </w:tr>
      <w:tr w:rsidR="00DB5C75" w:rsidRPr="00DB5C75" w14:paraId="042D7FD4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393AD1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3637FF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0124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B31897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673666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Операнд</w:t>
            </w:r>
          </w:p>
        </w:tc>
      </w:tr>
      <w:tr w:rsidR="00DB5C75" w:rsidRPr="00DB5C75" w14:paraId="3867A4CD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08D90C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1F7F4F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DEAD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07C827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3A4E81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Операнд</w:t>
            </w:r>
          </w:p>
        </w:tc>
      </w:tr>
      <w:tr w:rsidR="00DB5C75" w:rsidRPr="00DB5C75" w14:paraId="1745AD26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B2A110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7DC417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0BBB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7C838E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73B415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Операнд</w:t>
            </w:r>
          </w:p>
        </w:tc>
      </w:tr>
      <w:tr w:rsidR="00DB5C75" w:rsidRPr="00DB5C75" w14:paraId="68F79261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71053C8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47A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86B1CB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F98A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039520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RESULT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20C9D3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Ответ, может быть любым числом изначально</w:t>
            </w:r>
          </w:p>
        </w:tc>
      </w:tr>
      <w:tr w:rsidR="00DB5C75" w:rsidRPr="00DB5C75" w14:paraId="4B3C3C3C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A2128DB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529010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AC01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11888B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LD &amp;1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5410A7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Загружает число из стека (X-1)</w:t>
            </w:r>
          </w:p>
        </w:tc>
      </w:tr>
      <w:tr w:rsidR="00DB5C75" w:rsidRPr="00DB5C75" w14:paraId="52355F6A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0DF96D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68A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CA9EBF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F303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DCFA38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BPL IP+3 68E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1C2334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Переходит в </w:t>
            </w:r>
            <w:r w:rsidRPr="00DB5C75"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ru-RU"/>
              </w:rPr>
              <w:t>68B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, если число&gt;0, иначе в </w:t>
            </w:r>
            <w:r w:rsidRPr="00DB5C75">
              <w:rPr>
                <w:rFonts w:ascii="Calibri" w:eastAsia="Times New Roman" w:hAnsi="Calibri" w:cs="Calibri"/>
                <w:color w:val="ED7D31"/>
                <w:sz w:val="22"/>
                <w:szCs w:val="22"/>
                <w:lang w:eastAsia="ru-RU"/>
              </w:rPr>
              <w:t>68E</w:t>
            </w:r>
          </w:p>
        </w:tc>
      </w:tr>
      <w:tr w:rsidR="00DB5C75" w:rsidRPr="00DB5C75" w14:paraId="5412EE47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49A49A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68B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E09B929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7E0A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61113AB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CMP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  696</w:t>
            </w:r>
            <w:proofErr w:type="gramEnd"/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C000"/>
            <w:noWrap/>
            <w:vAlign w:val="bottom"/>
            <w:hideMark/>
          </w:tcPr>
          <w:p w14:paraId="782C3C5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Сравнивает число с N1 ((X-1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)?N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1)</w:t>
            </w:r>
          </w:p>
        </w:tc>
      </w:tr>
      <w:tr w:rsidR="00DB5C75" w:rsidRPr="00DB5C75" w14:paraId="4ABC379B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54C078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68C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0CAFD2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F201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65D77FD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BMI IP+1 68E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AD0E3B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Переходит в </w:t>
            </w:r>
            <w:r w:rsidRPr="00DB5C75">
              <w:rPr>
                <w:rFonts w:ascii="Calibri" w:eastAsia="Times New Roman" w:hAnsi="Calibri" w:cs="Calibri"/>
                <w:color w:val="FFC000"/>
                <w:sz w:val="22"/>
                <w:szCs w:val="22"/>
                <w:lang w:eastAsia="ru-RU"/>
              </w:rPr>
              <w:t>68D</w:t>
            </w: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, если (X-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1)&lt;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N1, иначе в </w:t>
            </w:r>
            <w:r w:rsidRPr="00DB5C75">
              <w:rPr>
                <w:rFonts w:ascii="Calibri" w:eastAsia="Times New Roman" w:hAnsi="Calibri" w:cs="Calibri"/>
                <w:color w:val="ED7D31"/>
                <w:sz w:val="22"/>
                <w:szCs w:val="22"/>
                <w:lang w:eastAsia="ru-RU"/>
              </w:rPr>
              <w:t>68E</w:t>
            </w:r>
          </w:p>
        </w:tc>
      </w:tr>
      <w:tr w:rsidR="00DB5C75" w:rsidRPr="00DB5C75" w14:paraId="1991EE80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1AE0D4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68D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D4019B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CE05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F27287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JUMP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5  693</w:t>
            </w:r>
            <w:proofErr w:type="gramEnd"/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ED7D31"/>
            <w:noWrap/>
            <w:vAlign w:val="bottom"/>
            <w:hideMark/>
          </w:tcPr>
          <w:p w14:paraId="3C476246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Переходит в 693</w:t>
            </w:r>
          </w:p>
        </w:tc>
      </w:tr>
      <w:tr w:rsidR="00DB5C75" w:rsidRPr="00DB5C75" w14:paraId="41C5527F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E775A87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68E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3D89F19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4C01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785C4271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ADD &amp;1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C000"/>
            <w:noWrap/>
            <w:vAlign w:val="bottom"/>
            <w:hideMark/>
          </w:tcPr>
          <w:p w14:paraId="066DEA6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Добавляет число из стека к нему же (2(X-1))</w:t>
            </w:r>
          </w:p>
        </w:tc>
      </w:tr>
      <w:tr w:rsidR="00DB5C75" w:rsidRPr="00DB5C75" w14:paraId="5BDC67B9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9FAA20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68F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F2618B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4C01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38E22B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ADD &amp;1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C000"/>
            <w:noWrap/>
            <w:vAlign w:val="bottom"/>
            <w:hideMark/>
          </w:tcPr>
          <w:p w14:paraId="5ED63C8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Добавляет число из стека к нему же (3(X-1))</w:t>
            </w:r>
          </w:p>
        </w:tc>
      </w:tr>
      <w:tr w:rsidR="00DB5C75" w:rsidRPr="00DB5C75" w14:paraId="0BAD8285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18400E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0231F1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4C01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E6D982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ADD &amp;1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C000"/>
            <w:noWrap/>
            <w:vAlign w:val="bottom"/>
            <w:hideMark/>
          </w:tcPr>
          <w:p w14:paraId="5D72798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Добавляет число из стека к нему же (4(X-1))</w:t>
            </w:r>
          </w:p>
        </w:tc>
      </w:tr>
      <w:tr w:rsidR="00DB5C75" w:rsidRPr="00DB5C75" w14:paraId="2C8CDA9A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A74E49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1711D4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4E05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B7D6378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ADD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5  697</w:t>
            </w:r>
            <w:proofErr w:type="gramEnd"/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C000"/>
            <w:noWrap/>
            <w:vAlign w:val="bottom"/>
            <w:hideMark/>
          </w:tcPr>
          <w:p w14:paraId="545DC64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Добавляет N2 к текущему числу (4(X-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1)+</w:t>
            </w:r>
            <w:proofErr w:type="gramEnd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N2)</w:t>
            </w:r>
          </w:p>
        </w:tc>
      </w:tr>
      <w:tr w:rsidR="00DB5C75" w:rsidRPr="00DB5C75" w14:paraId="5C1BA26B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2AB17F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8C4412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CE01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C03E21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JUMP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1  694</w:t>
            </w:r>
            <w:proofErr w:type="gramEnd"/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C000"/>
            <w:noWrap/>
            <w:vAlign w:val="bottom"/>
            <w:hideMark/>
          </w:tcPr>
          <w:p w14:paraId="4C044D7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Переходит в 694</w:t>
            </w:r>
          </w:p>
        </w:tc>
      </w:tr>
      <w:tr w:rsidR="00DB5C75" w:rsidRPr="00DB5C75" w14:paraId="6AA42060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B32CFD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75B62C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AE02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7EA8FE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LD IP+</w:t>
            </w:r>
            <w:proofErr w:type="gramStart"/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2  696</w:t>
            </w:r>
            <w:proofErr w:type="gramEnd"/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ED7D31"/>
            <w:noWrap/>
            <w:vAlign w:val="bottom"/>
            <w:hideMark/>
          </w:tcPr>
          <w:p w14:paraId="2C9EFEDD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Загружает N1</w:t>
            </w:r>
          </w:p>
        </w:tc>
      </w:tr>
      <w:tr w:rsidR="00DB5C75" w:rsidRPr="00DB5C75" w14:paraId="483336C6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357AF6A4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954BD68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EC01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2F311BA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ST &amp;1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51FBE95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Сохраняет на стек текущее число</w:t>
            </w:r>
          </w:p>
        </w:tc>
      </w:tr>
      <w:tr w:rsidR="00DB5C75" w:rsidRPr="00DB5C75" w14:paraId="679E8869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FC91C0C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145FB9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0A00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4D078E3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RET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CBA7170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Возвращает в программу</w:t>
            </w:r>
          </w:p>
        </w:tc>
      </w:tr>
      <w:tr w:rsidR="00DB5C75" w:rsidRPr="00DB5C75" w14:paraId="48692BD3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47E42339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6281DF2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0100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C119765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N1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69E9C64B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Изначальное большое положительное число</w:t>
            </w:r>
          </w:p>
        </w:tc>
      </w:tr>
      <w:tr w:rsidR="00DB5C75" w:rsidRPr="00DB5C75" w14:paraId="47CAF100" w14:textId="77777777" w:rsidTr="00DB5C7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05C30BCE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6A8A29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FFFF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2E737DDD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N2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noWrap/>
            <w:vAlign w:val="bottom"/>
            <w:hideMark/>
          </w:tcPr>
          <w:p w14:paraId="1FB0416F" w14:textId="77777777" w:rsidR="00DB5C75" w:rsidRPr="00DB5C75" w:rsidRDefault="00DB5C75" w:rsidP="00DB5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DB5C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Изначальное число, которое прибавляется во время суммы</w:t>
            </w:r>
          </w:p>
        </w:tc>
      </w:tr>
    </w:tbl>
    <w:p w14:paraId="7D19724F" w14:textId="1425383A" w:rsidR="00501B95" w:rsidRDefault="00501B95" w:rsidP="00364500">
      <w:pPr>
        <w:pStyle w:val="a9"/>
      </w:pPr>
      <w:r>
        <w:lastRenderedPageBreak/>
        <w:t>Назначение программы</w:t>
      </w:r>
    </w:p>
    <w:p w14:paraId="571A5F39" w14:textId="77777777" w:rsidR="00F048DE" w:rsidRDefault="00F048DE" w:rsidP="00364500">
      <w:pPr>
        <w:rPr>
          <w:lang w:eastAsia="ru-RU"/>
        </w:rPr>
      </w:pPr>
      <w:r w:rsidRPr="00501B95">
        <w:rPr>
          <w:lang w:eastAsia="ru-RU"/>
        </w:rPr>
        <w:t>Основная программа работает по принципу:</w:t>
      </w:r>
    </w:p>
    <w:p w14:paraId="29C400B9" w14:textId="60C58464" w:rsidR="00F048DE" w:rsidRPr="00501B95" w:rsidRDefault="00F048DE" w:rsidP="00364500">
      <w:pPr>
        <w:rPr>
          <w:lang w:eastAsia="ru-RU"/>
        </w:rPr>
      </w:pPr>
      <w:r w:rsidRPr="00501B95">
        <w:rPr>
          <w:color w:val="FFFFFF"/>
          <w:lang w:eastAsia="ru-RU"/>
        </w:rPr>
        <w:t>_</w:t>
      </w:r>
      <w:r w:rsidRPr="00501B95">
        <w:rPr>
          <w:lang w:eastAsia="ru-RU"/>
        </w:rPr>
        <w:t>Берет изначальные X,</w:t>
      </w:r>
      <w:r>
        <w:rPr>
          <w:lang w:eastAsia="ru-RU"/>
        </w:rPr>
        <w:t xml:space="preserve"> </w:t>
      </w:r>
      <w:r w:rsidRPr="00501B95">
        <w:rPr>
          <w:lang w:eastAsia="ru-RU"/>
        </w:rPr>
        <w:t>Y,</w:t>
      </w:r>
      <w:r>
        <w:rPr>
          <w:lang w:eastAsia="ru-RU"/>
        </w:rPr>
        <w:t xml:space="preserve"> </w:t>
      </w:r>
      <w:r w:rsidRPr="00501B95">
        <w:rPr>
          <w:lang w:eastAsia="ru-RU"/>
        </w:rPr>
        <w:t>Z (для X выполняется декремент) и по очереди вызывает для них п\п, а после вычитает из RESULT и загружает туда же</w:t>
      </w:r>
      <w:r>
        <w:rPr>
          <w:lang w:eastAsia="ru-RU"/>
        </w:rPr>
        <w:t>.</w:t>
      </w:r>
    </w:p>
    <w:p w14:paraId="7FCC2E55" w14:textId="77777777" w:rsidR="00F048DE" w:rsidRDefault="00F048DE" w:rsidP="00364500">
      <w:pPr>
        <w:rPr>
          <w:lang w:eastAsia="ru-RU"/>
        </w:rPr>
      </w:pPr>
    </w:p>
    <w:p w14:paraId="294002BB" w14:textId="1A1DAEEB" w:rsidR="00501B95" w:rsidRDefault="00501B95" w:rsidP="00364500">
      <w:pPr>
        <w:rPr>
          <w:lang w:eastAsia="ru-RU"/>
        </w:rPr>
      </w:pPr>
      <w:r w:rsidRPr="00501B95">
        <w:rPr>
          <w:lang w:eastAsia="ru-RU"/>
        </w:rPr>
        <w:t>П\П работает по принципу:</w:t>
      </w:r>
    </w:p>
    <w:p w14:paraId="1B9D2ACD" w14:textId="5BF6C8C4" w:rsidR="00F048DE" w:rsidRDefault="00501B95" w:rsidP="00364500">
      <w:pPr>
        <w:rPr>
          <w:lang w:eastAsia="ru-RU"/>
        </w:rPr>
      </w:pPr>
      <w:r>
        <w:rPr>
          <w:lang w:eastAsia="ru-RU"/>
        </w:rPr>
        <w:t xml:space="preserve">  </w:t>
      </w:r>
      <w:r w:rsidRPr="00501B95">
        <w:rPr>
          <w:lang w:eastAsia="ru-RU"/>
        </w:rPr>
        <w:t>Если число на входе (X)</w:t>
      </w:r>
      <w:r w:rsidR="00F048DE">
        <w:rPr>
          <w:lang w:eastAsia="ru-RU"/>
        </w:rPr>
        <w:t xml:space="preserve"> </w:t>
      </w:r>
      <w:proofErr w:type="gramStart"/>
      <w:r w:rsidRPr="00501B95">
        <w:rPr>
          <w:lang w:eastAsia="ru-RU"/>
        </w:rPr>
        <w:t>&lt;</w:t>
      </w:r>
      <w:r w:rsidR="00F048DE">
        <w:rPr>
          <w:lang w:eastAsia="ru-RU"/>
        </w:rPr>
        <w:t xml:space="preserve"> </w:t>
      </w:r>
      <w:r w:rsidRPr="00501B95">
        <w:rPr>
          <w:lang w:eastAsia="ru-RU"/>
        </w:rPr>
        <w:t>0</w:t>
      </w:r>
      <w:proofErr w:type="gramEnd"/>
      <w:r w:rsidRPr="00501B95">
        <w:rPr>
          <w:lang w:eastAsia="ru-RU"/>
        </w:rPr>
        <w:t>, то на выход подается 4X+N2 (N2 по идее положительное), в случае X &gt;= 0, идет сравнение с N1 (N1 по идее положительное), если X&lt;N1, то на выход подается N1, в случае X&gt;=N1 на выход подается 4X+N2</w:t>
      </w:r>
      <w:r w:rsidR="00F048DE">
        <w:rPr>
          <w:lang w:eastAsia="ru-RU"/>
        </w:rPr>
        <w:t>.</w:t>
      </w:r>
    </w:p>
    <w:p w14:paraId="2580ED42" w14:textId="5E1ABF96" w:rsidR="00364500" w:rsidRPr="000E1191" w:rsidRDefault="00364500" w:rsidP="00364500">
      <w:pPr>
        <w:rPr>
          <w:lang w:val="en-US" w:eastAsia="ru-RU"/>
        </w:rPr>
      </w:pPr>
    </w:p>
    <w:p w14:paraId="4334C9B0" w14:textId="34500B91" w:rsidR="00364500" w:rsidRDefault="00364500" w:rsidP="00364500">
      <w:pPr>
        <w:pStyle w:val="a9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 </w:t>
      </w:r>
    </w:p>
    <w:p w14:paraId="7DD887D3" w14:textId="2CA6CBD8" w:rsidR="00364500" w:rsidRDefault="00364500" w:rsidP="00364500">
      <w:pPr>
        <w:rPr>
          <w:lang w:eastAsia="ru-RU"/>
        </w:rPr>
      </w:pPr>
      <w:r>
        <w:rPr>
          <w:lang w:eastAsia="ru-RU"/>
        </w:rPr>
        <w:t>Все числа – знаковые 16 разрядные</w:t>
      </w:r>
    </w:p>
    <w:p w14:paraId="15E6F79C" w14:textId="0E54A383" w:rsidR="00364500" w:rsidRDefault="00364500" w:rsidP="00364500">
      <w:pPr>
        <w:pStyle w:val="a9"/>
        <w:rPr>
          <w:lang w:eastAsia="ru-RU"/>
        </w:rPr>
      </w:pPr>
      <w:r>
        <w:rPr>
          <w:lang w:eastAsia="ru-RU"/>
        </w:rPr>
        <w:t>ОДЗ</w:t>
      </w:r>
    </w:p>
    <w:p w14:paraId="0648C188" w14:textId="30959FE2" w:rsidR="000E1191" w:rsidRPr="000E1191" w:rsidRDefault="000E1191" w:rsidP="00364500">
      <w:pPr>
        <w:rPr>
          <w:lang w:eastAsia="ru-RU"/>
        </w:rPr>
      </w:pPr>
      <w:r>
        <w:rPr>
          <w:lang w:val="en-US" w:eastAsia="ru-RU"/>
        </w:rPr>
        <w:t>x</w:t>
      </w:r>
      <w:r w:rsidRPr="000E1191">
        <w:rPr>
          <w:lang w:eastAsia="ru-RU"/>
        </w:rPr>
        <w:t xml:space="preserve">, </w:t>
      </w:r>
      <w:r>
        <w:rPr>
          <w:lang w:val="en-US" w:eastAsia="ru-RU"/>
        </w:rPr>
        <w:t>y</w:t>
      </w:r>
      <w:r w:rsidRPr="000E1191">
        <w:rPr>
          <w:lang w:eastAsia="ru-RU"/>
        </w:rPr>
        <w:t xml:space="preserve">, </w:t>
      </w:r>
      <w:r>
        <w:rPr>
          <w:lang w:val="en-US" w:eastAsia="ru-RU"/>
        </w:rPr>
        <w:t>z</w:t>
      </w:r>
      <w:r w:rsidRPr="000E1191">
        <w:rPr>
          <w:lang w:eastAsia="ru-RU"/>
        </w:rPr>
        <w:t xml:space="preserve">, </w:t>
      </w:r>
      <w:r>
        <w:rPr>
          <w:lang w:val="en-US" w:eastAsia="ru-RU"/>
        </w:rPr>
        <w:t>n</w:t>
      </w:r>
      <w:r w:rsidRPr="000E1191">
        <w:rPr>
          <w:lang w:eastAsia="ru-RU"/>
        </w:rPr>
        <w:t xml:space="preserve">1, </w:t>
      </w:r>
      <w:r>
        <w:rPr>
          <w:lang w:val="en-US" w:eastAsia="ru-RU"/>
        </w:rPr>
        <w:t>n</w:t>
      </w:r>
      <w:r w:rsidRPr="000E1191">
        <w:rPr>
          <w:lang w:eastAsia="ru-RU"/>
        </w:rPr>
        <w:t xml:space="preserve">2 </w:t>
      </w:r>
      <w:r>
        <w:rPr>
          <w:lang w:eastAsia="ru-RU"/>
        </w:rPr>
        <w:t xml:space="preserve">принадлежат </w:t>
      </w:r>
      <w:r>
        <w:rPr>
          <w:lang w:val="en-US" w:eastAsia="ru-RU"/>
        </w:rPr>
        <w:t>R</w:t>
      </w:r>
    </w:p>
    <w:p w14:paraId="72EAC72F" w14:textId="0DCCB480" w:rsidR="00501B95" w:rsidRPr="00501B95" w:rsidRDefault="000E1191" w:rsidP="00364500">
      <w:r w:rsidRPr="000E1191">
        <w:drawing>
          <wp:inline distT="0" distB="0" distL="0" distR="0" wp14:anchorId="01354275" wp14:editId="026D279F">
            <wp:extent cx="5940425" cy="3164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9660" w14:textId="51ADD96F" w:rsidR="00205F09" w:rsidRDefault="00205F09" w:rsidP="00364500"/>
    <w:p w14:paraId="157B5B35" w14:textId="3866B89A" w:rsidR="00205F09" w:rsidRDefault="00205F09" w:rsidP="00364500"/>
    <w:p w14:paraId="03CE4179" w14:textId="72D702BB" w:rsidR="00D50828" w:rsidRPr="00BC79BA" w:rsidRDefault="00BC79BA" w:rsidP="00364500">
      <w:pPr>
        <w:rPr>
          <w:rFonts w:asciiTheme="minorHAnsi" w:hAnsiTheme="minorHAnsi" w:cstheme="minorBidi"/>
          <w:sz w:val="22"/>
          <w:szCs w:val="22"/>
        </w:rPr>
      </w:pPr>
      <w:r>
        <w:br w:type="page"/>
      </w:r>
    </w:p>
    <w:p w14:paraId="4ACAE3B2" w14:textId="03EF26F6" w:rsidR="002F71D7" w:rsidRDefault="002F71D7" w:rsidP="00364500">
      <w:pPr>
        <w:pStyle w:val="1"/>
      </w:pPr>
      <w:bookmarkStart w:id="3" w:name="_Toc216459609"/>
      <w:r>
        <w:lastRenderedPageBreak/>
        <w:t>Заключение</w:t>
      </w:r>
      <w:bookmarkEnd w:id="3"/>
    </w:p>
    <w:p w14:paraId="65DC349B" w14:textId="77777777" w:rsidR="009B50BC" w:rsidRDefault="009B50BC" w:rsidP="00364500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61DECFD5" w14:textId="78B650F3" w:rsidR="009B50BC" w:rsidRPr="009B50BC" w:rsidRDefault="009B50BC" w:rsidP="00364500">
      <w:pPr>
        <w:pStyle w:val="1"/>
      </w:pPr>
      <w:bookmarkStart w:id="4" w:name="_Toc216459610"/>
      <w:r>
        <w:lastRenderedPageBreak/>
        <w:t>Список литературы</w:t>
      </w:r>
      <w:bookmarkEnd w:id="4"/>
    </w:p>
    <w:p w14:paraId="648DFB1A" w14:textId="69D43628" w:rsidR="002F71D7" w:rsidRPr="00D50828" w:rsidRDefault="002F71D7" w:rsidP="00364500"/>
    <w:sectPr w:rsidR="002F71D7" w:rsidRPr="00D50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CC"/>
    <w:family w:val="roman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D2"/>
    <w:multiLevelType w:val="hybridMultilevel"/>
    <w:tmpl w:val="9A6EE98E"/>
    <w:lvl w:ilvl="0" w:tplc="649653B4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4AB0"/>
    <w:multiLevelType w:val="hybridMultilevel"/>
    <w:tmpl w:val="2288316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EF21B2"/>
    <w:multiLevelType w:val="hybridMultilevel"/>
    <w:tmpl w:val="87925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E5347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5BF0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00CA4"/>
    <w:multiLevelType w:val="hybridMultilevel"/>
    <w:tmpl w:val="3ABA4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B557CB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23C"/>
    <w:multiLevelType w:val="hybridMultilevel"/>
    <w:tmpl w:val="6D6EB7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3B6B0D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D7"/>
    <w:rsid w:val="000244BD"/>
    <w:rsid w:val="000E1191"/>
    <w:rsid w:val="000F31C4"/>
    <w:rsid w:val="00205F09"/>
    <w:rsid w:val="0022305C"/>
    <w:rsid w:val="002C0D9B"/>
    <w:rsid w:val="002F71D7"/>
    <w:rsid w:val="0033067E"/>
    <w:rsid w:val="00364500"/>
    <w:rsid w:val="00501B95"/>
    <w:rsid w:val="0062392E"/>
    <w:rsid w:val="006846D4"/>
    <w:rsid w:val="0073672E"/>
    <w:rsid w:val="00780251"/>
    <w:rsid w:val="00850830"/>
    <w:rsid w:val="00943C59"/>
    <w:rsid w:val="00947C08"/>
    <w:rsid w:val="009B50BC"/>
    <w:rsid w:val="00A178F5"/>
    <w:rsid w:val="00A3681D"/>
    <w:rsid w:val="00A370ED"/>
    <w:rsid w:val="00BC79BA"/>
    <w:rsid w:val="00C64782"/>
    <w:rsid w:val="00D5039B"/>
    <w:rsid w:val="00D50828"/>
    <w:rsid w:val="00DB5C75"/>
    <w:rsid w:val="00F048DE"/>
    <w:rsid w:val="00FA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A059"/>
  <w15:chartTrackingRefBased/>
  <w15:docId w15:val="{E6A28DA1-7B0C-4805-BDA5-C9CE01A2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500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370ED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qFormat/>
    <w:rsid w:val="002F71D7"/>
    <w:pPr>
      <w:suppressAutoHyphens/>
      <w:overflowPunct w:val="0"/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70ED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F71D7"/>
    <w:pPr>
      <w:outlineLvl w:val="9"/>
    </w:pPr>
    <w:rPr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2F71D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6">
    <w:name w:val="Заголовок Знак"/>
    <w:basedOn w:val="a0"/>
    <w:link w:val="a5"/>
    <w:uiPriority w:val="10"/>
    <w:rsid w:val="002F71D7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A370ED"/>
    <w:pPr>
      <w:spacing w:after="100"/>
    </w:pPr>
  </w:style>
  <w:style w:type="character" w:styleId="a7">
    <w:name w:val="Hyperlink"/>
    <w:basedOn w:val="a0"/>
    <w:uiPriority w:val="99"/>
    <w:unhideWhenUsed/>
    <w:rsid w:val="00A370E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178F5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178F5"/>
    <w:pPr>
      <w:ind w:left="720"/>
      <w:contextualSpacing/>
    </w:pPr>
  </w:style>
  <w:style w:type="paragraph" w:styleId="a9">
    <w:name w:val="Subtitle"/>
    <w:basedOn w:val="a"/>
    <w:next w:val="a"/>
    <w:link w:val="aa"/>
    <w:uiPriority w:val="11"/>
    <w:qFormat/>
    <w:rsid w:val="0022305C"/>
    <w:pPr>
      <w:numPr>
        <w:ilvl w:val="1"/>
      </w:numPr>
    </w:pPr>
    <w:rPr>
      <w:rFonts w:eastAsiaTheme="minorEastAsia"/>
      <w:b/>
      <w:color w:val="000000" w:themeColor="text1"/>
      <w:spacing w:val="15"/>
      <w:sz w:val="32"/>
    </w:rPr>
  </w:style>
  <w:style w:type="character" w:customStyle="1" w:styleId="aa">
    <w:name w:val="Подзаголовок Знак"/>
    <w:basedOn w:val="a0"/>
    <w:link w:val="a9"/>
    <w:uiPriority w:val="11"/>
    <w:rsid w:val="0022305C"/>
    <w:rPr>
      <w:rFonts w:ascii="Times New Roman" w:eastAsiaTheme="minorEastAsia" w:hAnsi="Times New Roman"/>
      <w:b/>
      <w:color w:val="000000" w:themeColor="text1"/>
      <w:spacing w:val="15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048C4-1E88-4A83-9497-2C4ECB498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dc:description/>
  <cp:lastModifiedBy>Константин Тайлаков</cp:lastModifiedBy>
  <cp:revision>5</cp:revision>
  <dcterms:created xsi:type="dcterms:W3CDTF">2026-04-01T07:15:00Z</dcterms:created>
  <dcterms:modified xsi:type="dcterms:W3CDTF">2026-04-01T08:14:00Z</dcterms:modified>
</cp:coreProperties>
</file>