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4A36" w14:textId="77777777" w:rsidR="00D87169" w:rsidRPr="00D87169" w:rsidRDefault="00000000" w:rsidP="00D87169">
      <w:pPr>
        <w:rPr>
          <w:rFonts w:hint="eastAsia"/>
        </w:rPr>
      </w:pPr>
      <w:r>
        <w:pict w14:anchorId="17F2765E">
          <v:rect id="_x0000_i1025" style="width:0;height:1.5pt" o:hralign="center" o:hrstd="t" o:hr="t" fillcolor="#a0a0a0" stroked="f"/>
        </w:pict>
      </w:r>
    </w:p>
    <w:p w14:paraId="7BD397F6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J-SafeTransfer —— 高性能安全文件传输系统设计与实现报告</w:t>
      </w:r>
    </w:p>
    <w:p w14:paraId="7F79A7DC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第三章 网络程序设计系统分析</w:t>
      </w:r>
    </w:p>
    <w:p w14:paraId="79299EA0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3.1 需求分析</w:t>
      </w:r>
    </w:p>
    <w:p w14:paraId="4CB75C22" w14:textId="77777777" w:rsidR="00D87169" w:rsidRPr="00D87169" w:rsidRDefault="00D87169" w:rsidP="00D87169">
      <w:pPr>
        <w:rPr>
          <w:rFonts w:hint="eastAsia"/>
        </w:rPr>
      </w:pPr>
      <w:r w:rsidRPr="00D87169">
        <w:t>本系统旨在解决传统 FTP 传输在安全性、稳定性和易用性方面的不足，构建一个基于 C/S 架构的现代化文件传输平台。</w:t>
      </w:r>
    </w:p>
    <w:p w14:paraId="31564F82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3.1.1 功能需求</w:t>
      </w:r>
    </w:p>
    <w:p w14:paraId="5734E8D2" w14:textId="77777777" w:rsidR="00D87169" w:rsidRPr="00D87169" w:rsidRDefault="00D87169" w:rsidP="00D87169">
      <w:pPr>
        <w:numPr>
          <w:ilvl w:val="0"/>
          <w:numId w:val="1"/>
        </w:numPr>
        <w:rPr>
          <w:rFonts w:hint="eastAsia"/>
        </w:rPr>
      </w:pPr>
      <w:r w:rsidRPr="00D87169">
        <w:rPr>
          <w:b/>
          <w:bCs/>
        </w:rPr>
        <w:t>用户认证管理</w:t>
      </w:r>
      <w:r w:rsidRPr="00D87169">
        <w:t>：支持用户注册与登录，密码需进行加密存储，杜绝明文泄露。</w:t>
      </w:r>
    </w:p>
    <w:p w14:paraId="23D49BC7" w14:textId="77777777" w:rsidR="00D87169" w:rsidRPr="00D87169" w:rsidRDefault="00D87169" w:rsidP="00D87169">
      <w:pPr>
        <w:numPr>
          <w:ilvl w:val="0"/>
          <w:numId w:val="1"/>
        </w:numPr>
        <w:rPr>
          <w:rFonts w:hint="eastAsia"/>
        </w:rPr>
      </w:pPr>
      <w:r w:rsidRPr="00D87169">
        <w:rPr>
          <w:b/>
          <w:bCs/>
        </w:rPr>
        <w:t>文件传输核心</w:t>
      </w:r>
      <w:r w:rsidRPr="00D87169">
        <w:t>：</w:t>
      </w:r>
    </w:p>
    <w:p w14:paraId="2E68F2D1" w14:textId="77777777" w:rsidR="00D87169" w:rsidRPr="00D87169" w:rsidRDefault="00D87169" w:rsidP="00D87169">
      <w:pPr>
        <w:numPr>
          <w:ilvl w:val="1"/>
          <w:numId w:val="1"/>
        </w:numPr>
        <w:rPr>
          <w:rFonts w:hint="eastAsia"/>
        </w:rPr>
      </w:pPr>
      <w:r w:rsidRPr="00D87169">
        <w:rPr>
          <w:b/>
          <w:bCs/>
        </w:rPr>
        <w:t>文件上传</w:t>
      </w:r>
      <w:r w:rsidRPr="00D87169">
        <w:t>：支持大文件上传，并具备</w:t>
      </w:r>
      <w:r w:rsidRPr="00D87169">
        <w:rPr>
          <w:b/>
          <w:bCs/>
        </w:rPr>
        <w:t>断点续传</w:t>
      </w:r>
      <w:r w:rsidRPr="00D87169">
        <w:t>功能，防止网络中断导致重新传输。</w:t>
      </w:r>
    </w:p>
    <w:p w14:paraId="0B380762" w14:textId="77777777" w:rsidR="00D87169" w:rsidRPr="00D87169" w:rsidRDefault="00D87169" w:rsidP="00D87169">
      <w:pPr>
        <w:numPr>
          <w:ilvl w:val="1"/>
          <w:numId w:val="1"/>
        </w:numPr>
        <w:rPr>
          <w:rFonts w:hint="eastAsia"/>
        </w:rPr>
      </w:pPr>
      <w:r w:rsidRPr="00D87169">
        <w:rPr>
          <w:b/>
          <w:bCs/>
        </w:rPr>
        <w:t>文件下载</w:t>
      </w:r>
      <w:r w:rsidRPr="00D87169">
        <w:t>：支持从服务器下载已存储的文件到本地。</w:t>
      </w:r>
    </w:p>
    <w:p w14:paraId="7F7FEAB4" w14:textId="77777777" w:rsidR="00D87169" w:rsidRPr="00D87169" w:rsidRDefault="00D87169" w:rsidP="00D87169">
      <w:pPr>
        <w:numPr>
          <w:ilvl w:val="1"/>
          <w:numId w:val="1"/>
        </w:numPr>
        <w:rPr>
          <w:rFonts w:hint="eastAsia"/>
        </w:rPr>
      </w:pPr>
      <w:r w:rsidRPr="00D87169">
        <w:rPr>
          <w:b/>
          <w:bCs/>
        </w:rPr>
        <w:t>文件秒传</w:t>
      </w:r>
      <w:r w:rsidRPr="00D87169">
        <w:t>：通过 MD5 校验，若服务器已存在相同文件，则瞬间完成上传。</w:t>
      </w:r>
    </w:p>
    <w:p w14:paraId="695BECC1" w14:textId="77777777" w:rsidR="00D87169" w:rsidRPr="00D87169" w:rsidRDefault="00D87169" w:rsidP="00D87169">
      <w:pPr>
        <w:numPr>
          <w:ilvl w:val="0"/>
          <w:numId w:val="1"/>
        </w:numPr>
        <w:rPr>
          <w:rFonts w:hint="eastAsia"/>
        </w:rPr>
      </w:pPr>
      <w:r w:rsidRPr="00D87169">
        <w:rPr>
          <w:b/>
          <w:bCs/>
        </w:rPr>
        <w:t>文件管理与交互</w:t>
      </w:r>
      <w:r w:rsidRPr="00D87169">
        <w:t>：</w:t>
      </w:r>
    </w:p>
    <w:p w14:paraId="0696A193" w14:textId="77777777" w:rsidR="00D87169" w:rsidRPr="00D87169" w:rsidRDefault="00D87169" w:rsidP="00D87169">
      <w:pPr>
        <w:numPr>
          <w:ilvl w:val="1"/>
          <w:numId w:val="1"/>
        </w:numPr>
        <w:rPr>
          <w:rFonts w:hint="eastAsia"/>
        </w:rPr>
      </w:pPr>
      <w:r w:rsidRPr="00D87169">
        <w:rPr>
          <w:b/>
          <w:bCs/>
        </w:rPr>
        <w:t>实时列表</w:t>
      </w:r>
      <w:r w:rsidRPr="00D87169">
        <w:t>：支持文件列表的实时刷新与按文件名</w:t>
      </w:r>
      <w:r w:rsidRPr="00D87169">
        <w:rPr>
          <w:b/>
          <w:bCs/>
        </w:rPr>
        <w:t>模糊搜索</w:t>
      </w:r>
      <w:r w:rsidRPr="00D87169">
        <w:t>。</w:t>
      </w:r>
    </w:p>
    <w:p w14:paraId="5BC148BC" w14:textId="77777777" w:rsidR="00D87169" w:rsidRPr="00D87169" w:rsidRDefault="00D87169" w:rsidP="00D87169">
      <w:pPr>
        <w:numPr>
          <w:ilvl w:val="1"/>
          <w:numId w:val="1"/>
        </w:numPr>
        <w:rPr>
          <w:rFonts w:hint="eastAsia"/>
        </w:rPr>
      </w:pPr>
      <w:r w:rsidRPr="00D87169">
        <w:rPr>
          <w:b/>
          <w:bCs/>
        </w:rPr>
        <w:t>文件操作</w:t>
      </w:r>
      <w:r w:rsidRPr="00D87169">
        <w:t>：支持对文件的重命名、删除操作。</w:t>
      </w:r>
    </w:p>
    <w:p w14:paraId="21104750" w14:textId="77777777" w:rsidR="00D87169" w:rsidRPr="00D87169" w:rsidRDefault="00D87169" w:rsidP="00D87169">
      <w:pPr>
        <w:numPr>
          <w:ilvl w:val="1"/>
          <w:numId w:val="1"/>
        </w:numPr>
        <w:rPr>
          <w:rFonts w:hint="eastAsia"/>
        </w:rPr>
      </w:pPr>
      <w:r w:rsidRPr="00D87169">
        <w:rPr>
          <w:b/>
          <w:bCs/>
        </w:rPr>
        <w:t>文件分享</w:t>
      </w:r>
      <w:r w:rsidRPr="00D87169">
        <w:t>：支持将个人文件直接分享给系统内其他用户（服务器端零拷贝复制）。</w:t>
      </w:r>
    </w:p>
    <w:p w14:paraId="088C9AF0" w14:textId="77777777" w:rsidR="00D87169" w:rsidRPr="00D87169" w:rsidRDefault="00D87169" w:rsidP="00D87169">
      <w:pPr>
        <w:numPr>
          <w:ilvl w:val="0"/>
          <w:numId w:val="1"/>
        </w:numPr>
        <w:rPr>
          <w:rFonts w:hint="eastAsia"/>
        </w:rPr>
      </w:pPr>
      <w:r w:rsidRPr="00D87169">
        <w:rPr>
          <w:b/>
          <w:bCs/>
        </w:rPr>
        <w:t>网络连接与发现</w:t>
      </w:r>
      <w:r w:rsidRPr="00D87169">
        <w:t>：</w:t>
      </w:r>
    </w:p>
    <w:p w14:paraId="1520989F" w14:textId="77777777" w:rsidR="00D87169" w:rsidRPr="00D87169" w:rsidRDefault="00D87169" w:rsidP="00D87169">
      <w:pPr>
        <w:numPr>
          <w:ilvl w:val="1"/>
          <w:numId w:val="1"/>
        </w:numPr>
        <w:rPr>
          <w:rFonts w:hint="eastAsia"/>
        </w:rPr>
      </w:pPr>
      <w:r w:rsidRPr="00D87169">
        <w:t>支持手动输入 IP 连接。</w:t>
      </w:r>
    </w:p>
    <w:p w14:paraId="1E8BBE6A" w14:textId="77777777" w:rsidR="00D87169" w:rsidRPr="00D87169" w:rsidRDefault="00D87169" w:rsidP="00D87169">
      <w:pPr>
        <w:numPr>
          <w:ilvl w:val="1"/>
          <w:numId w:val="1"/>
        </w:numPr>
        <w:rPr>
          <w:rFonts w:hint="eastAsia"/>
        </w:rPr>
      </w:pPr>
      <w:r w:rsidRPr="00D87169">
        <w:t xml:space="preserve">支持 </w:t>
      </w:r>
      <w:r w:rsidRPr="00D87169">
        <w:rPr>
          <w:b/>
          <w:bCs/>
        </w:rPr>
        <w:t>UDP 广播自动发现</w:t>
      </w:r>
      <w:r w:rsidRPr="00D87169">
        <w:t>，实现局域网内零配置连接。</w:t>
      </w:r>
    </w:p>
    <w:p w14:paraId="7214BA40" w14:textId="77777777" w:rsidR="00D87169" w:rsidRPr="00D87169" w:rsidRDefault="00D87169" w:rsidP="00D87169">
      <w:pPr>
        <w:numPr>
          <w:ilvl w:val="0"/>
          <w:numId w:val="1"/>
        </w:numPr>
        <w:rPr>
          <w:rFonts w:hint="eastAsia"/>
        </w:rPr>
      </w:pPr>
      <w:r w:rsidRPr="00D87169">
        <w:rPr>
          <w:b/>
          <w:bCs/>
        </w:rPr>
        <w:t>服务端监控</w:t>
      </w:r>
      <w:r w:rsidRPr="00D87169">
        <w:t>：服务端需具备可视化界面，展示在线用户、实时带宽流量及操作日志。</w:t>
      </w:r>
    </w:p>
    <w:p w14:paraId="203A2FF9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3.1.2 非功能需求</w:t>
      </w:r>
    </w:p>
    <w:p w14:paraId="734F2DB5" w14:textId="77777777" w:rsidR="00D87169" w:rsidRPr="00D87169" w:rsidRDefault="00D87169" w:rsidP="00D87169">
      <w:pPr>
        <w:numPr>
          <w:ilvl w:val="0"/>
          <w:numId w:val="2"/>
        </w:numPr>
        <w:rPr>
          <w:rFonts w:hint="eastAsia"/>
        </w:rPr>
      </w:pPr>
      <w:r w:rsidRPr="00D87169">
        <w:rPr>
          <w:b/>
          <w:bCs/>
        </w:rPr>
        <w:t>安全性</w:t>
      </w:r>
      <w:r w:rsidRPr="00D87169">
        <w:t>：传输过程必须全链路加密（采用 RSA + AES 混合加密），防止中间人抓包窃取数据。</w:t>
      </w:r>
    </w:p>
    <w:p w14:paraId="3F99792E" w14:textId="77777777" w:rsidR="00D87169" w:rsidRPr="00D87169" w:rsidRDefault="00D87169" w:rsidP="00D87169">
      <w:pPr>
        <w:numPr>
          <w:ilvl w:val="0"/>
          <w:numId w:val="2"/>
        </w:numPr>
        <w:rPr>
          <w:rFonts w:hint="eastAsia"/>
        </w:rPr>
      </w:pPr>
      <w:r w:rsidRPr="00D87169">
        <w:rPr>
          <w:b/>
          <w:bCs/>
        </w:rPr>
        <w:t>高效性</w:t>
      </w:r>
      <w:r w:rsidRPr="00D87169">
        <w:t>：在局域网环境下，传输速度应接近物理带宽极限（实测需支持 100MB/s 以上），且 UI 界面在执行耗时操作时不得卡顿。</w:t>
      </w:r>
    </w:p>
    <w:p w14:paraId="7DCAC06F" w14:textId="77777777" w:rsidR="00D87169" w:rsidRPr="00D87169" w:rsidRDefault="00D87169" w:rsidP="00D87169">
      <w:pPr>
        <w:numPr>
          <w:ilvl w:val="0"/>
          <w:numId w:val="2"/>
        </w:numPr>
        <w:rPr>
          <w:rFonts w:hint="eastAsia"/>
        </w:rPr>
      </w:pPr>
      <w:r w:rsidRPr="00D87169">
        <w:rPr>
          <w:b/>
          <w:bCs/>
        </w:rPr>
        <w:t>兼容性</w:t>
      </w:r>
      <w:r w:rsidRPr="00D87169">
        <w:t>：客户端支持 Windows/Linux/Mac 跨平台运行；服务端支持 MySQL 与 SQLite 双数据库模式切换，以适应不同部署环境。</w:t>
      </w:r>
    </w:p>
    <w:p w14:paraId="664563A6" w14:textId="77777777" w:rsidR="00D87169" w:rsidRPr="00D87169" w:rsidRDefault="00D87169" w:rsidP="00D87169">
      <w:pPr>
        <w:numPr>
          <w:ilvl w:val="0"/>
          <w:numId w:val="2"/>
        </w:numPr>
        <w:rPr>
          <w:rFonts w:hint="eastAsia"/>
        </w:rPr>
      </w:pPr>
      <w:r w:rsidRPr="00D87169">
        <w:rPr>
          <w:b/>
          <w:bCs/>
        </w:rPr>
        <w:t>易用性</w:t>
      </w:r>
      <w:r w:rsidRPr="00D87169">
        <w:t>：界面需现代化（JavaFX），支持文件拖拽上传，操作逻辑符合直觉。</w:t>
      </w:r>
    </w:p>
    <w:p w14:paraId="0F0CC4EE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3.1.3 系统需求</w:t>
      </w:r>
    </w:p>
    <w:p w14:paraId="77EB87F8" w14:textId="77777777" w:rsidR="00D87169" w:rsidRPr="00D87169" w:rsidRDefault="00D87169" w:rsidP="00D87169">
      <w:pPr>
        <w:numPr>
          <w:ilvl w:val="0"/>
          <w:numId w:val="3"/>
        </w:numPr>
        <w:rPr>
          <w:rFonts w:hint="eastAsia"/>
        </w:rPr>
      </w:pPr>
      <w:r w:rsidRPr="00D87169">
        <w:rPr>
          <w:b/>
          <w:bCs/>
        </w:rPr>
        <w:t>开发环境</w:t>
      </w:r>
      <w:r w:rsidRPr="00D87169">
        <w:t>：JDK 17+, Maven 3.8+。</w:t>
      </w:r>
    </w:p>
    <w:p w14:paraId="21CC2710" w14:textId="77777777" w:rsidR="00D87169" w:rsidRPr="00D87169" w:rsidRDefault="00D87169" w:rsidP="00D87169">
      <w:pPr>
        <w:numPr>
          <w:ilvl w:val="0"/>
          <w:numId w:val="3"/>
        </w:numPr>
        <w:rPr>
          <w:rFonts w:hint="eastAsia"/>
        </w:rPr>
      </w:pPr>
      <w:r w:rsidRPr="00D87169">
        <w:rPr>
          <w:b/>
          <w:bCs/>
        </w:rPr>
        <w:t>运行环境</w:t>
      </w:r>
      <w:r w:rsidRPr="00D87169">
        <w:t>：JRE 17+，支持 TCP/IP 协议的网络环境。</w:t>
      </w:r>
    </w:p>
    <w:p w14:paraId="30034EEE" w14:textId="77777777" w:rsidR="00D87169" w:rsidRPr="00D87169" w:rsidRDefault="00D87169" w:rsidP="00D87169">
      <w:pPr>
        <w:numPr>
          <w:ilvl w:val="0"/>
          <w:numId w:val="3"/>
        </w:numPr>
        <w:rPr>
          <w:rFonts w:hint="eastAsia"/>
        </w:rPr>
      </w:pPr>
      <w:r w:rsidRPr="00D87169">
        <w:rPr>
          <w:b/>
          <w:bCs/>
        </w:rPr>
        <w:t>硬件要求</w:t>
      </w:r>
      <w:r w:rsidRPr="00D87169">
        <w:t>：服务端建议 4核 CPU、8G 内存及以上；客户端无特殊要求。</w:t>
      </w:r>
    </w:p>
    <w:p w14:paraId="09F7CA32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3.2 可行性分析</w:t>
      </w:r>
    </w:p>
    <w:p w14:paraId="02148974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3.2.1 技术可行性</w:t>
      </w:r>
    </w:p>
    <w:p w14:paraId="68E9DDD6" w14:textId="77777777" w:rsidR="00D87169" w:rsidRPr="00D87169" w:rsidRDefault="00D87169" w:rsidP="00D87169">
      <w:pPr>
        <w:numPr>
          <w:ilvl w:val="0"/>
          <w:numId w:val="4"/>
        </w:numPr>
        <w:rPr>
          <w:rFonts w:hint="eastAsia"/>
        </w:rPr>
      </w:pPr>
      <w:r w:rsidRPr="00D87169">
        <w:rPr>
          <w:b/>
          <w:bCs/>
        </w:rPr>
        <w:t>语言优势</w:t>
      </w:r>
      <w:r w:rsidRPr="00D87169">
        <w:t>：Java 17 提供了强大的 NIO 网络库和并发工具包（J.U.C），能够支撑高并发 Socket 通信。</w:t>
      </w:r>
    </w:p>
    <w:p w14:paraId="6EF04B82" w14:textId="77777777" w:rsidR="00D87169" w:rsidRPr="00D87169" w:rsidRDefault="00D87169" w:rsidP="00D87169">
      <w:pPr>
        <w:numPr>
          <w:ilvl w:val="0"/>
          <w:numId w:val="4"/>
        </w:numPr>
        <w:rPr>
          <w:rFonts w:hint="eastAsia"/>
        </w:rPr>
      </w:pPr>
      <w:r w:rsidRPr="00D87169">
        <w:rPr>
          <w:b/>
          <w:bCs/>
        </w:rPr>
        <w:t>框架成熟</w:t>
      </w:r>
      <w:r w:rsidRPr="00D87169">
        <w:t>：JavaFX 技术成熟，能够构建美观的桌面 GUI；JDBC 技术能够稳定地连接 MySQL 或 SQLite 数据库。</w:t>
      </w:r>
    </w:p>
    <w:p w14:paraId="138DB93C" w14:textId="77777777" w:rsidR="00D87169" w:rsidRPr="00D87169" w:rsidRDefault="00D87169" w:rsidP="00D87169">
      <w:pPr>
        <w:numPr>
          <w:ilvl w:val="0"/>
          <w:numId w:val="4"/>
        </w:numPr>
        <w:rPr>
          <w:rFonts w:hint="eastAsia"/>
        </w:rPr>
      </w:pPr>
      <w:r w:rsidRPr="00D87169">
        <w:rPr>
          <w:b/>
          <w:bCs/>
        </w:rPr>
        <w:t>算法支持</w:t>
      </w:r>
      <w:r w:rsidRPr="00D87169">
        <w:t>：Java 标准库 javax.crypto 原生支持 AES 和 RSA 算法，满足安全加密需求。</w:t>
      </w:r>
    </w:p>
    <w:p w14:paraId="3F07E1C7" w14:textId="77777777" w:rsidR="00D87169" w:rsidRPr="00D87169" w:rsidRDefault="00D87169" w:rsidP="00D87169">
      <w:pPr>
        <w:numPr>
          <w:ilvl w:val="0"/>
          <w:numId w:val="4"/>
        </w:numPr>
        <w:rPr>
          <w:rFonts w:hint="eastAsia"/>
        </w:rPr>
      </w:pPr>
      <w:r w:rsidRPr="00D87169">
        <w:rPr>
          <w:b/>
          <w:bCs/>
        </w:rPr>
        <w:t>结论</w:t>
      </w:r>
      <w:r w:rsidRPr="00D87169">
        <w:t>：技术栈成熟且契合项目需求，技术风险低，完全可行。</w:t>
      </w:r>
    </w:p>
    <w:p w14:paraId="2C6D64DD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3.2.2 经济可行性</w:t>
      </w:r>
    </w:p>
    <w:p w14:paraId="7BC33664" w14:textId="77777777" w:rsidR="00D87169" w:rsidRPr="00D87169" w:rsidRDefault="00D87169" w:rsidP="00D87169">
      <w:pPr>
        <w:rPr>
          <w:rFonts w:hint="eastAsia"/>
        </w:rPr>
      </w:pPr>
      <w:r w:rsidRPr="00D87169">
        <w:lastRenderedPageBreak/>
        <w:t>本系统开发所需工具（IntelliJ IDEA Community、MySQL Community、Java SDK）均为开源或免费软件，无需购买昂贵的商业授权。开发成本主要集中在人力和时间上，经济成本几乎为零，具有极高的经济可行性。</w:t>
      </w:r>
    </w:p>
    <w:p w14:paraId="0B0A9ECE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3.2.3 操作可行性</w:t>
      </w:r>
    </w:p>
    <w:p w14:paraId="317AFDB5" w14:textId="77777777" w:rsidR="00D87169" w:rsidRPr="00D87169" w:rsidRDefault="00D87169" w:rsidP="00D87169">
      <w:pPr>
        <w:rPr>
          <w:rFonts w:hint="eastAsia"/>
        </w:rPr>
      </w:pPr>
      <w:r w:rsidRPr="00D87169">
        <w:t>系统采用“双端分离”打包策略，客户端通过 Launcher 引导，无需用户配置复杂的 Java 环境（内置 JRE）。界面设计简洁（上传、下载、分享按钮清晰），具备拖拽功能，普通用户无需培训即可上手。服务端支持配置文件切换数据库，部署灵活。</w:t>
      </w:r>
    </w:p>
    <w:p w14:paraId="5663DD6C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3.2.4 法律和伦理可行性</w:t>
      </w:r>
    </w:p>
    <w:p w14:paraId="50325BD0" w14:textId="77777777" w:rsidR="00D87169" w:rsidRPr="00D87169" w:rsidRDefault="00D87169" w:rsidP="00D87169">
      <w:pPr>
        <w:rPr>
          <w:rFonts w:hint="eastAsia"/>
        </w:rPr>
      </w:pPr>
      <w:r w:rsidRPr="00D87169">
        <w:t>系统完全由团队自主开发，未引用任何盗版组件。项目中使用的加密算法符合国家相关信息安全标准。系统设计充分保护用户隐私（密码哈希存储），符合数据安全法规。</w:t>
      </w:r>
    </w:p>
    <w:p w14:paraId="36F923C3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3.3 系统界面设计</w:t>
      </w:r>
    </w:p>
    <w:p w14:paraId="0EDDCA95" w14:textId="77777777" w:rsidR="00D87169" w:rsidRPr="00D87169" w:rsidRDefault="00D87169" w:rsidP="00D87169">
      <w:pPr>
        <w:rPr>
          <w:rFonts w:hint="eastAsia"/>
        </w:rPr>
      </w:pPr>
      <w:r w:rsidRPr="00D87169">
        <w:t>系统界面采用 JavaFX FXML 进行布局，辅以 CSS 进行美化，追求“扁平化、现代化”风格。</w:t>
      </w:r>
    </w:p>
    <w:p w14:paraId="6DB16854" w14:textId="77777777" w:rsidR="00D87169" w:rsidRPr="00D87169" w:rsidRDefault="00D87169" w:rsidP="00D87169">
      <w:pPr>
        <w:numPr>
          <w:ilvl w:val="0"/>
          <w:numId w:val="5"/>
        </w:numPr>
        <w:rPr>
          <w:rFonts w:hint="eastAsia"/>
        </w:rPr>
      </w:pPr>
      <w:r w:rsidRPr="00D87169">
        <w:rPr>
          <w:b/>
          <w:bCs/>
        </w:rPr>
        <w:t>登录界面</w:t>
      </w:r>
      <w:r w:rsidRPr="00D87169">
        <w:t>：采用极简风格，包含服务器 IP（支持自动填入）、用户名、密码输入框及注册跳转链接。</w:t>
      </w:r>
    </w:p>
    <w:p w14:paraId="49FC532E" w14:textId="77777777" w:rsidR="00D87169" w:rsidRPr="00D87169" w:rsidRDefault="00D87169" w:rsidP="00D87169">
      <w:pPr>
        <w:numPr>
          <w:ilvl w:val="0"/>
          <w:numId w:val="5"/>
        </w:numPr>
        <w:rPr>
          <w:rFonts w:hint="eastAsia"/>
        </w:rPr>
      </w:pPr>
      <w:r w:rsidRPr="00D87169">
        <w:rPr>
          <w:b/>
          <w:bCs/>
        </w:rPr>
        <w:t>主工作台</w:t>
      </w:r>
      <w:r w:rsidRPr="00D87169">
        <w:t>：</w:t>
      </w:r>
    </w:p>
    <w:p w14:paraId="700FDE81" w14:textId="77777777" w:rsidR="00D87169" w:rsidRPr="00D87169" w:rsidRDefault="00D87169" w:rsidP="00D87169">
      <w:pPr>
        <w:numPr>
          <w:ilvl w:val="1"/>
          <w:numId w:val="5"/>
        </w:numPr>
        <w:rPr>
          <w:rFonts w:hint="eastAsia"/>
        </w:rPr>
      </w:pPr>
      <w:r w:rsidRPr="00D87169">
        <w:rPr>
          <w:b/>
          <w:bCs/>
        </w:rPr>
        <w:t>顶部</w:t>
      </w:r>
      <w:r w:rsidRPr="00D87169">
        <w:t>：功能导航栏（上传、下载、分享、刷新），配色区分度高（绿、蓝、橙）。</w:t>
      </w:r>
    </w:p>
    <w:p w14:paraId="2BD7F00D" w14:textId="77777777" w:rsidR="00D87169" w:rsidRPr="00D87169" w:rsidRDefault="00D87169" w:rsidP="00D87169">
      <w:pPr>
        <w:numPr>
          <w:ilvl w:val="1"/>
          <w:numId w:val="5"/>
        </w:numPr>
        <w:rPr>
          <w:rFonts w:hint="eastAsia"/>
        </w:rPr>
      </w:pPr>
      <w:r w:rsidRPr="00D87169">
        <w:rPr>
          <w:b/>
          <w:bCs/>
        </w:rPr>
        <w:t>中部</w:t>
      </w:r>
      <w:r w:rsidRPr="00D87169">
        <w:t>：文件列表展示区，支持根据文件类型显示不同图标（Emoji/Icon），并集成右键快捷菜单。</w:t>
      </w:r>
    </w:p>
    <w:p w14:paraId="1620FFDD" w14:textId="77777777" w:rsidR="00D87169" w:rsidRPr="00D87169" w:rsidRDefault="00D87169" w:rsidP="00D87169">
      <w:pPr>
        <w:numPr>
          <w:ilvl w:val="1"/>
          <w:numId w:val="5"/>
        </w:numPr>
        <w:rPr>
          <w:rFonts w:hint="eastAsia"/>
        </w:rPr>
      </w:pPr>
      <w:r w:rsidRPr="00D87169">
        <w:rPr>
          <w:b/>
          <w:bCs/>
        </w:rPr>
        <w:t>底部</w:t>
      </w:r>
      <w:r w:rsidRPr="00D87169">
        <w:t>：状态栏与进度条，实时显示传输速度（MB/s）、剩余时间及操作日志。</w:t>
      </w:r>
    </w:p>
    <w:p w14:paraId="0B046C4C" w14:textId="77777777" w:rsidR="00D87169" w:rsidRPr="00D87169" w:rsidRDefault="00D87169" w:rsidP="00D87169">
      <w:pPr>
        <w:numPr>
          <w:ilvl w:val="0"/>
          <w:numId w:val="5"/>
        </w:numPr>
        <w:rPr>
          <w:rFonts w:hint="eastAsia"/>
        </w:rPr>
      </w:pPr>
      <w:r w:rsidRPr="00D87169">
        <w:rPr>
          <w:b/>
          <w:bCs/>
        </w:rPr>
        <w:t>服务端大屏</w:t>
      </w:r>
      <w:r w:rsidRPr="00D87169">
        <w:t>：黑底绿字风格，包含实时折线图（流量监控）、在线用户列表及滚动审计日志。</w:t>
      </w:r>
    </w:p>
    <w:p w14:paraId="43BB5D20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3.4 开发工具介绍</w:t>
      </w:r>
    </w:p>
    <w:p w14:paraId="05F07357" w14:textId="77777777" w:rsidR="00D87169" w:rsidRPr="00D87169" w:rsidRDefault="00D87169" w:rsidP="00D87169">
      <w:pPr>
        <w:numPr>
          <w:ilvl w:val="0"/>
          <w:numId w:val="6"/>
        </w:numPr>
        <w:rPr>
          <w:rFonts w:hint="eastAsia"/>
        </w:rPr>
      </w:pPr>
      <w:r w:rsidRPr="00D87169">
        <w:rPr>
          <w:b/>
          <w:bCs/>
        </w:rPr>
        <w:t>编程语言</w:t>
      </w:r>
      <w:r w:rsidRPr="00D87169">
        <w:t>：Java 17 LTS（利用 Switch 表达式、NIO 等新特性）。</w:t>
      </w:r>
    </w:p>
    <w:p w14:paraId="7485747E" w14:textId="77777777" w:rsidR="00D87169" w:rsidRPr="00D87169" w:rsidRDefault="00D87169" w:rsidP="00D87169">
      <w:pPr>
        <w:numPr>
          <w:ilvl w:val="0"/>
          <w:numId w:val="6"/>
        </w:numPr>
        <w:rPr>
          <w:rFonts w:hint="eastAsia"/>
        </w:rPr>
      </w:pPr>
      <w:r w:rsidRPr="00D87169">
        <w:rPr>
          <w:b/>
          <w:bCs/>
        </w:rPr>
        <w:t>IDE</w:t>
      </w:r>
      <w:r w:rsidRPr="00D87169">
        <w:t>：IntelliJ IDEA 2024（智能代码补全与调试）。</w:t>
      </w:r>
    </w:p>
    <w:p w14:paraId="3ED30633" w14:textId="77777777" w:rsidR="00D87169" w:rsidRPr="00D87169" w:rsidRDefault="00D87169" w:rsidP="00D87169">
      <w:pPr>
        <w:numPr>
          <w:ilvl w:val="0"/>
          <w:numId w:val="6"/>
        </w:numPr>
        <w:rPr>
          <w:rFonts w:hint="eastAsia"/>
        </w:rPr>
      </w:pPr>
      <w:r w:rsidRPr="00D87169">
        <w:rPr>
          <w:b/>
          <w:bCs/>
        </w:rPr>
        <w:t>构建工具</w:t>
      </w:r>
      <w:r w:rsidRPr="00D87169">
        <w:t>：Maven（依赖管理与打包）。</w:t>
      </w:r>
    </w:p>
    <w:p w14:paraId="40A1B941" w14:textId="77777777" w:rsidR="00D87169" w:rsidRPr="00D87169" w:rsidRDefault="00D87169" w:rsidP="00D87169">
      <w:pPr>
        <w:numPr>
          <w:ilvl w:val="0"/>
          <w:numId w:val="6"/>
        </w:numPr>
        <w:rPr>
          <w:rFonts w:hint="eastAsia"/>
        </w:rPr>
      </w:pPr>
      <w:r w:rsidRPr="00D87169">
        <w:rPr>
          <w:b/>
          <w:bCs/>
        </w:rPr>
        <w:t>UI 框架</w:t>
      </w:r>
      <w:r w:rsidRPr="00D87169">
        <w:t>：JavaFX 23（FXML 布局 + CSS 样式）。</w:t>
      </w:r>
    </w:p>
    <w:p w14:paraId="174CCD94" w14:textId="77777777" w:rsidR="00D87169" w:rsidRPr="00D87169" w:rsidRDefault="00D87169" w:rsidP="00D87169">
      <w:pPr>
        <w:numPr>
          <w:ilvl w:val="0"/>
          <w:numId w:val="6"/>
        </w:numPr>
        <w:rPr>
          <w:rFonts w:hint="eastAsia"/>
        </w:rPr>
      </w:pPr>
      <w:r w:rsidRPr="00D87169">
        <w:rPr>
          <w:b/>
          <w:bCs/>
        </w:rPr>
        <w:t>数据库</w:t>
      </w:r>
      <w:r w:rsidRPr="00D87169">
        <w:t>：MySQL 8.0（生产环境）/ SQLite（便携模式）。</w:t>
      </w:r>
    </w:p>
    <w:p w14:paraId="78776DDF" w14:textId="77777777" w:rsidR="00D87169" w:rsidRPr="00D87169" w:rsidRDefault="00D87169" w:rsidP="00D87169">
      <w:pPr>
        <w:numPr>
          <w:ilvl w:val="0"/>
          <w:numId w:val="6"/>
        </w:numPr>
        <w:rPr>
          <w:rFonts w:hint="eastAsia"/>
        </w:rPr>
      </w:pPr>
      <w:r w:rsidRPr="00D87169">
        <w:rPr>
          <w:b/>
          <w:bCs/>
        </w:rPr>
        <w:t>辅助库</w:t>
      </w:r>
      <w:r w:rsidRPr="00D87169">
        <w:t>：Gson（JSON 解析）、Launch4j（EXE 封装）。</w:t>
      </w:r>
    </w:p>
    <w:p w14:paraId="18BEEC51" w14:textId="77777777" w:rsidR="00D87169" w:rsidRPr="00D87169" w:rsidRDefault="00000000" w:rsidP="00D87169">
      <w:pPr>
        <w:rPr>
          <w:rFonts w:hint="eastAsia"/>
        </w:rPr>
      </w:pPr>
      <w:r>
        <w:pict w14:anchorId="4BB3A05B">
          <v:rect id="_x0000_i1026" style="width:0;height:1.5pt" o:hralign="center" o:hrstd="t" o:hr="t" fillcolor="#a0a0a0" stroked="f"/>
        </w:pict>
      </w:r>
    </w:p>
    <w:p w14:paraId="6F7C8CE8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第四章 网络程序设计系统实现</w:t>
      </w:r>
    </w:p>
    <w:p w14:paraId="183683F0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4.1 系统功能结构介绍</w:t>
      </w:r>
    </w:p>
    <w:p w14:paraId="7E705823" w14:textId="77777777" w:rsidR="00D87169" w:rsidRPr="00D87169" w:rsidRDefault="00D87169" w:rsidP="00D87169">
      <w:pPr>
        <w:rPr>
          <w:rFonts w:hint="eastAsia"/>
        </w:rPr>
      </w:pPr>
      <w:r w:rsidRPr="00D87169">
        <w:t xml:space="preserve">系统采用标准的 </w:t>
      </w:r>
      <w:r w:rsidRPr="00D87169">
        <w:rPr>
          <w:b/>
          <w:bCs/>
        </w:rPr>
        <w:t>C/S（Client/Server）</w:t>
      </w:r>
      <w:r w:rsidRPr="00D87169">
        <w:t xml:space="preserve"> 架构。</w:t>
      </w:r>
    </w:p>
    <w:p w14:paraId="36F241A2" w14:textId="77777777" w:rsidR="00D87169" w:rsidRPr="00D87169" w:rsidRDefault="00D87169" w:rsidP="00D87169">
      <w:pPr>
        <w:numPr>
          <w:ilvl w:val="0"/>
          <w:numId w:val="7"/>
        </w:numPr>
        <w:rPr>
          <w:rFonts w:hint="eastAsia"/>
        </w:rPr>
      </w:pPr>
      <w:r w:rsidRPr="00D87169">
        <w:rPr>
          <w:b/>
          <w:bCs/>
        </w:rPr>
        <w:t>服务端</w:t>
      </w:r>
      <w:r w:rsidRPr="00D87169">
        <w:t>：负责监听端口、处理多线程连接、管理数据库（User/File DAO）、执行 RSA 密钥分发以及实时流量监控。</w:t>
      </w:r>
    </w:p>
    <w:p w14:paraId="06CCB4B4" w14:textId="77777777" w:rsidR="00D87169" w:rsidRPr="00D87169" w:rsidRDefault="00D87169" w:rsidP="00D87169">
      <w:pPr>
        <w:numPr>
          <w:ilvl w:val="0"/>
          <w:numId w:val="7"/>
        </w:numPr>
        <w:rPr>
          <w:rFonts w:hint="eastAsia"/>
        </w:rPr>
      </w:pPr>
      <w:r w:rsidRPr="00D87169">
        <w:rPr>
          <w:b/>
          <w:bCs/>
        </w:rPr>
        <w:t>客户端</w:t>
      </w:r>
      <w:r w:rsidRPr="00D87169">
        <w:t>：负责用户交互、文件分块读取/写入、AES 加密/解密、断点记录管理以及 UI 渲染。</w:t>
      </w:r>
    </w:p>
    <w:p w14:paraId="763D107D" w14:textId="77777777" w:rsidR="00D87169" w:rsidRPr="00D87169" w:rsidRDefault="00D87169" w:rsidP="00D87169">
      <w:pPr>
        <w:numPr>
          <w:ilvl w:val="0"/>
          <w:numId w:val="7"/>
        </w:numPr>
        <w:rPr>
          <w:rFonts w:hint="eastAsia"/>
        </w:rPr>
      </w:pPr>
      <w:r w:rsidRPr="00D87169">
        <w:rPr>
          <w:b/>
          <w:bCs/>
        </w:rPr>
        <w:t>通信协议</w:t>
      </w:r>
      <w:r w:rsidRPr="00D87169">
        <w:t xml:space="preserve">：自定义 </w:t>
      </w:r>
      <w:r w:rsidRPr="00D87169">
        <w:rPr>
          <w:b/>
          <w:bCs/>
        </w:rPr>
        <w:t>LVP (Length-Value-Payload)</w:t>
      </w:r>
      <w:r w:rsidRPr="00D87169">
        <w:t xml:space="preserve"> 协议，解决 TCP 粘包问题。</w:t>
      </w:r>
    </w:p>
    <w:p w14:paraId="1FAE86F8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4.2 系统功能介绍</w:t>
      </w:r>
    </w:p>
    <w:p w14:paraId="057C9FCE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4.2.1 服务器端功能</w:t>
      </w:r>
    </w:p>
    <w:p w14:paraId="190B4ECC" w14:textId="77777777" w:rsidR="00D87169" w:rsidRPr="00D87169" w:rsidRDefault="00D87169" w:rsidP="00D87169">
      <w:pPr>
        <w:numPr>
          <w:ilvl w:val="0"/>
          <w:numId w:val="8"/>
        </w:numPr>
        <w:rPr>
          <w:rFonts w:hint="eastAsia"/>
        </w:rPr>
      </w:pPr>
      <w:r w:rsidRPr="00D87169">
        <w:rPr>
          <w:b/>
          <w:bCs/>
        </w:rPr>
        <w:t>多线程并发处理</w:t>
      </w:r>
      <w:r w:rsidRPr="00D87169">
        <w:t>：使用 ThreadPoolExecutor (固定大小线程池) 管理客户端连接。每个客户端分配一个独立的 ClientHandler 线程，确保高并发下的稳定性，防止 OOM。</w:t>
      </w:r>
    </w:p>
    <w:p w14:paraId="61DA9AFC" w14:textId="77777777" w:rsidR="00D87169" w:rsidRPr="00D87169" w:rsidRDefault="00D87169" w:rsidP="00D87169">
      <w:pPr>
        <w:numPr>
          <w:ilvl w:val="0"/>
          <w:numId w:val="8"/>
        </w:numPr>
        <w:rPr>
          <w:rFonts w:hint="eastAsia"/>
        </w:rPr>
      </w:pPr>
      <w:r w:rsidRPr="00D87169">
        <w:rPr>
          <w:b/>
          <w:bCs/>
        </w:rPr>
        <w:t>RSA 密钥协商</w:t>
      </w:r>
      <w:r w:rsidRPr="00D87169">
        <w:t>：启动时自动生成 RSA 公私钥对。响应客户端的 REQ_RSA_KEY 请求，并解密客户端发来的 AES 会话密钥，实现“一次一密”。</w:t>
      </w:r>
    </w:p>
    <w:p w14:paraId="1A789C34" w14:textId="77777777" w:rsidR="00D87169" w:rsidRPr="00D87169" w:rsidRDefault="00D87169" w:rsidP="00D87169">
      <w:pPr>
        <w:numPr>
          <w:ilvl w:val="0"/>
          <w:numId w:val="8"/>
        </w:numPr>
        <w:rPr>
          <w:rFonts w:hint="eastAsia"/>
        </w:rPr>
      </w:pPr>
      <w:r w:rsidRPr="00D87169">
        <w:rPr>
          <w:b/>
          <w:bCs/>
        </w:rPr>
        <w:lastRenderedPageBreak/>
        <w:t>双模式数据库支持</w:t>
      </w:r>
      <w:r w:rsidRPr="00D87169">
        <w:t>：通过 DBUtil 读取 server.properties 配置文件。若配置为 MySQL 则连接远程库；若未配置或配置为 SQLite，则自动在本地生成 .db 文件并建表，实现免安装运行。</w:t>
      </w:r>
    </w:p>
    <w:p w14:paraId="200D2486" w14:textId="77777777" w:rsidR="00D87169" w:rsidRPr="00D87169" w:rsidRDefault="00D87169" w:rsidP="00D87169">
      <w:pPr>
        <w:numPr>
          <w:ilvl w:val="0"/>
          <w:numId w:val="8"/>
        </w:numPr>
        <w:rPr>
          <w:rFonts w:hint="eastAsia"/>
        </w:rPr>
      </w:pPr>
      <w:r w:rsidRPr="00D87169">
        <w:rPr>
          <w:b/>
          <w:bCs/>
        </w:rPr>
        <w:t>可视化监控大屏</w:t>
      </w:r>
      <w:r w:rsidRPr="00D87169">
        <w:t>：</w:t>
      </w:r>
    </w:p>
    <w:p w14:paraId="333EF3E9" w14:textId="77777777" w:rsidR="00D87169" w:rsidRPr="00D87169" w:rsidRDefault="00D87169" w:rsidP="00D87169">
      <w:pPr>
        <w:numPr>
          <w:ilvl w:val="1"/>
          <w:numId w:val="8"/>
        </w:numPr>
        <w:rPr>
          <w:rFonts w:hint="eastAsia"/>
        </w:rPr>
      </w:pPr>
      <w:r w:rsidRPr="00D87169">
        <w:t>使用 LineChart 实时绘制全站上传/下载带宽流量。</w:t>
      </w:r>
    </w:p>
    <w:p w14:paraId="111FF336" w14:textId="77777777" w:rsidR="00D87169" w:rsidRPr="00D87169" w:rsidRDefault="00D87169" w:rsidP="00D87169">
      <w:pPr>
        <w:numPr>
          <w:ilvl w:val="1"/>
          <w:numId w:val="8"/>
        </w:numPr>
        <w:rPr>
          <w:rFonts w:hint="eastAsia"/>
        </w:rPr>
      </w:pPr>
      <w:r w:rsidRPr="00D87169">
        <w:t>使用 AtomicLong 原子类统计流量数据，保证多线程下数据准确。</w:t>
      </w:r>
    </w:p>
    <w:p w14:paraId="11C20FA0" w14:textId="77777777" w:rsidR="00D87169" w:rsidRPr="00D87169" w:rsidRDefault="00D87169" w:rsidP="00D87169">
      <w:pPr>
        <w:numPr>
          <w:ilvl w:val="1"/>
          <w:numId w:val="8"/>
        </w:numPr>
        <w:rPr>
          <w:rFonts w:hint="eastAsia"/>
        </w:rPr>
      </w:pPr>
      <w:r w:rsidRPr="00D87169">
        <w:t>实时展示在线用户列表（Login/Logout 动态更新）。</w:t>
      </w:r>
    </w:p>
    <w:p w14:paraId="5CDE18A8" w14:textId="77777777" w:rsidR="00D87169" w:rsidRPr="00D87169" w:rsidRDefault="00D87169" w:rsidP="00D87169">
      <w:pPr>
        <w:numPr>
          <w:ilvl w:val="0"/>
          <w:numId w:val="8"/>
        </w:numPr>
        <w:rPr>
          <w:rFonts w:hint="eastAsia"/>
        </w:rPr>
      </w:pPr>
      <w:r w:rsidRPr="00D87169">
        <w:rPr>
          <w:b/>
          <w:bCs/>
        </w:rPr>
        <w:t>文件逻辑隔离</w:t>
      </w:r>
      <w:r w:rsidRPr="00D87169">
        <w:t>：根据登录用户名创建独立的存储目录（/storage/username/），实现多租户数据隔离。</w:t>
      </w:r>
    </w:p>
    <w:p w14:paraId="4F64D353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4.2.2 客户端功能</w:t>
      </w:r>
    </w:p>
    <w:p w14:paraId="6A0BFF60" w14:textId="77777777" w:rsidR="00D87169" w:rsidRPr="00D87169" w:rsidRDefault="00D87169" w:rsidP="00D87169">
      <w:pPr>
        <w:numPr>
          <w:ilvl w:val="0"/>
          <w:numId w:val="9"/>
        </w:numPr>
        <w:rPr>
          <w:rFonts w:hint="eastAsia"/>
        </w:rPr>
      </w:pPr>
      <w:r w:rsidRPr="00D87169">
        <w:rPr>
          <w:b/>
          <w:bCs/>
        </w:rPr>
        <w:t>UDP 自动发现</w:t>
      </w:r>
      <w:r w:rsidRPr="00D87169">
        <w:t>：启动时向局域网广播 UDP 包（端口 9999），接收服务端回送的 IP 地址并自动填入登录框，解决用户不知道连哪里的痛点。</w:t>
      </w:r>
    </w:p>
    <w:p w14:paraId="6950F91D" w14:textId="77777777" w:rsidR="00D87169" w:rsidRPr="00D87169" w:rsidRDefault="00D87169" w:rsidP="00D87169">
      <w:pPr>
        <w:numPr>
          <w:ilvl w:val="0"/>
          <w:numId w:val="9"/>
        </w:numPr>
        <w:rPr>
          <w:rFonts w:hint="eastAsia"/>
        </w:rPr>
      </w:pPr>
      <w:r w:rsidRPr="00D87169">
        <w:rPr>
          <w:b/>
          <w:bCs/>
        </w:rPr>
        <w:t>安全登录与注册</w:t>
      </w:r>
      <w:r w:rsidRPr="00D87169">
        <w:t>：</w:t>
      </w:r>
    </w:p>
    <w:p w14:paraId="6271B54F" w14:textId="77777777" w:rsidR="00D87169" w:rsidRPr="00D87169" w:rsidRDefault="00D87169" w:rsidP="00D87169">
      <w:pPr>
        <w:numPr>
          <w:ilvl w:val="1"/>
          <w:numId w:val="9"/>
        </w:numPr>
        <w:rPr>
          <w:rFonts w:hint="eastAsia"/>
        </w:rPr>
      </w:pPr>
      <w:r w:rsidRPr="00D87169">
        <w:t xml:space="preserve">在发送账号密码前，强制执行 </w:t>
      </w:r>
      <w:r w:rsidRPr="00D87169">
        <w:rPr>
          <w:b/>
          <w:bCs/>
        </w:rPr>
        <w:t>RSA 握手</w:t>
      </w:r>
      <w:r w:rsidRPr="00D87169">
        <w:t>，协商动态 AES 密钥。</w:t>
      </w:r>
    </w:p>
    <w:p w14:paraId="3F45877E" w14:textId="77777777" w:rsidR="00D87169" w:rsidRPr="00D87169" w:rsidRDefault="00D87169" w:rsidP="00D87169">
      <w:pPr>
        <w:numPr>
          <w:ilvl w:val="1"/>
          <w:numId w:val="9"/>
        </w:numPr>
        <w:rPr>
          <w:rFonts w:hint="eastAsia"/>
        </w:rPr>
      </w:pPr>
      <w:r w:rsidRPr="00D87169">
        <w:t>所有敏感数据（密码）均经过 AES-256 加密传输。</w:t>
      </w:r>
    </w:p>
    <w:p w14:paraId="696BC6E9" w14:textId="77777777" w:rsidR="00D87169" w:rsidRPr="00D87169" w:rsidRDefault="00D87169" w:rsidP="00D87169">
      <w:pPr>
        <w:numPr>
          <w:ilvl w:val="0"/>
          <w:numId w:val="9"/>
        </w:numPr>
        <w:rPr>
          <w:rFonts w:hint="eastAsia"/>
        </w:rPr>
      </w:pPr>
      <w:r w:rsidRPr="00D87169">
        <w:rPr>
          <w:b/>
          <w:bCs/>
        </w:rPr>
        <w:t>断点续传上传</w:t>
      </w:r>
      <w:r w:rsidRPr="00D87169">
        <w:t>：</w:t>
      </w:r>
    </w:p>
    <w:p w14:paraId="66BAC630" w14:textId="77777777" w:rsidR="00D87169" w:rsidRPr="00D87169" w:rsidRDefault="00D87169" w:rsidP="00D87169">
      <w:pPr>
        <w:numPr>
          <w:ilvl w:val="1"/>
          <w:numId w:val="9"/>
        </w:numPr>
        <w:rPr>
          <w:rFonts w:hint="eastAsia"/>
        </w:rPr>
      </w:pPr>
      <w:r w:rsidRPr="00D87169">
        <w:t>上传前计算文件 MD5，发送 REQ_CHECK_RESUME。</w:t>
      </w:r>
    </w:p>
    <w:p w14:paraId="26520EB5" w14:textId="77777777" w:rsidR="00D87169" w:rsidRPr="00D87169" w:rsidRDefault="00D87169" w:rsidP="00D87169">
      <w:pPr>
        <w:numPr>
          <w:ilvl w:val="1"/>
          <w:numId w:val="9"/>
        </w:numPr>
        <w:rPr>
          <w:rFonts w:hint="eastAsia"/>
        </w:rPr>
      </w:pPr>
      <w:r w:rsidRPr="00D87169">
        <w:t>根据服务端返回的 offset（偏移量），使用 RandomAccessFile.seek(offset) 跳过已传部分。</w:t>
      </w:r>
    </w:p>
    <w:p w14:paraId="350B057B" w14:textId="77777777" w:rsidR="00D87169" w:rsidRPr="00D87169" w:rsidRDefault="00D87169" w:rsidP="00D87169">
      <w:pPr>
        <w:numPr>
          <w:ilvl w:val="1"/>
          <w:numId w:val="9"/>
        </w:numPr>
        <w:rPr>
          <w:rFonts w:hint="eastAsia"/>
        </w:rPr>
      </w:pPr>
      <w:r w:rsidRPr="00D87169">
        <w:t>实时计算传输速度与剩余时间，更新 UI 进度条。</w:t>
      </w:r>
    </w:p>
    <w:p w14:paraId="02DDFD5B" w14:textId="77777777" w:rsidR="00D87169" w:rsidRPr="00D87169" w:rsidRDefault="00D87169" w:rsidP="00D87169">
      <w:pPr>
        <w:numPr>
          <w:ilvl w:val="0"/>
          <w:numId w:val="9"/>
        </w:numPr>
        <w:rPr>
          <w:rFonts w:hint="eastAsia"/>
        </w:rPr>
      </w:pPr>
      <w:r w:rsidRPr="00D87169">
        <w:rPr>
          <w:b/>
          <w:bCs/>
        </w:rPr>
        <w:t>全局线程池管理</w:t>
      </w:r>
      <w:r w:rsidRPr="00D87169">
        <w:t>：通过 NetworkManager 单例维护 CachedThreadPool，所有网络请求（刷新、上传、下载）均异步执行，防止主线程阻塞导致界面“假死”。</w:t>
      </w:r>
    </w:p>
    <w:p w14:paraId="194D2BFB" w14:textId="77777777" w:rsidR="00D87169" w:rsidRPr="00D87169" w:rsidRDefault="00D87169" w:rsidP="00D87169">
      <w:pPr>
        <w:numPr>
          <w:ilvl w:val="0"/>
          <w:numId w:val="9"/>
        </w:numPr>
        <w:rPr>
          <w:rFonts w:hint="eastAsia"/>
        </w:rPr>
      </w:pPr>
      <w:r w:rsidRPr="00D87169">
        <w:rPr>
          <w:b/>
          <w:bCs/>
        </w:rPr>
        <w:t>智能文件管理</w:t>
      </w:r>
      <w:r w:rsidRPr="00D87169">
        <w:t>：</w:t>
      </w:r>
    </w:p>
    <w:p w14:paraId="409CFE33" w14:textId="77777777" w:rsidR="00D87169" w:rsidRPr="00D87169" w:rsidRDefault="00D87169" w:rsidP="00D87169">
      <w:pPr>
        <w:numPr>
          <w:ilvl w:val="1"/>
          <w:numId w:val="9"/>
        </w:numPr>
        <w:rPr>
          <w:rFonts w:hint="eastAsia"/>
        </w:rPr>
      </w:pPr>
      <w:r w:rsidRPr="00D87169">
        <w:rPr>
          <w:b/>
          <w:bCs/>
        </w:rPr>
        <w:t>实时搜索</w:t>
      </w:r>
      <w:r w:rsidRPr="00D87169">
        <w:t>：基于 FilteredList 实现前端文件名的实时过滤。</w:t>
      </w:r>
    </w:p>
    <w:p w14:paraId="61D0B5FA" w14:textId="77777777" w:rsidR="00D87169" w:rsidRPr="00D87169" w:rsidRDefault="00D87169" w:rsidP="00D87169">
      <w:pPr>
        <w:numPr>
          <w:ilvl w:val="1"/>
          <w:numId w:val="9"/>
        </w:numPr>
        <w:rPr>
          <w:rFonts w:hint="eastAsia"/>
        </w:rPr>
      </w:pPr>
      <w:r w:rsidRPr="00D87169">
        <w:rPr>
          <w:b/>
          <w:bCs/>
        </w:rPr>
        <w:t>文件分享</w:t>
      </w:r>
      <w:r w:rsidRPr="00D87169">
        <w:t>：发送 REQ_SHARE 指令，服务端执行零拷贝复制，将文件“秒传”给目标用户。</w:t>
      </w:r>
    </w:p>
    <w:p w14:paraId="1EE234A7" w14:textId="77777777" w:rsidR="00D87169" w:rsidRPr="00D87169" w:rsidRDefault="00D87169" w:rsidP="00D87169">
      <w:pPr>
        <w:numPr>
          <w:ilvl w:val="1"/>
          <w:numId w:val="9"/>
        </w:numPr>
        <w:rPr>
          <w:rFonts w:hint="eastAsia"/>
        </w:rPr>
      </w:pPr>
      <w:r w:rsidRPr="00D87169">
        <w:rPr>
          <w:b/>
          <w:bCs/>
        </w:rPr>
        <w:t>重命名/删除</w:t>
      </w:r>
      <w:r w:rsidRPr="00D87169">
        <w:t>：集成右键菜单，操作结果实时同步至服务端数据库。</w:t>
      </w:r>
    </w:p>
    <w:p w14:paraId="670AB5AB" w14:textId="77777777" w:rsidR="00D87169" w:rsidRPr="00D87169" w:rsidRDefault="00000000" w:rsidP="00D87169">
      <w:pPr>
        <w:rPr>
          <w:rFonts w:hint="eastAsia"/>
        </w:rPr>
      </w:pPr>
      <w:r>
        <w:pict w14:anchorId="451BA357">
          <v:rect id="_x0000_i1027" style="width:0;height:1.5pt" o:hralign="center" o:hrstd="t" o:hr="t" fillcolor="#a0a0a0" stroked="f"/>
        </w:pict>
      </w:r>
    </w:p>
    <w:p w14:paraId="20E85A82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第五章 总结</w:t>
      </w:r>
    </w:p>
    <w:p w14:paraId="0CE4EA99" w14:textId="77777777" w:rsidR="00D87169" w:rsidRPr="00D87169" w:rsidRDefault="00D87169" w:rsidP="00D87169">
      <w:pPr>
        <w:rPr>
          <w:rFonts w:hint="eastAsia"/>
        </w:rPr>
      </w:pPr>
      <w:r w:rsidRPr="00D87169">
        <w:t xml:space="preserve">本项目 </w:t>
      </w:r>
      <w:r w:rsidRPr="00D87169">
        <w:rPr>
          <w:b/>
          <w:bCs/>
        </w:rPr>
        <w:t>J-SafeTransfer</w:t>
      </w:r>
      <w:r w:rsidRPr="00D87169">
        <w:t xml:space="preserve"> 成功构建了一个功能完备、架构合理的文件传输系统。项目不仅实现了基础的文件上传下载，更在</w:t>
      </w:r>
      <w:r w:rsidRPr="00D87169">
        <w:rPr>
          <w:b/>
          <w:bCs/>
        </w:rPr>
        <w:t>工程化</w:t>
      </w:r>
      <w:r w:rsidRPr="00D87169">
        <w:t>和</w:t>
      </w:r>
      <w:r w:rsidRPr="00D87169">
        <w:rPr>
          <w:b/>
          <w:bCs/>
        </w:rPr>
        <w:t>安全性</w:t>
      </w:r>
      <w:r w:rsidRPr="00D87169">
        <w:t>上做出了深度探索：</w:t>
      </w:r>
    </w:p>
    <w:p w14:paraId="450899FE" w14:textId="77777777" w:rsidR="00D87169" w:rsidRPr="00D87169" w:rsidRDefault="00D87169" w:rsidP="00D87169">
      <w:pPr>
        <w:numPr>
          <w:ilvl w:val="0"/>
          <w:numId w:val="10"/>
        </w:numPr>
        <w:rPr>
          <w:rFonts w:hint="eastAsia"/>
        </w:rPr>
      </w:pPr>
      <w:r w:rsidRPr="00D87169">
        <w:rPr>
          <w:b/>
          <w:bCs/>
        </w:rPr>
        <w:t>安全性突破</w:t>
      </w:r>
      <w:r w:rsidRPr="00D87169">
        <w:t xml:space="preserve">：摒弃了传统的明文传输，实现了基于 </w:t>
      </w:r>
      <w:r w:rsidRPr="00D87169">
        <w:rPr>
          <w:b/>
          <w:bCs/>
        </w:rPr>
        <w:t>RSA握手 + AES动态密钥</w:t>
      </w:r>
      <w:r w:rsidRPr="00D87169">
        <w:t xml:space="preserve"> 的金融级加密方案，有效抵御嗅探攻击。</w:t>
      </w:r>
    </w:p>
    <w:p w14:paraId="760877C4" w14:textId="77777777" w:rsidR="00D87169" w:rsidRPr="00D87169" w:rsidRDefault="00D87169" w:rsidP="00D87169">
      <w:pPr>
        <w:numPr>
          <w:ilvl w:val="0"/>
          <w:numId w:val="10"/>
        </w:numPr>
        <w:rPr>
          <w:rFonts w:hint="eastAsia"/>
        </w:rPr>
      </w:pPr>
      <w:r w:rsidRPr="00D87169">
        <w:rPr>
          <w:b/>
          <w:bCs/>
        </w:rPr>
        <w:t>稳定性提升</w:t>
      </w:r>
      <w:r w:rsidRPr="00D87169">
        <w:t>：通过断点续传机制，解决了弱网环境下大文件传输失败的问题；通过线程池隔离，保证了服务端的抗压能力。</w:t>
      </w:r>
    </w:p>
    <w:p w14:paraId="3DE799E2" w14:textId="77777777" w:rsidR="00D87169" w:rsidRPr="00D87169" w:rsidRDefault="00D87169" w:rsidP="00D87169">
      <w:pPr>
        <w:numPr>
          <w:ilvl w:val="0"/>
          <w:numId w:val="10"/>
        </w:numPr>
        <w:rPr>
          <w:rFonts w:hint="eastAsia"/>
        </w:rPr>
      </w:pPr>
      <w:r w:rsidRPr="00D87169">
        <w:rPr>
          <w:b/>
          <w:bCs/>
        </w:rPr>
        <w:t>体验优化</w:t>
      </w:r>
      <w:r w:rsidRPr="00D87169">
        <w:t>：引入 UDP 自动发现和可视化监控大屏，使得系统不仅“能用”，而且“好用”、“好看”。</w:t>
      </w:r>
    </w:p>
    <w:p w14:paraId="79073A5B" w14:textId="77777777" w:rsidR="00D87169" w:rsidRPr="00D87169" w:rsidRDefault="00D87169" w:rsidP="00D87169">
      <w:pPr>
        <w:numPr>
          <w:ilvl w:val="0"/>
          <w:numId w:val="10"/>
        </w:numPr>
        <w:rPr>
          <w:rFonts w:hint="eastAsia"/>
        </w:rPr>
      </w:pPr>
      <w:r w:rsidRPr="00D87169">
        <w:rPr>
          <w:b/>
          <w:bCs/>
        </w:rPr>
        <w:t>部署便捷</w:t>
      </w:r>
      <w:r w:rsidRPr="00D87169">
        <w:t>：实现了 SQLite 便携模式和 Launch4j 打包，做到了真正的“绿色软件，解压即用”。</w:t>
      </w:r>
    </w:p>
    <w:p w14:paraId="2556AB4C" w14:textId="77777777" w:rsidR="00D87169" w:rsidRPr="00D87169" w:rsidRDefault="00D87169" w:rsidP="00D87169">
      <w:pPr>
        <w:rPr>
          <w:rFonts w:hint="eastAsia"/>
        </w:rPr>
      </w:pPr>
      <w:r w:rsidRPr="00D87169">
        <w:t>该系统已具备企业内部文件共享工具的雏形，具有较高的实用价值和扩展空间。</w:t>
      </w:r>
    </w:p>
    <w:p w14:paraId="08F64E5E" w14:textId="77777777" w:rsidR="00D87169" w:rsidRPr="00D87169" w:rsidRDefault="00000000" w:rsidP="00D87169">
      <w:pPr>
        <w:rPr>
          <w:rFonts w:hint="eastAsia"/>
        </w:rPr>
      </w:pPr>
      <w:r>
        <w:pict w14:anchorId="50562A1B">
          <v:rect id="_x0000_i1028" style="width:0;height:1.5pt" o:hralign="center" o:hrstd="t" o:hr="t" fillcolor="#a0a0a0" stroked="f"/>
        </w:pict>
      </w:r>
    </w:p>
    <w:p w14:paraId="6C2911C3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第六章 工作总结与体会</w:t>
      </w:r>
    </w:p>
    <w:p w14:paraId="7E9B46B8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6.1 工作总结</w:t>
      </w:r>
    </w:p>
    <w:p w14:paraId="25F4FBCE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6.1.1 项目完成情况总结</w:t>
      </w:r>
    </w:p>
    <w:p w14:paraId="426CC429" w14:textId="45C74434" w:rsidR="00D87169" w:rsidRPr="00D87169" w:rsidRDefault="00D87169" w:rsidP="00D87169">
      <w:pPr>
        <w:rPr>
          <w:rFonts w:hint="eastAsia"/>
        </w:rPr>
      </w:pPr>
      <w:r w:rsidRPr="00D87169">
        <w:lastRenderedPageBreak/>
        <w:t xml:space="preserve">经过 </w:t>
      </w:r>
      <w:r w:rsidR="00874AF7">
        <w:rPr>
          <w:rFonts w:hint="eastAsia"/>
        </w:rPr>
        <w:t>2</w:t>
      </w:r>
      <w:r w:rsidRPr="00D87169">
        <w:t xml:space="preserve"> 周的紧张开发，项目组按时完成了《网络程序设计》课程设计的所有既定目标。</w:t>
      </w:r>
    </w:p>
    <w:p w14:paraId="61AE26D1" w14:textId="77777777" w:rsidR="00D87169" w:rsidRPr="00D87169" w:rsidRDefault="00D87169" w:rsidP="00D87169">
      <w:pPr>
        <w:numPr>
          <w:ilvl w:val="0"/>
          <w:numId w:val="11"/>
        </w:numPr>
        <w:rPr>
          <w:rFonts w:hint="eastAsia"/>
        </w:rPr>
      </w:pPr>
      <w:r w:rsidRPr="00D87169">
        <w:rPr>
          <w:b/>
          <w:bCs/>
        </w:rPr>
        <w:t>基础功能</w:t>
      </w:r>
      <w:r w:rsidRPr="00D87169">
        <w:t>：Socket 通信、登录注册、文件上传下载（100% 完成）。</w:t>
      </w:r>
    </w:p>
    <w:p w14:paraId="71141C87" w14:textId="77777777" w:rsidR="00D87169" w:rsidRPr="00D87169" w:rsidRDefault="00D87169" w:rsidP="00D87169">
      <w:pPr>
        <w:numPr>
          <w:ilvl w:val="0"/>
          <w:numId w:val="11"/>
        </w:numPr>
        <w:rPr>
          <w:rFonts w:hint="eastAsia"/>
        </w:rPr>
      </w:pPr>
      <w:r w:rsidRPr="00D87169">
        <w:rPr>
          <w:b/>
          <w:bCs/>
        </w:rPr>
        <w:t>进阶功能</w:t>
      </w:r>
      <w:r w:rsidRPr="00D87169">
        <w:t>：断点续传、AES加密、数据库集成（100% 完成）。</w:t>
      </w:r>
    </w:p>
    <w:p w14:paraId="2B9769DF" w14:textId="77777777" w:rsidR="00D87169" w:rsidRPr="00D87169" w:rsidRDefault="00D87169" w:rsidP="00D87169">
      <w:pPr>
        <w:numPr>
          <w:ilvl w:val="0"/>
          <w:numId w:val="11"/>
        </w:numPr>
        <w:rPr>
          <w:rFonts w:hint="eastAsia"/>
        </w:rPr>
      </w:pPr>
      <w:r w:rsidRPr="00D87169">
        <w:rPr>
          <w:b/>
          <w:bCs/>
        </w:rPr>
        <w:t>创新功能</w:t>
      </w:r>
      <w:r w:rsidRPr="00D87169">
        <w:t>：服务端监控大屏、UDP 自动发现、RSA 密钥协商、双端分离打包（100% 完成）。</w:t>
      </w:r>
      <w:r w:rsidRPr="00D87169">
        <w:br/>
        <w:t>系统经过多轮局域网真机测试，在 Windows 和 MacOS 环境下均运行稳定，传输速度达到预期（内网 &gt;100MB/s），无明显 Bug。</w:t>
      </w:r>
    </w:p>
    <w:p w14:paraId="6AC5492E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6.1.2 组长工作总结</w:t>
      </w:r>
    </w:p>
    <w:p w14:paraId="2D955A41" w14:textId="77777777" w:rsidR="00D87169" w:rsidRPr="00D87169" w:rsidRDefault="00D87169" w:rsidP="00D87169">
      <w:pPr>
        <w:rPr>
          <w:rFonts w:hint="eastAsia"/>
        </w:rPr>
      </w:pPr>
      <w:r w:rsidRPr="00D87169">
        <w:t>作为项目组长，我主要负责了系统的</w:t>
      </w:r>
      <w:r w:rsidRPr="00D87169">
        <w:rPr>
          <w:b/>
          <w:bCs/>
        </w:rPr>
        <w:t>顶层架构设计</w:t>
      </w:r>
      <w:r w:rsidRPr="00D87169">
        <w:t>与</w:t>
      </w:r>
      <w:r w:rsidRPr="00D87169">
        <w:rPr>
          <w:b/>
          <w:bCs/>
        </w:rPr>
        <w:t>核心难点攻关</w:t>
      </w:r>
      <w:r w:rsidRPr="00D87169">
        <w:t>。</w:t>
      </w:r>
    </w:p>
    <w:p w14:paraId="55B442DC" w14:textId="77777777" w:rsidR="00D87169" w:rsidRPr="00D87169" w:rsidRDefault="00D87169" w:rsidP="00D87169">
      <w:pPr>
        <w:numPr>
          <w:ilvl w:val="0"/>
          <w:numId w:val="12"/>
        </w:numPr>
        <w:rPr>
          <w:rFonts w:hint="eastAsia"/>
        </w:rPr>
      </w:pPr>
      <w:r w:rsidRPr="00D87169">
        <w:rPr>
          <w:b/>
          <w:bCs/>
        </w:rPr>
        <w:t>架构设计</w:t>
      </w:r>
      <w:r w:rsidRPr="00D87169">
        <w:t>：制定了 C/S 分层架构，设计了 LVP 通信协议，确立了“双端分离”的工程结构。</w:t>
      </w:r>
    </w:p>
    <w:p w14:paraId="7F75C431" w14:textId="77777777" w:rsidR="00D87169" w:rsidRPr="00D87169" w:rsidRDefault="00D87169" w:rsidP="00D87169">
      <w:pPr>
        <w:numPr>
          <w:ilvl w:val="0"/>
          <w:numId w:val="12"/>
        </w:numPr>
        <w:rPr>
          <w:rFonts w:hint="eastAsia"/>
        </w:rPr>
      </w:pPr>
      <w:r w:rsidRPr="00D87169">
        <w:rPr>
          <w:b/>
          <w:bCs/>
        </w:rPr>
        <w:t>核心开发</w:t>
      </w:r>
      <w:r w:rsidRPr="00D87169">
        <w:t>：编写了 NetworkManager（网络管理核心）、ServerMain（服务端多线程引擎）以及 RSA/AES 加密工具类。</w:t>
      </w:r>
    </w:p>
    <w:p w14:paraId="63F47692" w14:textId="77777777" w:rsidR="00D87169" w:rsidRPr="00D87169" w:rsidRDefault="00D87169" w:rsidP="00D87169">
      <w:pPr>
        <w:numPr>
          <w:ilvl w:val="0"/>
          <w:numId w:val="12"/>
        </w:numPr>
        <w:rPr>
          <w:rFonts w:hint="eastAsia"/>
        </w:rPr>
      </w:pPr>
      <w:r w:rsidRPr="00D87169">
        <w:rPr>
          <w:b/>
          <w:bCs/>
        </w:rPr>
        <w:t>进度管理</w:t>
      </w:r>
      <w:r w:rsidRPr="00D87169">
        <w:t>：使用 Git 进行版本控制，协调组员分工，确保前后端（UI与逻辑）对接顺畅。解决了如“TCP 粘包”、“多线程 UI 刷新冲突”等关键技术难题。</w:t>
      </w:r>
    </w:p>
    <w:p w14:paraId="1B327102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6.2 心得体会</w:t>
      </w:r>
    </w:p>
    <w:p w14:paraId="792622C7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6.2.1 小组体会</w:t>
      </w:r>
    </w:p>
    <w:p w14:paraId="47113051" w14:textId="77777777" w:rsidR="00D87169" w:rsidRPr="00D87169" w:rsidRDefault="00D87169" w:rsidP="00D87169">
      <w:pPr>
        <w:rPr>
          <w:rFonts w:hint="eastAsia"/>
        </w:rPr>
      </w:pPr>
      <w:r w:rsidRPr="00D87169">
        <w:t>通过本次课程设计，我们小组深刻体会到了“理论结合实践”的重要性。</w:t>
      </w:r>
    </w:p>
    <w:p w14:paraId="79776F5C" w14:textId="77777777" w:rsidR="00D87169" w:rsidRPr="00D87169" w:rsidRDefault="00D87169" w:rsidP="00D87169">
      <w:pPr>
        <w:numPr>
          <w:ilvl w:val="0"/>
          <w:numId w:val="15"/>
        </w:numPr>
        <w:rPr>
          <w:rFonts w:hint="eastAsia"/>
        </w:rPr>
      </w:pPr>
      <w:r w:rsidRPr="00D87169">
        <w:rPr>
          <w:b/>
          <w:bCs/>
        </w:rPr>
        <w:t>协议的重要性</w:t>
      </w:r>
      <w:r w:rsidRPr="00D87169">
        <w:t>：在解决“粘包”问题时，我们深刻理解了为什么应用层协议（如 HTTP、LVP）是网络通信的基石。</w:t>
      </w:r>
    </w:p>
    <w:p w14:paraId="75F817C0" w14:textId="77777777" w:rsidR="00D87169" w:rsidRPr="00D87169" w:rsidRDefault="00D87169" w:rsidP="00D87169">
      <w:pPr>
        <w:numPr>
          <w:ilvl w:val="0"/>
          <w:numId w:val="15"/>
        </w:numPr>
        <w:rPr>
          <w:rFonts w:hint="eastAsia"/>
        </w:rPr>
      </w:pPr>
      <w:r w:rsidRPr="00D87169">
        <w:rPr>
          <w:b/>
          <w:bCs/>
        </w:rPr>
        <w:t>并发编程的挑战</w:t>
      </w:r>
      <w:r w:rsidRPr="00D87169">
        <w:t>：在开发过程中，我们多次遇到“界面假死”或“数据竞争”问题，通过引入线程池和 Platform.runLater，我们学会了如何在 GUI 程序中正确处理多线程。</w:t>
      </w:r>
    </w:p>
    <w:p w14:paraId="49B4205A" w14:textId="77777777" w:rsidR="00D87169" w:rsidRPr="00D87169" w:rsidRDefault="00D87169" w:rsidP="00D87169">
      <w:pPr>
        <w:numPr>
          <w:ilvl w:val="0"/>
          <w:numId w:val="15"/>
        </w:numPr>
        <w:rPr>
          <w:rFonts w:hint="eastAsia"/>
        </w:rPr>
      </w:pPr>
      <w:r w:rsidRPr="00D87169">
        <w:rPr>
          <w:b/>
          <w:bCs/>
        </w:rPr>
        <w:t>团队协作</w:t>
      </w:r>
      <w:r w:rsidRPr="00D87169">
        <w:t>：Git 的使用极大提高了协作效率，虽然初期遇到过代码冲突，但通过沟通都顺利解决。</w:t>
      </w:r>
    </w:p>
    <w:p w14:paraId="1E4A036D" w14:textId="77777777" w:rsidR="00D87169" w:rsidRPr="00D87169" w:rsidRDefault="00D87169" w:rsidP="00D87169">
      <w:pPr>
        <w:rPr>
          <w:rFonts w:hint="eastAsia"/>
          <w:b/>
          <w:bCs/>
        </w:rPr>
      </w:pPr>
      <w:r w:rsidRPr="00D87169">
        <w:rPr>
          <w:b/>
          <w:bCs/>
        </w:rPr>
        <w:t>6.2.2 组长体会</w:t>
      </w:r>
    </w:p>
    <w:p w14:paraId="18722133" w14:textId="77777777" w:rsidR="00D87169" w:rsidRPr="00D87169" w:rsidRDefault="00D87169" w:rsidP="00D87169">
      <w:pPr>
        <w:rPr>
          <w:rFonts w:hint="eastAsia"/>
        </w:rPr>
      </w:pPr>
      <w:r w:rsidRPr="00D87169">
        <w:t>作为组长，这次经历让我完成了从“写代码”到“设计系统”的思维转变。</w:t>
      </w:r>
      <w:r w:rsidRPr="00D87169">
        <w:br/>
        <w:t>最大的收获在于</w:t>
      </w:r>
      <w:r w:rsidRPr="00D87169">
        <w:rPr>
          <w:b/>
          <w:bCs/>
        </w:rPr>
        <w:t>安全架构的设计</w:t>
      </w:r>
      <w:r w:rsidRPr="00D87169">
        <w:t>。从最开始的明文传输，到后来的静态 AES，再到最终实现 RSA+AES 的混合加密握手，这个过程让我对 HTTPS 的原理有了代码级的理解。</w:t>
      </w:r>
      <w:r w:rsidRPr="00D87169">
        <w:br/>
        <w:t>此外，</w:t>
      </w:r>
      <w:r w:rsidRPr="00D87169">
        <w:rPr>
          <w:b/>
          <w:bCs/>
        </w:rPr>
        <w:t>工程化思维</w:t>
      </w:r>
      <w:r w:rsidRPr="00D87169">
        <w:t>的提升也很大。以前写代码只管运行，现在学会了考虑如何打包、如何让用户免安装数据库（SQLite）、如何处理网络异常。这些经验对未来的职业生涯非常宝贵。本次项目不仅是一次作业，更是一个接近工业级标准的产品雏形，我为团队的成果感到自豪。</w:t>
      </w:r>
    </w:p>
    <w:p w14:paraId="02E86762" w14:textId="699BC571" w:rsidR="00910008" w:rsidRPr="00D87169" w:rsidRDefault="00910008" w:rsidP="00D87169">
      <w:pPr>
        <w:rPr>
          <w:rFonts w:hint="eastAsia"/>
        </w:rPr>
      </w:pPr>
    </w:p>
    <w:sectPr w:rsidR="00910008" w:rsidRPr="00D871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03DE"/>
    <w:multiLevelType w:val="multilevel"/>
    <w:tmpl w:val="F3D0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C03E8"/>
    <w:multiLevelType w:val="multilevel"/>
    <w:tmpl w:val="1EFC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61C9D"/>
    <w:multiLevelType w:val="multilevel"/>
    <w:tmpl w:val="E76A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21054"/>
    <w:multiLevelType w:val="multilevel"/>
    <w:tmpl w:val="1340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E0FD8"/>
    <w:multiLevelType w:val="multilevel"/>
    <w:tmpl w:val="26F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169B1"/>
    <w:multiLevelType w:val="multilevel"/>
    <w:tmpl w:val="0780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A7B92"/>
    <w:multiLevelType w:val="multilevel"/>
    <w:tmpl w:val="B3DA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11DEE"/>
    <w:multiLevelType w:val="multilevel"/>
    <w:tmpl w:val="C53E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323DA"/>
    <w:multiLevelType w:val="multilevel"/>
    <w:tmpl w:val="37B8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256F9"/>
    <w:multiLevelType w:val="multilevel"/>
    <w:tmpl w:val="977C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626E4"/>
    <w:multiLevelType w:val="multilevel"/>
    <w:tmpl w:val="5956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C7E2B"/>
    <w:multiLevelType w:val="multilevel"/>
    <w:tmpl w:val="33C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10B49"/>
    <w:multiLevelType w:val="multilevel"/>
    <w:tmpl w:val="38B2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E627E7"/>
    <w:multiLevelType w:val="multilevel"/>
    <w:tmpl w:val="2C54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8C1372"/>
    <w:multiLevelType w:val="multilevel"/>
    <w:tmpl w:val="661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502929">
    <w:abstractNumId w:val="3"/>
  </w:num>
  <w:num w:numId="2" w16cid:durableId="1309357239">
    <w:abstractNumId w:val="0"/>
  </w:num>
  <w:num w:numId="3" w16cid:durableId="1622572279">
    <w:abstractNumId w:val="14"/>
  </w:num>
  <w:num w:numId="4" w16cid:durableId="594435993">
    <w:abstractNumId w:val="11"/>
  </w:num>
  <w:num w:numId="5" w16cid:durableId="226305855">
    <w:abstractNumId w:val="5"/>
  </w:num>
  <w:num w:numId="6" w16cid:durableId="1024213099">
    <w:abstractNumId w:val="9"/>
  </w:num>
  <w:num w:numId="7" w16cid:durableId="1640332859">
    <w:abstractNumId w:val="1"/>
  </w:num>
  <w:num w:numId="8" w16cid:durableId="1193228543">
    <w:abstractNumId w:val="13"/>
  </w:num>
  <w:num w:numId="9" w16cid:durableId="1207571338">
    <w:abstractNumId w:val="7"/>
  </w:num>
  <w:num w:numId="10" w16cid:durableId="863134724">
    <w:abstractNumId w:val="6"/>
  </w:num>
  <w:num w:numId="11" w16cid:durableId="1733775563">
    <w:abstractNumId w:val="4"/>
  </w:num>
  <w:num w:numId="12" w16cid:durableId="2144081783">
    <w:abstractNumId w:val="8"/>
  </w:num>
  <w:num w:numId="13" w16cid:durableId="642462555">
    <w:abstractNumId w:val="12"/>
  </w:num>
  <w:num w:numId="14" w16cid:durableId="197159079">
    <w:abstractNumId w:val="10"/>
  </w:num>
  <w:num w:numId="15" w16cid:durableId="1452631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EA"/>
    <w:rsid w:val="00087654"/>
    <w:rsid w:val="00127B62"/>
    <w:rsid w:val="00766DB3"/>
    <w:rsid w:val="00874AF7"/>
    <w:rsid w:val="00910008"/>
    <w:rsid w:val="00BD0E49"/>
    <w:rsid w:val="00D23AEA"/>
    <w:rsid w:val="00D8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1FF2"/>
  <w15:chartTrackingRefBased/>
  <w15:docId w15:val="{691A2024-CB49-4740-8CC8-18BC7940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3A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A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A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A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A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A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A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A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3A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3A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3A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3A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3A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3A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3A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3A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A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3A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A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3A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3A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3A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3A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 A</dc:creator>
  <cp:keywords/>
  <dc:description/>
  <cp:lastModifiedBy>smile A</cp:lastModifiedBy>
  <cp:revision>4</cp:revision>
  <dcterms:created xsi:type="dcterms:W3CDTF">2026-01-01T12:36:00Z</dcterms:created>
  <dcterms:modified xsi:type="dcterms:W3CDTF">2026-03-15T04:45:00Z</dcterms:modified>
</cp:coreProperties>
</file>