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CD7693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015</w:t>
      </w:r>
      <w:r w:rsidR="00B64F3C" w:rsidRPr="00B64F3C">
        <w:rPr>
          <w:rFonts w:ascii="Times New Roman" w:hAnsi="Times New Roman" w:cs="Times New Roman"/>
          <w:b/>
        </w:rPr>
        <w:t xml:space="preserve">: </w:t>
      </w:r>
      <w:r w:rsidR="00E27E28">
        <w:rPr>
          <w:rFonts w:ascii="Times New Roman" w:hAnsi="Times New Roman" w:cs="Times New Roman"/>
          <w:b/>
        </w:rPr>
        <w:t>памятник природы</w:t>
      </w:r>
      <w:r w:rsidR="00B64F3C" w:rsidRPr="00B64F3C">
        <w:rPr>
          <w:rFonts w:ascii="Times New Roman" w:hAnsi="Times New Roman" w:cs="Times New Roman"/>
          <w:b/>
        </w:rPr>
        <w:t xml:space="preserve"> «</w:t>
      </w:r>
      <w:r w:rsidR="00FC409E" w:rsidRPr="00FC409E">
        <w:rPr>
          <w:rFonts w:ascii="Times New Roman" w:hAnsi="Times New Roman" w:cs="Times New Roman"/>
          <w:b/>
        </w:rPr>
        <w:t xml:space="preserve">Старый парк в </w:t>
      </w:r>
      <w:r>
        <w:rPr>
          <w:rFonts w:ascii="Times New Roman" w:hAnsi="Times New Roman" w:cs="Times New Roman"/>
          <w:b/>
        </w:rPr>
        <w:t>д. Кузнецово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CD7693" w:rsidRPr="00CD7693">
        <w:rPr>
          <w:rFonts w:ascii="Times New Roman" w:hAnsi="Times New Roman" w:cs="Times New Roman"/>
        </w:rPr>
        <w:t>Старый парк в д. Кузнецово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</w:t>
      </w:r>
      <w:r w:rsidR="00E27E28">
        <w:rPr>
          <w:rFonts w:ascii="Times New Roman" w:hAnsi="Times New Roman" w:cs="Times New Roman"/>
        </w:rPr>
        <w:t>памятник природы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CD7693">
        <w:rPr>
          <w:rFonts w:ascii="Times New Roman" w:hAnsi="Times New Roman" w:cs="Times New Roman"/>
        </w:rPr>
        <w:t>015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="00E27E28">
        <w:rPr>
          <w:rFonts w:ascii="Times New Roman" w:hAnsi="Times New Roman" w:cs="Times New Roman"/>
        </w:rPr>
        <w:t xml:space="preserve">  –</w:t>
      </w:r>
      <w:proofErr w:type="gramStart"/>
      <w:r w:rsidR="00E27E28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.</w:t>
      </w:r>
      <w:proofErr w:type="gramEnd"/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CD7693" w:rsidRPr="00CD7693">
        <w:rPr>
          <w:rFonts w:ascii="Times New Roman" w:hAnsi="Times New Roman" w:cs="Times New Roman"/>
        </w:rPr>
        <w:t xml:space="preserve">29.01.1963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CD7693">
      <w:pPr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CD7693">
        <w:rPr>
          <w:rFonts w:ascii="Times New Roman" w:hAnsi="Times New Roman" w:cs="Times New Roman"/>
        </w:rPr>
        <w:t>Сохранение парковых насаждений</w:t>
      </w:r>
      <w:r w:rsidRPr="00706616">
        <w:rPr>
          <w:rFonts w:ascii="Times New Roman" w:hAnsi="Times New Roman" w:cs="Times New Roman"/>
        </w:rPr>
        <w:t>.</w:t>
      </w:r>
    </w:p>
    <w:p w:rsidR="00CD7693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1F57D3" w:rsidP="001F57D3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1F57D3" w:rsidP="003400D0">
            <w:pPr>
              <w:rPr>
                <w:rFonts w:ascii="Times New Roman" w:hAnsi="Times New Roman" w:cs="Times New Roman"/>
              </w:rPr>
            </w:pPr>
            <w:r w:rsidRPr="001F57D3">
              <w:rPr>
                <w:rFonts w:ascii="Times New Roman" w:hAnsi="Times New Roman" w:cs="Times New Roman"/>
              </w:rPr>
              <w:t>от 29.01.1963 №98</w:t>
            </w:r>
          </w:p>
        </w:tc>
        <w:tc>
          <w:tcPr>
            <w:tcW w:w="1276" w:type="dxa"/>
          </w:tcPr>
          <w:p w:rsidR="00BA38FB" w:rsidRPr="00BA38FB" w:rsidRDefault="00FC409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BA38FB" w:rsidRPr="00BA38FB" w:rsidRDefault="000B6E4B" w:rsidP="002C3A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образование </w:t>
            </w:r>
            <w:r w:rsidR="002C3A46">
              <w:rPr>
                <w:rFonts w:ascii="Times New Roman" w:hAnsi="Times New Roman" w:cs="Times New Roman"/>
              </w:rPr>
              <w:t>памятника природы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FC409E" w:rsidP="00FC409E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CD7693" w:rsidP="005A10DA">
            <w:pPr>
              <w:rPr>
                <w:rFonts w:ascii="Times New Roman" w:hAnsi="Times New Roman" w:cs="Times New Roman"/>
              </w:rPr>
            </w:pPr>
            <w:r w:rsidRPr="00CD7693">
              <w:rPr>
                <w:rFonts w:ascii="Times New Roman" w:hAnsi="Times New Roman" w:cs="Times New Roman"/>
              </w:rPr>
              <w:t>от 04.12.2012 №1415</w:t>
            </w:r>
          </w:p>
        </w:tc>
        <w:tc>
          <w:tcPr>
            <w:tcW w:w="1276" w:type="dxa"/>
          </w:tcPr>
          <w:p w:rsidR="000B6E4B" w:rsidRPr="00BA38FB" w:rsidRDefault="0040150E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="00CD7693">
              <w:rPr>
                <w:rFonts w:ascii="Times New Roman" w:hAnsi="Times New Roman" w:cs="Times New Roman"/>
              </w:rPr>
              <w:t xml:space="preserve"> га</w:t>
            </w:r>
          </w:p>
        </w:tc>
        <w:tc>
          <w:tcPr>
            <w:tcW w:w="2800" w:type="dxa"/>
          </w:tcPr>
          <w:p w:rsidR="000B6E4B" w:rsidRPr="00BA38FB" w:rsidRDefault="00FC409E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7A2990" w:rsidTr="0013264B">
        <w:tc>
          <w:tcPr>
            <w:tcW w:w="752" w:type="dxa"/>
          </w:tcPr>
          <w:p w:rsidR="007A2990" w:rsidRPr="00BA38FB" w:rsidRDefault="007A2990" w:rsidP="001F57D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7A2990" w:rsidRPr="00BA38FB" w:rsidRDefault="007A2990" w:rsidP="00A966DE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A2990" w:rsidRPr="00F629B9" w:rsidRDefault="007A2990" w:rsidP="003400D0">
            <w:pPr>
              <w:rPr>
                <w:rFonts w:ascii="Times New Roman" w:hAnsi="Times New Roman" w:cs="Times New Roman"/>
              </w:rPr>
            </w:pPr>
            <w:r w:rsidRPr="00CD7693">
              <w:rPr>
                <w:rFonts w:ascii="Times New Roman" w:hAnsi="Times New Roman" w:cs="Times New Roman"/>
              </w:rPr>
              <w:t>от 17.08.2020 №989</w:t>
            </w:r>
          </w:p>
        </w:tc>
        <w:tc>
          <w:tcPr>
            <w:tcW w:w="1276" w:type="dxa"/>
          </w:tcPr>
          <w:p w:rsidR="007A2990" w:rsidRDefault="007A2990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A2990" w:rsidRDefault="007A2990" w:rsidP="0013264B">
            <w:pPr>
              <w:rPr>
                <w:rFonts w:ascii="Times New Roman" w:hAnsi="Times New Roman" w:cs="Times New Roman"/>
              </w:rPr>
            </w:pPr>
            <w:r w:rsidRPr="00FC409E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6138C4" w:rsidTr="0013264B">
        <w:tc>
          <w:tcPr>
            <w:tcW w:w="752" w:type="dxa"/>
          </w:tcPr>
          <w:p w:rsidR="006138C4" w:rsidRPr="00BA38FB" w:rsidRDefault="006138C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6138C4" w:rsidRPr="00BA38FB" w:rsidRDefault="006138C4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6138C4" w:rsidRPr="00BA38FB" w:rsidRDefault="006138C4" w:rsidP="006B5B30">
            <w:pPr>
              <w:rPr>
                <w:rFonts w:ascii="Times New Roman" w:hAnsi="Times New Roman" w:cs="Times New Roman"/>
              </w:rPr>
            </w:pPr>
            <w:r w:rsidRPr="006138C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6138C4" w:rsidRPr="00BA38FB" w:rsidRDefault="006138C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6138C4" w:rsidRPr="00BA38FB" w:rsidRDefault="006138C4" w:rsidP="006B5B3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516DD4" w:rsidTr="0013264B">
        <w:tc>
          <w:tcPr>
            <w:tcW w:w="752" w:type="dxa"/>
          </w:tcPr>
          <w:p w:rsidR="00516DD4" w:rsidRDefault="00516DD4" w:rsidP="006B5B3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516DD4" w:rsidRPr="00BA38FB" w:rsidRDefault="00516DD4" w:rsidP="00576405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</w:t>
            </w:r>
            <w:r>
              <w:rPr>
                <w:rFonts w:ascii="Times New Roman" w:hAnsi="Times New Roman" w:cs="Times New Roman"/>
              </w:rPr>
              <w:t>Г</w:t>
            </w:r>
            <w:r w:rsidRPr="00E8533B">
              <w:rPr>
                <w:rFonts w:ascii="Times New Roman" w:hAnsi="Times New Roman" w:cs="Times New Roman"/>
              </w:rPr>
              <w:t>убернатора</w:t>
            </w:r>
            <w:r w:rsidRPr="000B6E4B">
              <w:rPr>
                <w:rFonts w:ascii="Times New Roman" w:hAnsi="Times New Roman" w:cs="Times New Roman"/>
              </w:rPr>
              <w:t xml:space="preserve"> Вологодской области </w:t>
            </w:r>
          </w:p>
        </w:tc>
        <w:tc>
          <w:tcPr>
            <w:tcW w:w="2268" w:type="dxa"/>
          </w:tcPr>
          <w:p w:rsidR="00516DD4" w:rsidRPr="00BA38FB" w:rsidRDefault="00516DD4" w:rsidP="00576405">
            <w:pPr>
              <w:rPr>
                <w:rFonts w:ascii="Times New Roman" w:hAnsi="Times New Roman" w:cs="Times New Roman"/>
              </w:rPr>
            </w:pPr>
            <w:r w:rsidRPr="00E8533B">
              <w:rPr>
                <w:rFonts w:ascii="Times New Roman" w:hAnsi="Times New Roman" w:cs="Times New Roman"/>
              </w:rPr>
              <w:t>от 29.06.2023 №168</w:t>
            </w:r>
          </w:p>
        </w:tc>
        <w:tc>
          <w:tcPr>
            <w:tcW w:w="1276" w:type="dxa"/>
          </w:tcPr>
          <w:p w:rsidR="00516DD4" w:rsidRPr="00BA38FB" w:rsidRDefault="00516DD4" w:rsidP="005764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516DD4" w:rsidRPr="00BA38FB" w:rsidRDefault="00516DD4" w:rsidP="005764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установление границ охранной зоны, утверждение</w:t>
            </w:r>
            <w:r w:rsidRPr="000B6E4B">
              <w:rPr>
                <w:rFonts w:ascii="Times New Roman" w:hAnsi="Times New Roman" w:cs="Times New Roman"/>
              </w:rPr>
              <w:t xml:space="preserve"> положени</w:t>
            </w:r>
            <w:r>
              <w:rPr>
                <w:rFonts w:ascii="Times New Roman" w:hAnsi="Times New Roman" w:cs="Times New Roman"/>
              </w:rPr>
              <w:t>я</w:t>
            </w:r>
            <w:r w:rsidRPr="000B6E4B">
              <w:rPr>
                <w:rFonts w:ascii="Times New Roman" w:hAnsi="Times New Roman" w:cs="Times New Roman"/>
              </w:rPr>
              <w:t xml:space="preserve"> об </w:t>
            </w:r>
            <w:r>
              <w:rPr>
                <w:rFonts w:ascii="Times New Roman" w:hAnsi="Times New Roman" w:cs="Times New Roman"/>
              </w:rPr>
              <w:t xml:space="preserve">охранной зоне </w:t>
            </w:r>
            <w:r w:rsidRPr="000B6E4B">
              <w:rPr>
                <w:rFonts w:ascii="Times New Roman" w:hAnsi="Times New Roman" w:cs="Times New Roman"/>
              </w:rPr>
              <w:t>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="00FC409E">
        <w:rPr>
          <w:rFonts w:ascii="Times New Roman" w:hAnsi="Times New Roman" w:cs="Times New Roman"/>
        </w:rPr>
        <w:t xml:space="preserve"> – </w:t>
      </w:r>
      <w:r w:rsidR="00CD7693">
        <w:rPr>
          <w:rFonts w:ascii="Times New Roman" w:hAnsi="Times New Roman" w:cs="Times New Roman"/>
        </w:rPr>
        <w:t>1</w:t>
      </w:r>
      <w:r w:rsidR="008E2E96">
        <w:rPr>
          <w:rFonts w:ascii="Times New Roman" w:hAnsi="Times New Roman" w:cs="Times New Roman"/>
        </w:rPr>
        <w:t>.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CD7693" w:rsidRPr="00CD7693">
        <w:rPr>
          <w:rFonts w:ascii="Times New Roman" w:hAnsi="Times New Roman" w:cs="Times New Roman"/>
        </w:rPr>
        <w:t>Сокольский район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</w:t>
      </w:r>
      <w:r w:rsidR="00A45003" w:rsidRPr="00A45003">
        <w:rPr>
          <w:rFonts w:ascii="Times New Roman" w:hAnsi="Times New Roman" w:cs="Times New Roman"/>
        </w:rPr>
        <w:t xml:space="preserve">Памятник природы расположен </w:t>
      </w:r>
      <w:r w:rsidR="00380F58">
        <w:rPr>
          <w:rFonts w:ascii="Times New Roman" w:hAnsi="Times New Roman" w:cs="Times New Roman"/>
        </w:rPr>
        <w:t xml:space="preserve">в </w:t>
      </w:r>
      <w:r w:rsidR="00CD7693" w:rsidRPr="00CD7693">
        <w:rPr>
          <w:rFonts w:ascii="Times New Roman" w:hAnsi="Times New Roman" w:cs="Times New Roman"/>
        </w:rPr>
        <w:t xml:space="preserve">13 км от г. </w:t>
      </w:r>
      <w:proofErr w:type="spellStart"/>
      <w:r w:rsidR="00CD7693" w:rsidRPr="00CD7693">
        <w:rPr>
          <w:rFonts w:ascii="Times New Roman" w:hAnsi="Times New Roman" w:cs="Times New Roman"/>
        </w:rPr>
        <w:t>Кадникова</w:t>
      </w:r>
      <w:proofErr w:type="spellEnd"/>
      <w:r w:rsidR="00CD7693" w:rsidRPr="00CD7693">
        <w:rPr>
          <w:rFonts w:ascii="Times New Roman" w:hAnsi="Times New Roman" w:cs="Times New Roman"/>
        </w:rPr>
        <w:t xml:space="preserve">, 1 км северо-восточнее д. </w:t>
      </w:r>
      <w:proofErr w:type="spellStart"/>
      <w:r w:rsidR="00CD7693" w:rsidRPr="00CD7693">
        <w:rPr>
          <w:rFonts w:ascii="Times New Roman" w:hAnsi="Times New Roman" w:cs="Times New Roman"/>
        </w:rPr>
        <w:t>Марковское</w:t>
      </w:r>
      <w:proofErr w:type="spellEnd"/>
      <w:r w:rsidR="00F04412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40150E">
        <w:rPr>
          <w:rFonts w:ascii="Times New Roman" w:hAnsi="Times New Roman" w:cs="Times New Roman"/>
        </w:rPr>
        <w:t>6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</w:t>
      </w:r>
      <w:r w:rsidR="00516DD4" w:rsidRPr="00516DD4">
        <w:rPr>
          <w:rFonts w:ascii="Times New Roman" w:hAnsi="Times New Roman" w:cs="Times New Roman"/>
        </w:rPr>
        <w:t>10,51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</w:t>
      </w:r>
      <w:r w:rsidR="00BA10A0">
        <w:rPr>
          <w:rFonts w:ascii="Times New Roman" w:hAnsi="Times New Roman" w:cs="Times New Roman"/>
        </w:rPr>
        <w:t xml:space="preserve">а Вологодской области </w:t>
      </w:r>
      <w:r w:rsidR="00CD7693" w:rsidRPr="00CD7693">
        <w:rPr>
          <w:rFonts w:ascii="Times New Roman" w:hAnsi="Times New Roman" w:cs="Times New Roman"/>
        </w:rPr>
        <w:t>от 04.12.2012 №1415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</w:t>
      </w:r>
      <w:r w:rsidR="00CB2820" w:rsidRPr="00CB2820">
        <w:rPr>
          <w:rFonts w:ascii="Times New Roman" w:hAnsi="Times New Roman" w:cs="Times New Roman"/>
        </w:rPr>
        <w:t>памятника природы</w:t>
      </w:r>
      <w:r w:rsidR="002771B0" w:rsidRPr="002771B0">
        <w:rPr>
          <w:rFonts w:ascii="Times New Roman" w:hAnsi="Times New Roman" w:cs="Times New Roman"/>
        </w:rPr>
        <w:t xml:space="preserve"> даны в приложении </w:t>
      </w:r>
      <w:r w:rsidR="00BA10A0">
        <w:rPr>
          <w:rFonts w:ascii="Times New Roman" w:hAnsi="Times New Roman" w:cs="Times New Roman"/>
        </w:rPr>
        <w:t>2</w:t>
      </w:r>
      <w:r w:rsidR="002771B0" w:rsidRPr="002771B0">
        <w:rPr>
          <w:rFonts w:ascii="Times New Roman" w:hAnsi="Times New Roman" w:cs="Times New Roman"/>
        </w:rPr>
        <w:t xml:space="preserve"> к Положению.</w:t>
      </w:r>
    </w:p>
    <w:p w:rsidR="00CD7693" w:rsidRPr="00CD7693" w:rsidRDefault="00CD7693" w:rsidP="00CD7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D7693">
        <w:rPr>
          <w:rFonts w:ascii="Times New Roman" w:hAnsi="Times New Roman" w:cs="Times New Roman"/>
        </w:rPr>
        <w:t>От точки 1 до точки 2 граница протяженностью 270 м проходит в северо-восточном направлении и граничит с землями обрабатываемых сельскохозяйственных угодий.</w:t>
      </w:r>
    </w:p>
    <w:p w:rsidR="00CD7693" w:rsidRPr="00CD7693" w:rsidRDefault="00CD7693" w:rsidP="00CD7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D7693">
        <w:rPr>
          <w:rFonts w:ascii="Times New Roman" w:hAnsi="Times New Roman" w:cs="Times New Roman"/>
        </w:rPr>
        <w:t>От точки 2 до точки 3 граница протяженностью 210 м проходит в юго-восточном направлении.</w:t>
      </w:r>
    </w:p>
    <w:p w:rsidR="00CD7693" w:rsidRPr="00CD7693" w:rsidRDefault="00CD7693" w:rsidP="00CD7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D7693">
        <w:rPr>
          <w:rFonts w:ascii="Times New Roman" w:hAnsi="Times New Roman" w:cs="Times New Roman"/>
        </w:rPr>
        <w:t>От точки 3 до точки 4 граница протяженностью 220 м проходит в юго-западном направлении до дороги в д. Великий Двор.</w:t>
      </w:r>
    </w:p>
    <w:p w:rsidR="007C76C7" w:rsidRDefault="00CD7693" w:rsidP="00CD769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D7693">
        <w:rPr>
          <w:rFonts w:ascii="Times New Roman" w:hAnsi="Times New Roman" w:cs="Times New Roman"/>
        </w:rPr>
        <w:t>От точки 4 до точки 1 граница протяженностью 170 м проходит в западном направлении</w:t>
      </w:r>
      <w:r>
        <w:rPr>
          <w:rFonts w:ascii="Times New Roman" w:hAnsi="Times New Roman" w:cs="Times New Roman"/>
        </w:rPr>
        <w:t xml:space="preserve"> вдоль дороги в д. Великий Двор</w:t>
      </w:r>
      <w:r w:rsidR="00C52BEA" w:rsidRPr="00C52BEA">
        <w:rPr>
          <w:rFonts w:ascii="Times New Roman" w:hAnsi="Times New Roman" w:cs="Times New Roman"/>
        </w:rPr>
        <w:t>.</w:t>
      </w:r>
    </w:p>
    <w:p w:rsidR="00A45003" w:rsidRDefault="00A45003" w:rsidP="00A4500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A45003" w:rsidRDefault="00A45003" w:rsidP="00A45003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A45003">
        <w:rPr>
          <w:rFonts w:ascii="Times New Roman" w:eastAsia="Times New Roman" w:hAnsi="Times New Roman" w:cs="Times New Roman"/>
          <w:sz w:val="20"/>
          <w:szCs w:val="20"/>
          <w:lang w:eastAsia="ru-RU"/>
        </w:rPr>
        <w:t>Координаты поворотных точек:</w:t>
      </w:r>
    </w:p>
    <w:tbl>
      <w:tblPr>
        <w:tblStyle w:val="61"/>
        <w:tblW w:w="0" w:type="auto"/>
        <w:jc w:val="center"/>
        <w:tblInd w:w="-79" w:type="dxa"/>
        <w:tblLook w:val="01E0" w:firstRow="1" w:lastRow="1" w:firstColumn="1" w:lastColumn="1" w:noHBand="0" w:noVBand="0"/>
      </w:tblPr>
      <w:tblGrid>
        <w:gridCol w:w="2922"/>
        <w:gridCol w:w="2843"/>
        <w:gridCol w:w="2843"/>
      </w:tblGrid>
      <w:tr w:rsidR="00CD7693" w:rsidRPr="00CD7693" w:rsidTr="00CD7693">
        <w:trPr>
          <w:jc w:val="center"/>
        </w:trPr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D7693" w:rsidRPr="00CD7693" w:rsidRDefault="00CD7693" w:rsidP="00CD7693">
            <w:pPr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№ поворотной точки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Широта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Долгота</w:t>
            </w:r>
          </w:p>
        </w:tc>
      </w:tr>
      <w:tr w:rsidR="00CD7693" w:rsidRPr="00CD7693" w:rsidTr="00CD7693">
        <w:trPr>
          <w:jc w:val="center"/>
        </w:trPr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1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40°28</w:t>
            </w:r>
            <w:r w:rsidRPr="00CD7693">
              <w:rPr>
                <w:sz w:val="16"/>
                <w:szCs w:val="16"/>
                <w:lang w:val="en-US"/>
              </w:rPr>
              <w:t>.</w:t>
            </w:r>
            <w:r w:rsidRPr="00CD7693">
              <w:rPr>
                <w:sz w:val="16"/>
                <w:szCs w:val="16"/>
              </w:rPr>
              <w:t>770' Е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  <w:lang w:val="en-US"/>
              </w:rPr>
            </w:pPr>
            <w:r w:rsidRPr="00CD7693">
              <w:rPr>
                <w:sz w:val="16"/>
                <w:szCs w:val="16"/>
              </w:rPr>
              <w:t xml:space="preserve">59°25.770' </w:t>
            </w:r>
            <w:r w:rsidRPr="00CD7693">
              <w:rPr>
                <w:sz w:val="16"/>
                <w:szCs w:val="16"/>
                <w:lang w:val="en-US"/>
              </w:rPr>
              <w:t>N</w:t>
            </w:r>
          </w:p>
        </w:tc>
      </w:tr>
      <w:tr w:rsidR="00CD7693" w:rsidRPr="00CD7693" w:rsidTr="00CD7693">
        <w:trPr>
          <w:jc w:val="center"/>
        </w:trPr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2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  <w:lang w:val="en-US"/>
              </w:rPr>
              <w:t>40</w:t>
            </w:r>
            <w:r w:rsidRPr="00CD7693">
              <w:rPr>
                <w:sz w:val="16"/>
                <w:szCs w:val="16"/>
              </w:rPr>
              <w:t>°28</w:t>
            </w:r>
            <w:r w:rsidRPr="00CD7693">
              <w:rPr>
                <w:sz w:val="16"/>
                <w:szCs w:val="16"/>
                <w:lang w:val="en-US"/>
              </w:rPr>
              <w:t>.</w:t>
            </w:r>
            <w:r w:rsidRPr="00CD7693">
              <w:rPr>
                <w:sz w:val="16"/>
                <w:szCs w:val="16"/>
              </w:rPr>
              <w:t>872' Е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 xml:space="preserve">59°25.911' </w:t>
            </w:r>
            <w:r w:rsidRPr="00CD7693">
              <w:rPr>
                <w:sz w:val="16"/>
                <w:szCs w:val="16"/>
                <w:lang w:val="en-US"/>
              </w:rPr>
              <w:t>N</w:t>
            </w:r>
          </w:p>
        </w:tc>
      </w:tr>
      <w:tr w:rsidR="00CD7693" w:rsidRPr="00CD7693" w:rsidTr="00CD7693">
        <w:trPr>
          <w:jc w:val="center"/>
        </w:trPr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3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  <w:lang w:val="en-US"/>
              </w:rPr>
              <w:t>40</w:t>
            </w:r>
            <w:r w:rsidRPr="00CD7693">
              <w:rPr>
                <w:sz w:val="16"/>
                <w:szCs w:val="16"/>
              </w:rPr>
              <w:t>°29</w:t>
            </w:r>
            <w:r w:rsidRPr="00CD7693">
              <w:rPr>
                <w:sz w:val="16"/>
                <w:szCs w:val="16"/>
                <w:lang w:val="en-US"/>
              </w:rPr>
              <w:t>.</w:t>
            </w:r>
            <w:r w:rsidRPr="00CD7693">
              <w:rPr>
                <w:sz w:val="16"/>
                <w:szCs w:val="16"/>
              </w:rPr>
              <w:t>088' Е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 xml:space="preserve">59°25.873' </w:t>
            </w:r>
            <w:r w:rsidRPr="00CD7693">
              <w:rPr>
                <w:sz w:val="16"/>
                <w:szCs w:val="16"/>
                <w:lang w:val="en-US"/>
              </w:rPr>
              <w:t>N</w:t>
            </w:r>
          </w:p>
        </w:tc>
      </w:tr>
      <w:tr w:rsidR="00CD7693" w:rsidRPr="00CD7693" w:rsidTr="00CD7693">
        <w:trPr>
          <w:jc w:val="center"/>
        </w:trPr>
        <w:tc>
          <w:tcPr>
            <w:tcW w:w="2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tabs>
                <w:tab w:val="num" w:pos="720"/>
              </w:tabs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4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>40°28.986' Е</w:t>
            </w:r>
          </w:p>
        </w:tc>
        <w:tc>
          <w:tcPr>
            <w:tcW w:w="2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7693" w:rsidRPr="00CD7693" w:rsidRDefault="00CD7693" w:rsidP="00CD7693">
            <w:pPr>
              <w:suppressAutoHyphens/>
              <w:jc w:val="center"/>
              <w:rPr>
                <w:sz w:val="16"/>
                <w:szCs w:val="16"/>
              </w:rPr>
            </w:pPr>
            <w:r w:rsidRPr="00CD7693">
              <w:rPr>
                <w:sz w:val="16"/>
                <w:szCs w:val="16"/>
              </w:rPr>
              <w:t xml:space="preserve">59°25.765' </w:t>
            </w:r>
            <w:r w:rsidRPr="00CD7693">
              <w:rPr>
                <w:sz w:val="16"/>
                <w:szCs w:val="16"/>
                <w:lang w:val="en-US"/>
              </w:rPr>
              <w:t>N</w:t>
            </w:r>
          </w:p>
        </w:tc>
      </w:tr>
    </w:tbl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E421D1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  <w:r w:rsidR="00E421D1" w:rsidRPr="00E421D1">
        <w:rPr>
          <w:rFonts w:ascii="Times New Roman" w:hAnsi="Times New Roman" w:cs="Times New Roman"/>
        </w:rPr>
        <w:t xml:space="preserve"> </w:t>
      </w:r>
    </w:p>
    <w:p w:rsidR="00C07C9C" w:rsidRDefault="00E421D1" w:rsidP="00C07C9C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>Парк регулярного стиля, заложен в XVIII веке</w:t>
      </w:r>
      <w:r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>–</w:t>
      </w:r>
      <w:r w:rsidR="008E2E96">
        <w:rPr>
          <w:rFonts w:ascii="Times New Roman" w:hAnsi="Times New Roman" w:cs="Times New Roman"/>
        </w:rPr>
        <w:t xml:space="preserve"> </w:t>
      </w:r>
      <w:r w:rsidR="00E421D1" w:rsidRPr="00E421D1">
        <w:rPr>
          <w:rFonts w:ascii="Times New Roman" w:hAnsi="Times New Roman" w:cs="Times New Roman"/>
        </w:rPr>
        <w:t>Антропогенные нагрузки привели к исчезновению редких видов - земляни</w:t>
      </w:r>
      <w:r w:rsidR="00E421D1">
        <w:rPr>
          <w:rFonts w:ascii="Times New Roman" w:hAnsi="Times New Roman" w:cs="Times New Roman"/>
        </w:rPr>
        <w:t>ки мускусной и ландыша майского.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б</w:t>
      </w:r>
      <w:proofErr w:type="gramEnd"/>
      <w:r>
        <w:rPr>
          <w:rFonts w:ascii="Times New Roman" w:hAnsi="Times New Roman" w:cs="Times New Roman"/>
        </w:rPr>
        <w:t xml:space="preserve">. </w:t>
      </w:r>
      <w:r w:rsidR="00375E47">
        <w:rPr>
          <w:rFonts w:ascii="Times New Roman" w:hAnsi="Times New Roman" w:cs="Times New Roman"/>
        </w:rPr>
        <w:t>Рельеф</w:t>
      </w:r>
    </w:p>
    <w:p w:rsidR="00BA10A0" w:rsidRPr="00BA10A0" w:rsidRDefault="00D84D37" w:rsidP="00BA10A0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>Рельеф в границах парка однороден, без заметных уклонов, но имеется множество неровностей малого размера – бугры и ямы на месте бывшей усадьбы, периферийные канавы и</w:t>
      </w:r>
      <w:r>
        <w:rPr>
          <w:rFonts w:ascii="Times New Roman" w:hAnsi="Times New Roman" w:cs="Times New Roman"/>
        </w:rPr>
        <w:t xml:space="preserve"> понижения в районе двух прудов</w:t>
      </w:r>
      <w:r w:rsidR="00983782" w:rsidRPr="00983782">
        <w:rPr>
          <w:rFonts w:ascii="Times New Roman" w:hAnsi="Times New Roman" w:cs="Times New Roman"/>
        </w:rPr>
        <w:t>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D84D37" w:rsidRPr="00D84D37" w:rsidTr="00ED7103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eastAsia="ru-RU"/>
              </w:rPr>
              <w:t xml:space="preserve"> </w:t>
            </w: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 9</w:t>
            </w:r>
          </w:p>
        </w:tc>
      </w:tr>
      <w:tr w:rsidR="00D84D37" w:rsidRPr="00D84D37" w:rsidTr="00ED710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D84D37" w:rsidRPr="00D84D37" w:rsidTr="00ED7103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+ 17,2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540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84D37" w:rsidRPr="00D84D37" w:rsidRDefault="00D84D37" w:rsidP="00D84D3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D84D3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183CAF" w:rsidRDefault="00D84D37" w:rsidP="00C07C9C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 xml:space="preserve">На территории парка преобладают дерново-сильноподзолистые легкосуглинистые почвы на </w:t>
      </w:r>
      <w:proofErr w:type="gramStart"/>
      <w:r w:rsidRPr="00D84D37">
        <w:rPr>
          <w:rFonts w:ascii="Times New Roman" w:hAnsi="Times New Roman" w:cs="Times New Roman"/>
        </w:rPr>
        <w:t>моренных</w:t>
      </w:r>
      <w:proofErr w:type="gramEnd"/>
      <w:r w:rsidRPr="00D84D37">
        <w:rPr>
          <w:rFonts w:ascii="Times New Roman" w:hAnsi="Times New Roman" w:cs="Times New Roman"/>
        </w:rPr>
        <w:t xml:space="preserve"> отложениях. В понижениях у прудов почвы затронуты глеевым процессом и идет формирование дер</w:t>
      </w:r>
      <w:r>
        <w:rPr>
          <w:rFonts w:ascii="Times New Roman" w:hAnsi="Times New Roman" w:cs="Times New Roman"/>
        </w:rPr>
        <w:t>ново-подзолистых глееватых почв</w:t>
      </w:r>
      <w:r w:rsidR="00F04412" w:rsidRPr="00F04412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F04412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На территории парка имеются два пруда. </w:t>
      </w:r>
      <w:proofErr w:type="gramStart"/>
      <w:r w:rsidRPr="00D84D37">
        <w:rPr>
          <w:rFonts w:ascii="Times New Roman" w:hAnsi="Times New Roman" w:cs="Times New Roman"/>
        </w:rPr>
        <w:t>Один из них – прямоугольный - расположен в северо-восточной части парка, второй – округлый с островом посередине - в северо-западной.</w:t>
      </w:r>
      <w:proofErr w:type="gramEnd"/>
      <w:r w:rsidRPr="00D84D37">
        <w:rPr>
          <w:rFonts w:ascii="Times New Roman" w:hAnsi="Times New Roman" w:cs="Times New Roman"/>
        </w:rPr>
        <w:t xml:space="preserve"> Оба пруда зарастают ряской трехдольной.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983782" w:rsidRPr="00983782" w:rsidRDefault="00D84D37" w:rsidP="0098378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Парк регулярного стиля </w:t>
      </w:r>
      <w:r w:rsidRPr="00D84D37">
        <w:rPr>
          <w:rFonts w:ascii="Times New Roman" w:hAnsi="Times New Roman" w:cs="Times New Roman"/>
        </w:rPr>
        <w:t>имеет форму правильного четырехугольника, слегка вытянутого с севера на юг. Границы на местности четко обозначены рядовыми посадками.</w:t>
      </w:r>
    </w:p>
    <w:p w:rsidR="00D84D37" w:rsidRPr="00D84D37" w:rsidRDefault="00D84D37" w:rsidP="00D84D37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>К настоящему времени на территории парка сохранились фрагменты краевых и внутренних аллей, достаточно</w:t>
      </w:r>
      <w:r>
        <w:rPr>
          <w:rFonts w:ascii="Times New Roman" w:hAnsi="Times New Roman" w:cs="Times New Roman"/>
        </w:rPr>
        <w:t xml:space="preserve"> большой массив нерегулярных по</w:t>
      </w:r>
      <w:r w:rsidRPr="00D84D37">
        <w:rPr>
          <w:rFonts w:ascii="Times New Roman" w:hAnsi="Times New Roman" w:cs="Times New Roman"/>
        </w:rPr>
        <w:t>садок сосны и одиночные деревья. В южной части регулярные посадки занимают примерно 2/3 территории - от южной границы парка до прямоугольного пруда. Кроме старых деревьев (около 400 экземпляров) обилен самосев и естественный подрост, значительные площади заняты старыми посадками кустарников.</w:t>
      </w:r>
    </w:p>
    <w:p w:rsidR="00D84D37" w:rsidRPr="00D84D37" w:rsidRDefault="00D84D37" w:rsidP="00D84D37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>На территории парка произрастают 15 пород дере</w:t>
      </w:r>
      <w:r>
        <w:rPr>
          <w:rFonts w:ascii="Times New Roman" w:hAnsi="Times New Roman" w:cs="Times New Roman"/>
        </w:rPr>
        <w:t>вьев. Наиболее ста</w:t>
      </w:r>
      <w:r w:rsidRPr="00D84D37">
        <w:rPr>
          <w:rFonts w:ascii="Times New Roman" w:hAnsi="Times New Roman" w:cs="Times New Roman"/>
        </w:rPr>
        <w:t xml:space="preserve">рыми являются пихта сибирская и дуб черешчатый. Из кустарников регулярных посадок сохранилась </w:t>
      </w:r>
      <w:proofErr w:type="spellStart"/>
      <w:r w:rsidRPr="00D84D37">
        <w:rPr>
          <w:rFonts w:ascii="Times New Roman" w:hAnsi="Times New Roman" w:cs="Times New Roman"/>
        </w:rPr>
        <w:t>карагана</w:t>
      </w:r>
      <w:proofErr w:type="spellEnd"/>
      <w:r w:rsidRPr="00D84D37">
        <w:rPr>
          <w:rFonts w:ascii="Times New Roman" w:hAnsi="Times New Roman" w:cs="Times New Roman"/>
        </w:rPr>
        <w:t xml:space="preserve"> древовидная, рябинник </w:t>
      </w:r>
      <w:proofErr w:type="spellStart"/>
      <w:r w:rsidRPr="00D84D37">
        <w:rPr>
          <w:rFonts w:ascii="Times New Roman" w:hAnsi="Times New Roman" w:cs="Times New Roman"/>
        </w:rPr>
        <w:t>рябинолистный</w:t>
      </w:r>
      <w:proofErr w:type="spellEnd"/>
      <w:r w:rsidRPr="00D84D37">
        <w:rPr>
          <w:rFonts w:ascii="Times New Roman" w:hAnsi="Times New Roman" w:cs="Times New Roman"/>
        </w:rPr>
        <w:t>, единично встречаются малина, черная смородина, спирея иволистная, шиповник майский.</w:t>
      </w:r>
    </w:p>
    <w:p w:rsidR="00D84D37" w:rsidRPr="00D84D37" w:rsidRDefault="00D84D37" w:rsidP="00D84D37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 xml:space="preserve">Травяной покров парка неоднороден по видовому составу (36 видов) и густоте. В юго-западной части сформировался </w:t>
      </w:r>
      <w:proofErr w:type="spellStart"/>
      <w:r w:rsidRPr="00D84D37">
        <w:rPr>
          <w:rFonts w:ascii="Times New Roman" w:hAnsi="Times New Roman" w:cs="Times New Roman"/>
        </w:rPr>
        <w:t>крупнозлаково</w:t>
      </w:r>
      <w:proofErr w:type="spellEnd"/>
      <w:r w:rsidRPr="00D84D37">
        <w:rPr>
          <w:rFonts w:ascii="Times New Roman" w:hAnsi="Times New Roman" w:cs="Times New Roman"/>
        </w:rPr>
        <w:t xml:space="preserve">-разнотравный травостой. В северной части парка возле распаханных участков обилен </w:t>
      </w:r>
      <w:proofErr w:type="spellStart"/>
      <w:r w:rsidRPr="00D84D37">
        <w:rPr>
          <w:rFonts w:ascii="Times New Roman" w:hAnsi="Times New Roman" w:cs="Times New Roman"/>
        </w:rPr>
        <w:t>бурьянистый</w:t>
      </w:r>
      <w:proofErr w:type="spellEnd"/>
      <w:r w:rsidRPr="00D84D37">
        <w:rPr>
          <w:rFonts w:ascii="Times New Roman" w:hAnsi="Times New Roman" w:cs="Times New Roman"/>
        </w:rPr>
        <w:t xml:space="preserve"> травостой из различных сорных растений, а у прудов из череды трехраздельной. В юго-восточной части парка, сильно затененной из-за большой густоты деревьев, распространен довольно изреженный снытево-разнотравный травостой.</w:t>
      </w:r>
    </w:p>
    <w:p w:rsidR="00926589" w:rsidRDefault="00D84D37" w:rsidP="00375E47">
      <w:pPr>
        <w:jc w:val="both"/>
        <w:rPr>
          <w:rFonts w:ascii="Times New Roman" w:hAnsi="Times New Roman" w:cs="Times New Roman"/>
        </w:rPr>
      </w:pPr>
      <w:proofErr w:type="spellStart"/>
      <w:r w:rsidRPr="00D84D37">
        <w:rPr>
          <w:rFonts w:ascii="Times New Roman" w:hAnsi="Times New Roman" w:cs="Times New Roman"/>
        </w:rPr>
        <w:t>Лихенофлору</w:t>
      </w:r>
      <w:proofErr w:type="spellEnd"/>
      <w:r w:rsidRPr="00D84D37">
        <w:rPr>
          <w:rFonts w:ascii="Times New Roman" w:hAnsi="Times New Roman" w:cs="Times New Roman"/>
        </w:rPr>
        <w:t xml:space="preserve"> составляют более 60 видов лишайников, среди которых 59 - </w:t>
      </w:r>
      <w:proofErr w:type="gramStart"/>
      <w:r w:rsidRPr="00D84D37">
        <w:rPr>
          <w:rFonts w:ascii="Times New Roman" w:hAnsi="Times New Roman" w:cs="Times New Roman"/>
        </w:rPr>
        <w:t>эпифитные</w:t>
      </w:r>
      <w:proofErr w:type="gramEnd"/>
      <w:r w:rsidRPr="00D84D37">
        <w:rPr>
          <w:rFonts w:ascii="Times New Roman" w:hAnsi="Times New Roman" w:cs="Times New Roman"/>
        </w:rPr>
        <w:t>. Только один вид – кладония бахромчатая – отмечен на почве, но встречается в парке он редко. Наиболее многочисленное сем</w:t>
      </w:r>
      <w:r>
        <w:rPr>
          <w:rFonts w:ascii="Times New Roman" w:hAnsi="Times New Roman" w:cs="Times New Roman"/>
        </w:rPr>
        <w:t xml:space="preserve">ейство – </w:t>
      </w:r>
      <w:proofErr w:type="spellStart"/>
      <w:r>
        <w:rPr>
          <w:rFonts w:ascii="Times New Roman" w:hAnsi="Times New Roman" w:cs="Times New Roman"/>
        </w:rPr>
        <w:t>пармелиевые</w:t>
      </w:r>
      <w:proofErr w:type="spellEnd"/>
      <w:r>
        <w:rPr>
          <w:rFonts w:ascii="Times New Roman" w:hAnsi="Times New Roman" w:cs="Times New Roman"/>
        </w:rPr>
        <w:t xml:space="preserve"> (11 видов)</w:t>
      </w:r>
      <w:r w:rsidR="00B5494F" w:rsidRPr="00B5494F">
        <w:rPr>
          <w:rFonts w:ascii="Times New Roman" w:hAnsi="Times New Roman" w:cs="Times New Roman"/>
        </w:rPr>
        <w:t>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DA4422" w:rsidRPr="00DA4422" w:rsidRDefault="00983782" w:rsidP="00DA442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Нет данных</w:t>
      </w:r>
      <w:r w:rsidR="00DA4422" w:rsidRPr="00DA442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3613A0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Красной книге Вологодской области: </w:t>
      </w:r>
      <w:proofErr w:type="spellStart"/>
      <w:r w:rsidRPr="00D84D37">
        <w:rPr>
          <w:rFonts w:ascii="Times New Roman" w:hAnsi="Times New Roman" w:cs="Times New Roman"/>
        </w:rPr>
        <w:t>Рамалина</w:t>
      </w:r>
      <w:proofErr w:type="spellEnd"/>
      <w:r w:rsidRPr="00D84D37">
        <w:rPr>
          <w:rFonts w:ascii="Times New Roman" w:hAnsi="Times New Roman" w:cs="Times New Roman"/>
        </w:rPr>
        <w:t xml:space="preserve"> мучнистая</w:t>
      </w:r>
      <w:r w:rsidR="003613A0" w:rsidRPr="003613A0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983782" w:rsidRDefault="00D84D37" w:rsidP="00C07C9C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t>15 пород деревьев</w:t>
      </w:r>
      <w:r>
        <w:rPr>
          <w:rFonts w:ascii="Times New Roman" w:hAnsi="Times New Roman" w:cs="Times New Roman"/>
        </w:rPr>
        <w:t xml:space="preserve">. </w:t>
      </w:r>
      <w:r w:rsidRPr="00D84D37">
        <w:rPr>
          <w:rFonts w:ascii="Times New Roman" w:hAnsi="Times New Roman" w:cs="Times New Roman"/>
        </w:rPr>
        <w:t>60 видов лишайников</w:t>
      </w:r>
      <w:r w:rsidR="00983782" w:rsidRPr="00983782">
        <w:rPr>
          <w:rFonts w:ascii="Times New Roman" w:hAnsi="Times New Roman" w:cs="Times New Roman"/>
        </w:rPr>
        <w:t>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D84D37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Парковые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8378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Старые </w:t>
      </w:r>
      <w:r w:rsidRPr="00983782">
        <w:rPr>
          <w:rFonts w:ascii="Times New Roman" w:hAnsi="Times New Roman" w:cs="Times New Roman"/>
        </w:rPr>
        <w:t>парковы</w:t>
      </w:r>
      <w:r>
        <w:rPr>
          <w:rFonts w:ascii="Times New Roman" w:hAnsi="Times New Roman" w:cs="Times New Roman"/>
        </w:rPr>
        <w:t>е</w:t>
      </w:r>
      <w:r w:rsidRPr="00983782">
        <w:rPr>
          <w:rFonts w:ascii="Times New Roman" w:hAnsi="Times New Roman" w:cs="Times New Roman"/>
        </w:rPr>
        <w:t xml:space="preserve"> насаждени</w:t>
      </w:r>
      <w:r>
        <w:rPr>
          <w:rFonts w:ascii="Times New Roman" w:hAnsi="Times New Roman" w:cs="Times New Roman"/>
        </w:rPr>
        <w:t>я</w:t>
      </w:r>
      <w:r w:rsidR="00DA4422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</w:t>
      </w:r>
      <w:r w:rsidR="00D84D37">
        <w:rPr>
          <w:rFonts w:ascii="Times New Roman" w:hAnsi="Times New Roman" w:cs="Times New Roman"/>
        </w:rPr>
        <w:t>отсутствуют</w:t>
      </w:r>
      <w:r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D84D37" w:rsidP="009F3454">
      <w:pPr>
        <w:jc w:val="both"/>
        <w:rPr>
          <w:rFonts w:ascii="Times New Roman" w:hAnsi="Times New Roman" w:cs="Times New Roman"/>
        </w:rPr>
      </w:pPr>
      <w:r w:rsidRPr="00D84D37">
        <w:rPr>
          <w:rFonts w:ascii="Times New Roman" w:hAnsi="Times New Roman" w:cs="Times New Roman"/>
        </w:rPr>
        <w:lastRenderedPageBreak/>
        <w:t xml:space="preserve">В настоящее время уход за древесно-кустарниковыми насаждениями не производится. </w:t>
      </w:r>
      <w:proofErr w:type="spellStart"/>
      <w:r w:rsidR="00E421D1">
        <w:rPr>
          <w:rFonts w:ascii="Times New Roman" w:hAnsi="Times New Roman" w:cs="Times New Roman"/>
        </w:rPr>
        <w:t>Л</w:t>
      </w:r>
      <w:r w:rsidRPr="00D84D37">
        <w:rPr>
          <w:rFonts w:ascii="Times New Roman" w:hAnsi="Times New Roman" w:cs="Times New Roman"/>
        </w:rPr>
        <w:t>ихеноиндикационные</w:t>
      </w:r>
      <w:proofErr w:type="spellEnd"/>
      <w:r w:rsidRPr="00D84D37">
        <w:rPr>
          <w:rFonts w:ascii="Times New Roman" w:hAnsi="Times New Roman" w:cs="Times New Roman"/>
        </w:rPr>
        <w:t xml:space="preserve"> показатели свидетельствуют о чистоте воздуха в парке и относительной экологическо</w:t>
      </w:r>
      <w:r>
        <w:rPr>
          <w:rFonts w:ascii="Times New Roman" w:hAnsi="Times New Roman" w:cs="Times New Roman"/>
        </w:rPr>
        <w:t xml:space="preserve">й устойчивости </w:t>
      </w:r>
      <w:proofErr w:type="gramStart"/>
      <w:r>
        <w:rPr>
          <w:rFonts w:ascii="Times New Roman" w:hAnsi="Times New Roman" w:cs="Times New Roman"/>
        </w:rPr>
        <w:t>парковых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ценозов</w:t>
      </w:r>
      <w:proofErr w:type="spellEnd"/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704FA7" w:rsidRPr="00704FA7">
        <w:rPr>
          <w:rFonts w:ascii="Times New Roman" w:hAnsi="Times New Roman" w:cs="Times New Roman"/>
        </w:rPr>
        <w:t xml:space="preserve">земли </w:t>
      </w:r>
      <w:r w:rsidR="00516DD4">
        <w:rPr>
          <w:rFonts w:ascii="Times New Roman" w:hAnsi="Times New Roman" w:cs="Times New Roman"/>
        </w:rPr>
        <w:t>населенного пункта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8E2E96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8F185C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977374">
        <w:rPr>
          <w:rFonts w:ascii="Times New Roman" w:hAnsi="Times New Roman" w:cs="Times New Roman"/>
        </w:rPr>
        <w:t xml:space="preserve"> области </w:t>
      </w:r>
      <w:r w:rsidR="009825A6" w:rsidRPr="009825A6">
        <w:rPr>
          <w:rFonts w:ascii="Times New Roman" w:hAnsi="Times New Roman" w:cs="Times New Roman"/>
        </w:rPr>
        <w:t xml:space="preserve">от </w:t>
      </w:r>
      <w:r w:rsidR="00704FA7" w:rsidRPr="00704FA7">
        <w:rPr>
          <w:rFonts w:ascii="Times New Roman" w:hAnsi="Times New Roman" w:cs="Times New Roman"/>
        </w:rPr>
        <w:t>04.12.2012 №1415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704FA7">
        <w:rPr>
          <w:rFonts w:ascii="Times New Roman" w:hAnsi="Times New Roman" w:cs="Times New Roman"/>
        </w:rPr>
        <w:t>ем</w:t>
      </w:r>
      <w:r w:rsidR="002771B0" w:rsidRPr="002771B0">
        <w:rPr>
          <w:rFonts w:ascii="Times New Roman" w:hAnsi="Times New Roman" w:cs="Times New Roman"/>
        </w:rPr>
        <w:t xml:space="preserve"> прав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3406EB" w:rsidRPr="003406EB">
        <w:rPr>
          <w:rFonts w:ascii="Times New Roman" w:hAnsi="Times New Roman" w:cs="Times New Roman"/>
        </w:rPr>
        <w:t xml:space="preserve">от </w:t>
      </w:r>
      <w:r w:rsidR="00F629D7" w:rsidRPr="00F629D7">
        <w:rPr>
          <w:rFonts w:ascii="Times New Roman" w:hAnsi="Times New Roman" w:cs="Times New Roman"/>
        </w:rPr>
        <w:t>17.08.2020 №989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1. На территории </w:t>
      </w:r>
      <w:r w:rsidR="00F941DA">
        <w:rPr>
          <w:rFonts w:ascii="Times New Roman" w:hAnsi="Times New Roman" w:cs="Times New Roman"/>
        </w:rPr>
        <w:t>памятника природы</w:t>
      </w:r>
      <w:r w:rsidRPr="00F57944">
        <w:rPr>
          <w:rFonts w:ascii="Times New Roman" w:hAnsi="Times New Roman" w:cs="Times New Roman"/>
        </w:rPr>
        <w:t xml:space="preserve"> запрещаются: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осуществление всех видов рубок зеленых насаждений, за исключением рубок при осуществлении санитарно-оздоровительных мероприятий;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94726C">
        <w:rPr>
          <w:rFonts w:ascii="Times New Roman" w:hAnsi="Times New Roman" w:cs="Times New Roman"/>
        </w:rPr>
        <w:t>недревесных</w:t>
      </w:r>
      <w:proofErr w:type="spellEnd"/>
      <w:r w:rsidRPr="0094726C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указанных ресурсов для собственных нужд;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заготовка грибов и дикорастущих растений, признанных наркотическими средствами в соответствии с Федеральным законом от 8 января 1998 года N 3-ФЗ "О наркотических средствах и психотропных веществах";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подсочка деревьев;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разведение костров;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осуществление охоты и ведение охотничьего хозяйства;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строительство объектов, не относящихся к функционированию памятника природы;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памятника природы, за исключением транспортных сре</w:t>
      </w:r>
      <w:proofErr w:type="gramStart"/>
      <w:r w:rsidRPr="0094726C">
        <w:rPr>
          <w:rFonts w:ascii="Times New Roman" w:hAnsi="Times New Roman" w:cs="Times New Roman"/>
        </w:rPr>
        <w:t>дств сп</w:t>
      </w:r>
      <w:proofErr w:type="gramEnd"/>
      <w:r w:rsidRPr="0094726C">
        <w:rPr>
          <w:rFonts w:ascii="Times New Roman" w:hAnsi="Times New Roman" w:cs="Times New Roman"/>
        </w:rPr>
        <w:t>ециального назначения (пожарной, скорой медицинской помощи, полиции);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взрывные работы;</w:t>
      </w:r>
    </w:p>
    <w:p w:rsid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94726C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 xml:space="preserve">2. На территории </w:t>
      </w:r>
      <w:r w:rsidR="00F941DA" w:rsidRPr="00F941DA">
        <w:rPr>
          <w:rFonts w:ascii="Times New Roman" w:hAnsi="Times New Roman" w:cs="Times New Roman"/>
        </w:rPr>
        <w:t xml:space="preserve">памятника природы </w:t>
      </w:r>
      <w:r w:rsidRPr="00F57944">
        <w:rPr>
          <w:rFonts w:ascii="Times New Roman" w:hAnsi="Times New Roman" w:cs="Times New Roman"/>
        </w:rPr>
        <w:t>разрешаются: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осуществление санитарно-оздоровительных мероприятий, в том числе сплошной и выборочной рубок погибших и поврежденных зеленых насаждений, уборки единичных сухостойных деревьев, уборки захламленности, по согласованию с Департаментом природных ресурсов и охраны окружающей среды области;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94726C">
        <w:rPr>
          <w:rFonts w:ascii="Times New Roman" w:hAnsi="Times New Roman" w:cs="Times New Roman"/>
        </w:rPr>
        <w:t>недревесных</w:t>
      </w:r>
      <w:proofErr w:type="spellEnd"/>
      <w:r w:rsidRPr="0094726C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lastRenderedPageBreak/>
        <w:t>сбор минералогических коллекций в соответствии с Законом Российской Федерации от 21 февраля 1992 года N 2395-1 "О недрах";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Положением;</w:t>
      </w:r>
    </w:p>
    <w:p w:rsidR="008E2E96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культурно-познавательный, экологический маршрутный туризм с учетом ограничений, установленных Положением.</w:t>
      </w:r>
    </w:p>
    <w:p w:rsid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приказу Минэкономразвития России от 1 сентября 2014 года N 540 "Об утверждении классификатора видов разрешенного использования земельных участков", если они не противоречат требованиям пункто</w:t>
      </w:r>
      <w:r>
        <w:rPr>
          <w:rFonts w:ascii="Times New Roman" w:hAnsi="Times New Roman" w:cs="Times New Roman"/>
        </w:rPr>
        <w:t>в 7.1 и 7.2 Положения: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отдых (рекреация) (код 5.0);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природно-познавательный туризм (код 5.2);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94726C" w:rsidRPr="0094726C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охрана природных территорий (код 9.1);</w:t>
      </w:r>
    </w:p>
    <w:p w:rsidR="008E2E96" w:rsidRDefault="0094726C" w:rsidP="0094726C">
      <w:pPr>
        <w:spacing w:after="0"/>
        <w:jc w:val="both"/>
        <w:rPr>
          <w:rFonts w:ascii="Times New Roman" w:hAnsi="Times New Roman" w:cs="Times New Roman"/>
        </w:rPr>
      </w:pPr>
      <w:r w:rsidRPr="0094726C">
        <w:rPr>
          <w:rFonts w:ascii="Times New Roman" w:hAnsi="Times New Roman" w:cs="Times New Roman"/>
        </w:rPr>
        <w:t>использование лесов (код 10.0).</w:t>
      </w:r>
    </w:p>
    <w:p w:rsidR="008E2E96" w:rsidRDefault="008E2E96" w:rsidP="008E2E96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</w:t>
      </w: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Охранная зона </w:t>
      </w:r>
      <w:r w:rsidRPr="00055315">
        <w:rPr>
          <w:rFonts w:ascii="Times New Roman" w:hAnsi="Times New Roman" w:cs="Times New Roman"/>
        </w:rPr>
        <w:t>у</w:t>
      </w:r>
      <w:r>
        <w:rPr>
          <w:rFonts w:ascii="Times New Roman" w:hAnsi="Times New Roman" w:cs="Times New Roman"/>
        </w:rPr>
        <w:t>становлена</w:t>
      </w:r>
      <w:r w:rsidRPr="00055315">
        <w:rPr>
          <w:rFonts w:ascii="Times New Roman" w:hAnsi="Times New Roman" w:cs="Times New Roman"/>
        </w:rPr>
        <w:t xml:space="preserve"> Постановлением </w:t>
      </w:r>
      <w:r>
        <w:rPr>
          <w:rFonts w:ascii="Times New Roman" w:hAnsi="Times New Roman" w:cs="Times New Roman"/>
        </w:rPr>
        <w:t>Губернатора</w:t>
      </w:r>
      <w:r w:rsidRPr="00055315">
        <w:rPr>
          <w:rFonts w:ascii="Times New Roman" w:hAnsi="Times New Roman" w:cs="Times New Roman"/>
        </w:rPr>
        <w:t xml:space="preserve"> Вологодской области от 29.06.2023 №168.</w:t>
      </w:r>
      <w:r w:rsidRPr="004F68F8">
        <w:rPr>
          <w:rFonts w:ascii="Times New Roman" w:hAnsi="Times New Roman" w:cs="Times New Roman"/>
        </w:rPr>
        <w:t xml:space="preserve"> </w:t>
      </w:r>
      <w:r w:rsidRPr="00BF39B7">
        <w:rPr>
          <w:rFonts w:ascii="Times New Roman" w:hAnsi="Times New Roman" w:cs="Times New Roman"/>
        </w:rPr>
        <w:t xml:space="preserve">Охранная зона расположена </w:t>
      </w:r>
      <w:r w:rsidRPr="00516DD4">
        <w:rPr>
          <w:rFonts w:ascii="Times New Roman" w:hAnsi="Times New Roman" w:cs="Times New Roman"/>
        </w:rPr>
        <w:t xml:space="preserve">в Сокольском </w:t>
      </w:r>
      <w:r>
        <w:rPr>
          <w:rFonts w:ascii="Times New Roman" w:hAnsi="Times New Roman" w:cs="Times New Roman"/>
        </w:rPr>
        <w:t xml:space="preserve">районе Вологодской области в 13 </w:t>
      </w:r>
      <w:r w:rsidRPr="00516DD4">
        <w:rPr>
          <w:rFonts w:ascii="Times New Roman" w:hAnsi="Times New Roman" w:cs="Times New Roman"/>
        </w:rPr>
        <w:t xml:space="preserve">км от г. </w:t>
      </w:r>
      <w:proofErr w:type="spellStart"/>
      <w:r w:rsidRPr="00516DD4">
        <w:rPr>
          <w:rFonts w:ascii="Times New Roman" w:hAnsi="Times New Roman" w:cs="Times New Roman"/>
        </w:rPr>
        <w:t>Кадникова</w:t>
      </w:r>
      <w:proofErr w:type="spellEnd"/>
      <w:r w:rsidRPr="00516DD4">
        <w:rPr>
          <w:rFonts w:ascii="Times New Roman" w:hAnsi="Times New Roman" w:cs="Times New Roman"/>
        </w:rPr>
        <w:t xml:space="preserve">, в 1 км северо-восточнее д. </w:t>
      </w:r>
      <w:proofErr w:type="spellStart"/>
      <w:r w:rsidRPr="00516DD4">
        <w:rPr>
          <w:rFonts w:ascii="Times New Roman" w:hAnsi="Times New Roman" w:cs="Times New Roman"/>
        </w:rPr>
        <w:t>Марковское</w:t>
      </w:r>
      <w:proofErr w:type="spellEnd"/>
      <w:r w:rsidRPr="00516DD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4F68F8">
        <w:rPr>
          <w:rFonts w:ascii="Times New Roman" w:hAnsi="Times New Roman" w:cs="Times New Roman"/>
        </w:rPr>
        <w:t>Границы охранной з</w:t>
      </w:r>
      <w:r>
        <w:rPr>
          <w:rFonts w:ascii="Times New Roman" w:hAnsi="Times New Roman" w:cs="Times New Roman"/>
        </w:rPr>
        <w:t>оны приведены в приложении 57 к П</w:t>
      </w:r>
      <w:r w:rsidRPr="004F68F8">
        <w:rPr>
          <w:rFonts w:ascii="Times New Roman" w:hAnsi="Times New Roman" w:cs="Times New Roman"/>
        </w:rPr>
        <w:t>остановлению</w:t>
      </w:r>
      <w:r>
        <w:rPr>
          <w:rFonts w:ascii="Times New Roman" w:hAnsi="Times New Roman" w:cs="Times New Roman"/>
        </w:rPr>
        <w:t>.</w:t>
      </w: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</w:t>
      </w:r>
      <w:r w:rsidRPr="004F68F8">
        <w:rPr>
          <w:rFonts w:ascii="Times New Roman" w:hAnsi="Times New Roman" w:cs="Times New Roman"/>
        </w:rPr>
        <w:t xml:space="preserve">ежим охраны и использования </w:t>
      </w:r>
      <w:r>
        <w:rPr>
          <w:rFonts w:ascii="Times New Roman" w:hAnsi="Times New Roman" w:cs="Times New Roman"/>
        </w:rPr>
        <w:t>территории</w:t>
      </w:r>
      <w:r w:rsidRPr="004F68F8">
        <w:rPr>
          <w:rFonts w:ascii="Times New Roman" w:hAnsi="Times New Roman" w:cs="Times New Roman"/>
        </w:rPr>
        <w:t xml:space="preserve"> установлен Постановлением Губернатора Вологодской области от 29.06.2023 №168</w:t>
      </w:r>
      <w:r>
        <w:rPr>
          <w:rFonts w:ascii="Times New Roman" w:hAnsi="Times New Roman" w:cs="Times New Roman"/>
        </w:rPr>
        <w:t xml:space="preserve"> (приложение 130).</w:t>
      </w:r>
    </w:p>
    <w:p w:rsidR="00516DD4" w:rsidRPr="004F68F8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F68F8">
        <w:rPr>
          <w:rFonts w:ascii="Times New Roman" w:hAnsi="Times New Roman" w:cs="Times New Roman"/>
        </w:rPr>
        <w:t>В охранной зоне запрещается деятельность, оказывающая нега</w:t>
      </w:r>
      <w:r>
        <w:rPr>
          <w:rFonts w:ascii="Times New Roman" w:hAnsi="Times New Roman" w:cs="Times New Roman"/>
        </w:rPr>
        <w:t xml:space="preserve">тивное воздействие на природные </w:t>
      </w:r>
      <w:r w:rsidRPr="004F68F8">
        <w:rPr>
          <w:rFonts w:ascii="Times New Roman" w:hAnsi="Times New Roman" w:cs="Times New Roman"/>
        </w:rPr>
        <w:t>комплексы памятника природы, в том числе: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использование объектов животного мира с изъятием из среды их обитания, а также п</w:t>
      </w:r>
      <w:r>
        <w:rPr>
          <w:rFonts w:ascii="Times New Roman" w:hAnsi="Times New Roman" w:cs="Times New Roman"/>
        </w:rPr>
        <w:t xml:space="preserve">ричинение </w:t>
      </w:r>
      <w:r w:rsidRPr="00516DD4">
        <w:rPr>
          <w:rFonts w:ascii="Times New Roman" w:hAnsi="Times New Roman" w:cs="Times New Roman"/>
        </w:rPr>
        <w:t>объектам животного мира вреда, за исключением использования об</w:t>
      </w:r>
      <w:r>
        <w:rPr>
          <w:rFonts w:ascii="Times New Roman" w:hAnsi="Times New Roman" w:cs="Times New Roman"/>
        </w:rPr>
        <w:t xml:space="preserve">ъектов животного мира в научных </w:t>
      </w:r>
      <w:r w:rsidRPr="00516DD4">
        <w:rPr>
          <w:rFonts w:ascii="Times New Roman" w:hAnsi="Times New Roman" w:cs="Times New Roman"/>
        </w:rPr>
        <w:t>целях, осуществления мер по регулированию численности отдельных объе</w:t>
      </w:r>
      <w:r>
        <w:rPr>
          <w:rFonts w:ascii="Times New Roman" w:hAnsi="Times New Roman" w:cs="Times New Roman"/>
        </w:rPr>
        <w:t xml:space="preserve">ктов животного мира, а также по </w:t>
      </w:r>
      <w:r w:rsidRPr="00516DD4">
        <w:rPr>
          <w:rFonts w:ascii="Times New Roman" w:hAnsi="Times New Roman" w:cs="Times New Roman"/>
        </w:rPr>
        <w:t>восстановлению популяций редких, находящихся под угрозой исчезновения объектов животного мира;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замусоривание территории, размещение всех видов отхо</w:t>
      </w:r>
      <w:r>
        <w:rPr>
          <w:rFonts w:ascii="Times New Roman" w:hAnsi="Times New Roman" w:cs="Times New Roman"/>
        </w:rPr>
        <w:t xml:space="preserve">дов, загрязнение почв, грунтов, </w:t>
      </w:r>
      <w:r w:rsidRPr="00516DD4">
        <w:rPr>
          <w:rFonts w:ascii="Times New Roman" w:hAnsi="Times New Roman" w:cs="Times New Roman"/>
        </w:rPr>
        <w:t>поверхностных и подземных вод;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разведение костров вне специально отведенных мест, сжигание сухих листьев и травы;</w:t>
      </w: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рубки зеленых насаждений, за исключением выборочных санитарных рубок;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разорение гнезд, нор, дупел;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все виды охоты;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>проведение несанкционированных раскопок;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Pr="00516DD4">
        <w:rPr>
          <w:rFonts w:ascii="Times New Roman" w:hAnsi="Times New Roman" w:cs="Times New Roman"/>
        </w:rPr>
        <w:t xml:space="preserve">виды деятельности, препятствующие сохранению природных </w:t>
      </w:r>
      <w:r>
        <w:rPr>
          <w:rFonts w:ascii="Times New Roman" w:hAnsi="Times New Roman" w:cs="Times New Roman"/>
        </w:rPr>
        <w:t xml:space="preserve">комплексов и объектов памятника </w:t>
      </w:r>
      <w:r w:rsidRPr="00516DD4">
        <w:rPr>
          <w:rFonts w:ascii="Times New Roman" w:hAnsi="Times New Roman" w:cs="Times New Roman"/>
        </w:rPr>
        <w:t>природы.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 w:rsidRPr="00516DD4">
        <w:rPr>
          <w:rFonts w:ascii="Times New Roman" w:hAnsi="Times New Roman" w:cs="Times New Roman"/>
        </w:rPr>
        <w:t>2. В охранной зоне разрешаются:</w:t>
      </w:r>
    </w:p>
    <w:p w:rsidR="00516DD4" w:rsidRP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 w:rsidRPr="00516DD4">
        <w:rPr>
          <w:rFonts w:ascii="Times New Roman" w:hAnsi="Times New Roman" w:cs="Times New Roman"/>
        </w:rPr>
        <w:t>- сбор лекарственных растений для удовлетворения собстве</w:t>
      </w:r>
      <w:r>
        <w:rPr>
          <w:rFonts w:ascii="Times New Roman" w:hAnsi="Times New Roman" w:cs="Times New Roman"/>
        </w:rPr>
        <w:t xml:space="preserve">нных нужд граждан с соблюдением </w:t>
      </w:r>
      <w:r w:rsidRPr="00516DD4">
        <w:rPr>
          <w:rFonts w:ascii="Times New Roman" w:hAnsi="Times New Roman" w:cs="Times New Roman"/>
        </w:rPr>
        <w:t>правил сбора, лимитов и сроков, установленных законодательством Рос</w:t>
      </w:r>
      <w:r>
        <w:rPr>
          <w:rFonts w:ascii="Times New Roman" w:hAnsi="Times New Roman" w:cs="Times New Roman"/>
        </w:rPr>
        <w:t xml:space="preserve">сийской Федерации и Вологодской </w:t>
      </w:r>
      <w:r w:rsidRPr="00516DD4">
        <w:rPr>
          <w:rFonts w:ascii="Times New Roman" w:hAnsi="Times New Roman" w:cs="Times New Roman"/>
        </w:rPr>
        <w:t>области;</w:t>
      </w: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 w:rsidRPr="00516DD4">
        <w:rPr>
          <w:rFonts w:ascii="Times New Roman" w:hAnsi="Times New Roman" w:cs="Times New Roman"/>
        </w:rPr>
        <w:t>- реконструкция и капитальный ремонт линейных объектов</w:t>
      </w:r>
      <w:r w:rsidRPr="00367CF7">
        <w:rPr>
          <w:rFonts w:ascii="Times New Roman" w:hAnsi="Times New Roman" w:cs="Times New Roman"/>
        </w:rPr>
        <w:t>.</w:t>
      </w: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</w:p>
    <w:p w:rsidR="00516DD4" w:rsidRDefault="00516DD4" w:rsidP="00516DD4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Запрещается повреждение информационных знаков, стендо</w:t>
      </w:r>
      <w:r>
        <w:rPr>
          <w:rFonts w:ascii="Times New Roman" w:hAnsi="Times New Roman" w:cs="Times New Roman"/>
        </w:rPr>
        <w:t xml:space="preserve">в, указателей и других объектов </w:t>
      </w:r>
      <w:r w:rsidRPr="004F68F8">
        <w:rPr>
          <w:rFonts w:ascii="Times New Roman" w:hAnsi="Times New Roman" w:cs="Times New Roman"/>
        </w:rPr>
        <w:t>инфраструктуры охранной зоны.</w:t>
      </w:r>
    </w:p>
    <w:p w:rsidR="00516DD4" w:rsidRPr="00A64D68" w:rsidRDefault="00516DD4" w:rsidP="00516DD4">
      <w:pPr>
        <w:spacing w:after="0"/>
        <w:jc w:val="both"/>
        <w:rPr>
          <w:rFonts w:ascii="Times New Roman" w:hAnsi="Times New Roman" w:cs="Times New Roman"/>
        </w:rPr>
      </w:pPr>
      <w:r w:rsidRPr="004F68F8">
        <w:rPr>
          <w:rFonts w:ascii="Times New Roman" w:hAnsi="Times New Roman" w:cs="Times New Roman"/>
        </w:rPr>
        <w:t>В границах охранной зоны хозяйственная деятельнос</w:t>
      </w:r>
      <w:r>
        <w:rPr>
          <w:rFonts w:ascii="Times New Roman" w:hAnsi="Times New Roman" w:cs="Times New Roman"/>
        </w:rPr>
        <w:t>ть осуществляется с соблюдением П</w:t>
      </w:r>
      <w:r w:rsidRPr="004F68F8">
        <w:rPr>
          <w:rFonts w:ascii="Times New Roman" w:hAnsi="Times New Roman" w:cs="Times New Roman"/>
        </w:rPr>
        <w:t>оложения и требований по предотвращению гиб</w:t>
      </w:r>
      <w:r>
        <w:rPr>
          <w:rFonts w:ascii="Times New Roman" w:hAnsi="Times New Roman" w:cs="Times New Roman"/>
        </w:rPr>
        <w:t xml:space="preserve">ели объектов животного мира при </w:t>
      </w:r>
      <w:r w:rsidRPr="004F68F8">
        <w:rPr>
          <w:rFonts w:ascii="Times New Roman" w:hAnsi="Times New Roman" w:cs="Times New Roman"/>
        </w:rPr>
        <w:t>осуществлении производственных процессов, а также при эксплуа</w:t>
      </w:r>
      <w:r>
        <w:rPr>
          <w:rFonts w:ascii="Times New Roman" w:hAnsi="Times New Roman" w:cs="Times New Roman"/>
        </w:rPr>
        <w:t xml:space="preserve">тации транспортных магистралей, </w:t>
      </w:r>
      <w:r w:rsidRPr="004F68F8">
        <w:rPr>
          <w:rFonts w:ascii="Times New Roman" w:hAnsi="Times New Roman" w:cs="Times New Roman"/>
        </w:rPr>
        <w:t>трубопроводов, линий связи и электропередачи, утвержденных в соответствии со стать</w:t>
      </w:r>
      <w:r>
        <w:rPr>
          <w:rFonts w:ascii="Times New Roman" w:hAnsi="Times New Roman" w:cs="Times New Roman"/>
        </w:rPr>
        <w:t xml:space="preserve">ей 28 Федерального </w:t>
      </w:r>
      <w:r w:rsidRPr="004F68F8">
        <w:rPr>
          <w:rFonts w:ascii="Times New Roman" w:hAnsi="Times New Roman" w:cs="Times New Roman"/>
        </w:rPr>
        <w:t>закона "О животном мире".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C503BC" w:rsidRPr="00C503BC">
        <w:rPr>
          <w:rFonts w:ascii="Times New Roman" w:hAnsi="Times New Roman" w:cs="Times New Roman"/>
        </w:rPr>
        <w:t>Памятник природы образован без изъятия земель и земельных</w:t>
      </w:r>
      <w:r w:rsidR="00C503BC">
        <w:rPr>
          <w:rFonts w:ascii="Times New Roman" w:hAnsi="Times New Roman" w:cs="Times New Roman"/>
        </w:rPr>
        <w:t xml:space="preserve"> участков у их правообладателей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2537EAA"/>
    <w:multiLevelType w:val="hybridMultilevel"/>
    <w:tmpl w:val="22EC30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74B277D"/>
    <w:multiLevelType w:val="hybridMultilevel"/>
    <w:tmpl w:val="5D16B3A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568331BC"/>
    <w:multiLevelType w:val="hybridMultilevel"/>
    <w:tmpl w:val="8D0EE1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609872E3"/>
    <w:multiLevelType w:val="hybridMultilevel"/>
    <w:tmpl w:val="8D12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3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</w:num>
  <w:num w:numId="18">
    <w:abstractNumId w:val="18"/>
  </w:num>
  <w:num w:numId="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50B9F"/>
    <w:rsid w:val="001816F2"/>
    <w:rsid w:val="00183CAF"/>
    <w:rsid w:val="00196888"/>
    <w:rsid w:val="001B4886"/>
    <w:rsid w:val="001F57D3"/>
    <w:rsid w:val="00214C27"/>
    <w:rsid w:val="00250125"/>
    <w:rsid w:val="0025370D"/>
    <w:rsid w:val="002771B0"/>
    <w:rsid w:val="00284D5B"/>
    <w:rsid w:val="002B4DB3"/>
    <w:rsid w:val="002C3A46"/>
    <w:rsid w:val="0032156E"/>
    <w:rsid w:val="0032260E"/>
    <w:rsid w:val="0033170E"/>
    <w:rsid w:val="003400D0"/>
    <w:rsid w:val="003406EB"/>
    <w:rsid w:val="00346292"/>
    <w:rsid w:val="00354C30"/>
    <w:rsid w:val="003613A0"/>
    <w:rsid w:val="00375E47"/>
    <w:rsid w:val="00380F58"/>
    <w:rsid w:val="0038175C"/>
    <w:rsid w:val="00387E85"/>
    <w:rsid w:val="0040150E"/>
    <w:rsid w:val="004319DE"/>
    <w:rsid w:val="004A41CF"/>
    <w:rsid w:val="004C1B98"/>
    <w:rsid w:val="004C49FB"/>
    <w:rsid w:val="004C6929"/>
    <w:rsid w:val="004F7C78"/>
    <w:rsid w:val="004F7EB5"/>
    <w:rsid w:val="00516DD4"/>
    <w:rsid w:val="00524371"/>
    <w:rsid w:val="00546372"/>
    <w:rsid w:val="005A10DA"/>
    <w:rsid w:val="005C5589"/>
    <w:rsid w:val="005C617B"/>
    <w:rsid w:val="005F7BFB"/>
    <w:rsid w:val="006138C4"/>
    <w:rsid w:val="00632E9C"/>
    <w:rsid w:val="00660AAE"/>
    <w:rsid w:val="00665EE9"/>
    <w:rsid w:val="00680DBC"/>
    <w:rsid w:val="006A6F6B"/>
    <w:rsid w:val="007003A2"/>
    <w:rsid w:val="007010E8"/>
    <w:rsid w:val="00704FA7"/>
    <w:rsid w:val="00706616"/>
    <w:rsid w:val="00796AEB"/>
    <w:rsid w:val="007A2990"/>
    <w:rsid w:val="007A5626"/>
    <w:rsid w:val="007C76C7"/>
    <w:rsid w:val="007D7061"/>
    <w:rsid w:val="007E19B6"/>
    <w:rsid w:val="008050E3"/>
    <w:rsid w:val="008068A5"/>
    <w:rsid w:val="008B157E"/>
    <w:rsid w:val="008D2AE1"/>
    <w:rsid w:val="008E2E96"/>
    <w:rsid w:val="008F185C"/>
    <w:rsid w:val="00904A1A"/>
    <w:rsid w:val="00917A47"/>
    <w:rsid w:val="00926589"/>
    <w:rsid w:val="00932D23"/>
    <w:rsid w:val="00935569"/>
    <w:rsid w:val="0094726C"/>
    <w:rsid w:val="00977374"/>
    <w:rsid w:val="009825A6"/>
    <w:rsid w:val="00983782"/>
    <w:rsid w:val="00991EFE"/>
    <w:rsid w:val="00992190"/>
    <w:rsid w:val="00994ECA"/>
    <w:rsid w:val="009A407F"/>
    <w:rsid w:val="009F3454"/>
    <w:rsid w:val="00A2111F"/>
    <w:rsid w:val="00A45003"/>
    <w:rsid w:val="00A528D0"/>
    <w:rsid w:val="00A53EBE"/>
    <w:rsid w:val="00A64D68"/>
    <w:rsid w:val="00A71554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10A0"/>
    <w:rsid w:val="00BA38FB"/>
    <w:rsid w:val="00BC0A9D"/>
    <w:rsid w:val="00BD18B4"/>
    <w:rsid w:val="00BF24FE"/>
    <w:rsid w:val="00BF6EA5"/>
    <w:rsid w:val="00C0708E"/>
    <w:rsid w:val="00C07C9C"/>
    <w:rsid w:val="00C503BC"/>
    <w:rsid w:val="00C52BEA"/>
    <w:rsid w:val="00C86370"/>
    <w:rsid w:val="00CA5FF5"/>
    <w:rsid w:val="00CB2820"/>
    <w:rsid w:val="00CB5941"/>
    <w:rsid w:val="00CD7693"/>
    <w:rsid w:val="00CD7B9B"/>
    <w:rsid w:val="00CE2448"/>
    <w:rsid w:val="00D066E9"/>
    <w:rsid w:val="00D10A01"/>
    <w:rsid w:val="00D84D37"/>
    <w:rsid w:val="00DA0ADB"/>
    <w:rsid w:val="00DA4422"/>
    <w:rsid w:val="00DA7D61"/>
    <w:rsid w:val="00DC0CE4"/>
    <w:rsid w:val="00DE7EB1"/>
    <w:rsid w:val="00E27E28"/>
    <w:rsid w:val="00E37543"/>
    <w:rsid w:val="00E421D1"/>
    <w:rsid w:val="00E560BF"/>
    <w:rsid w:val="00E6207E"/>
    <w:rsid w:val="00E8252D"/>
    <w:rsid w:val="00EB47E2"/>
    <w:rsid w:val="00F04412"/>
    <w:rsid w:val="00F57944"/>
    <w:rsid w:val="00F629B9"/>
    <w:rsid w:val="00F629D7"/>
    <w:rsid w:val="00F941DA"/>
    <w:rsid w:val="00FA21B0"/>
    <w:rsid w:val="00FA68DE"/>
    <w:rsid w:val="00FA7B49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  <w:style w:type="table" w:customStyle="1" w:styleId="24">
    <w:name w:val="Сетка таблицы2"/>
    <w:basedOn w:val="a1"/>
    <w:next w:val="a5"/>
    <w:rsid w:val="00A4500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1">
    <w:name w:val="Нет списка3"/>
    <w:next w:val="a2"/>
    <w:semiHidden/>
    <w:rsid w:val="008050E3"/>
  </w:style>
  <w:style w:type="paragraph" w:customStyle="1" w:styleId="ConsNormal">
    <w:name w:val="ConsNormal"/>
    <w:rsid w:val="008050E3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32">
    <w:name w:val="Сетка таблицы3"/>
    <w:basedOn w:val="a1"/>
    <w:next w:val="a5"/>
    <w:rsid w:val="008050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050E3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050E3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f9">
    <w:name w:val="FollowedHyperlink"/>
    <w:basedOn w:val="a0"/>
    <w:rsid w:val="008050E3"/>
    <w:rPr>
      <w:color w:val="800080"/>
      <w:u w:val="single"/>
    </w:rPr>
  </w:style>
  <w:style w:type="paragraph" w:customStyle="1" w:styleId="xl22">
    <w:name w:val="xl22"/>
    <w:basedOn w:val="a"/>
    <w:rsid w:val="008050E3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41">
    <w:name w:val="Сетка таблицы4"/>
    <w:basedOn w:val="a1"/>
    <w:next w:val="a5"/>
    <w:rsid w:val="00BA10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C52B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5"/>
    <w:rsid w:val="00CD76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6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107</cp:revision>
  <dcterms:created xsi:type="dcterms:W3CDTF">2021-11-11T22:00:00Z</dcterms:created>
  <dcterms:modified xsi:type="dcterms:W3CDTF">2025-09-21T21:36:00Z</dcterms:modified>
</cp:coreProperties>
</file>