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D03047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028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Колошемский</w:t>
      </w:r>
      <w:proofErr w:type="spellEnd"/>
      <w:r>
        <w:rPr>
          <w:rFonts w:ascii="Times New Roman" w:hAnsi="Times New Roman" w:cs="Times New Roman"/>
          <w:b/>
        </w:rPr>
        <w:t xml:space="preserve">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D03047" w:rsidRPr="00D03047">
        <w:rPr>
          <w:rFonts w:ascii="Times New Roman" w:hAnsi="Times New Roman" w:cs="Times New Roman"/>
        </w:rPr>
        <w:t>Колошемский</w:t>
      </w:r>
      <w:proofErr w:type="spellEnd"/>
      <w:r w:rsidR="00D03047" w:rsidRPr="00D03047">
        <w:rPr>
          <w:rFonts w:ascii="Times New Roman" w:hAnsi="Times New Roman" w:cs="Times New Roman"/>
        </w:rPr>
        <w:t xml:space="preserve">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D03047">
        <w:rPr>
          <w:rFonts w:ascii="Times New Roman" w:hAnsi="Times New Roman" w:cs="Times New Roman"/>
        </w:rPr>
        <w:t>028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77128" w:rsidRPr="00777128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D03047" w:rsidRPr="00D03047">
        <w:rPr>
          <w:rFonts w:ascii="Times New Roman" w:hAnsi="Times New Roman" w:cs="Times New Roman"/>
        </w:rPr>
        <w:t xml:space="preserve">07.08.1986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D03047" w:rsidRPr="00D03047">
        <w:rPr>
          <w:rFonts w:ascii="Times New Roman" w:hAnsi="Times New Roman" w:cs="Times New Roman"/>
        </w:rPr>
        <w:t>Сохранение генофонда разновозрастных зональных ельников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D03047" w:rsidP="00D03047">
            <w:pPr>
              <w:rPr>
                <w:rFonts w:ascii="Times New Roman" w:hAnsi="Times New Roman" w:cs="Times New Roman"/>
              </w:rPr>
            </w:pPr>
            <w:r w:rsidRPr="00D03047">
              <w:rPr>
                <w:rFonts w:ascii="Times New Roman" w:hAnsi="Times New Roman" w:cs="Times New Roman"/>
              </w:rPr>
              <w:t>Решение Вологодского облисполкома</w:t>
            </w:r>
          </w:p>
        </w:tc>
        <w:tc>
          <w:tcPr>
            <w:tcW w:w="2268" w:type="dxa"/>
          </w:tcPr>
          <w:p w:rsidR="00BA38FB" w:rsidRPr="00BA38FB" w:rsidRDefault="00D03047" w:rsidP="003400D0">
            <w:pPr>
              <w:rPr>
                <w:rFonts w:ascii="Times New Roman" w:hAnsi="Times New Roman" w:cs="Times New Roman"/>
              </w:rPr>
            </w:pPr>
            <w:r w:rsidRPr="00D03047">
              <w:rPr>
                <w:rFonts w:ascii="Times New Roman" w:hAnsi="Times New Roman" w:cs="Times New Roman"/>
              </w:rPr>
              <w:t>от 07.08.1986 №469</w:t>
            </w:r>
          </w:p>
        </w:tc>
        <w:tc>
          <w:tcPr>
            <w:tcW w:w="1276" w:type="dxa"/>
          </w:tcPr>
          <w:p w:rsidR="00BA38FB" w:rsidRPr="00BA38FB" w:rsidRDefault="00D03047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1025</w:t>
            </w:r>
          </w:p>
        </w:tc>
        <w:tc>
          <w:tcPr>
            <w:tcW w:w="2800" w:type="dxa"/>
          </w:tcPr>
          <w:p w:rsidR="00BA38FB" w:rsidRPr="00BA38FB" w:rsidRDefault="005C06FC" w:rsidP="005C06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D03047" w:rsidP="00D03047">
            <w:pPr>
              <w:rPr>
                <w:rFonts w:ascii="Times New Roman" w:hAnsi="Times New Roman" w:cs="Times New Roman"/>
              </w:rPr>
            </w:pPr>
            <w:r w:rsidRPr="00D03047">
              <w:rPr>
                <w:rFonts w:ascii="Times New Roman" w:hAnsi="Times New Roman" w:cs="Times New Roman"/>
              </w:rPr>
              <w:t xml:space="preserve">Постановление законодательного собрания Вологодской области </w:t>
            </w:r>
          </w:p>
        </w:tc>
        <w:tc>
          <w:tcPr>
            <w:tcW w:w="2268" w:type="dxa"/>
          </w:tcPr>
          <w:p w:rsidR="00D16FE2" w:rsidRPr="00BA38FB" w:rsidRDefault="00D03047" w:rsidP="005A10DA">
            <w:pPr>
              <w:rPr>
                <w:rFonts w:ascii="Times New Roman" w:hAnsi="Times New Roman" w:cs="Times New Roman"/>
              </w:rPr>
            </w:pPr>
            <w:r w:rsidRPr="00D03047">
              <w:rPr>
                <w:rFonts w:ascii="Times New Roman" w:hAnsi="Times New Roman" w:cs="Times New Roman"/>
              </w:rPr>
              <w:t>от 14.09.1994 №187</w:t>
            </w:r>
          </w:p>
        </w:tc>
        <w:tc>
          <w:tcPr>
            <w:tcW w:w="1276" w:type="dxa"/>
          </w:tcPr>
          <w:p w:rsidR="00D16FE2" w:rsidRPr="00BA38FB" w:rsidRDefault="00D0304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1622</w:t>
            </w:r>
          </w:p>
        </w:tc>
        <w:tc>
          <w:tcPr>
            <w:tcW w:w="2800" w:type="dxa"/>
          </w:tcPr>
          <w:p w:rsidR="00D16FE2" w:rsidRPr="00BA38FB" w:rsidRDefault="00D03047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границ, изменение площади ООПТ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D16FE2" w:rsidRPr="00BA38FB" w:rsidRDefault="00D16FE2" w:rsidP="00D16FE2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D16FE2" w:rsidRPr="00BA38FB" w:rsidRDefault="00D03047" w:rsidP="003400D0">
            <w:pPr>
              <w:rPr>
                <w:rFonts w:ascii="Times New Roman" w:hAnsi="Times New Roman" w:cs="Times New Roman"/>
              </w:rPr>
            </w:pPr>
            <w:r w:rsidRPr="00D03047">
              <w:rPr>
                <w:rFonts w:ascii="Times New Roman" w:hAnsi="Times New Roman" w:cs="Times New Roman"/>
              </w:rPr>
              <w:t>от 08.11.2010 №1278</w:t>
            </w:r>
          </w:p>
        </w:tc>
        <w:tc>
          <w:tcPr>
            <w:tcW w:w="1276" w:type="dxa"/>
          </w:tcPr>
          <w:p w:rsidR="00D16FE2" w:rsidRPr="00BA38FB" w:rsidRDefault="00D0304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1577</w:t>
            </w:r>
          </w:p>
        </w:tc>
        <w:tc>
          <w:tcPr>
            <w:tcW w:w="2800" w:type="dxa"/>
          </w:tcPr>
          <w:p w:rsidR="00D16FE2" w:rsidRPr="00BA38FB" w:rsidRDefault="00D03047" w:rsidP="001E1E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D16FE2" w:rsidTr="0013264B">
        <w:tc>
          <w:tcPr>
            <w:tcW w:w="752" w:type="dxa"/>
          </w:tcPr>
          <w:p w:rsidR="00D16FE2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D16FE2" w:rsidRPr="00BA38FB" w:rsidRDefault="00D16FE2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D16FE2" w:rsidRPr="00BA38FB" w:rsidRDefault="00D03047" w:rsidP="003400D0">
            <w:pPr>
              <w:rPr>
                <w:rFonts w:ascii="Times New Roman" w:hAnsi="Times New Roman" w:cs="Times New Roman"/>
              </w:rPr>
            </w:pPr>
            <w:r w:rsidRPr="00D03047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D16FE2" w:rsidRPr="00BA38FB" w:rsidRDefault="003F79D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D16FE2" w:rsidRPr="00BA38FB" w:rsidRDefault="00D16FE2" w:rsidP="0013264B">
            <w:pPr>
              <w:rPr>
                <w:rFonts w:ascii="Times New Roman" w:hAnsi="Times New Roman" w:cs="Times New Roman"/>
              </w:rPr>
            </w:pPr>
            <w:r w:rsidRPr="003400D0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3F79D3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3F79D3" w:rsidP="003400D0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от 17.05.2021 №532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1E26F1" w:rsidTr="0013264B">
        <w:tc>
          <w:tcPr>
            <w:tcW w:w="752" w:type="dxa"/>
          </w:tcPr>
          <w:p w:rsidR="001E26F1" w:rsidRDefault="001E26F1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1E26F1" w:rsidRPr="000B6E4B" w:rsidRDefault="001E26F1" w:rsidP="00B46261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1E26F1" w:rsidRPr="003F79D3" w:rsidRDefault="001E26F1" w:rsidP="00B46261">
            <w:pPr>
              <w:rPr>
                <w:rFonts w:ascii="Times New Roman" w:hAnsi="Times New Roman" w:cs="Times New Roman"/>
              </w:rPr>
            </w:pPr>
            <w:r w:rsidRPr="001E26F1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1E26F1" w:rsidRPr="00BA38FB" w:rsidRDefault="001E26F1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E26F1" w:rsidRPr="003400D0" w:rsidRDefault="001E26F1" w:rsidP="00B46261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1E1EA8">
        <w:rPr>
          <w:rFonts w:ascii="Times New Roman" w:hAnsi="Times New Roman" w:cs="Times New Roman"/>
        </w:rPr>
        <w:t>Бабаевский</w:t>
      </w:r>
      <w:r w:rsidR="000B6E4B">
        <w:rPr>
          <w:rFonts w:ascii="Times New Roman" w:hAnsi="Times New Roman" w:cs="Times New Roman"/>
        </w:rPr>
        <w:t xml:space="preserve"> район. </w:t>
      </w:r>
      <w:proofErr w:type="spellStart"/>
      <w:r w:rsidR="001E1EA8" w:rsidRPr="001E1EA8">
        <w:rPr>
          <w:rFonts w:ascii="Times New Roman" w:hAnsi="Times New Roman" w:cs="Times New Roman"/>
        </w:rPr>
        <w:t>Бабаевское</w:t>
      </w:r>
      <w:proofErr w:type="spellEnd"/>
      <w:r w:rsidR="001E1EA8" w:rsidRPr="001E1EA8">
        <w:rPr>
          <w:rFonts w:ascii="Times New Roman" w:hAnsi="Times New Roman" w:cs="Times New Roman"/>
        </w:rPr>
        <w:t xml:space="preserve"> лесничество, </w:t>
      </w:r>
      <w:proofErr w:type="spellStart"/>
      <w:r w:rsidR="00D03047" w:rsidRPr="00D03047">
        <w:rPr>
          <w:rFonts w:ascii="Times New Roman" w:hAnsi="Times New Roman" w:cs="Times New Roman"/>
        </w:rPr>
        <w:t>Колошемско</w:t>
      </w:r>
      <w:r w:rsidR="00D03047">
        <w:rPr>
          <w:rFonts w:ascii="Times New Roman" w:hAnsi="Times New Roman" w:cs="Times New Roman"/>
        </w:rPr>
        <w:t>е</w:t>
      </w:r>
      <w:proofErr w:type="spellEnd"/>
      <w:r w:rsidR="00D03047">
        <w:rPr>
          <w:rFonts w:ascii="Times New Roman" w:hAnsi="Times New Roman" w:cs="Times New Roman"/>
        </w:rPr>
        <w:t xml:space="preserve"> </w:t>
      </w:r>
      <w:r w:rsidR="00D03047" w:rsidRPr="00D03047">
        <w:rPr>
          <w:rFonts w:ascii="Times New Roman" w:hAnsi="Times New Roman" w:cs="Times New Roman"/>
        </w:rPr>
        <w:t>участково</w:t>
      </w:r>
      <w:r w:rsidR="00D03047">
        <w:rPr>
          <w:rFonts w:ascii="Times New Roman" w:hAnsi="Times New Roman" w:cs="Times New Roman"/>
        </w:rPr>
        <w:t>е лесничество,</w:t>
      </w:r>
      <w:r w:rsidR="00D03047" w:rsidRPr="00D03047">
        <w:rPr>
          <w:rFonts w:ascii="Times New Roman" w:hAnsi="Times New Roman" w:cs="Times New Roman"/>
        </w:rPr>
        <w:t xml:space="preserve"> </w:t>
      </w:r>
      <w:r w:rsidR="00D03047">
        <w:rPr>
          <w:rFonts w:ascii="Times New Roman" w:hAnsi="Times New Roman" w:cs="Times New Roman"/>
        </w:rPr>
        <w:t>к</w:t>
      </w:r>
      <w:r w:rsidR="00D03047" w:rsidRPr="00D03047">
        <w:rPr>
          <w:rFonts w:ascii="Times New Roman" w:hAnsi="Times New Roman" w:cs="Times New Roman"/>
        </w:rPr>
        <w:t>варталы 89, 98, 108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D03047">
        <w:rPr>
          <w:rFonts w:ascii="Times New Roman" w:hAnsi="Times New Roman" w:cs="Times New Roman"/>
        </w:rPr>
        <w:t xml:space="preserve">на </w:t>
      </w:r>
      <w:proofErr w:type="spellStart"/>
      <w:r w:rsidR="00D03047" w:rsidRPr="00D03047">
        <w:rPr>
          <w:rFonts w:ascii="Times New Roman" w:hAnsi="Times New Roman" w:cs="Times New Roman"/>
        </w:rPr>
        <w:t>Вепсовск</w:t>
      </w:r>
      <w:r w:rsidR="00D03047">
        <w:rPr>
          <w:rFonts w:ascii="Times New Roman" w:hAnsi="Times New Roman" w:cs="Times New Roman"/>
        </w:rPr>
        <w:t>ой</w:t>
      </w:r>
      <w:proofErr w:type="spellEnd"/>
      <w:r w:rsidR="00D03047" w:rsidRPr="00D03047">
        <w:rPr>
          <w:rFonts w:ascii="Times New Roman" w:hAnsi="Times New Roman" w:cs="Times New Roman"/>
        </w:rPr>
        <w:t xml:space="preserve"> возвышенност</w:t>
      </w:r>
      <w:r w:rsidR="00D03047">
        <w:rPr>
          <w:rFonts w:ascii="Times New Roman" w:hAnsi="Times New Roman" w:cs="Times New Roman"/>
        </w:rPr>
        <w:t>и</w:t>
      </w:r>
      <w:r w:rsidR="00D03047" w:rsidRPr="00D03047">
        <w:rPr>
          <w:rFonts w:ascii="Times New Roman" w:hAnsi="Times New Roman" w:cs="Times New Roman"/>
        </w:rPr>
        <w:t xml:space="preserve">, в 15 км к северо-западу от поселка </w:t>
      </w:r>
      <w:proofErr w:type="spellStart"/>
      <w:r w:rsidR="00D03047" w:rsidRPr="00D03047">
        <w:rPr>
          <w:rFonts w:ascii="Times New Roman" w:hAnsi="Times New Roman" w:cs="Times New Roman"/>
        </w:rPr>
        <w:t>Колошма</w:t>
      </w:r>
      <w:proofErr w:type="spellEnd"/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D03047" w:rsidRPr="00D03047">
        <w:rPr>
          <w:rFonts w:ascii="Times New Roman" w:hAnsi="Times New Roman" w:cs="Times New Roman"/>
        </w:rPr>
        <w:t>1577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D03047" w:rsidRPr="00D03047">
        <w:rPr>
          <w:rFonts w:ascii="Times New Roman" w:hAnsi="Times New Roman" w:cs="Times New Roman"/>
        </w:rPr>
        <w:t>от 08.11.2010 №1278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комплексного (ландшафтного) государственного природного заказника даны в приложении </w:t>
      </w:r>
      <w:r w:rsidR="00B95A6F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483E39" w:rsidRP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Граница государственного природного заказника проходит от юго-восточного угла квартала 108 </w:t>
      </w:r>
      <w:proofErr w:type="spellStart"/>
      <w:r w:rsidRPr="00483E39">
        <w:rPr>
          <w:rFonts w:ascii="Times New Roman" w:hAnsi="Times New Roman" w:cs="Times New Roman"/>
        </w:rPr>
        <w:t>Колошемского</w:t>
      </w:r>
      <w:proofErr w:type="spellEnd"/>
      <w:r w:rsidRPr="00483E39">
        <w:rPr>
          <w:rFonts w:ascii="Times New Roman" w:hAnsi="Times New Roman" w:cs="Times New Roman"/>
        </w:rPr>
        <w:t xml:space="preserve"> участкового лесничества (точка 1) по южной границе того же квартала до его юго-западного угла (точка 2).</w:t>
      </w:r>
    </w:p>
    <w:p w:rsidR="00483E39" w:rsidRP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Далее на север по границам кварталов 108, 98, 89 </w:t>
      </w:r>
      <w:proofErr w:type="spellStart"/>
      <w:r w:rsidRPr="00483E39">
        <w:rPr>
          <w:rFonts w:ascii="Times New Roman" w:hAnsi="Times New Roman" w:cs="Times New Roman"/>
        </w:rPr>
        <w:t>Колошемского</w:t>
      </w:r>
      <w:proofErr w:type="spellEnd"/>
      <w:r w:rsidRPr="00483E39">
        <w:rPr>
          <w:rFonts w:ascii="Times New Roman" w:hAnsi="Times New Roman" w:cs="Times New Roman"/>
        </w:rPr>
        <w:t xml:space="preserve"> участкового лесничества до северо-западного угла квартала 89 того же лесничества (точка 3).</w:t>
      </w:r>
    </w:p>
    <w:p w:rsidR="00483E39" w:rsidRP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Далее на восток по границе квартала 89 </w:t>
      </w:r>
      <w:proofErr w:type="spellStart"/>
      <w:r w:rsidRPr="00483E39">
        <w:rPr>
          <w:rFonts w:ascii="Times New Roman" w:hAnsi="Times New Roman" w:cs="Times New Roman"/>
        </w:rPr>
        <w:t>Колошемского</w:t>
      </w:r>
      <w:proofErr w:type="spellEnd"/>
      <w:r w:rsidRPr="00483E39">
        <w:rPr>
          <w:rFonts w:ascii="Times New Roman" w:hAnsi="Times New Roman" w:cs="Times New Roman"/>
        </w:rPr>
        <w:t xml:space="preserve"> участкового лесничества до его северо-восточного угла (точка 4).</w:t>
      </w:r>
    </w:p>
    <w:p w:rsidR="00B95A6F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Далее на юг по границам кварталов 89, 98, 108 </w:t>
      </w:r>
      <w:proofErr w:type="spellStart"/>
      <w:r w:rsidRPr="00483E39">
        <w:rPr>
          <w:rFonts w:ascii="Times New Roman" w:hAnsi="Times New Roman" w:cs="Times New Roman"/>
        </w:rPr>
        <w:t>Колошемского</w:t>
      </w:r>
      <w:proofErr w:type="spellEnd"/>
      <w:r w:rsidRPr="00483E39">
        <w:rPr>
          <w:rFonts w:ascii="Times New Roman" w:hAnsi="Times New Roman" w:cs="Times New Roman"/>
        </w:rPr>
        <w:t xml:space="preserve"> участкового лесничества до точки 1.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83E39" w:rsidRPr="00483E39" w:rsidRDefault="00483E39" w:rsidP="00483E3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483E39">
        <w:rPr>
          <w:rFonts w:ascii="Times New Roman" w:eastAsia="Times New Roman" w:hAnsi="Times New Roman" w:cs="Times New Roman"/>
          <w:lang w:eastAsia="ru-RU"/>
        </w:rPr>
        <w:t>Координаты поворотных точек:</w:t>
      </w:r>
    </w:p>
    <w:tbl>
      <w:tblPr>
        <w:tblStyle w:val="4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Долгота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13' 46.68"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15' 49.80"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14' 1.01"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12' 24.73"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30.25"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12' 22.35"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28.31"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12' 46.31"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10' 57.60"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13' 10.41"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25.05"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13' 31.90"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14.04"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14' 49.11"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35.19"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14' 41.89"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45.02"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14' 53.52"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24.85"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15' 5.32"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10' 58.77"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15' 6.85"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10' 41.96"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15' 15.95"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3.94"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15' 32.24" N</w:t>
            </w:r>
          </w:p>
        </w:tc>
      </w:tr>
      <w:tr w:rsidR="00483E39" w:rsidRPr="00483E39" w:rsidTr="00483E39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jc w:val="center"/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35° 11' 21.07"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83E39" w:rsidRPr="00483E39" w:rsidRDefault="00483E39" w:rsidP="00483E39">
            <w:pPr>
              <w:rPr>
                <w:sz w:val="16"/>
                <w:szCs w:val="16"/>
              </w:rPr>
            </w:pPr>
            <w:r w:rsidRPr="00483E39">
              <w:rPr>
                <w:sz w:val="16"/>
                <w:szCs w:val="16"/>
              </w:rPr>
              <w:t>60° 15' 47.32" N</w:t>
            </w:r>
          </w:p>
        </w:tc>
      </w:tr>
    </w:tbl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483E39" w:rsidRPr="00483E39">
        <w:rPr>
          <w:rFonts w:ascii="Times New Roman" w:hAnsi="Times New Roman" w:cs="Times New Roman"/>
        </w:rPr>
        <w:t>в пределах заказника выруб</w:t>
      </w:r>
      <w:r w:rsidR="00483E39">
        <w:rPr>
          <w:rFonts w:ascii="Times New Roman" w:hAnsi="Times New Roman" w:cs="Times New Roman"/>
        </w:rPr>
        <w:t>ки</w:t>
      </w:r>
      <w:r w:rsidR="00483E39" w:rsidRPr="00483E39">
        <w:rPr>
          <w:rFonts w:ascii="Times New Roman" w:hAnsi="Times New Roman" w:cs="Times New Roman"/>
        </w:rPr>
        <w:t xml:space="preserve"> разных лет (1920-1930 и 1970 гг.)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483E39" w:rsidRPr="00483E39" w:rsidRDefault="00483E39" w:rsidP="00483E39">
      <w:pPr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Заказник расположен почти в центре </w:t>
      </w:r>
      <w:proofErr w:type="spellStart"/>
      <w:r w:rsidRPr="00483E39">
        <w:rPr>
          <w:rFonts w:ascii="Times New Roman" w:hAnsi="Times New Roman" w:cs="Times New Roman"/>
        </w:rPr>
        <w:t>Вепсовской</w:t>
      </w:r>
      <w:proofErr w:type="spellEnd"/>
      <w:r w:rsidRPr="00483E39">
        <w:rPr>
          <w:rFonts w:ascii="Times New Roman" w:hAnsi="Times New Roman" w:cs="Times New Roman"/>
        </w:rPr>
        <w:t xml:space="preserve"> возвышенности, в юго-западной части </w:t>
      </w:r>
      <w:proofErr w:type="spellStart"/>
      <w:r w:rsidRPr="00483E39">
        <w:rPr>
          <w:rFonts w:ascii="Times New Roman" w:hAnsi="Times New Roman" w:cs="Times New Roman"/>
        </w:rPr>
        <w:t>Мегорско</w:t>
      </w:r>
      <w:proofErr w:type="spellEnd"/>
      <w:r w:rsidRPr="00483E39">
        <w:rPr>
          <w:rFonts w:ascii="Times New Roman" w:hAnsi="Times New Roman" w:cs="Times New Roman"/>
        </w:rPr>
        <w:t xml:space="preserve">-Андомского моренно-озерно-холмистого ландшафта. Коренными отложениями на территории заказника являются кавернозные и трещиноватые морские карбонатные породы нижнего отдела каменноугольной системы, местами обнажающиеся по р. </w:t>
      </w:r>
      <w:proofErr w:type="spellStart"/>
      <w:r w:rsidRPr="00483E39">
        <w:rPr>
          <w:rFonts w:ascii="Times New Roman" w:hAnsi="Times New Roman" w:cs="Times New Roman"/>
        </w:rPr>
        <w:t>Колошме</w:t>
      </w:r>
      <w:proofErr w:type="spellEnd"/>
      <w:r w:rsidRPr="00483E39">
        <w:rPr>
          <w:rFonts w:ascii="Times New Roman" w:hAnsi="Times New Roman" w:cs="Times New Roman"/>
        </w:rPr>
        <w:t>. Они перекрыты валунными глинами и суглинками с преобладанием крупнообломочных включений.</w:t>
      </w:r>
    </w:p>
    <w:p w:rsidR="00EB021B" w:rsidRPr="00354C30" w:rsidRDefault="00483E39" w:rsidP="00483E39">
      <w:pPr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Над слабо наклоненной к юго-востоку </w:t>
      </w:r>
      <w:proofErr w:type="gramStart"/>
      <w:r w:rsidRPr="00483E39">
        <w:rPr>
          <w:rFonts w:ascii="Times New Roman" w:hAnsi="Times New Roman" w:cs="Times New Roman"/>
        </w:rPr>
        <w:t>моренной</w:t>
      </w:r>
      <w:proofErr w:type="gramEnd"/>
      <w:r w:rsidRPr="00483E39">
        <w:rPr>
          <w:rFonts w:ascii="Times New Roman" w:hAnsi="Times New Roman" w:cs="Times New Roman"/>
        </w:rPr>
        <w:t xml:space="preserve"> равниной возвышаются отдельные холмы с отметками высот 235-240 м. Значительную площадь заказника занимают верховые болота, над которыми островами поднимаются невысокие (2</w:t>
      </w:r>
      <w:r>
        <w:rPr>
          <w:rFonts w:ascii="Times New Roman" w:hAnsi="Times New Roman" w:cs="Times New Roman"/>
        </w:rPr>
        <w:t>-6 м) облесенные моренные гряды</w:t>
      </w:r>
      <w:r w:rsidR="00EB021B" w:rsidRPr="00EB021B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2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34"/>
        <w:gridCol w:w="829"/>
        <w:gridCol w:w="941"/>
        <w:gridCol w:w="827"/>
        <w:gridCol w:w="827"/>
        <w:gridCol w:w="827"/>
        <w:gridCol w:w="827"/>
        <w:gridCol w:w="827"/>
        <w:gridCol w:w="827"/>
        <w:gridCol w:w="828"/>
        <w:gridCol w:w="832"/>
      </w:tblGrid>
      <w:tr w:rsidR="00483E39" w:rsidRPr="00483E39" w:rsidTr="00483E39">
        <w:trPr>
          <w:trHeight w:val="802"/>
          <w:jc w:val="center"/>
        </w:trPr>
        <w:tc>
          <w:tcPr>
            <w:tcW w:w="1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483E39" w:rsidRPr="00483E39" w:rsidTr="00483E39">
        <w:trPr>
          <w:trHeight w:val="205"/>
          <w:jc w:val="center"/>
        </w:trPr>
        <w:tc>
          <w:tcPr>
            <w:tcW w:w="8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483E39" w:rsidRPr="00483E39" w:rsidTr="00483E39">
        <w:trPr>
          <w:trHeight w:val="205"/>
          <w:jc w:val="center"/>
        </w:trPr>
        <w:tc>
          <w:tcPr>
            <w:tcW w:w="8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556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83E3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г. Почвенный покров</w:t>
      </w:r>
    </w:p>
    <w:p w:rsidR="0079499B" w:rsidRDefault="00483E39" w:rsidP="00C07C9C">
      <w:pPr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Главная почвообразующая порода на территории заказника – </w:t>
      </w:r>
      <w:proofErr w:type="gramStart"/>
      <w:r w:rsidRPr="00483E39">
        <w:rPr>
          <w:rFonts w:ascii="Times New Roman" w:hAnsi="Times New Roman" w:cs="Times New Roman"/>
        </w:rPr>
        <w:t>моренные</w:t>
      </w:r>
      <w:proofErr w:type="gramEnd"/>
      <w:r w:rsidRPr="00483E39">
        <w:rPr>
          <w:rFonts w:ascii="Times New Roman" w:hAnsi="Times New Roman" w:cs="Times New Roman"/>
        </w:rPr>
        <w:t xml:space="preserve"> суглинки с большим количеством валунов. В долинах ручьев они дополнены делювиальными и аллювиальными суглинками и супесями, в </w:t>
      </w:r>
      <w:proofErr w:type="spellStart"/>
      <w:r w:rsidRPr="00483E39">
        <w:rPr>
          <w:rFonts w:ascii="Times New Roman" w:hAnsi="Times New Roman" w:cs="Times New Roman"/>
        </w:rPr>
        <w:t>межхолмных</w:t>
      </w:r>
      <w:proofErr w:type="spellEnd"/>
      <w:r w:rsidRPr="00483E39">
        <w:rPr>
          <w:rFonts w:ascii="Times New Roman" w:hAnsi="Times New Roman" w:cs="Times New Roman"/>
        </w:rPr>
        <w:t xml:space="preserve"> понижениях и в ложбинах - флювиогляциальными наносами. В таких условиях под ельниками черничниками свежими формируются средне- и сильноподзолистые почвы, а под ельниками черничниками влажными – торфянисто-среднеподзолистые </w:t>
      </w:r>
      <w:proofErr w:type="spellStart"/>
      <w:r w:rsidRPr="00483E39">
        <w:rPr>
          <w:rFonts w:ascii="Times New Roman" w:hAnsi="Times New Roman" w:cs="Times New Roman"/>
        </w:rPr>
        <w:t>оглеенные</w:t>
      </w:r>
      <w:proofErr w:type="spellEnd"/>
      <w:r w:rsidRPr="00483E39">
        <w:rPr>
          <w:rFonts w:ascii="Times New Roman" w:hAnsi="Times New Roman" w:cs="Times New Roman"/>
        </w:rPr>
        <w:t>. Под сосняками пр</w:t>
      </w:r>
      <w:r>
        <w:rPr>
          <w:rFonts w:ascii="Times New Roman" w:hAnsi="Times New Roman" w:cs="Times New Roman"/>
        </w:rPr>
        <w:t>еобладают торфяно-глеевые почвы</w:t>
      </w:r>
      <w:r w:rsidR="009052C2">
        <w:rPr>
          <w:rFonts w:ascii="Times New Roman" w:hAnsi="Times New Roman" w:cs="Times New Roman"/>
        </w:rPr>
        <w:t>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052C2" w:rsidRDefault="00483E39" w:rsidP="00354C30">
      <w:pPr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Заказник играет важную роль в формировании стока рек на водоразделе Балтийского и Каспийского бассейнов. Реки и ручьи заказника принадлежат к системе р. </w:t>
      </w:r>
      <w:proofErr w:type="spellStart"/>
      <w:r w:rsidRPr="00483E39">
        <w:rPr>
          <w:rFonts w:ascii="Times New Roman" w:hAnsi="Times New Roman" w:cs="Times New Roman"/>
        </w:rPr>
        <w:t>Колошмы</w:t>
      </w:r>
      <w:proofErr w:type="spellEnd"/>
      <w:r w:rsidRPr="00483E39">
        <w:rPr>
          <w:rFonts w:ascii="Times New Roman" w:hAnsi="Times New Roman" w:cs="Times New Roman"/>
        </w:rPr>
        <w:t xml:space="preserve">, протекающей в 1-2 км восточнее заказника. По межхолмным понижениям западных и южных окраин заказника течет р. </w:t>
      </w:r>
      <w:proofErr w:type="spellStart"/>
      <w:r w:rsidRPr="00483E39">
        <w:rPr>
          <w:rFonts w:ascii="Times New Roman" w:hAnsi="Times New Roman" w:cs="Times New Roman"/>
        </w:rPr>
        <w:t>Лагозерка</w:t>
      </w:r>
      <w:proofErr w:type="spellEnd"/>
      <w:r w:rsidRPr="00483E39">
        <w:rPr>
          <w:rFonts w:ascii="Times New Roman" w:hAnsi="Times New Roman" w:cs="Times New Roman"/>
        </w:rPr>
        <w:t xml:space="preserve">, а северную часть его дренирует </w:t>
      </w:r>
      <w:proofErr w:type="spellStart"/>
      <w:r w:rsidRPr="00483E39">
        <w:rPr>
          <w:rFonts w:ascii="Times New Roman" w:hAnsi="Times New Roman" w:cs="Times New Roman"/>
        </w:rPr>
        <w:t>Сарруч</w:t>
      </w:r>
      <w:r>
        <w:rPr>
          <w:rFonts w:ascii="Times New Roman" w:hAnsi="Times New Roman" w:cs="Times New Roman"/>
        </w:rPr>
        <w:t>ей</w:t>
      </w:r>
      <w:proofErr w:type="spellEnd"/>
      <w:r>
        <w:rPr>
          <w:rFonts w:ascii="Times New Roman" w:hAnsi="Times New Roman" w:cs="Times New Roman"/>
        </w:rPr>
        <w:t>, вытекающий из оз. Глубокого</w:t>
      </w:r>
      <w:r w:rsidR="009052C2" w:rsidRPr="009052C2">
        <w:rPr>
          <w:rFonts w:ascii="Times New Roman" w:hAnsi="Times New Roman" w:cs="Times New Roman"/>
        </w:rPr>
        <w:t>.</w:t>
      </w: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483E39" w:rsidRPr="00483E39" w:rsidRDefault="00483E39" w:rsidP="00483E39">
      <w:pPr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Свыше 75% площади заказника занято ельниками, среди которых преобладает зеленомошная группа. На более дренированных участках растут ельники брусничные и ельники черничные. В долине </w:t>
      </w:r>
      <w:proofErr w:type="spellStart"/>
      <w:r w:rsidRPr="00483E39">
        <w:rPr>
          <w:rFonts w:ascii="Times New Roman" w:hAnsi="Times New Roman" w:cs="Times New Roman"/>
        </w:rPr>
        <w:t>Сарручья</w:t>
      </w:r>
      <w:proofErr w:type="spellEnd"/>
      <w:r w:rsidRPr="00483E39">
        <w:rPr>
          <w:rFonts w:ascii="Times New Roman" w:hAnsi="Times New Roman" w:cs="Times New Roman"/>
        </w:rPr>
        <w:t xml:space="preserve"> и в примыкающей к нему со стороны Вороньего болота ложбине стока имеются небольшие участки ельника </w:t>
      </w:r>
      <w:proofErr w:type="spellStart"/>
      <w:r w:rsidRPr="00483E39">
        <w:rPr>
          <w:rFonts w:ascii="Times New Roman" w:hAnsi="Times New Roman" w:cs="Times New Roman"/>
        </w:rPr>
        <w:t>приручьевого</w:t>
      </w:r>
      <w:proofErr w:type="spellEnd"/>
      <w:r w:rsidRPr="00483E39">
        <w:rPr>
          <w:rFonts w:ascii="Times New Roman" w:hAnsi="Times New Roman" w:cs="Times New Roman"/>
        </w:rPr>
        <w:t xml:space="preserve"> и ельника осоково-сфагнового. На переувлажненных участках встречаются ельники черничники сфагновые.</w:t>
      </w:r>
    </w:p>
    <w:p w:rsidR="00926589" w:rsidRDefault="00483E39" w:rsidP="00483E39">
      <w:pPr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 xml:space="preserve">Наибольшую ценность в пределах </w:t>
      </w:r>
      <w:proofErr w:type="spellStart"/>
      <w:r w:rsidRPr="00483E39">
        <w:rPr>
          <w:rFonts w:ascii="Times New Roman" w:hAnsi="Times New Roman" w:cs="Times New Roman"/>
        </w:rPr>
        <w:t>Колошемского</w:t>
      </w:r>
      <w:proofErr w:type="spellEnd"/>
      <w:r w:rsidRPr="00483E39">
        <w:rPr>
          <w:rFonts w:ascii="Times New Roman" w:hAnsi="Times New Roman" w:cs="Times New Roman"/>
        </w:rPr>
        <w:t xml:space="preserve"> леса представляет нетронутый рубками участок коренных</w:t>
      </w:r>
      <w:r>
        <w:rPr>
          <w:rFonts w:ascii="Times New Roman" w:hAnsi="Times New Roman" w:cs="Times New Roman"/>
        </w:rPr>
        <w:t xml:space="preserve"> высокоствольных ельников площа</w:t>
      </w:r>
      <w:r w:rsidRPr="00483E39">
        <w:rPr>
          <w:rFonts w:ascii="Times New Roman" w:hAnsi="Times New Roman" w:cs="Times New Roman"/>
        </w:rPr>
        <w:t xml:space="preserve">дью около 300 га. Средний возраст деревьев этого участка превышает 180 лет, имеются отдельные экземпляры в возрасте 250-280 лет: высота деревьев достигает 25-30 м, а диаметр стволов – 32 см. С севера к этому массиву ельников примыкает Воронье болото, с востока – </w:t>
      </w:r>
      <w:proofErr w:type="spellStart"/>
      <w:r w:rsidRPr="00483E39">
        <w:rPr>
          <w:rFonts w:ascii="Times New Roman" w:hAnsi="Times New Roman" w:cs="Times New Roman"/>
        </w:rPr>
        <w:t>Лагозерское</w:t>
      </w:r>
      <w:proofErr w:type="spellEnd"/>
      <w:r w:rsidRPr="00483E39">
        <w:rPr>
          <w:rFonts w:ascii="Times New Roman" w:hAnsi="Times New Roman" w:cs="Times New Roman"/>
        </w:rPr>
        <w:t>, не имею</w:t>
      </w:r>
      <w:r>
        <w:rPr>
          <w:rFonts w:ascii="Times New Roman" w:hAnsi="Times New Roman" w:cs="Times New Roman"/>
        </w:rPr>
        <w:t>щие постоянного открытого стока</w:t>
      </w:r>
      <w:r w:rsidR="009052C2" w:rsidRPr="009052C2">
        <w:rPr>
          <w:rFonts w:ascii="Times New Roman" w:hAnsi="Times New Roman" w:cs="Times New Roman"/>
        </w:rPr>
        <w:t>.</w:t>
      </w:r>
    </w:p>
    <w:p w:rsidR="00483E39" w:rsidRPr="00483E39" w:rsidRDefault="00483E39" w:rsidP="00483E39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483E39">
        <w:rPr>
          <w:rFonts w:ascii="Times New Roman" w:hAnsi="Times New Roman" w:cs="Times New Roman"/>
          <w:sz w:val="18"/>
          <w:szCs w:val="18"/>
        </w:rPr>
        <w:t>Список зарегистрированных 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"/>
        <w:gridCol w:w="2105"/>
        <w:gridCol w:w="3238"/>
        <w:gridCol w:w="2182"/>
      </w:tblGrid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№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Andromeda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polifolia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Андромеда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nana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карликовая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Cirsium heterophyllum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Hill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разнолистный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canescens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седеющий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phragmitoides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Hartm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Thyselinum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Горичница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Pyrola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chlorantha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Sw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зеленоцветковая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Pyrola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minor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малая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repens (L.) R.Br.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ползучая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Picea x fennica (Regel) Kom.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x финская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obovata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сибирская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cinerea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пепельная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triandra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трехтычинковая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aurita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ушастая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myrsinifolia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чернеющая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Naumburgia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thyrsiflora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Кизляк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кистецветный</w:t>
            </w:r>
            <w:proofErr w:type="spellEnd"/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Oxycoccus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microcarpus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Turcz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Rupr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мелкоплодная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Antennaria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dioica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Кошачья лапка двудомная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Avenella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flexuosa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Drejer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Овсяночка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извилистая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pauciflora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Lightf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малоцветковая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globularis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шаровидная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baltica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Klinge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Orlova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балтийский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maculata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пятнистый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Eriophorum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latifolium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Hoppe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широколистная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rotundifolia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Росянка круглолистная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riviniana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Reichb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Фиалка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Ривиниуса</w:t>
            </w:r>
            <w:proofErr w:type="spellEnd"/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umbellatum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зонтичная</w:t>
            </w:r>
          </w:p>
        </w:tc>
      </w:tr>
      <w:tr w:rsidR="00483E39" w:rsidRPr="00483E39" w:rsidTr="00483E39">
        <w:trPr>
          <w:cantSplit/>
          <w:jc w:val="center"/>
        </w:trPr>
        <w:tc>
          <w:tcPr>
            <w:tcW w:w="0" w:type="auto"/>
          </w:tcPr>
          <w:p w:rsidR="00483E39" w:rsidRPr="00483E39" w:rsidRDefault="00483E39" w:rsidP="00483E3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483E39" w:rsidRPr="00483E39" w:rsidRDefault="00483E39" w:rsidP="00483E3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83E3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483E39" w:rsidRDefault="00483E39" w:rsidP="00483E39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483E39" w:rsidP="00C07C9C">
      <w:pPr>
        <w:jc w:val="both"/>
        <w:rPr>
          <w:rFonts w:ascii="Times New Roman" w:hAnsi="Times New Roman" w:cs="Times New Roman"/>
        </w:rPr>
      </w:pPr>
      <w:proofErr w:type="spellStart"/>
      <w:r w:rsidRPr="00483E39">
        <w:rPr>
          <w:rFonts w:ascii="Times New Roman" w:hAnsi="Times New Roman" w:cs="Times New Roman"/>
        </w:rPr>
        <w:t>Бабаевское</w:t>
      </w:r>
      <w:proofErr w:type="spellEnd"/>
      <w:r w:rsidRPr="00483E39">
        <w:rPr>
          <w:rFonts w:ascii="Times New Roman" w:hAnsi="Times New Roman" w:cs="Times New Roman"/>
        </w:rPr>
        <w:t xml:space="preserve"> лесничество, </w:t>
      </w:r>
      <w:proofErr w:type="spellStart"/>
      <w:r w:rsidRPr="00483E39">
        <w:rPr>
          <w:rFonts w:ascii="Times New Roman" w:hAnsi="Times New Roman" w:cs="Times New Roman"/>
        </w:rPr>
        <w:t>Колошемское</w:t>
      </w:r>
      <w:proofErr w:type="spellEnd"/>
      <w:r w:rsidRPr="00483E39">
        <w:rPr>
          <w:rFonts w:ascii="Times New Roman" w:hAnsi="Times New Roman" w:cs="Times New Roman"/>
        </w:rPr>
        <w:t xml:space="preserve"> участковое лесничество, кварталы 89, 98, 108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34A61" w:rsidRDefault="009052C2" w:rsidP="00B34A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546372" w:rsidRPr="00546372" w:rsidRDefault="00546372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9052C2" w:rsidRDefault="00D278BE" w:rsidP="009052C2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 xml:space="preserve">Из редких видов </w:t>
      </w:r>
      <w:proofErr w:type="gramStart"/>
      <w:r w:rsidRPr="00D278BE">
        <w:rPr>
          <w:rFonts w:ascii="Times New Roman" w:hAnsi="Times New Roman" w:cs="Times New Roman"/>
        </w:rPr>
        <w:t>отмечены</w:t>
      </w:r>
      <w:proofErr w:type="gramEnd"/>
      <w:r w:rsidRPr="00D278BE">
        <w:rPr>
          <w:rFonts w:ascii="Times New Roman" w:hAnsi="Times New Roman" w:cs="Times New Roman"/>
        </w:rPr>
        <w:t xml:space="preserve"> плаун годичный, </w:t>
      </w:r>
      <w:proofErr w:type="spellStart"/>
      <w:r w:rsidRPr="00D278BE">
        <w:rPr>
          <w:rFonts w:ascii="Times New Roman" w:hAnsi="Times New Roman" w:cs="Times New Roman"/>
        </w:rPr>
        <w:t>ортилия</w:t>
      </w:r>
      <w:proofErr w:type="spellEnd"/>
      <w:r w:rsidRPr="00D278BE">
        <w:rPr>
          <w:rFonts w:ascii="Times New Roman" w:hAnsi="Times New Roman" w:cs="Times New Roman"/>
        </w:rPr>
        <w:t xml:space="preserve"> однобокая, </w:t>
      </w:r>
      <w:proofErr w:type="spellStart"/>
      <w:r w:rsidRPr="00D278BE">
        <w:rPr>
          <w:rFonts w:ascii="Times New Roman" w:hAnsi="Times New Roman" w:cs="Times New Roman"/>
        </w:rPr>
        <w:t>грушанка</w:t>
      </w:r>
      <w:proofErr w:type="spellEnd"/>
      <w:r w:rsidRPr="00D278BE">
        <w:rPr>
          <w:rFonts w:ascii="Times New Roman" w:hAnsi="Times New Roman" w:cs="Times New Roman"/>
        </w:rPr>
        <w:t xml:space="preserve"> малая, ландыш </w:t>
      </w:r>
      <w:r>
        <w:rPr>
          <w:rFonts w:ascii="Times New Roman" w:hAnsi="Times New Roman" w:cs="Times New Roman"/>
        </w:rPr>
        <w:t xml:space="preserve">майский, </w:t>
      </w:r>
      <w:proofErr w:type="spellStart"/>
      <w:r>
        <w:rPr>
          <w:rFonts w:ascii="Times New Roman" w:hAnsi="Times New Roman" w:cs="Times New Roman"/>
        </w:rPr>
        <w:t>пальцекорник</w:t>
      </w:r>
      <w:proofErr w:type="spellEnd"/>
      <w:r>
        <w:rPr>
          <w:rFonts w:ascii="Times New Roman" w:hAnsi="Times New Roman" w:cs="Times New Roman"/>
        </w:rPr>
        <w:t xml:space="preserve"> пятнистый</w:t>
      </w:r>
      <w:r w:rsidR="009052C2">
        <w:rPr>
          <w:rFonts w:ascii="Times New Roman" w:hAnsi="Times New Roman" w:cs="Times New Roman"/>
        </w:rPr>
        <w:t>.</w:t>
      </w:r>
    </w:p>
    <w:p w:rsidR="00D278BE" w:rsidRDefault="00D278BE" w:rsidP="009052C2">
      <w:pPr>
        <w:spacing w:after="0"/>
        <w:jc w:val="both"/>
        <w:rPr>
          <w:rFonts w:ascii="Times New Roman" w:hAnsi="Times New Roman" w:cs="Times New Roman"/>
        </w:rPr>
      </w:pPr>
    </w:p>
    <w:p w:rsidR="00D278BE" w:rsidRDefault="00D278BE" w:rsidP="009052C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Вологодской области: </w:t>
      </w:r>
      <w:proofErr w:type="spellStart"/>
      <w:r>
        <w:rPr>
          <w:rFonts w:ascii="Times New Roman" w:hAnsi="Times New Roman" w:cs="Times New Roman"/>
        </w:rPr>
        <w:t>г</w:t>
      </w:r>
      <w:r w:rsidRPr="00D278BE">
        <w:rPr>
          <w:rFonts w:ascii="Times New Roman" w:hAnsi="Times New Roman" w:cs="Times New Roman"/>
        </w:rPr>
        <w:t>рушанка</w:t>
      </w:r>
      <w:proofErr w:type="spellEnd"/>
      <w:r w:rsidRPr="00D278BE">
        <w:rPr>
          <w:rFonts w:ascii="Times New Roman" w:hAnsi="Times New Roman" w:cs="Times New Roman"/>
        </w:rPr>
        <w:t xml:space="preserve"> </w:t>
      </w:r>
      <w:proofErr w:type="gramStart"/>
      <w:r w:rsidRPr="00D278BE">
        <w:rPr>
          <w:rFonts w:ascii="Times New Roman" w:hAnsi="Times New Roman" w:cs="Times New Roman"/>
        </w:rPr>
        <w:t>зеленоцветковая</w:t>
      </w:r>
      <w:proofErr w:type="gramEnd"/>
      <w:r w:rsidRPr="00D278BE">
        <w:rPr>
          <w:rFonts w:ascii="Times New Roman" w:hAnsi="Times New Roman" w:cs="Times New Roman"/>
        </w:rPr>
        <w:t xml:space="preserve">, </w:t>
      </w:r>
      <w:proofErr w:type="spellStart"/>
      <w:r w:rsidRPr="00D278BE">
        <w:rPr>
          <w:rFonts w:ascii="Times New Roman" w:hAnsi="Times New Roman" w:cs="Times New Roman"/>
        </w:rPr>
        <w:t>пальчатокоренник</w:t>
      </w:r>
      <w:proofErr w:type="spellEnd"/>
      <w:r w:rsidRPr="00D278BE">
        <w:rPr>
          <w:rFonts w:ascii="Times New Roman" w:hAnsi="Times New Roman" w:cs="Times New Roman"/>
        </w:rPr>
        <w:t xml:space="preserve"> балтийский, </w:t>
      </w:r>
      <w:proofErr w:type="spellStart"/>
      <w:r w:rsidRPr="00D278BE">
        <w:rPr>
          <w:rFonts w:ascii="Times New Roman" w:hAnsi="Times New Roman" w:cs="Times New Roman"/>
        </w:rPr>
        <w:t>алектория</w:t>
      </w:r>
      <w:proofErr w:type="spellEnd"/>
      <w:r w:rsidRPr="00D278BE">
        <w:rPr>
          <w:rFonts w:ascii="Times New Roman" w:hAnsi="Times New Roman" w:cs="Times New Roman"/>
        </w:rPr>
        <w:t xml:space="preserve"> усатая, </w:t>
      </w:r>
      <w:proofErr w:type="spellStart"/>
      <w:r w:rsidRPr="00D278BE">
        <w:rPr>
          <w:rFonts w:ascii="Times New Roman" w:hAnsi="Times New Roman" w:cs="Times New Roman"/>
        </w:rPr>
        <w:t>цетрелия</w:t>
      </w:r>
      <w:proofErr w:type="spellEnd"/>
      <w:r w:rsidRPr="00D278BE">
        <w:rPr>
          <w:rFonts w:ascii="Times New Roman" w:hAnsi="Times New Roman" w:cs="Times New Roman"/>
        </w:rPr>
        <w:t xml:space="preserve"> </w:t>
      </w:r>
      <w:proofErr w:type="spellStart"/>
      <w:r w:rsidRPr="00D278BE">
        <w:rPr>
          <w:rFonts w:ascii="Times New Roman" w:hAnsi="Times New Roman" w:cs="Times New Roman"/>
        </w:rPr>
        <w:t>цетрариевидная</w:t>
      </w:r>
      <w:proofErr w:type="spellEnd"/>
      <w:r>
        <w:rPr>
          <w:rFonts w:ascii="Times New Roman" w:hAnsi="Times New Roman" w:cs="Times New Roman"/>
        </w:rPr>
        <w:t>.</w:t>
      </w:r>
    </w:p>
    <w:p w:rsidR="009052C2" w:rsidRDefault="009052C2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1823AD" w:rsidRDefault="00483E39" w:rsidP="00C07C9C">
      <w:pPr>
        <w:jc w:val="both"/>
        <w:rPr>
          <w:rFonts w:ascii="Times New Roman" w:hAnsi="Times New Roman" w:cs="Times New Roman"/>
        </w:rPr>
      </w:pPr>
      <w:r w:rsidRPr="00483E39">
        <w:rPr>
          <w:rFonts w:ascii="Times New Roman" w:hAnsi="Times New Roman" w:cs="Times New Roman"/>
        </w:rPr>
        <w:t>Флора заказника включает не менее 125 видов сосудистых растений</w:t>
      </w:r>
      <w:r w:rsidR="001823AD" w:rsidRPr="001823AD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483E39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ельники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9F3454" w:rsidP="009F3454">
      <w:pPr>
        <w:jc w:val="both"/>
        <w:rPr>
          <w:rFonts w:ascii="Times New Roman" w:hAnsi="Times New Roman" w:cs="Times New Roman"/>
        </w:rPr>
      </w:pPr>
      <w:r w:rsidRPr="009F3454">
        <w:rPr>
          <w:rFonts w:ascii="Times New Roman" w:hAnsi="Times New Roman" w:cs="Times New Roman"/>
        </w:rPr>
        <w:t xml:space="preserve">Государственный природный заказник </w:t>
      </w:r>
      <w:r w:rsidR="00AD3A16">
        <w:rPr>
          <w:rFonts w:ascii="Times New Roman" w:hAnsi="Times New Roman" w:cs="Times New Roman"/>
        </w:rPr>
        <w:t xml:space="preserve">играет важную роль в </w:t>
      </w:r>
      <w:r w:rsidR="00BD28A4">
        <w:rPr>
          <w:rFonts w:ascii="Times New Roman" w:hAnsi="Times New Roman" w:cs="Times New Roman"/>
        </w:rPr>
        <w:t>с</w:t>
      </w:r>
      <w:r w:rsidR="00BD28A4" w:rsidRPr="00BD28A4">
        <w:rPr>
          <w:rFonts w:ascii="Times New Roman" w:hAnsi="Times New Roman" w:cs="Times New Roman"/>
        </w:rPr>
        <w:t>охранени</w:t>
      </w:r>
      <w:r w:rsidR="00483E39">
        <w:rPr>
          <w:rFonts w:ascii="Times New Roman" w:hAnsi="Times New Roman" w:cs="Times New Roman"/>
        </w:rPr>
        <w:t>и</w:t>
      </w:r>
      <w:r w:rsidR="00BD28A4" w:rsidRPr="00BD28A4">
        <w:rPr>
          <w:rFonts w:ascii="Times New Roman" w:hAnsi="Times New Roman" w:cs="Times New Roman"/>
        </w:rPr>
        <w:t xml:space="preserve"> </w:t>
      </w:r>
      <w:r w:rsidR="00483E39" w:rsidRPr="00483E39">
        <w:rPr>
          <w:rFonts w:ascii="Times New Roman" w:hAnsi="Times New Roman" w:cs="Times New Roman"/>
        </w:rPr>
        <w:t>генофонда разновозрастных зональных ельников</w:t>
      </w:r>
      <w:r w:rsidR="00797823" w:rsidRPr="00797823">
        <w:rPr>
          <w:rFonts w:ascii="Times New Roman" w:hAnsi="Times New Roman" w:cs="Times New Roman"/>
        </w:rPr>
        <w:t>.</w:t>
      </w:r>
      <w:r w:rsidR="00483E39" w:rsidRPr="00483E39">
        <w:t xml:space="preserve"> </w:t>
      </w:r>
      <w:r w:rsidR="00483E39" w:rsidRPr="00483E39">
        <w:rPr>
          <w:rFonts w:ascii="Times New Roman" w:hAnsi="Times New Roman" w:cs="Times New Roman"/>
        </w:rPr>
        <w:t>Наличие в пределах заказника вырубок разных лет (1920-1930 и 1970 гг.), между которыми сохранились коренные ельники, позволяет вести исследования динамики лесов.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D278BE" w:rsidRPr="00D278BE">
        <w:rPr>
          <w:rFonts w:ascii="Times New Roman" w:hAnsi="Times New Roman" w:cs="Times New Roman"/>
        </w:rPr>
        <w:t>Бабаевское</w:t>
      </w:r>
      <w:proofErr w:type="spellEnd"/>
      <w:r w:rsidR="00D278BE" w:rsidRPr="00D278BE">
        <w:rPr>
          <w:rFonts w:ascii="Times New Roman" w:hAnsi="Times New Roman" w:cs="Times New Roman"/>
        </w:rPr>
        <w:t xml:space="preserve"> лесничество, </w:t>
      </w:r>
      <w:proofErr w:type="spellStart"/>
      <w:r w:rsidR="00D278BE" w:rsidRPr="00D278BE">
        <w:rPr>
          <w:rFonts w:ascii="Times New Roman" w:hAnsi="Times New Roman" w:cs="Times New Roman"/>
        </w:rPr>
        <w:t>Колошемское</w:t>
      </w:r>
      <w:proofErr w:type="spellEnd"/>
      <w:r w:rsidR="00D278BE" w:rsidRPr="00D278BE">
        <w:rPr>
          <w:rFonts w:ascii="Times New Roman" w:hAnsi="Times New Roman" w:cs="Times New Roman"/>
        </w:rPr>
        <w:t xml:space="preserve"> участковое лесничество, кварталы 89, 98, 108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9268C8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>от 08.11.2010 №1278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278BE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132E42" w:rsidRPr="00132E42">
        <w:rPr>
          <w:rFonts w:ascii="Times New Roman" w:hAnsi="Times New Roman" w:cs="Times New Roman"/>
        </w:rPr>
        <w:t>17.05.2021 №532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осуществление всех видов рубок лесных насаждений, за исключением указанных в пункте 8.2 Положения;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D278BE">
        <w:rPr>
          <w:rFonts w:ascii="Times New Roman" w:hAnsi="Times New Roman" w:cs="Times New Roman"/>
        </w:rPr>
        <w:t>недревесных</w:t>
      </w:r>
      <w:proofErr w:type="spellEnd"/>
      <w:r w:rsidRPr="00D278BE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подсочка хвойных насаждений;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разведение костров;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D278BE">
        <w:rPr>
          <w:rFonts w:ascii="Times New Roman" w:hAnsi="Times New Roman" w:cs="Times New Roman"/>
        </w:rPr>
        <w:t>дств сп</w:t>
      </w:r>
      <w:proofErr w:type="gramEnd"/>
      <w:r w:rsidRPr="00D278BE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взрывные работы;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lastRenderedPageBreak/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D278BE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D278BE">
        <w:rPr>
          <w:rFonts w:ascii="Times New Roman" w:hAnsi="Times New Roman" w:cs="Times New Roman"/>
        </w:rPr>
        <w:t>недревесных</w:t>
      </w:r>
      <w:proofErr w:type="spellEnd"/>
      <w:r w:rsidRPr="00D278BE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132E42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природно-познавательный туризм (код 5.2);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охота и рыбалка (код 5.3);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охрана природных территорий (код 9.1);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использование лесов (код 10.0);</w:t>
      </w:r>
    </w:p>
    <w:p w:rsidR="00D278BE" w:rsidRP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государственного природного заказника;</w:t>
      </w:r>
    </w:p>
    <w:p w:rsidR="00132E42" w:rsidRDefault="00D278BE" w:rsidP="00D278BE">
      <w:pPr>
        <w:spacing w:after="0"/>
        <w:jc w:val="both"/>
        <w:rPr>
          <w:rFonts w:ascii="Times New Roman" w:hAnsi="Times New Roman" w:cs="Times New Roman"/>
        </w:rPr>
      </w:pPr>
      <w:r w:rsidRPr="00D278BE">
        <w:rPr>
          <w:rFonts w:ascii="Times New Roman" w:hAnsi="Times New Roman" w:cs="Times New Roman"/>
        </w:rPr>
        <w:t>на расположенные в границах государственного природного заказника земельные участки, занятые линейными объектами, действие градостроительного регламента не распространяется.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  <w:r w:rsidR="00AC2361" w:rsidRPr="00AC2361">
        <w:rPr>
          <w:rFonts w:ascii="Times New Roman" w:hAnsi="Times New Roman" w:cs="Times New Roman"/>
        </w:rPr>
        <w:t xml:space="preserve">Квартал 89 находится в аренде у ОАО "Корпорация </w:t>
      </w:r>
      <w:proofErr w:type="spellStart"/>
      <w:r w:rsidR="00AC2361" w:rsidRPr="00AC2361">
        <w:rPr>
          <w:rFonts w:ascii="Times New Roman" w:hAnsi="Times New Roman" w:cs="Times New Roman"/>
        </w:rPr>
        <w:t>Вологдалеспром</w:t>
      </w:r>
      <w:proofErr w:type="spellEnd"/>
      <w:r w:rsidR="00AC2361" w:rsidRPr="00AC2361">
        <w:rPr>
          <w:rFonts w:ascii="Times New Roman" w:hAnsi="Times New Roman" w:cs="Times New Roman"/>
        </w:rPr>
        <w:t>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9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0E638B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EA8"/>
    <w:rsid w:val="001E26F1"/>
    <w:rsid w:val="00214C27"/>
    <w:rsid w:val="00250125"/>
    <w:rsid w:val="0025370D"/>
    <w:rsid w:val="002771B0"/>
    <w:rsid w:val="00284D5B"/>
    <w:rsid w:val="0032260E"/>
    <w:rsid w:val="0033170E"/>
    <w:rsid w:val="003400D0"/>
    <w:rsid w:val="00346292"/>
    <w:rsid w:val="00354C30"/>
    <w:rsid w:val="00375E47"/>
    <w:rsid w:val="0038175C"/>
    <w:rsid w:val="003A5D08"/>
    <w:rsid w:val="003F79D3"/>
    <w:rsid w:val="004319DE"/>
    <w:rsid w:val="00440405"/>
    <w:rsid w:val="00483E39"/>
    <w:rsid w:val="004A41CF"/>
    <w:rsid w:val="004B4243"/>
    <w:rsid w:val="004C49FB"/>
    <w:rsid w:val="004C6929"/>
    <w:rsid w:val="004F7C78"/>
    <w:rsid w:val="004F7EB5"/>
    <w:rsid w:val="00524371"/>
    <w:rsid w:val="00546372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80DBC"/>
    <w:rsid w:val="006A6F6B"/>
    <w:rsid w:val="006D6A95"/>
    <w:rsid w:val="007003A2"/>
    <w:rsid w:val="007010E8"/>
    <w:rsid w:val="00706616"/>
    <w:rsid w:val="00777128"/>
    <w:rsid w:val="0079499B"/>
    <w:rsid w:val="00796AEB"/>
    <w:rsid w:val="00797823"/>
    <w:rsid w:val="007C76C7"/>
    <w:rsid w:val="007D7061"/>
    <w:rsid w:val="007E19B6"/>
    <w:rsid w:val="008068A5"/>
    <w:rsid w:val="008209D6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268C8"/>
    <w:rsid w:val="00932D23"/>
    <w:rsid w:val="00935569"/>
    <w:rsid w:val="009825A6"/>
    <w:rsid w:val="00991EFE"/>
    <w:rsid w:val="00992190"/>
    <w:rsid w:val="009A407F"/>
    <w:rsid w:val="009F3454"/>
    <w:rsid w:val="00A010ED"/>
    <w:rsid w:val="00A2111F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5A6F"/>
    <w:rsid w:val="00BA38FB"/>
    <w:rsid w:val="00BC0A9D"/>
    <w:rsid w:val="00BD28A4"/>
    <w:rsid w:val="00BF24FE"/>
    <w:rsid w:val="00BF6EA5"/>
    <w:rsid w:val="00C0708E"/>
    <w:rsid w:val="00C07C9C"/>
    <w:rsid w:val="00C556EA"/>
    <w:rsid w:val="00C86370"/>
    <w:rsid w:val="00CA5FF5"/>
    <w:rsid w:val="00CD7B9B"/>
    <w:rsid w:val="00CE2448"/>
    <w:rsid w:val="00D03047"/>
    <w:rsid w:val="00D066E9"/>
    <w:rsid w:val="00D10A01"/>
    <w:rsid w:val="00D16FE2"/>
    <w:rsid w:val="00D278BE"/>
    <w:rsid w:val="00DA0ADB"/>
    <w:rsid w:val="00DA7D61"/>
    <w:rsid w:val="00DC0CE4"/>
    <w:rsid w:val="00DE7EB1"/>
    <w:rsid w:val="00E16D1B"/>
    <w:rsid w:val="00E37543"/>
    <w:rsid w:val="00E560BF"/>
    <w:rsid w:val="00E6207E"/>
    <w:rsid w:val="00E8252D"/>
    <w:rsid w:val="00EB021B"/>
    <w:rsid w:val="00EB47E2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6</Pages>
  <Words>2451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107</cp:revision>
  <dcterms:created xsi:type="dcterms:W3CDTF">2021-11-11T22:00:00Z</dcterms:created>
  <dcterms:modified xsi:type="dcterms:W3CDTF">2025-09-21T21:16:00Z</dcterms:modified>
</cp:coreProperties>
</file>