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1A0BE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096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Еюгский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1A0BE4" w:rsidRPr="001A0BE4">
        <w:rPr>
          <w:rFonts w:ascii="Times New Roman" w:hAnsi="Times New Roman" w:cs="Times New Roman"/>
        </w:rPr>
        <w:t>Еюгский</w:t>
      </w:r>
      <w:proofErr w:type="spellEnd"/>
      <w:r w:rsidR="001A0BE4" w:rsidRPr="001A0BE4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1A0BE4">
        <w:rPr>
          <w:rFonts w:ascii="Times New Roman" w:hAnsi="Times New Roman" w:cs="Times New Roman"/>
        </w:rPr>
        <w:t>096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1A0BE4" w:rsidRPr="001A0BE4">
        <w:rPr>
          <w:rFonts w:ascii="Times New Roman" w:hAnsi="Times New Roman" w:cs="Times New Roman"/>
        </w:rPr>
        <w:t xml:space="preserve">13.09.2012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1A0BE4" w:rsidRPr="001A0BE4">
        <w:rPr>
          <w:rFonts w:ascii="Times New Roman" w:hAnsi="Times New Roman" w:cs="Times New Roman"/>
        </w:rPr>
        <w:t xml:space="preserve">Сохранение </w:t>
      </w:r>
      <w:proofErr w:type="spellStart"/>
      <w:r w:rsidR="001A0BE4" w:rsidRPr="001A0BE4">
        <w:rPr>
          <w:rFonts w:ascii="Times New Roman" w:hAnsi="Times New Roman" w:cs="Times New Roman"/>
        </w:rPr>
        <w:t>высокобонитетного</w:t>
      </w:r>
      <w:proofErr w:type="spellEnd"/>
      <w:r w:rsidR="001A0BE4" w:rsidRPr="001A0BE4">
        <w:rPr>
          <w:rFonts w:ascii="Times New Roman" w:hAnsi="Times New Roman" w:cs="Times New Roman"/>
        </w:rPr>
        <w:t xml:space="preserve"> сосняка, мест произрастания редких </w:t>
      </w:r>
      <w:r w:rsidR="001A0BE4">
        <w:rPr>
          <w:rFonts w:ascii="Times New Roman" w:hAnsi="Times New Roman" w:cs="Times New Roman"/>
        </w:rPr>
        <w:t xml:space="preserve">видов </w:t>
      </w:r>
      <w:r w:rsidR="001A0BE4" w:rsidRPr="001A0BE4">
        <w:rPr>
          <w:rFonts w:ascii="Times New Roman" w:hAnsi="Times New Roman" w:cs="Times New Roman"/>
        </w:rPr>
        <w:t>растений, возможны</w:t>
      </w:r>
      <w:r w:rsidR="001A0BE4">
        <w:rPr>
          <w:rFonts w:ascii="Times New Roman" w:hAnsi="Times New Roman" w:cs="Times New Roman"/>
        </w:rPr>
        <w:t>х местообитаний редких видов животных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A0BE4" w:rsidP="001A0BE4">
            <w:pPr>
              <w:rPr>
                <w:rFonts w:ascii="Times New Roman" w:hAnsi="Times New Roman" w:cs="Times New Roman"/>
              </w:rPr>
            </w:pPr>
            <w:r w:rsidRPr="001A0BE4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1A0BE4" w:rsidP="003400D0">
            <w:pPr>
              <w:rPr>
                <w:rFonts w:ascii="Times New Roman" w:hAnsi="Times New Roman" w:cs="Times New Roman"/>
              </w:rPr>
            </w:pPr>
            <w:r w:rsidRPr="001A0BE4">
              <w:rPr>
                <w:rFonts w:ascii="Times New Roman" w:hAnsi="Times New Roman" w:cs="Times New Roman"/>
              </w:rPr>
              <w:t>от 13.09.2012 №1076</w:t>
            </w:r>
          </w:p>
        </w:tc>
        <w:tc>
          <w:tcPr>
            <w:tcW w:w="1276" w:type="dxa"/>
          </w:tcPr>
          <w:p w:rsidR="00BA38FB" w:rsidRPr="00BA38FB" w:rsidRDefault="001A0BE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1248</w:t>
            </w:r>
          </w:p>
        </w:tc>
        <w:tc>
          <w:tcPr>
            <w:tcW w:w="2800" w:type="dxa"/>
          </w:tcPr>
          <w:p w:rsidR="00BA38FB" w:rsidRPr="00BA38FB" w:rsidRDefault="000B6E4B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заказника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1A0BE4" w:rsidP="003400D0">
            <w:pPr>
              <w:rPr>
                <w:rFonts w:ascii="Times New Roman" w:hAnsi="Times New Roman" w:cs="Times New Roman"/>
              </w:rPr>
            </w:pPr>
            <w:r w:rsidRPr="001A0BE4">
              <w:rPr>
                <w:rFonts w:ascii="Times New Roman" w:hAnsi="Times New Roman" w:cs="Times New Roman"/>
              </w:rPr>
              <w:t>от 26.04.2021 №484</w:t>
            </w:r>
          </w:p>
        </w:tc>
        <w:tc>
          <w:tcPr>
            <w:tcW w:w="1276" w:type="dxa"/>
          </w:tcPr>
          <w:p w:rsidR="000B6E4B" w:rsidRPr="00BA38FB" w:rsidRDefault="0046757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46757F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C721AA" w:rsidTr="0013264B">
        <w:tc>
          <w:tcPr>
            <w:tcW w:w="752" w:type="dxa"/>
          </w:tcPr>
          <w:p w:rsidR="00C721AA" w:rsidRPr="00BA38FB" w:rsidRDefault="00C721AA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721AA" w:rsidRPr="00BA38FB" w:rsidRDefault="00C721AA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721AA" w:rsidRPr="00BA38FB" w:rsidRDefault="00C721AA" w:rsidP="006B5B30">
            <w:pPr>
              <w:rPr>
                <w:rFonts w:ascii="Times New Roman" w:hAnsi="Times New Roman" w:cs="Times New Roman"/>
              </w:rPr>
            </w:pPr>
            <w:r w:rsidRPr="00C721AA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721AA" w:rsidRPr="00BA38FB" w:rsidRDefault="00C721AA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721AA" w:rsidRPr="00BA38FB" w:rsidRDefault="00C721AA" w:rsidP="006B5B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1A0BE4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A0BE4" w:rsidRPr="001A0BE4">
        <w:rPr>
          <w:rFonts w:ascii="Times New Roman" w:hAnsi="Times New Roman" w:cs="Times New Roman"/>
        </w:rPr>
        <w:t xml:space="preserve">Бабушкинский район, Бабушкинское лесничество, </w:t>
      </w:r>
      <w:proofErr w:type="spellStart"/>
      <w:r w:rsidR="001A0BE4" w:rsidRPr="001A0BE4">
        <w:rPr>
          <w:rFonts w:ascii="Times New Roman" w:hAnsi="Times New Roman" w:cs="Times New Roman"/>
        </w:rPr>
        <w:t>Шоноровское</w:t>
      </w:r>
      <w:proofErr w:type="spellEnd"/>
      <w:r w:rsidR="001A0BE4" w:rsidRPr="001A0BE4">
        <w:rPr>
          <w:rFonts w:ascii="Times New Roman" w:hAnsi="Times New Roman" w:cs="Times New Roman"/>
        </w:rPr>
        <w:t xml:space="preserve"> участковое лесничество, кварталы 166, 167,169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1A0BE4" w:rsidRPr="001A0BE4">
        <w:rPr>
          <w:rFonts w:ascii="Times New Roman" w:hAnsi="Times New Roman" w:cs="Times New Roman"/>
        </w:rPr>
        <w:t xml:space="preserve">в области московского оледенения на </w:t>
      </w:r>
      <w:proofErr w:type="spellStart"/>
      <w:r w:rsidR="001A0BE4" w:rsidRPr="001A0BE4">
        <w:rPr>
          <w:rFonts w:ascii="Times New Roman" w:hAnsi="Times New Roman" w:cs="Times New Roman"/>
        </w:rPr>
        <w:t>Кичменгской</w:t>
      </w:r>
      <w:proofErr w:type="spellEnd"/>
      <w:r w:rsidR="001A0BE4" w:rsidRPr="001A0BE4">
        <w:rPr>
          <w:rFonts w:ascii="Times New Roman" w:hAnsi="Times New Roman" w:cs="Times New Roman"/>
        </w:rPr>
        <w:t xml:space="preserve"> холмистой морен</w:t>
      </w:r>
      <w:r w:rsidR="001A0BE4">
        <w:rPr>
          <w:rFonts w:ascii="Times New Roman" w:hAnsi="Times New Roman" w:cs="Times New Roman"/>
        </w:rPr>
        <w:t>ной и озерно-ледниковой равнине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1A0BE4">
        <w:rPr>
          <w:rFonts w:ascii="Times New Roman" w:hAnsi="Times New Roman" w:cs="Times New Roman"/>
        </w:rPr>
        <w:t>1248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>утверждены Постановлением Пр</w:t>
      </w:r>
      <w:r w:rsidR="00EF4FD6">
        <w:rPr>
          <w:rFonts w:ascii="Times New Roman" w:hAnsi="Times New Roman" w:cs="Times New Roman"/>
        </w:rPr>
        <w:t xml:space="preserve">авительства Вологодской области </w:t>
      </w:r>
      <w:r w:rsidR="001A0BE4" w:rsidRPr="001A0BE4">
        <w:rPr>
          <w:rFonts w:ascii="Times New Roman" w:hAnsi="Times New Roman" w:cs="Times New Roman"/>
        </w:rPr>
        <w:t>от 13.09.2012 №1076</w:t>
      </w:r>
      <w:r w:rsidR="00EF4FD6" w:rsidRPr="00EF4FD6">
        <w:rPr>
          <w:rFonts w:ascii="Times New Roman" w:hAnsi="Times New Roman" w:cs="Times New Roman"/>
        </w:rPr>
        <w:t>. Координаты поворотных точек границы комплексного (ландшафтного) государственного природного заказника даны в приложении 2 к Положению.</w:t>
      </w:r>
    </w:p>
    <w:p w:rsidR="001A0BE4" w:rsidRPr="001A0BE4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lastRenderedPageBreak/>
        <w:t xml:space="preserve">Граница государственного природного заказника проходит от северо-восточного угла квартала 167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Бабушкинского лесничества (далее - </w:t>
      </w:r>
      <w:proofErr w:type="spellStart"/>
      <w:r w:rsidRPr="001A0BE4">
        <w:rPr>
          <w:rFonts w:ascii="Times New Roman" w:hAnsi="Times New Roman" w:cs="Times New Roman"/>
        </w:rPr>
        <w:t>Шоноровское</w:t>
      </w:r>
      <w:proofErr w:type="spellEnd"/>
      <w:r w:rsidRPr="001A0BE4">
        <w:rPr>
          <w:rFonts w:ascii="Times New Roman" w:hAnsi="Times New Roman" w:cs="Times New Roman"/>
        </w:rPr>
        <w:t xml:space="preserve"> участковое лесничество) (точка 1) на юго-запад вдоль восточной границы кварталов 167, 169 того же лесничества до южного угла выдела 26 квартала 169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1A0BE4" w:rsidRPr="001A0BE4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Далее на запад по границе квартала 169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до южного угла выдела 28 квартала 169 того же лесничества (точка 3).</w:t>
      </w:r>
    </w:p>
    <w:p w:rsidR="001A0BE4" w:rsidRPr="001A0BE4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Далее на север по границе квартала 169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до его северо-западного угла (точка 4).</w:t>
      </w:r>
    </w:p>
    <w:p w:rsidR="001A0BE4" w:rsidRPr="001A0BE4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Далее на восток по границе квартала 169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до юго-западного угла квартала 166 того же лесничества (точка 5).</w:t>
      </w:r>
    </w:p>
    <w:p w:rsidR="001A0BE4" w:rsidRPr="001A0BE4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Далее на север по границе квартала 166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участкового лесничества до его северо-западного угла (точка 6).</w:t>
      </w:r>
    </w:p>
    <w:p w:rsidR="00EF4FD6" w:rsidRDefault="001A0BE4" w:rsidP="001A0BE4">
      <w:pPr>
        <w:spacing w:after="0"/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Далее на восток по границе кварталов 166, 167 </w:t>
      </w:r>
      <w:proofErr w:type="spellStart"/>
      <w:r w:rsidRPr="001A0BE4">
        <w:rPr>
          <w:rFonts w:ascii="Times New Roman" w:hAnsi="Times New Roman" w:cs="Times New Roman"/>
        </w:rPr>
        <w:t>Шоноровского</w:t>
      </w:r>
      <w:proofErr w:type="spellEnd"/>
      <w:r w:rsidRPr="001A0BE4">
        <w:rPr>
          <w:rFonts w:ascii="Times New Roman" w:hAnsi="Times New Roman" w:cs="Times New Roman"/>
        </w:rPr>
        <w:t xml:space="preserve"> уча</w:t>
      </w:r>
      <w:r>
        <w:rPr>
          <w:rFonts w:ascii="Times New Roman" w:hAnsi="Times New Roman" w:cs="Times New Roman"/>
        </w:rPr>
        <w:t>сткового лесничества до точки 1</w:t>
      </w:r>
      <w:r w:rsidR="00035495" w:rsidRPr="00035495">
        <w:rPr>
          <w:rFonts w:ascii="Times New Roman" w:hAnsi="Times New Roman" w:cs="Times New Roman"/>
        </w:rPr>
        <w:t>.</w:t>
      </w:r>
    </w:p>
    <w:p w:rsidR="00035495" w:rsidRDefault="00035495" w:rsidP="00035495">
      <w:pPr>
        <w:spacing w:after="0"/>
        <w:jc w:val="both"/>
        <w:rPr>
          <w:rFonts w:ascii="Times New Roman" w:hAnsi="Times New Roman" w:cs="Times New Roman"/>
        </w:rPr>
      </w:pPr>
    </w:p>
    <w:p w:rsidR="00EF4FD6" w:rsidRPr="00EF4FD6" w:rsidRDefault="00EF4FD6" w:rsidP="00EF4FD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F4FD6">
        <w:rPr>
          <w:rFonts w:ascii="Times New Roman" w:hAnsi="Times New Roman" w:cs="Times New Roman"/>
          <w:sz w:val="18"/>
          <w:szCs w:val="18"/>
        </w:rPr>
        <w:t>Координаты поворотных точек границы заказника</w:t>
      </w:r>
    </w:p>
    <w:tbl>
      <w:tblPr>
        <w:tblStyle w:val="3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Широта, восточная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Долгота, северная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1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53' 460"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29' 540"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2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52' 418"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28' 480"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3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51' 866"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26' 466"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52' 006"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25' 940"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51' 528"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23' 351"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6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51' 723"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23' 211"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7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52' 533"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23' 411"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8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52' 473"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24' 144"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9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53' 453"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24' 571"</w:t>
            </w:r>
          </w:p>
        </w:tc>
      </w:tr>
      <w:tr w:rsidR="001A0BE4" w:rsidRPr="001A0BE4" w:rsidTr="00D241D3">
        <w:trPr>
          <w:jc w:val="center"/>
        </w:trPr>
        <w:tc>
          <w:tcPr>
            <w:tcW w:w="3024" w:type="dxa"/>
            <w:vAlign w:val="center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10</w:t>
            </w:r>
          </w:p>
        </w:tc>
        <w:tc>
          <w:tcPr>
            <w:tcW w:w="2842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59° 53' 427"</w:t>
            </w:r>
          </w:p>
        </w:tc>
        <w:tc>
          <w:tcPr>
            <w:tcW w:w="2663" w:type="dxa"/>
          </w:tcPr>
          <w:p w:rsidR="001A0BE4" w:rsidRPr="001A0BE4" w:rsidRDefault="001A0BE4" w:rsidP="001A0BE4">
            <w:pPr>
              <w:jc w:val="center"/>
              <w:rPr>
                <w:sz w:val="16"/>
                <w:szCs w:val="16"/>
              </w:rPr>
            </w:pPr>
            <w:r w:rsidRPr="001A0BE4">
              <w:rPr>
                <w:sz w:val="16"/>
                <w:szCs w:val="16"/>
              </w:rPr>
              <w:t>44° 26' 522"</w:t>
            </w:r>
          </w:p>
        </w:tc>
      </w:tr>
    </w:tbl>
    <w:p w:rsidR="007C76C7" w:rsidRDefault="007C76C7" w:rsidP="00214C2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1A0BE4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1A0BE4" w:rsidP="00130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1A0BE4">
        <w:rPr>
          <w:rFonts w:ascii="Times New Roman" w:hAnsi="Times New Roman" w:cs="Times New Roman"/>
        </w:rPr>
        <w:t xml:space="preserve">ор расположен в области московского оледенения на </w:t>
      </w:r>
      <w:proofErr w:type="spellStart"/>
      <w:r w:rsidRPr="001A0BE4">
        <w:rPr>
          <w:rFonts w:ascii="Times New Roman" w:hAnsi="Times New Roman" w:cs="Times New Roman"/>
        </w:rPr>
        <w:t>Кичменгской</w:t>
      </w:r>
      <w:proofErr w:type="spellEnd"/>
      <w:r w:rsidRPr="001A0BE4">
        <w:rPr>
          <w:rFonts w:ascii="Times New Roman" w:hAnsi="Times New Roman" w:cs="Times New Roman"/>
        </w:rPr>
        <w:t xml:space="preserve"> холмистой моренной и озерно-ледниковой равнине, занимает невысокие водно-ледниковые холмы, рассеченные долинами рек и ложбинами стока. Для территории характерны малые уклоны и, как следствие, пониженный сток и заболачивание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1A0BE4" w:rsidRDefault="001A0BE4" w:rsidP="001A0BE4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7207A" w:rsidRDefault="001A0BE4" w:rsidP="00C07C9C">
      <w:pPr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>Большую часть территории заказника занимают леса (91,6%), преобладающей лесообразующей породой является сосна (69,8 %). Для лес</w:t>
      </w:r>
      <w:r>
        <w:rPr>
          <w:rFonts w:ascii="Times New Roman" w:hAnsi="Times New Roman" w:cs="Times New Roman"/>
        </w:rPr>
        <w:t xml:space="preserve">ов </w:t>
      </w:r>
      <w:proofErr w:type="gramStart"/>
      <w:r>
        <w:rPr>
          <w:rFonts w:ascii="Times New Roman" w:hAnsi="Times New Roman" w:cs="Times New Roman"/>
        </w:rPr>
        <w:t>характерна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разновозрастность</w:t>
      </w:r>
      <w:proofErr w:type="spellEnd"/>
      <w:r w:rsidR="0017207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1A0BE4" w:rsidP="00C07C9C">
      <w:pPr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 xml:space="preserve">Бабушкинское лесничество, </w:t>
      </w:r>
      <w:proofErr w:type="spellStart"/>
      <w:r w:rsidRPr="001A0BE4">
        <w:rPr>
          <w:rFonts w:ascii="Times New Roman" w:hAnsi="Times New Roman" w:cs="Times New Roman"/>
        </w:rPr>
        <w:t>Шоноровское</w:t>
      </w:r>
      <w:proofErr w:type="spellEnd"/>
      <w:r w:rsidRPr="001A0BE4">
        <w:rPr>
          <w:rFonts w:ascii="Times New Roman" w:hAnsi="Times New Roman" w:cs="Times New Roman"/>
        </w:rPr>
        <w:t xml:space="preserve"> участковое лес</w:t>
      </w:r>
      <w:r>
        <w:rPr>
          <w:rFonts w:ascii="Times New Roman" w:hAnsi="Times New Roman" w:cs="Times New Roman"/>
        </w:rPr>
        <w:t>ничество, кварталы 166, 167,169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1A0BE4" w:rsidP="00C07C9C">
      <w:pPr>
        <w:jc w:val="both"/>
        <w:rPr>
          <w:rFonts w:ascii="Times New Roman" w:hAnsi="Times New Roman" w:cs="Times New Roman"/>
        </w:rPr>
      </w:pPr>
      <w:r w:rsidRPr="001A0BE4">
        <w:rPr>
          <w:rFonts w:ascii="Times New Roman" w:hAnsi="Times New Roman" w:cs="Times New Roman"/>
        </w:rPr>
        <w:t>Фауна исследуемой территории предста</w:t>
      </w:r>
      <w:r>
        <w:rPr>
          <w:rFonts w:ascii="Times New Roman" w:hAnsi="Times New Roman" w:cs="Times New Roman"/>
        </w:rPr>
        <w:t>влена таежными видами животных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2925AC" w:rsidRDefault="001A0BE4" w:rsidP="00C07C9C">
      <w:pPr>
        <w:jc w:val="both"/>
        <w:rPr>
          <w:rFonts w:ascii="Times New Roman" w:hAnsi="Times New Roman" w:cs="Times New Roman"/>
        </w:rPr>
      </w:pPr>
      <w:proofErr w:type="gramStart"/>
      <w:r w:rsidRPr="001A0BE4">
        <w:rPr>
          <w:rFonts w:ascii="Times New Roman" w:hAnsi="Times New Roman" w:cs="Times New Roman"/>
        </w:rPr>
        <w:t xml:space="preserve">Во флоре заказника 3 </w:t>
      </w:r>
      <w:r>
        <w:rPr>
          <w:rFonts w:ascii="Times New Roman" w:hAnsi="Times New Roman" w:cs="Times New Roman"/>
        </w:rPr>
        <w:t xml:space="preserve">вида растений </w:t>
      </w:r>
      <w:r w:rsidRPr="001A0BE4">
        <w:rPr>
          <w:rFonts w:ascii="Times New Roman" w:hAnsi="Times New Roman" w:cs="Times New Roman"/>
        </w:rPr>
        <w:t xml:space="preserve">занесены в Красную книгу Вологодской области (болиголов пятнистый, марьянник гребенчатый, башмачок настоящий (включен в Красную книгу Российской Федерации), 9 видов </w:t>
      </w:r>
      <w:r>
        <w:rPr>
          <w:rFonts w:ascii="Times New Roman" w:hAnsi="Times New Roman" w:cs="Times New Roman"/>
        </w:rPr>
        <w:t>требуют биологического контроля</w:t>
      </w:r>
      <w:r w:rsidR="002925AC" w:rsidRPr="002925AC">
        <w:rPr>
          <w:rFonts w:ascii="Times New Roman" w:hAnsi="Times New Roman" w:cs="Times New Roman"/>
        </w:rPr>
        <w:t xml:space="preserve">. </w:t>
      </w:r>
      <w:proofErr w:type="gramEnd"/>
    </w:p>
    <w:p w:rsidR="00612F8D" w:rsidRDefault="00612F8D" w:rsidP="00C07C9C">
      <w:pPr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 xml:space="preserve">На основе устных сообщений в список фауны включены два охраняемых вида - выхухоль русская и </w:t>
      </w:r>
      <w:proofErr w:type="gramStart"/>
      <w:r w:rsidRPr="00612F8D">
        <w:rPr>
          <w:rFonts w:ascii="Times New Roman" w:hAnsi="Times New Roman" w:cs="Times New Roman"/>
        </w:rPr>
        <w:t>орлан-белохвост</w:t>
      </w:r>
      <w:proofErr w:type="gramEnd"/>
      <w:r w:rsidRPr="00612F8D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12F8D" w:rsidRDefault="00612F8D" w:rsidP="00612F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612F8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612F8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Высокобонитетные сосняки. </w:t>
      </w:r>
      <w:r w:rsidR="00A937C3"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>еста обитания ре</w:t>
      </w:r>
      <w:r w:rsidR="00A937C3">
        <w:rPr>
          <w:rFonts w:ascii="Times New Roman" w:hAnsi="Times New Roman" w:cs="Times New Roman"/>
        </w:rPr>
        <w:t>дких видов растений и животных.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5A73D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заказнике сохраня</w:t>
      </w:r>
      <w:r w:rsidR="00A937C3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612F8D">
        <w:rPr>
          <w:rFonts w:ascii="Times New Roman" w:hAnsi="Times New Roman" w:cs="Times New Roman"/>
        </w:rPr>
        <w:t>в</w:t>
      </w:r>
      <w:r w:rsidR="00612F8D" w:rsidRPr="00612F8D">
        <w:rPr>
          <w:rFonts w:ascii="Times New Roman" w:hAnsi="Times New Roman" w:cs="Times New Roman"/>
        </w:rPr>
        <w:t xml:space="preserve">ысокобонитетные </w:t>
      </w:r>
      <w:r w:rsidR="00612F8D">
        <w:rPr>
          <w:rFonts w:ascii="Times New Roman" w:hAnsi="Times New Roman" w:cs="Times New Roman"/>
        </w:rPr>
        <w:t xml:space="preserve">зональные </w:t>
      </w:r>
      <w:r w:rsidR="00612F8D" w:rsidRPr="00612F8D">
        <w:rPr>
          <w:rFonts w:ascii="Times New Roman" w:hAnsi="Times New Roman" w:cs="Times New Roman"/>
        </w:rPr>
        <w:t>сосняки</w:t>
      </w:r>
      <w:r w:rsidR="00612F8D">
        <w:rPr>
          <w:rFonts w:ascii="Times New Roman" w:hAnsi="Times New Roman" w:cs="Times New Roman"/>
        </w:rPr>
        <w:t>, места обитания редких видов растений и животных</w:t>
      </w:r>
      <w:r w:rsidRPr="005A73D1">
        <w:rPr>
          <w:rFonts w:ascii="Times New Roman" w:hAnsi="Times New Roman" w:cs="Times New Roman"/>
        </w:rPr>
        <w:t>.</w:t>
      </w:r>
    </w:p>
    <w:p w:rsidR="00EF4FD6" w:rsidRPr="00EF4FD6" w:rsidRDefault="009A407F" w:rsidP="00EF4FD6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>Земли лесного фонда</w:t>
      </w:r>
      <w:r w:rsidR="001A0BE4">
        <w:rPr>
          <w:rFonts w:ascii="Times New Roman" w:hAnsi="Times New Roman" w:cs="Times New Roman"/>
        </w:rPr>
        <w:t>:</w:t>
      </w:r>
      <w:r w:rsidR="00EF4FD6" w:rsidRPr="00EF4FD6">
        <w:rPr>
          <w:rFonts w:ascii="Times New Roman" w:hAnsi="Times New Roman" w:cs="Times New Roman"/>
        </w:rPr>
        <w:t xml:space="preserve"> </w:t>
      </w:r>
      <w:r w:rsidR="001A0BE4" w:rsidRPr="001A0BE4">
        <w:rPr>
          <w:rFonts w:ascii="Times New Roman" w:hAnsi="Times New Roman" w:cs="Times New Roman"/>
        </w:rPr>
        <w:t xml:space="preserve">Бабушкинское лесничество, </w:t>
      </w:r>
      <w:proofErr w:type="spellStart"/>
      <w:r w:rsidR="001A0BE4" w:rsidRPr="001A0BE4">
        <w:rPr>
          <w:rFonts w:ascii="Times New Roman" w:hAnsi="Times New Roman" w:cs="Times New Roman"/>
        </w:rPr>
        <w:t>Шоноровское</w:t>
      </w:r>
      <w:proofErr w:type="spellEnd"/>
      <w:r w:rsidR="001A0BE4" w:rsidRPr="001A0BE4">
        <w:rPr>
          <w:rFonts w:ascii="Times New Roman" w:hAnsi="Times New Roman" w:cs="Times New Roman"/>
        </w:rPr>
        <w:t xml:space="preserve"> участковое лесничество, кварталы 166, 167,169.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6B367A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F21BA9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F21BA9" w:rsidRPr="00F21BA9">
        <w:rPr>
          <w:rFonts w:ascii="Times New Roman" w:hAnsi="Times New Roman" w:cs="Times New Roman"/>
        </w:rPr>
        <w:t xml:space="preserve">от </w:t>
      </w:r>
      <w:r w:rsidR="00612F8D" w:rsidRPr="00612F8D">
        <w:rPr>
          <w:rFonts w:ascii="Times New Roman" w:hAnsi="Times New Roman" w:cs="Times New Roman"/>
        </w:rPr>
        <w:t>13.09.2012 №1076</w:t>
      </w:r>
      <w:r w:rsidR="00F21BA9">
        <w:rPr>
          <w:rFonts w:ascii="Times New Roman" w:hAnsi="Times New Roman" w:cs="Times New Roman"/>
        </w:rPr>
        <w:t xml:space="preserve">, уточнен Постановлением Правительства Вологодской области </w:t>
      </w:r>
      <w:r w:rsidR="00F21BA9" w:rsidRPr="00F21BA9">
        <w:rPr>
          <w:rFonts w:ascii="Times New Roman" w:hAnsi="Times New Roman" w:cs="Times New Roman"/>
        </w:rPr>
        <w:t xml:space="preserve">от </w:t>
      </w:r>
      <w:r w:rsidR="00612F8D" w:rsidRPr="00612F8D">
        <w:rPr>
          <w:rFonts w:ascii="Times New Roman" w:hAnsi="Times New Roman" w:cs="Times New Roman"/>
        </w:rPr>
        <w:t>26.04.2021 №484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настоящего раздела;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lastRenderedPageBreak/>
        <w:t xml:space="preserve">заготовка и сбор </w:t>
      </w:r>
      <w:proofErr w:type="spellStart"/>
      <w:r w:rsidRPr="00612F8D">
        <w:rPr>
          <w:rFonts w:ascii="Times New Roman" w:hAnsi="Times New Roman" w:cs="Times New Roman"/>
        </w:rPr>
        <w:t>недревесных</w:t>
      </w:r>
      <w:proofErr w:type="spellEnd"/>
      <w:r w:rsidRPr="00612F8D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подсочка деревьев;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мойка автотранспорта;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разжигание костров;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прогон вне дорог и выпас сельскохозяйственных животных вне специально отведенных мест;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612F8D">
        <w:rPr>
          <w:rFonts w:ascii="Times New Roman" w:hAnsi="Times New Roman" w:cs="Times New Roman"/>
        </w:rPr>
        <w:t>дств сп</w:t>
      </w:r>
      <w:proofErr w:type="gramEnd"/>
      <w:r w:rsidRPr="00612F8D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рыбоохраны), а также транспорта государственных органов, осуществляющих функции по охране, контролю и регулированию использования объектов животного мира и среды их обитания;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взрывные работы;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также оборудованных мест отдыха. </w:t>
      </w:r>
    </w:p>
    <w:p w:rsidR="00F57944" w:rsidRPr="00F57944" w:rsidRDefault="00F57944" w:rsidP="00612F8D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лесных насаждений, уборки единичных сухостойных деревьев,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осуществление рубок лесных насаждений в целях строительства, реконструкции и эксплуатации линейных объектов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612F8D">
        <w:rPr>
          <w:rFonts w:ascii="Times New Roman" w:hAnsi="Times New Roman" w:cs="Times New Roman"/>
        </w:rPr>
        <w:t>недревесных</w:t>
      </w:r>
      <w:proofErr w:type="spellEnd"/>
      <w:r w:rsidRPr="00612F8D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занесенных в Красную книгу Вологодской области и Красную книгу Российской Федерации;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Положением о заказнике;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Положением о заказнике;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A73D1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lastRenderedPageBreak/>
        <w:t>культурно-познавательный, экологический, научный маршрутный туризм по согласованию с Департаментом природных ресурсов и охраны окружающей среды области с учетом ограничений, установленных</w:t>
      </w:r>
      <w:r>
        <w:rPr>
          <w:rFonts w:ascii="Times New Roman" w:hAnsi="Times New Roman" w:cs="Times New Roman"/>
        </w:rPr>
        <w:t xml:space="preserve"> </w:t>
      </w:r>
      <w:r w:rsidRPr="00612F8D">
        <w:rPr>
          <w:rFonts w:ascii="Times New Roman" w:hAnsi="Times New Roman" w:cs="Times New Roman"/>
        </w:rPr>
        <w:t>Положением о заказнике.</w:t>
      </w:r>
    </w:p>
    <w:p w:rsid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природно-познавательный туризм (код 5.2);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охота и рыбалка (код 5.3);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охрана природных территорий (код 9.1);</w:t>
      </w:r>
    </w:p>
    <w:p w:rsidR="00612F8D" w:rsidRP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использование лесов (код 10.0);</w:t>
      </w:r>
    </w:p>
    <w:p w:rsid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  <w:r w:rsidRPr="00612F8D">
        <w:rPr>
          <w:rFonts w:ascii="Times New Roman" w:hAnsi="Times New Roman" w:cs="Times New Roman"/>
        </w:rPr>
        <w:t>заготовка лесных ресурсов (код 10.3).</w:t>
      </w:r>
    </w:p>
    <w:p w:rsidR="00612F8D" w:rsidRDefault="00612F8D" w:rsidP="00612F8D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35495"/>
    <w:rsid w:val="0005222E"/>
    <w:rsid w:val="000B6E4B"/>
    <w:rsid w:val="0013072E"/>
    <w:rsid w:val="0013264B"/>
    <w:rsid w:val="00150B9F"/>
    <w:rsid w:val="0017207A"/>
    <w:rsid w:val="001A0BE4"/>
    <w:rsid w:val="001B4886"/>
    <w:rsid w:val="00214C27"/>
    <w:rsid w:val="0025370D"/>
    <w:rsid w:val="002771B0"/>
    <w:rsid w:val="00284D5B"/>
    <w:rsid w:val="002925AC"/>
    <w:rsid w:val="0033170E"/>
    <w:rsid w:val="003400D0"/>
    <w:rsid w:val="00375E47"/>
    <w:rsid w:val="0038175C"/>
    <w:rsid w:val="0046757F"/>
    <w:rsid w:val="004A41CF"/>
    <w:rsid w:val="004C6929"/>
    <w:rsid w:val="004F7C78"/>
    <w:rsid w:val="004F7EB5"/>
    <w:rsid w:val="00524371"/>
    <w:rsid w:val="005A73D1"/>
    <w:rsid w:val="005C5589"/>
    <w:rsid w:val="005C617B"/>
    <w:rsid w:val="005F7BFB"/>
    <w:rsid w:val="00612F8D"/>
    <w:rsid w:val="00632E9C"/>
    <w:rsid w:val="00660AAE"/>
    <w:rsid w:val="00680DBC"/>
    <w:rsid w:val="006A6F6B"/>
    <w:rsid w:val="006B367A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85C36"/>
    <w:rsid w:val="00991EFE"/>
    <w:rsid w:val="00992190"/>
    <w:rsid w:val="009A407F"/>
    <w:rsid w:val="009F3454"/>
    <w:rsid w:val="00A2111F"/>
    <w:rsid w:val="00A53EBE"/>
    <w:rsid w:val="00A64D68"/>
    <w:rsid w:val="00A74E9A"/>
    <w:rsid w:val="00A937C3"/>
    <w:rsid w:val="00AD4BC2"/>
    <w:rsid w:val="00AE5A9C"/>
    <w:rsid w:val="00B217B7"/>
    <w:rsid w:val="00B41FA8"/>
    <w:rsid w:val="00B64F3C"/>
    <w:rsid w:val="00B75C0B"/>
    <w:rsid w:val="00BA38FB"/>
    <w:rsid w:val="00BC0A9D"/>
    <w:rsid w:val="00BF24FE"/>
    <w:rsid w:val="00BF6EA5"/>
    <w:rsid w:val="00C07C9C"/>
    <w:rsid w:val="00C721AA"/>
    <w:rsid w:val="00C86370"/>
    <w:rsid w:val="00CE2448"/>
    <w:rsid w:val="00CE4194"/>
    <w:rsid w:val="00D10A01"/>
    <w:rsid w:val="00DC0CE4"/>
    <w:rsid w:val="00DE522F"/>
    <w:rsid w:val="00DE7EB1"/>
    <w:rsid w:val="00E212B6"/>
    <w:rsid w:val="00E322CE"/>
    <w:rsid w:val="00E37543"/>
    <w:rsid w:val="00E6207E"/>
    <w:rsid w:val="00EB47E2"/>
    <w:rsid w:val="00EF4FD6"/>
    <w:rsid w:val="00F21BA9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A0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A0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71</cp:revision>
  <dcterms:created xsi:type="dcterms:W3CDTF">2021-11-11T22:00:00Z</dcterms:created>
  <dcterms:modified xsi:type="dcterms:W3CDTF">2025-09-21T21:31:00Z</dcterms:modified>
</cp:coreProperties>
</file>