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9203E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005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FD413B">
        <w:rPr>
          <w:rFonts w:ascii="Times New Roman" w:hAnsi="Times New Roman" w:cs="Times New Roman"/>
          <w:b/>
        </w:rPr>
        <w:t>природный резерват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proofErr w:type="spellStart"/>
      <w:r>
        <w:rPr>
          <w:rFonts w:ascii="Times New Roman" w:hAnsi="Times New Roman" w:cs="Times New Roman"/>
          <w:b/>
        </w:rPr>
        <w:t>Ермолинское</w:t>
      </w:r>
      <w:proofErr w:type="spellEnd"/>
      <w:r w:rsidR="00CA7E30">
        <w:rPr>
          <w:rFonts w:ascii="Times New Roman" w:hAnsi="Times New Roman" w:cs="Times New Roman"/>
          <w:b/>
        </w:rPr>
        <w:t xml:space="preserve"> болото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9203E6" w:rsidRPr="009203E6">
        <w:rPr>
          <w:rFonts w:ascii="Times New Roman" w:hAnsi="Times New Roman" w:cs="Times New Roman"/>
        </w:rPr>
        <w:t>Ермолинское</w:t>
      </w:r>
      <w:proofErr w:type="spellEnd"/>
      <w:r w:rsidR="00CA7E30">
        <w:rPr>
          <w:rFonts w:ascii="Times New Roman" w:hAnsi="Times New Roman" w:cs="Times New Roman"/>
        </w:rPr>
        <w:t xml:space="preserve"> болото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FA5A18" w:rsidRPr="00FA5A18">
        <w:rPr>
          <w:rFonts w:ascii="Times New Roman" w:hAnsi="Times New Roman" w:cs="Times New Roman"/>
        </w:rPr>
        <w:t>природный резерват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01003E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9203E6">
        <w:rPr>
          <w:rFonts w:ascii="Times New Roman" w:hAnsi="Times New Roman" w:cs="Times New Roman"/>
        </w:rPr>
        <w:t>005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8B3E54">
        <w:rPr>
          <w:rFonts w:ascii="Times New Roman" w:hAnsi="Times New Roman" w:cs="Times New Roman"/>
        </w:rPr>
        <w:t xml:space="preserve">  –</w:t>
      </w:r>
      <w:r w:rsidR="009203E6">
        <w:rPr>
          <w:rFonts w:ascii="Times New Roman" w:hAnsi="Times New Roman" w:cs="Times New Roman"/>
        </w:rPr>
        <w:t xml:space="preserve"> ландшафтный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9203E6" w:rsidRPr="009203E6">
        <w:rPr>
          <w:rFonts w:ascii="Times New Roman" w:hAnsi="Times New Roman" w:cs="Times New Roman"/>
        </w:rPr>
        <w:t xml:space="preserve">31.03.2011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203E6" w:rsidRPr="009203E6">
        <w:rPr>
          <w:rFonts w:ascii="Times New Roman" w:hAnsi="Times New Roman" w:cs="Times New Roman"/>
        </w:rPr>
        <w:t>Сохранение наиболее живописных природных ландшафтов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CA7E30" w:rsidP="00CA7E30">
            <w:pPr>
              <w:rPr>
                <w:rFonts w:ascii="Times New Roman" w:hAnsi="Times New Roman" w:cs="Times New Roman"/>
              </w:rPr>
            </w:pPr>
            <w:r w:rsidRPr="00CA7E30">
              <w:rPr>
                <w:rFonts w:ascii="Times New Roman" w:hAnsi="Times New Roman" w:cs="Times New Roman"/>
              </w:rPr>
              <w:t xml:space="preserve">Решение Земского Собрания Грязовецкого муниципального района </w:t>
            </w:r>
          </w:p>
        </w:tc>
        <w:tc>
          <w:tcPr>
            <w:tcW w:w="2268" w:type="dxa"/>
          </w:tcPr>
          <w:p w:rsidR="00BA38FB" w:rsidRPr="00BA38FB" w:rsidRDefault="00CA7E30" w:rsidP="003400D0">
            <w:pPr>
              <w:rPr>
                <w:rFonts w:ascii="Times New Roman" w:hAnsi="Times New Roman" w:cs="Times New Roman"/>
              </w:rPr>
            </w:pPr>
            <w:r w:rsidRPr="00CA7E30">
              <w:rPr>
                <w:rFonts w:ascii="Times New Roman" w:hAnsi="Times New Roman" w:cs="Times New Roman"/>
              </w:rPr>
              <w:t>от 31.03.2011 №30</w:t>
            </w:r>
          </w:p>
        </w:tc>
        <w:tc>
          <w:tcPr>
            <w:tcW w:w="1276" w:type="dxa"/>
          </w:tcPr>
          <w:p w:rsidR="00BA38FB" w:rsidRPr="00BA38FB" w:rsidRDefault="00CA7E30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A5A18" w:rsidRPr="00FA5A18">
        <w:rPr>
          <w:rFonts w:ascii="Times New Roman" w:hAnsi="Times New Roman" w:cs="Times New Roman"/>
        </w:rPr>
        <w:t xml:space="preserve">Администрация </w:t>
      </w:r>
      <w:r w:rsidR="00D93B04">
        <w:rPr>
          <w:rFonts w:ascii="Times New Roman" w:hAnsi="Times New Roman" w:cs="Times New Roman"/>
        </w:rPr>
        <w:t>Грязовецкого</w:t>
      </w:r>
      <w:r w:rsidR="00FA5A18" w:rsidRPr="00FA5A18">
        <w:rPr>
          <w:rFonts w:ascii="Times New Roman" w:hAnsi="Times New Roman" w:cs="Times New Roman"/>
        </w:rPr>
        <w:t xml:space="preserve"> муниципального </w:t>
      </w:r>
      <w:r w:rsidR="005D6885">
        <w:rPr>
          <w:rFonts w:ascii="Times New Roman" w:hAnsi="Times New Roman" w:cs="Times New Roman"/>
        </w:rPr>
        <w:t>округа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D93B04" w:rsidRPr="00D93B04">
        <w:rPr>
          <w:rFonts w:ascii="Times New Roman" w:hAnsi="Times New Roman" w:cs="Times New Roman"/>
        </w:rPr>
        <w:t>Грязовецкий ра</w:t>
      </w:r>
      <w:r w:rsidR="005D6885">
        <w:rPr>
          <w:rFonts w:ascii="Times New Roman" w:hAnsi="Times New Roman" w:cs="Times New Roman"/>
        </w:rPr>
        <w:t>йон</w:t>
      </w:r>
      <w:r w:rsidR="00CA7E30">
        <w:rPr>
          <w:rFonts w:ascii="Times New Roman" w:hAnsi="Times New Roman" w:cs="Times New Roman"/>
        </w:rPr>
        <w:t>.</w:t>
      </w:r>
      <w:r w:rsidR="00CA7E30" w:rsidRPr="00CA7E30">
        <w:rPr>
          <w:rFonts w:ascii="Times New Roman" w:hAnsi="Times New Roman" w:cs="Times New Roman"/>
        </w:rPr>
        <w:t xml:space="preserve"> </w:t>
      </w:r>
      <w:proofErr w:type="spellStart"/>
      <w:r w:rsidR="00CA7E30">
        <w:rPr>
          <w:rFonts w:ascii="Times New Roman" w:hAnsi="Times New Roman" w:cs="Times New Roman"/>
        </w:rPr>
        <w:t>Грязовецкое</w:t>
      </w:r>
      <w:proofErr w:type="spellEnd"/>
      <w:r w:rsidR="00CA7E30">
        <w:rPr>
          <w:rFonts w:ascii="Times New Roman" w:hAnsi="Times New Roman" w:cs="Times New Roman"/>
        </w:rPr>
        <w:t xml:space="preserve"> лесничество, </w:t>
      </w:r>
      <w:proofErr w:type="spellStart"/>
      <w:r w:rsidR="00CA7E30" w:rsidRPr="00CA7E30">
        <w:rPr>
          <w:rFonts w:ascii="Times New Roman" w:hAnsi="Times New Roman" w:cs="Times New Roman"/>
        </w:rPr>
        <w:t>Грязовецко</w:t>
      </w:r>
      <w:r w:rsidR="00CA7E30">
        <w:rPr>
          <w:rFonts w:ascii="Times New Roman" w:hAnsi="Times New Roman" w:cs="Times New Roman"/>
        </w:rPr>
        <w:t>е</w:t>
      </w:r>
      <w:proofErr w:type="spellEnd"/>
      <w:r w:rsidR="00CA7E30" w:rsidRPr="00CA7E30">
        <w:rPr>
          <w:rFonts w:ascii="Times New Roman" w:hAnsi="Times New Roman" w:cs="Times New Roman"/>
        </w:rPr>
        <w:t xml:space="preserve"> </w:t>
      </w:r>
      <w:r w:rsidR="00CA7E30">
        <w:rPr>
          <w:rFonts w:ascii="Times New Roman" w:hAnsi="Times New Roman" w:cs="Times New Roman"/>
        </w:rPr>
        <w:t xml:space="preserve">сельское </w:t>
      </w:r>
      <w:r w:rsidR="00CA7E30" w:rsidRPr="00CA7E30">
        <w:rPr>
          <w:rFonts w:ascii="Times New Roman" w:hAnsi="Times New Roman" w:cs="Times New Roman"/>
        </w:rPr>
        <w:t>участково</w:t>
      </w:r>
      <w:r w:rsidR="00CA7E30">
        <w:rPr>
          <w:rFonts w:ascii="Times New Roman" w:hAnsi="Times New Roman" w:cs="Times New Roman"/>
        </w:rPr>
        <w:t>е</w:t>
      </w:r>
      <w:r w:rsidR="00CA7E30" w:rsidRPr="00CA7E30">
        <w:rPr>
          <w:rFonts w:ascii="Times New Roman" w:hAnsi="Times New Roman" w:cs="Times New Roman"/>
        </w:rPr>
        <w:t xml:space="preserve"> лесничеств</w:t>
      </w:r>
      <w:r w:rsidR="00CA7E30">
        <w:rPr>
          <w:rFonts w:ascii="Times New Roman" w:hAnsi="Times New Roman" w:cs="Times New Roman"/>
        </w:rPr>
        <w:t xml:space="preserve">о, </w:t>
      </w:r>
      <w:r w:rsidR="00CA7E30" w:rsidRPr="00CA7E30">
        <w:rPr>
          <w:rFonts w:ascii="Times New Roman" w:hAnsi="Times New Roman" w:cs="Times New Roman"/>
        </w:rPr>
        <w:t>КСП «</w:t>
      </w:r>
      <w:proofErr w:type="spellStart"/>
      <w:r w:rsidR="00CA7E30" w:rsidRPr="00CA7E30">
        <w:rPr>
          <w:rFonts w:ascii="Times New Roman" w:hAnsi="Times New Roman" w:cs="Times New Roman"/>
        </w:rPr>
        <w:t>Ростиловский</w:t>
      </w:r>
      <w:proofErr w:type="spellEnd"/>
      <w:r w:rsidR="00CA7E30" w:rsidRPr="00CA7E30">
        <w:rPr>
          <w:rFonts w:ascii="Times New Roman" w:hAnsi="Times New Roman" w:cs="Times New Roman"/>
        </w:rPr>
        <w:t>»</w:t>
      </w:r>
      <w:r w:rsidR="00CA7E30">
        <w:rPr>
          <w:rFonts w:ascii="Times New Roman" w:hAnsi="Times New Roman" w:cs="Times New Roman"/>
        </w:rPr>
        <w:t xml:space="preserve">, кварталы 47, </w:t>
      </w:r>
      <w:r w:rsidR="00CA7E30" w:rsidRPr="00CA7E30">
        <w:rPr>
          <w:rFonts w:ascii="Times New Roman" w:hAnsi="Times New Roman" w:cs="Times New Roman"/>
        </w:rPr>
        <w:t>58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FA5A18">
        <w:rPr>
          <w:rFonts w:ascii="Times New Roman" w:hAnsi="Times New Roman" w:cs="Times New Roman"/>
        </w:rPr>
        <w:t>Природный резерват</w:t>
      </w:r>
      <w:r w:rsidR="003A08F2" w:rsidRPr="003A08F2">
        <w:rPr>
          <w:rFonts w:ascii="Times New Roman" w:hAnsi="Times New Roman" w:cs="Times New Roman"/>
        </w:rPr>
        <w:t xml:space="preserve"> </w:t>
      </w:r>
      <w:r w:rsidR="00FA5A18">
        <w:rPr>
          <w:rFonts w:ascii="Times New Roman" w:hAnsi="Times New Roman" w:cs="Times New Roman"/>
        </w:rPr>
        <w:t>расположен</w:t>
      </w:r>
      <w:r w:rsidR="00A177B9">
        <w:rPr>
          <w:rFonts w:ascii="Times New Roman" w:hAnsi="Times New Roman" w:cs="Times New Roman"/>
        </w:rPr>
        <w:t xml:space="preserve"> </w:t>
      </w:r>
      <w:r w:rsidR="00CA7E30">
        <w:rPr>
          <w:rFonts w:ascii="Times New Roman" w:hAnsi="Times New Roman" w:cs="Times New Roman"/>
        </w:rPr>
        <w:t xml:space="preserve">в 7 км к юго-востоку от д. </w:t>
      </w:r>
      <w:proofErr w:type="spellStart"/>
      <w:r w:rsidR="00CA7E30">
        <w:rPr>
          <w:rFonts w:ascii="Times New Roman" w:hAnsi="Times New Roman" w:cs="Times New Roman"/>
        </w:rPr>
        <w:t>Ростилово</w:t>
      </w:r>
      <w:proofErr w:type="spellEnd"/>
      <w:r w:rsidR="00CA7E30">
        <w:rPr>
          <w:rFonts w:ascii="Times New Roman" w:hAnsi="Times New Roman" w:cs="Times New Roman"/>
        </w:rPr>
        <w:t xml:space="preserve"> у д. </w:t>
      </w:r>
      <w:proofErr w:type="spellStart"/>
      <w:r w:rsidR="00CA7E30">
        <w:rPr>
          <w:rFonts w:ascii="Times New Roman" w:hAnsi="Times New Roman" w:cs="Times New Roman"/>
        </w:rPr>
        <w:t>Ермолино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CA7E30">
        <w:rPr>
          <w:rFonts w:ascii="Times New Roman" w:hAnsi="Times New Roman" w:cs="Times New Roman"/>
        </w:rPr>
        <w:t>37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 xml:space="preserve">утверждены </w:t>
      </w:r>
      <w:r w:rsidR="00CA7E30" w:rsidRPr="00CA7E30">
        <w:rPr>
          <w:rFonts w:ascii="Times New Roman" w:hAnsi="Times New Roman" w:cs="Times New Roman"/>
        </w:rPr>
        <w:t>Решение</w:t>
      </w:r>
      <w:r w:rsidR="00CA7E30">
        <w:rPr>
          <w:rFonts w:ascii="Times New Roman" w:hAnsi="Times New Roman" w:cs="Times New Roman"/>
        </w:rPr>
        <w:t>м</w:t>
      </w:r>
      <w:r w:rsidR="00CA7E30" w:rsidRPr="00CA7E30">
        <w:rPr>
          <w:rFonts w:ascii="Times New Roman" w:hAnsi="Times New Roman" w:cs="Times New Roman"/>
        </w:rPr>
        <w:t xml:space="preserve"> Земского Собрания Грязовецкого муниципального района от 31.03.2011 №30</w:t>
      </w:r>
      <w:r w:rsidR="002634B3">
        <w:rPr>
          <w:rFonts w:ascii="Times New Roman" w:hAnsi="Times New Roman" w:cs="Times New Roman"/>
        </w:rPr>
        <w:t>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А до точки Б в северной части территории граница протяженностью 600 м проходит в юго-западном направлении по границе 47 квартала 22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58 кварталом 4 выделом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lastRenderedPageBreak/>
        <w:t>От точки Б до точки В граница протяженностью 380 м проходит в юго-западном направлении по границе 58 квартала 4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58 кварталом 5 выделом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В до точки Г граница протяженностью 200 м проходит в южном направлении по границе 58 квартала выдел 5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от пересечения с кварталом 58 выделом 4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Г до точки Д граница протяженностью 130 м проходит в западном направлении южного угла по границе 58 квартала 3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восточной границей 58 квартала 20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Д до точки Е граница протяженностью 250 м проходит в западном направлении по границе 58 квартала 20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южной границей квартала 58 выдел 2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Е до точки Ж граница протяженностью 550 м проходит в западном направлении по границе 58 квартала 2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восточной границей 58 квартала 1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Ж до точки З граница протяженностью 260 м проходит в западном направлении по границе 58 квартала 2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юго-восточной границей 47 квартала 20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З до точки И граница протяженностью 280 м проходит в северо-западном направлении по границе 47 квартала 20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северной границей 47 квартала 21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P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И до точки К граница протяженностью 70 м проходит в северо-западном направлении по северной границе 47 квартала 21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северной границей 47 квартала 12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E9249D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E30">
        <w:rPr>
          <w:rFonts w:ascii="Times New Roman" w:hAnsi="Times New Roman" w:cs="Times New Roman"/>
        </w:rPr>
        <w:t>От точки К до точки А граница протяженностью 180 м проходит в северо-западном направлении по северной границе 47 квартала 12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 до пересечения с северо-западной границей 47 квартала 22 выдела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 Грязовецкого участкового лесничества филиала «Грязовецкий лесхоз»  ГУ ВО «</w:t>
      </w:r>
      <w:proofErr w:type="spellStart"/>
      <w:r w:rsidRPr="00CA7E30">
        <w:rPr>
          <w:rFonts w:ascii="Times New Roman" w:hAnsi="Times New Roman" w:cs="Times New Roman"/>
        </w:rPr>
        <w:t>Вологдалесхоз</w:t>
      </w:r>
      <w:proofErr w:type="spellEnd"/>
      <w:r w:rsidRPr="00CA7E30">
        <w:rPr>
          <w:rFonts w:ascii="Times New Roman" w:hAnsi="Times New Roman" w:cs="Times New Roman"/>
        </w:rPr>
        <w:t>».</w:t>
      </w:r>
    </w:p>
    <w:p w:rsidR="00CA7E30" w:rsidRDefault="00CA7E30" w:rsidP="00CA7E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CA7E30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Болотная равнина</w:t>
      </w:r>
      <w:r w:rsidR="00B2616E" w:rsidRPr="00B2616E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CA7E3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Почвы болотного типа</w:t>
      </w:r>
      <w:r w:rsidR="0017207A" w:rsidRPr="0017207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E2448" w:rsidRDefault="00CA7E30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Болото </w:t>
      </w:r>
      <w:proofErr w:type="spellStart"/>
      <w:r>
        <w:rPr>
          <w:rFonts w:ascii="Times New Roman" w:hAnsi="Times New Roman" w:cs="Times New Roman"/>
        </w:rPr>
        <w:t>Ермолинское</w:t>
      </w:r>
      <w:proofErr w:type="spellEnd"/>
      <w:r w:rsidR="00E3010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FA3612" w:rsidRDefault="00CA7E30" w:rsidP="00FA5A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Pr="00CA7E30">
        <w:rPr>
          <w:rFonts w:ascii="Times New Roman" w:hAnsi="Times New Roman" w:cs="Times New Roman"/>
        </w:rPr>
        <w:t xml:space="preserve">вляется типичным </w:t>
      </w:r>
      <w:proofErr w:type="spellStart"/>
      <w:r w:rsidRPr="00CA7E30">
        <w:rPr>
          <w:rFonts w:ascii="Times New Roman" w:hAnsi="Times New Roman" w:cs="Times New Roman"/>
        </w:rPr>
        <w:t>олиготрофным</w:t>
      </w:r>
      <w:proofErr w:type="spellEnd"/>
      <w:r w:rsidRPr="00CA7E30">
        <w:rPr>
          <w:rFonts w:ascii="Times New Roman" w:hAnsi="Times New Roman" w:cs="Times New Roman"/>
        </w:rPr>
        <w:t xml:space="preserve"> болотом с верховой торфяной залежью. Основная часть болота занята сосняками и сосновыми рединами сфагновой группы. Лесной массив природного резервата является типичным по набору растительных ассоциаций. Данная территория используется населением ка</w:t>
      </w:r>
      <w:r>
        <w:rPr>
          <w:rFonts w:ascii="Times New Roman" w:hAnsi="Times New Roman" w:cs="Times New Roman"/>
        </w:rPr>
        <w:t>к место массового сбора черники</w:t>
      </w:r>
      <w:r w:rsidR="00FA3612" w:rsidRPr="00FA36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CA7E30" w:rsidP="00C07C9C">
      <w:pPr>
        <w:jc w:val="both"/>
        <w:rPr>
          <w:rFonts w:ascii="Times New Roman" w:hAnsi="Times New Roman" w:cs="Times New Roman"/>
        </w:rPr>
      </w:pPr>
      <w:proofErr w:type="spellStart"/>
      <w:r w:rsidRPr="00CA7E30">
        <w:rPr>
          <w:rFonts w:ascii="Times New Roman" w:hAnsi="Times New Roman" w:cs="Times New Roman"/>
        </w:rPr>
        <w:t>Грязовецкое</w:t>
      </w:r>
      <w:proofErr w:type="spellEnd"/>
      <w:r w:rsidRPr="00CA7E30">
        <w:rPr>
          <w:rFonts w:ascii="Times New Roman" w:hAnsi="Times New Roman" w:cs="Times New Roman"/>
        </w:rPr>
        <w:t xml:space="preserve"> лесничество, </w:t>
      </w:r>
      <w:proofErr w:type="spellStart"/>
      <w:r w:rsidRPr="00CA7E30">
        <w:rPr>
          <w:rFonts w:ascii="Times New Roman" w:hAnsi="Times New Roman" w:cs="Times New Roman"/>
        </w:rPr>
        <w:t>Грязовецкое</w:t>
      </w:r>
      <w:proofErr w:type="spellEnd"/>
      <w:r w:rsidRPr="00CA7E30">
        <w:rPr>
          <w:rFonts w:ascii="Times New Roman" w:hAnsi="Times New Roman" w:cs="Times New Roman"/>
        </w:rPr>
        <w:t xml:space="preserve"> сельское участковое лесничество, КСП «</w:t>
      </w:r>
      <w:proofErr w:type="spellStart"/>
      <w:r w:rsidRPr="00CA7E30">
        <w:rPr>
          <w:rFonts w:ascii="Times New Roman" w:hAnsi="Times New Roman" w:cs="Times New Roman"/>
        </w:rPr>
        <w:t>Ростиловский</w:t>
      </w:r>
      <w:proofErr w:type="spellEnd"/>
      <w:r w:rsidRPr="00CA7E30">
        <w:rPr>
          <w:rFonts w:ascii="Times New Roman" w:hAnsi="Times New Roman" w:cs="Times New Roman"/>
        </w:rPr>
        <w:t>», кварталы 47, 58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E3010A" w:rsidP="00FA36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FA3612" w:rsidRPr="00FA361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3010A" w:rsidRDefault="00E3010A" w:rsidP="00E301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FA3612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B37A86">
        <w:rPr>
          <w:rFonts w:ascii="Times New Roman" w:hAnsi="Times New Roman" w:cs="Times New Roman"/>
        </w:rPr>
        <w:t xml:space="preserve">, </w:t>
      </w:r>
      <w:r w:rsidR="009D66FA">
        <w:rPr>
          <w:rFonts w:ascii="Times New Roman" w:hAnsi="Times New Roman" w:cs="Times New Roman"/>
        </w:rPr>
        <w:t>болотные</w:t>
      </w:r>
      <w:r w:rsid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B54E37" w:rsidRDefault="009D66F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Природные комплексы рекреационного значения</w:t>
      </w:r>
      <w:r w:rsidR="00FA3612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9D66FA" w:rsidP="00B26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Имеет водорегулирующее, рекреационное значение</w:t>
      </w:r>
      <w:r w:rsidR="00B2616E" w:rsidRPr="00B2616E">
        <w:rPr>
          <w:rFonts w:ascii="Times New Roman" w:hAnsi="Times New Roman" w:cs="Times New Roman"/>
        </w:rPr>
        <w:t>.</w:t>
      </w:r>
    </w:p>
    <w:p w:rsidR="00E3010A" w:rsidRDefault="009A407F" w:rsidP="00B2616E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FA3612">
        <w:rPr>
          <w:rFonts w:ascii="Times New Roman" w:hAnsi="Times New Roman" w:cs="Times New Roman"/>
        </w:rPr>
        <w:t>З</w:t>
      </w:r>
      <w:r w:rsidR="00FA3612" w:rsidRPr="00FA3612">
        <w:rPr>
          <w:rFonts w:ascii="Times New Roman" w:hAnsi="Times New Roman" w:cs="Times New Roman"/>
        </w:rPr>
        <w:t>емли лесного фонда</w:t>
      </w:r>
      <w:r w:rsidR="00FA3612">
        <w:rPr>
          <w:rFonts w:ascii="Times New Roman" w:hAnsi="Times New Roman" w:cs="Times New Roman"/>
        </w:rPr>
        <w:t>:</w:t>
      </w:r>
      <w:r w:rsidR="00FA3612" w:rsidRPr="00FA3612">
        <w:t xml:space="preserve"> </w:t>
      </w:r>
      <w:proofErr w:type="spellStart"/>
      <w:r w:rsidR="00CA7E30" w:rsidRPr="00CA7E30">
        <w:rPr>
          <w:rFonts w:ascii="Times New Roman" w:hAnsi="Times New Roman" w:cs="Times New Roman"/>
        </w:rPr>
        <w:t>Грязовецкое</w:t>
      </w:r>
      <w:proofErr w:type="spellEnd"/>
      <w:r w:rsidR="00CA7E30" w:rsidRPr="00CA7E30">
        <w:rPr>
          <w:rFonts w:ascii="Times New Roman" w:hAnsi="Times New Roman" w:cs="Times New Roman"/>
        </w:rPr>
        <w:t xml:space="preserve"> лесничество, </w:t>
      </w:r>
      <w:proofErr w:type="spellStart"/>
      <w:r w:rsidR="00CA7E30" w:rsidRPr="00CA7E30">
        <w:rPr>
          <w:rFonts w:ascii="Times New Roman" w:hAnsi="Times New Roman" w:cs="Times New Roman"/>
        </w:rPr>
        <w:t>Грязовецкое</w:t>
      </w:r>
      <w:proofErr w:type="spellEnd"/>
      <w:r w:rsidR="00CA7E30" w:rsidRPr="00CA7E30">
        <w:rPr>
          <w:rFonts w:ascii="Times New Roman" w:hAnsi="Times New Roman" w:cs="Times New Roman"/>
        </w:rPr>
        <w:t xml:space="preserve"> сельское участковое лесничество, КСП «</w:t>
      </w:r>
      <w:proofErr w:type="spellStart"/>
      <w:r w:rsidR="00CA7E30" w:rsidRPr="00CA7E30">
        <w:rPr>
          <w:rFonts w:ascii="Times New Roman" w:hAnsi="Times New Roman" w:cs="Times New Roman"/>
        </w:rPr>
        <w:t>Ростиловский</w:t>
      </w:r>
      <w:proofErr w:type="spellEnd"/>
      <w:r w:rsidR="00CA7E30" w:rsidRPr="00CA7E30">
        <w:rPr>
          <w:rFonts w:ascii="Times New Roman" w:hAnsi="Times New Roman" w:cs="Times New Roman"/>
        </w:rPr>
        <w:t>», кварталы 47, 58</w:t>
      </w:r>
      <w:r w:rsidR="00E3010A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>.</w:t>
      </w:r>
    </w:p>
    <w:p w:rsidR="00C341A8" w:rsidRPr="00C341A8" w:rsidRDefault="009A407F" w:rsidP="00C341A8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C341A8" w:rsidRPr="00C341A8">
        <w:rPr>
          <w:rFonts w:ascii="Times New Roman" w:hAnsi="Times New Roman" w:cs="Times New Roman"/>
        </w:rPr>
        <w:t xml:space="preserve">Администрация Грязовецкого муниципального района, </w:t>
      </w:r>
    </w:p>
    <w:p w:rsidR="00C341A8" w:rsidRPr="00C341A8" w:rsidRDefault="00C341A8" w:rsidP="00C341A8">
      <w:pPr>
        <w:spacing w:after="0"/>
        <w:jc w:val="both"/>
        <w:rPr>
          <w:rFonts w:ascii="Times New Roman" w:hAnsi="Times New Roman" w:cs="Times New Roman"/>
        </w:rPr>
      </w:pPr>
      <w:r w:rsidRPr="00C341A8">
        <w:rPr>
          <w:rFonts w:ascii="Times New Roman" w:hAnsi="Times New Roman" w:cs="Times New Roman"/>
        </w:rPr>
        <w:lastRenderedPageBreak/>
        <w:t xml:space="preserve">адрес: 162000, Вологодская область, г. Грязовец, ул. </w:t>
      </w:r>
      <w:proofErr w:type="spellStart"/>
      <w:r w:rsidRPr="00C341A8">
        <w:rPr>
          <w:rFonts w:ascii="Times New Roman" w:hAnsi="Times New Roman" w:cs="Times New Roman"/>
        </w:rPr>
        <w:t>К.Маркса</w:t>
      </w:r>
      <w:proofErr w:type="spellEnd"/>
      <w:r w:rsidRPr="00C341A8">
        <w:rPr>
          <w:rFonts w:ascii="Times New Roman" w:hAnsi="Times New Roman" w:cs="Times New Roman"/>
        </w:rPr>
        <w:t xml:space="preserve">, д. 58, </w:t>
      </w:r>
    </w:p>
    <w:p w:rsidR="00C341A8" w:rsidRPr="00C341A8" w:rsidRDefault="00C341A8" w:rsidP="00C341A8">
      <w:pPr>
        <w:spacing w:after="0"/>
        <w:jc w:val="both"/>
        <w:rPr>
          <w:rFonts w:ascii="Times New Roman" w:hAnsi="Times New Roman" w:cs="Times New Roman"/>
        </w:rPr>
      </w:pPr>
      <w:r w:rsidRPr="00C341A8">
        <w:rPr>
          <w:rFonts w:ascii="Times New Roman" w:hAnsi="Times New Roman" w:cs="Times New Roman"/>
        </w:rPr>
        <w:t xml:space="preserve">тел. – (8-81755) 21844, </w:t>
      </w:r>
    </w:p>
    <w:p w:rsidR="00C341A8" w:rsidRPr="00C341A8" w:rsidRDefault="00C341A8" w:rsidP="00C341A8">
      <w:pPr>
        <w:spacing w:after="0"/>
        <w:jc w:val="both"/>
        <w:rPr>
          <w:rFonts w:ascii="Times New Roman" w:hAnsi="Times New Roman" w:cs="Times New Roman"/>
        </w:rPr>
      </w:pPr>
      <w:r w:rsidRPr="00C341A8">
        <w:rPr>
          <w:rFonts w:ascii="Times New Roman" w:hAnsi="Times New Roman" w:cs="Times New Roman"/>
        </w:rPr>
        <w:t xml:space="preserve">факс – (8-81755) 21844,  </w:t>
      </w:r>
    </w:p>
    <w:p w:rsidR="00C341A8" w:rsidRPr="00C341A8" w:rsidRDefault="00C341A8" w:rsidP="00C341A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C341A8">
        <w:rPr>
          <w:rFonts w:ascii="Times New Roman" w:hAnsi="Times New Roman" w:cs="Times New Roman"/>
          <w:lang w:val="en-US"/>
        </w:rPr>
        <w:t>E-mail priemnaia-gradm@yandex.ru, adm.gryaz@gradm.ru</w:t>
      </w:r>
    </w:p>
    <w:p w:rsidR="009A407F" w:rsidRPr="002B41AB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</w:t>
      </w:r>
      <w:r w:rsidR="009D66FA" w:rsidRPr="009D66FA">
        <w:rPr>
          <w:rFonts w:ascii="Times New Roman" w:hAnsi="Times New Roman" w:cs="Times New Roman"/>
        </w:rPr>
        <w:t>Решение</w:t>
      </w:r>
      <w:r w:rsidR="009D66FA">
        <w:rPr>
          <w:rFonts w:ascii="Times New Roman" w:hAnsi="Times New Roman" w:cs="Times New Roman"/>
        </w:rPr>
        <w:t>м</w:t>
      </w:r>
      <w:r w:rsidR="009D66FA" w:rsidRPr="009D66FA">
        <w:rPr>
          <w:rFonts w:ascii="Times New Roman" w:hAnsi="Times New Roman" w:cs="Times New Roman"/>
        </w:rPr>
        <w:t xml:space="preserve"> Земского Собрания Грязовецкого муниципального района от 31.03.2011 №30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 xml:space="preserve">На территории </w:t>
      </w:r>
      <w:r w:rsidR="00F70A03">
        <w:rPr>
          <w:rFonts w:ascii="Times New Roman" w:hAnsi="Times New Roman" w:cs="Times New Roman"/>
        </w:rPr>
        <w:t>природного резервата</w:t>
      </w:r>
      <w:r w:rsidR="00957254">
        <w:rPr>
          <w:rFonts w:ascii="Times New Roman" w:hAnsi="Times New Roman" w:cs="Times New Roman"/>
        </w:rPr>
        <w:t xml:space="preserve"> запрещается</w:t>
      </w:r>
      <w:r w:rsidRPr="00F57944">
        <w:rPr>
          <w:rFonts w:ascii="Times New Roman" w:hAnsi="Times New Roman" w:cs="Times New Roman"/>
        </w:rPr>
        <w:t>: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подсочка деревьев;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9D66FA">
        <w:rPr>
          <w:rFonts w:ascii="Times New Roman" w:hAnsi="Times New Roman" w:cs="Times New Roman"/>
        </w:rPr>
        <w:t>недревесных</w:t>
      </w:r>
      <w:proofErr w:type="spellEnd"/>
      <w:r w:rsidRPr="009D66FA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заготовка ягод механическими и иными приспособлениями;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разжигание костров вне специально оборудованных мест;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выжигание кустарниковой и луговой растительности, за исключением противопожарных палов, контролируемых работниками лесного хозяйства;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проезд вне дорог и стоянка вне специально оборудованных мест автомототранспорта, не связанного с функционированием природного резервата, за исключением транспортных средств специального назначения (пожарной, скорой медицинской помощи, милиции);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размещение складов ядохимикатов, минеральных веществ;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захламление территории;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взрывные работы;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E26248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уничтожение и повреждение аншлагов и других информационных знаков, оборудованных мест отдыха, а также нанесен</w:t>
      </w:r>
      <w:r>
        <w:rPr>
          <w:rFonts w:ascii="Times New Roman" w:hAnsi="Times New Roman" w:cs="Times New Roman"/>
        </w:rPr>
        <w:t>ие надписей и знаков на деревья</w:t>
      </w:r>
      <w:r w:rsidR="00E26248" w:rsidRPr="00E26248">
        <w:rPr>
          <w:rFonts w:ascii="Times New Roman" w:hAnsi="Times New Roman" w:cs="Times New Roman"/>
        </w:rPr>
        <w:t xml:space="preserve">. </w:t>
      </w:r>
    </w:p>
    <w:p w:rsidR="00F57944" w:rsidRPr="00F57944" w:rsidRDefault="00F57944" w:rsidP="00E2624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70A03">
        <w:rPr>
          <w:rFonts w:ascii="Times New Roman" w:hAnsi="Times New Roman" w:cs="Times New Roman"/>
        </w:rPr>
        <w:t>природного резервата</w:t>
      </w:r>
      <w:r w:rsidR="00957254" w:rsidRPr="00957254">
        <w:rPr>
          <w:rFonts w:ascii="Times New Roman" w:hAnsi="Times New Roman" w:cs="Times New Roman"/>
        </w:rPr>
        <w:t xml:space="preserve"> </w:t>
      </w:r>
      <w:r w:rsidRPr="00F57944">
        <w:rPr>
          <w:rFonts w:ascii="Times New Roman" w:hAnsi="Times New Roman" w:cs="Times New Roman"/>
        </w:rPr>
        <w:t>разрешаются: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администрацией Грязовецкого муниципального района;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9D66FA">
        <w:rPr>
          <w:rFonts w:ascii="Times New Roman" w:hAnsi="Times New Roman" w:cs="Times New Roman"/>
        </w:rPr>
        <w:t>недревесных</w:t>
      </w:r>
      <w:proofErr w:type="spellEnd"/>
      <w:r w:rsidRPr="009D66FA">
        <w:rPr>
          <w:rFonts w:ascii="Times New Roman" w:hAnsi="Times New Roman" w:cs="Times New Roman"/>
        </w:rPr>
        <w:t xml:space="preserve"> лесных ресурсов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выполнение биотехнических мероприятий, кроме посева кормовых полей и с учетом ограничений, установленных пунктом 7.1 Положения;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проведение научных исследований по согласованию с администрацией Грязовецкого муниципального района с учетом ограничений, установленных пунктом 7.1 Положения;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lastRenderedPageBreak/>
        <w:t>сбор минералогических коллекций в соответствии с Законом Российской Федерации от 21 февраля 1992 года N 2395-1 "О недрах";</w:t>
      </w:r>
    </w:p>
    <w:p w:rsidR="009D66FA" w:rsidRPr="009D66FA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B54E37" w:rsidRDefault="009D66FA" w:rsidP="009D66FA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администрацией Грязовецкого муниципального района с учетом ограничений, уста</w:t>
      </w:r>
      <w:r>
        <w:rPr>
          <w:rFonts w:ascii="Times New Roman" w:hAnsi="Times New Roman" w:cs="Times New Roman"/>
        </w:rPr>
        <w:t>новленных пунктом 7.1 Положения</w:t>
      </w:r>
      <w:r w:rsidR="00B54E37" w:rsidRPr="00B54E37">
        <w:rPr>
          <w:rFonts w:ascii="Times New Roman" w:hAnsi="Times New Roman" w:cs="Times New Roman"/>
        </w:rPr>
        <w:t>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E2624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 w:rsidRPr="00E26248">
        <w:rPr>
          <w:rFonts w:ascii="Times New Roman" w:hAnsi="Times New Roman" w:cs="Times New Roman"/>
        </w:rPr>
        <w:t>отсутствует</w:t>
      </w:r>
      <w:r w:rsidR="00CB1200" w:rsidRPr="00CB1200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E26248" w:rsidRDefault="00A64D68" w:rsidP="00C75C19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75C19" w:rsidRPr="00C75C19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="00E26248">
        <w:rPr>
          <w:rFonts w:ascii="Times New Roman" w:hAnsi="Times New Roman" w:cs="Times New Roman"/>
        </w:rPr>
        <w:t>.</w:t>
      </w:r>
    </w:p>
    <w:p w:rsidR="00CA7E30" w:rsidRDefault="009D66FA" w:rsidP="00A64D68">
      <w:pPr>
        <w:spacing w:after="0"/>
        <w:jc w:val="both"/>
        <w:rPr>
          <w:rFonts w:ascii="Times New Roman" w:hAnsi="Times New Roman" w:cs="Times New Roman"/>
        </w:rPr>
      </w:pPr>
      <w:r w:rsidRPr="009D66FA">
        <w:rPr>
          <w:rFonts w:ascii="Times New Roman" w:hAnsi="Times New Roman" w:cs="Times New Roman"/>
        </w:rPr>
        <w:t xml:space="preserve">Землепользователь: </w:t>
      </w:r>
      <w:proofErr w:type="spellStart"/>
      <w:r w:rsidRPr="009D66FA">
        <w:rPr>
          <w:rFonts w:ascii="Times New Roman" w:hAnsi="Times New Roman" w:cs="Times New Roman"/>
        </w:rPr>
        <w:t>Грязовецк</w:t>
      </w:r>
      <w:r>
        <w:rPr>
          <w:rFonts w:ascii="Times New Roman" w:hAnsi="Times New Roman" w:cs="Times New Roman"/>
        </w:rPr>
        <w:t>ое</w:t>
      </w:r>
      <w:proofErr w:type="spellEnd"/>
      <w:r w:rsidRPr="009D66FA">
        <w:rPr>
          <w:rFonts w:ascii="Times New Roman" w:hAnsi="Times New Roman" w:cs="Times New Roman"/>
        </w:rPr>
        <w:t xml:space="preserve"> государственное лесничество.</w:t>
      </w:r>
    </w:p>
    <w:p w:rsidR="009D66FA" w:rsidRDefault="009D66FA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>
        <w:rPr>
          <w:rFonts w:ascii="Times New Roman" w:hAnsi="Times New Roman" w:cs="Times New Roman"/>
        </w:rPr>
        <w:t>не имеется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003E"/>
    <w:rsid w:val="00017F34"/>
    <w:rsid w:val="00035495"/>
    <w:rsid w:val="0005222E"/>
    <w:rsid w:val="000B6E4B"/>
    <w:rsid w:val="0013072E"/>
    <w:rsid w:val="0013264B"/>
    <w:rsid w:val="00150B9F"/>
    <w:rsid w:val="0017207A"/>
    <w:rsid w:val="001B4886"/>
    <w:rsid w:val="00214C27"/>
    <w:rsid w:val="0025370D"/>
    <w:rsid w:val="002634B3"/>
    <w:rsid w:val="002771B0"/>
    <w:rsid w:val="00284D5B"/>
    <w:rsid w:val="002925AC"/>
    <w:rsid w:val="002B41AB"/>
    <w:rsid w:val="003009EE"/>
    <w:rsid w:val="0033170E"/>
    <w:rsid w:val="003400D0"/>
    <w:rsid w:val="003660AD"/>
    <w:rsid w:val="00375E47"/>
    <w:rsid w:val="0038175C"/>
    <w:rsid w:val="003A08F2"/>
    <w:rsid w:val="00433BB6"/>
    <w:rsid w:val="004643BA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D386A"/>
    <w:rsid w:val="005D6885"/>
    <w:rsid w:val="005F7BFB"/>
    <w:rsid w:val="00632E9C"/>
    <w:rsid w:val="00660AAE"/>
    <w:rsid w:val="00680DBC"/>
    <w:rsid w:val="006A6F6B"/>
    <w:rsid w:val="007003A2"/>
    <w:rsid w:val="007010E8"/>
    <w:rsid w:val="00706616"/>
    <w:rsid w:val="00772DA9"/>
    <w:rsid w:val="00786A8A"/>
    <w:rsid w:val="007B789D"/>
    <w:rsid w:val="007C76C7"/>
    <w:rsid w:val="007D7061"/>
    <w:rsid w:val="007E19B6"/>
    <w:rsid w:val="008068A5"/>
    <w:rsid w:val="00822C5E"/>
    <w:rsid w:val="008B157E"/>
    <w:rsid w:val="008B3E54"/>
    <w:rsid w:val="008D2AE1"/>
    <w:rsid w:val="00903028"/>
    <w:rsid w:val="00904A1A"/>
    <w:rsid w:val="00917A47"/>
    <w:rsid w:val="009203E6"/>
    <w:rsid w:val="00926589"/>
    <w:rsid w:val="00932D23"/>
    <w:rsid w:val="00935569"/>
    <w:rsid w:val="00957254"/>
    <w:rsid w:val="00960CCA"/>
    <w:rsid w:val="00985C36"/>
    <w:rsid w:val="00991EFE"/>
    <w:rsid w:val="00992190"/>
    <w:rsid w:val="009A407F"/>
    <w:rsid w:val="009A6A8C"/>
    <w:rsid w:val="009D66FA"/>
    <w:rsid w:val="009F3454"/>
    <w:rsid w:val="00A177B9"/>
    <w:rsid w:val="00A2111F"/>
    <w:rsid w:val="00A53EBE"/>
    <w:rsid w:val="00A64D68"/>
    <w:rsid w:val="00A74E9A"/>
    <w:rsid w:val="00A937C3"/>
    <w:rsid w:val="00AD4BC2"/>
    <w:rsid w:val="00AE5A9C"/>
    <w:rsid w:val="00B217B7"/>
    <w:rsid w:val="00B2616E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341A8"/>
    <w:rsid w:val="00C75C19"/>
    <w:rsid w:val="00C86370"/>
    <w:rsid w:val="00CA7E30"/>
    <w:rsid w:val="00CB1200"/>
    <w:rsid w:val="00CE2448"/>
    <w:rsid w:val="00CE4194"/>
    <w:rsid w:val="00D10A01"/>
    <w:rsid w:val="00D366C3"/>
    <w:rsid w:val="00D74E58"/>
    <w:rsid w:val="00D93B04"/>
    <w:rsid w:val="00DC0CE4"/>
    <w:rsid w:val="00DE522F"/>
    <w:rsid w:val="00DE7EB1"/>
    <w:rsid w:val="00E212B6"/>
    <w:rsid w:val="00E26248"/>
    <w:rsid w:val="00E3010A"/>
    <w:rsid w:val="00E322CE"/>
    <w:rsid w:val="00E33B26"/>
    <w:rsid w:val="00E37543"/>
    <w:rsid w:val="00E45664"/>
    <w:rsid w:val="00E6207E"/>
    <w:rsid w:val="00E9249D"/>
    <w:rsid w:val="00EA18F1"/>
    <w:rsid w:val="00EB47E2"/>
    <w:rsid w:val="00EC6373"/>
    <w:rsid w:val="00EF4FD6"/>
    <w:rsid w:val="00F21BA9"/>
    <w:rsid w:val="00F30EA6"/>
    <w:rsid w:val="00F57944"/>
    <w:rsid w:val="00F70A03"/>
    <w:rsid w:val="00F71391"/>
    <w:rsid w:val="00FA3612"/>
    <w:rsid w:val="00FA5A18"/>
    <w:rsid w:val="00FA7B49"/>
    <w:rsid w:val="00F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95</cp:revision>
  <dcterms:created xsi:type="dcterms:W3CDTF">2021-11-11T22:00:00Z</dcterms:created>
  <dcterms:modified xsi:type="dcterms:W3CDTF">2025-09-21T21:02:00Z</dcterms:modified>
</cp:coreProperties>
</file>