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D33CC4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017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 w:rsidR="00FC409E" w:rsidRPr="00FC409E">
        <w:rPr>
          <w:rFonts w:ascii="Times New Roman" w:hAnsi="Times New Roman" w:cs="Times New Roman"/>
          <w:b/>
        </w:rPr>
        <w:t xml:space="preserve">Старый парк в </w:t>
      </w:r>
      <w:r>
        <w:rPr>
          <w:rFonts w:ascii="Times New Roman" w:hAnsi="Times New Roman" w:cs="Times New Roman"/>
          <w:b/>
        </w:rPr>
        <w:t>пос. Даниловское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D33CC4" w:rsidRPr="00D33CC4">
        <w:rPr>
          <w:rFonts w:ascii="Times New Roman" w:hAnsi="Times New Roman" w:cs="Times New Roman"/>
        </w:rPr>
        <w:t>Старый парк в пос. Даниловское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D33CC4">
        <w:rPr>
          <w:rFonts w:ascii="Times New Roman" w:hAnsi="Times New Roman" w:cs="Times New Roman"/>
        </w:rPr>
        <w:t>017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295360" w:rsidRPr="00295360">
        <w:rPr>
          <w:rFonts w:ascii="Times New Roman" w:hAnsi="Times New Roman" w:cs="Times New Roman"/>
        </w:rPr>
        <w:t xml:space="preserve">29.01.1963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D33CC4" w:rsidRPr="00D33CC4">
        <w:rPr>
          <w:rFonts w:ascii="Times New Roman" w:hAnsi="Times New Roman" w:cs="Times New Roman"/>
        </w:rPr>
        <w:t>Сохранение старинного па</w:t>
      </w:r>
      <w:r w:rsidR="00D33CC4">
        <w:rPr>
          <w:rFonts w:ascii="Times New Roman" w:hAnsi="Times New Roman" w:cs="Times New Roman"/>
        </w:rPr>
        <w:t>рка, усадебного комплекса</w:t>
      </w:r>
      <w:r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2E5BBE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295360" w:rsidP="00295360">
            <w:pPr>
              <w:rPr>
                <w:rFonts w:ascii="Times New Roman" w:hAnsi="Times New Roman" w:cs="Times New Roman"/>
              </w:rPr>
            </w:pPr>
            <w:r w:rsidRPr="00295360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295360" w:rsidP="003400D0">
            <w:pPr>
              <w:rPr>
                <w:rFonts w:ascii="Times New Roman" w:hAnsi="Times New Roman" w:cs="Times New Roman"/>
              </w:rPr>
            </w:pPr>
            <w:r w:rsidRPr="00295360">
              <w:rPr>
                <w:rFonts w:ascii="Times New Roman" w:hAnsi="Times New Roman" w:cs="Times New Roman"/>
              </w:rPr>
              <w:t>от 29.01.1963 №98</w:t>
            </w:r>
          </w:p>
        </w:tc>
        <w:tc>
          <w:tcPr>
            <w:tcW w:w="1276" w:type="dxa"/>
          </w:tcPr>
          <w:p w:rsidR="00BA38FB" w:rsidRPr="00BA38FB" w:rsidRDefault="00D33CC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FC409E" w:rsidP="00FC409E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0C0C51" w:rsidP="005A10DA">
            <w:pPr>
              <w:rPr>
                <w:rFonts w:ascii="Times New Roman" w:hAnsi="Times New Roman" w:cs="Times New Roman"/>
              </w:rPr>
            </w:pPr>
            <w:r w:rsidRPr="000C0C51">
              <w:rPr>
                <w:rFonts w:ascii="Times New Roman" w:hAnsi="Times New Roman" w:cs="Times New Roman"/>
              </w:rPr>
              <w:t>от 14.04.2009 №632</w:t>
            </w:r>
          </w:p>
        </w:tc>
        <w:tc>
          <w:tcPr>
            <w:tcW w:w="1276" w:type="dxa"/>
          </w:tcPr>
          <w:p w:rsidR="000B6E4B" w:rsidRPr="00BA38FB" w:rsidRDefault="00D33CC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3,9</w:t>
            </w:r>
          </w:p>
        </w:tc>
        <w:tc>
          <w:tcPr>
            <w:tcW w:w="2800" w:type="dxa"/>
          </w:tcPr>
          <w:p w:rsidR="000B6E4B" w:rsidRPr="00BA38FB" w:rsidRDefault="00FC409E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0C0C51" w:rsidTr="0013264B">
        <w:tc>
          <w:tcPr>
            <w:tcW w:w="752" w:type="dxa"/>
          </w:tcPr>
          <w:p w:rsidR="000C0C51" w:rsidRPr="00BA38FB" w:rsidRDefault="000C0C51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0C0C51" w:rsidRPr="00BA38FB" w:rsidRDefault="000C0C51" w:rsidP="0087591B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C0C51" w:rsidRPr="00F629B9" w:rsidRDefault="000C0C51" w:rsidP="003400D0">
            <w:pPr>
              <w:rPr>
                <w:rFonts w:ascii="Times New Roman" w:hAnsi="Times New Roman" w:cs="Times New Roman"/>
              </w:rPr>
            </w:pPr>
            <w:r w:rsidRPr="000C0C51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0C0C51" w:rsidRDefault="000C0C51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C0C51" w:rsidRDefault="000C0C51" w:rsidP="0013264B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E5BBE" w:rsidTr="0013264B">
        <w:tc>
          <w:tcPr>
            <w:tcW w:w="752" w:type="dxa"/>
          </w:tcPr>
          <w:p w:rsidR="002E5BBE" w:rsidRDefault="002E5BBE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2E5BBE" w:rsidRPr="001F57D3" w:rsidRDefault="002E5BBE" w:rsidP="000C0C51">
            <w:pPr>
              <w:rPr>
                <w:rFonts w:ascii="Times New Roman" w:hAnsi="Times New Roman" w:cs="Times New Roman"/>
              </w:rPr>
            </w:pPr>
            <w:r w:rsidRPr="000C0C51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E5BBE" w:rsidRPr="000C0C51" w:rsidRDefault="002E5BBE" w:rsidP="003400D0">
            <w:pPr>
              <w:rPr>
                <w:rFonts w:ascii="Times New Roman" w:hAnsi="Times New Roman" w:cs="Times New Roman"/>
              </w:rPr>
            </w:pPr>
            <w:r w:rsidRPr="000C0C51">
              <w:rPr>
                <w:rFonts w:ascii="Times New Roman" w:hAnsi="Times New Roman" w:cs="Times New Roman"/>
              </w:rPr>
              <w:t>от 26.04.2021 №471</w:t>
            </w:r>
          </w:p>
        </w:tc>
        <w:tc>
          <w:tcPr>
            <w:tcW w:w="1276" w:type="dxa"/>
          </w:tcPr>
          <w:p w:rsidR="002E5BBE" w:rsidRDefault="002E5BBE" w:rsidP="008759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E5BBE" w:rsidRDefault="002E5BBE" w:rsidP="0087591B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5A688B" w:rsidTr="0013264B">
        <w:tc>
          <w:tcPr>
            <w:tcW w:w="752" w:type="dxa"/>
          </w:tcPr>
          <w:p w:rsidR="005A688B" w:rsidRDefault="005A688B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5A688B" w:rsidRPr="000C0C51" w:rsidRDefault="005A688B" w:rsidP="00A22FBA">
            <w:pPr>
              <w:rPr>
                <w:rFonts w:ascii="Times New Roman" w:hAnsi="Times New Roman" w:cs="Times New Roman"/>
              </w:rPr>
            </w:pPr>
            <w:r w:rsidRPr="00D33CC4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5A688B" w:rsidRPr="000C0C51" w:rsidRDefault="005A688B" w:rsidP="00A22FBA">
            <w:pPr>
              <w:rPr>
                <w:rFonts w:ascii="Times New Roman" w:hAnsi="Times New Roman" w:cs="Times New Roman"/>
              </w:rPr>
            </w:pPr>
            <w:r w:rsidRPr="005A688B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5A688B" w:rsidRDefault="005A688B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5A688B" w:rsidRDefault="005A688B" w:rsidP="00A22FBA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D33CC4" w:rsidTr="0013264B">
        <w:tc>
          <w:tcPr>
            <w:tcW w:w="752" w:type="dxa"/>
          </w:tcPr>
          <w:p w:rsidR="00D33CC4" w:rsidRDefault="005A688B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D33CC4" w:rsidRPr="000C0C51" w:rsidRDefault="00D33CC4" w:rsidP="00D33CC4">
            <w:pPr>
              <w:rPr>
                <w:rFonts w:ascii="Times New Roman" w:hAnsi="Times New Roman" w:cs="Times New Roman"/>
              </w:rPr>
            </w:pPr>
            <w:r w:rsidRPr="00D33CC4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D33CC4" w:rsidRPr="000C0C51" w:rsidRDefault="00D33CC4" w:rsidP="003400D0">
            <w:pPr>
              <w:rPr>
                <w:rFonts w:ascii="Times New Roman" w:hAnsi="Times New Roman" w:cs="Times New Roman"/>
              </w:rPr>
            </w:pPr>
            <w:r w:rsidRPr="00D33CC4">
              <w:rPr>
                <w:rFonts w:ascii="Times New Roman" w:hAnsi="Times New Roman" w:cs="Times New Roman"/>
              </w:rPr>
              <w:t>от 18.10.2021 №1177</w:t>
            </w:r>
          </w:p>
        </w:tc>
        <w:tc>
          <w:tcPr>
            <w:tcW w:w="1276" w:type="dxa"/>
          </w:tcPr>
          <w:p w:rsidR="00D33CC4" w:rsidRDefault="00D33CC4" w:rsidP="00D33C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33CC4" w:rsidRDefault="00D33CC4" w:rsidP="00D33CC4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A0BDA" w:rsidTr="0013264B">
        <w:tc>
          <w:tcPr>
            <w:tcW w:w="752" w:type="dxa"/>
          </w:tcPr>
          <w:p w:rsidR="001A0BDA" w:rsidRDefault="001A0BDA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1A0BDA" w:rsidRPr="000C0C51" w:rsidRDefault="001A0BDA" w:rsidP="00826FE2">
            <w:pPr>
              <w:rPr>
                <w:rFonts w:ascii="Times New Roman" w:hAnsi="Times New Roman" w:cs="Times New Roman"/>
              </w:rPr>
            </w:pPr>
            <w:r w:rsidRPr="00D33CC4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A0BDA" w:rsidRPr="000C0C51" w:rsidRDefault="001A0BDA" w:rsidP="00826FE2">
            <w:pPr>
              <w:rPr>
                <w:rFonts w:ascii="Times New Roman" w:hAnsi="Times New Roman" w:cs="Times New Roman"/>
              </w:rPr>
            </w:pPr>
            <w:r w:rsidRPr="001A0BDA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1A0BDA" w:rsidRDefault="001A0BDA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A0BDA" w:rsidRDefault="001A0BDA" w:rsidP="00826FE2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5157A" w:rsidTr="0013264B">
        <w:tc>
          <w:tcPr>
            <w:tcW w:w="752" w:type="dxa"/>
          </w:tcPr>
          <w:p w:rsidR="00E5157A" w:rsidRDefault="00E5157A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E5157A" w:rsidRPr="00BA38FB" w:rsidRDefault="00E5157A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E5157A" w:rsidRPr="00BA38FB" w:rsidRDefault="00E5157A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E5157A" w:rsidRPr="00BA38FB" w:rsidRDefault="00E5157A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5157A" w:rsidRPr="00BA38FB" w:rsidRDefault="00E5157A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82575A" w:rsidRPr="0082575A">
        <w:rPr>
          <w:rFonts w:ascii="Times New Roman" w:hAnsi="Times New Roman" w:cs="Times New Roman"/>
        </w:rPr>
        <w:t xml:space="preserve">Устюженский район, </w:t>
      </w:r>
      <w:r w:rsidR="00D33CC4" w:rsidRPr="00D33CC4">
        <w:rPr>
          <w:rFonts w:ascii="Times New Roman" w:hAnsi="Times New Roman" w:cs="Times New Roman"/>
        </w:rPr>
        <w:t>поселок Даниловское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D33CC4" w:rsidRPr="00D33CC4">
        <w:rPr>
          <w:rFonts w:ascii="Times New Roman" w:hAnsi="Times New Roman" w:cs="Times New Roman"/>
        </w:rPr>
        <w:t>у пос. Даниловское, в 13 км южнее г. Устюжны</w:t>
      </w:r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D33CC4">
        <w:rPr>
          <w:rFonts w:ascii="Times New Roman" w:hAnsi="Times New Roman" w:cs="Times New Roman"/>
        </w:rPr>
        <w:t>3,9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E5157A" w:rsidRPr="00E5157A">
        <w:rPr>
          <w:rFonts w:ascii="Times New Roman" w:hAnsi="Times New Roman" w:cs="Times New Roman"/>
        </w:rPr>
        <w:t>0,77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BA10A0">
        <w:rPr>
          <w:rFonts w:ascii="Times New Roman" w:hAnsi="Times New Roman" w:cs="Times New Roman"/>
        </w:rPr>
        <w:t xml:space="preserve">а Вологодской области </w:t>
      </w:r>
      <w:r w:rsidR="0082575A" w:rsidRPr="0082575A">
        <w:rPr>
          <w:rFonts w:ascii="Times New Roman" w:hAnsi="Times New Roman" w:cs="Times New Roman"/>
        </w:rPr>
        <w:t>от 14.04.2009 №632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D33CC4" w:rsidRPr="00D33CC4" w:rsidRDefault="00D33CC4" w:rsidP="00D33CC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3CC4">
        <w:rPr>
          <w:rFonts w:ascii="Times New Roman" w:hAnsi="Times New Roman" w:cs="Times New Roman"/>
        </w:rPr>
        <w:t>Граница памятника природы проходит от места расположения дома-усадьбы Батюшковых (точка 1) в северо-западном направлении вдоль полосы отвода автомобильной дороги местного значения до места пересечения с автомобильной дорогой регионального значения Устюжна - Сандово (точка 2).</w:t>
      </w:r>
    </w:p>
    <w:p w:rsidR="00D33CC4" w:rsidRPr="00D33CC4" w:rsidRDefault="00D33CC4" w:rsidP="00D33CC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3CC4">
        <w:rPr>
          <w:rFonts w:ascii="Times New Roman" w:hAnsi="Times New Roman" w:cs="Times New Roman"/>
        </w:rPr>
        <w:t>От точки 2 граница проходит в северном направлении 264 метра вдоль полосы отвода автомобильной дороги регионального значения Устюжна - Сандово до места пересечения с автомобильной дорогой местного значения (точка 3).</w:t>
      </w:r>
    </w:p>
    <w:p w:rsidR="00D33CC4" w:rsidRPr="00D33CC4" w:rsidRDefault="00D33CC4" w:rsidP="00D33CC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3CC4">
        <w:rPr>
          <w:rFonts w:ascii="Times New Roman" w:hAnsi="Times New Roman" w:cs="Times New Roman"/>
        </w:rPr>
        <w:t>От точки 3 граница проходит 55 метров вдоль полосы отвода автомобильной дороги местного значения до места развилки дороги (точка 4).</w:t>
      </w:r>
    </w:p>
    <w:p w:rsidR="007C76C7" w:rsidRDefault="00D33CC4" w:rsidP="00D33CC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3CC4">
        <w:rPr>
          <w:rFonts w:ascii="Times New Roman" w:hAnsi="Times New Roman" w:cs="Times New Roman"/>
        </w:rPr>
        <w:t>От точки 4 граница проходит в юго-восточном направлении вдоль полосы отвода автомобильной дороги местного значения до места расположения дома-усадьбы Батюшковых (</w:t>
      </w:r>
      <w:r>
        <w:rPr>
          <w:rFonts w:ascii="Times New Roman" w:hAnsi="Times New Roman" w:cs="Times New Roman"/>
        </w:rPr>
        <w:t>точка 1)</w:t>
      </w:r>
      <w:r w:rsidR="006C283F" w:rsidRPr="006C283F">
        <w:rPr>
          <w:rFonts w:ascii="Times New Roman" w:hAnsi="Times New Roman" w:cs="Times New Roman"/>
        </w:rPr>
        <w:t>.</w:t>
      </w:r>
    </w:p>
    <w:p w:rsidR="00A45003" w:rsidRDefault="00A45003" w:rsidP="00A4500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5003" w:rsidRDefault="00A45003" w:rsidP="00A450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00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Координаты поворотных точек:</w:t>
      </w:r>
    </w:p>
    <w:tbl>
      <w:tblPr>
        <w:tblStyle w:val="9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D33CC4" w:rsidRPr="00D33CC4" w:rsidTr="00D33CC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CC4" w:rsidRPr="00D33CC4" w:rsidRDefault="00D33CC4" w:rsidP="00D33CC4">
            <w:pPr>
              <w:jc w:val="center"/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C4" w:rsidRPr="00D33CC4" w:rsidRDefault="00D33CC4" w:rsidP="00D33CC4">
            <w:pPr>
              <w:jc w:val="center"/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C4" w:rsidRPr="00D33CC4" w:rsidRDefault="00D33CC4" w:rsidP="00D33CC4">
            <w:pPr>
              <w:jc w:val="center"/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Долгота</w:t>
            </w:r>
          </w:p>
        </w:tc>
      </w:tr>
      <w:tr w:rsidR="00D33CC4" w:rsidRPr="00D33CC4" w:rsidTr="00D33CC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jc w:val="center"/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36° 26' 39.27"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58° 43' 9.30" N</w:t>
            </w:r>
          </w:p>
        </w:tc>
      </w:tr>
      <w:tr w:rsidR="00D33CC4" w:rsidRPr="00D33CC4" w:rsidTr="00D33CC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jc w:val="center"/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36° 26' 42.73"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58° 43' 9.34" N</w:t>
            </w:r>
          </w:p>
        </w:tc>
      </w:tr>
      <w:tr w:rsidR="00D33CC4" w:rsidRPr="00D33CC4" w:rsidTr="00D33CC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jc w:val="center"/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36° 26' 45.82"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58° 43' 5.82" N</w:t>
            </w:r>
          </w:p>
        </w:tc>
      </w:tr>
      <w:tr w:rsidR="00D33CC4" w:rsidRPr="00D33CC4" w:rsidTr="00D33CC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jc w:val="center"/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36° 26' 47.46"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58° 43' 3.93" N</w:t>
            </w:r>
          </w:p>
        </w:tc>
      </w:tr>
      <w:tr w:rsidR="00D33CC4" w:rsidRPr="00D33CC4" w:rsidTr="00D33CC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jc w:val="center"/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36° 26' 48.53"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58° 43' 0.54" N</w:t>
            </w:r>
          </w:p>
        </w:tc>
      </w:tr>
      <w:tr w:rsidR="00D33CC4" w:rsidRPr="00D33CC4" w:rsidTr="00D33CC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jc w:val="center"/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36° 26' 48.17"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58° 43' 0.40" N</w:t>
            </w:r>
          </w:p>
        </w:tc>
      </w:tr>
      <w:tr w:rsidR="00D33CC4" w:rsidRPr="00D33CC4" w:rsidTr="00D33CC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jc w:val="center"/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36° 26' 48.99"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58° 42' 59.46" N</w:t>
            </w:r>
          </w:p>
        </w:tc>
      </w:tr>
      <w:tr w:rsidR="00D33CC4" w:rsidRPr="00D33CC4" w:rsidTr="00D33CC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jc w:val="center"/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36° 26' 46.37"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58° 42' 58.56" N</w:t>
            </w:r>
          </w:p>
        </w:tc>
      </w:tr>
      <w:tr w:rsidR="00D33CC4" w:rsidRPr="00D33CC4" w:rsidTr="00D33CC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jc w:val="center"/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36° 26' 39.03"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58° 43' 0.07" N</w:t>
            </w:r>
          </w:p>
        </w:tc>
      </w:tr>
      <w:tr w:rsidR="00D33CC4" w:rsidRPr="00D33CC4" w:rsidTr="00D33CC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jc w:val="center"/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36° 26' 38.16"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58° 43' 0.79" N</w:t>
            </w:r>
          </w:p>
        </w:tc>
      </w:tr>
      <w:tr w:rsidR="00D33CC4" w:rsidRPr="00D33CC4" w:rsidTr="00D33CC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jc w:val="center"/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36° 26' 38.76"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3CC4" w:rsidRPr="00D33CC4" w:rsidRDefault="00D33CC4" w:rsidP="00D33CC4">
            <w:pPr>
              <w:rPr>
                <w:sz w:val="16"/>
                <w:szCs w:val="16"/>
              </w:rPr>
            </w:pPr>
            <w:r w:rsidRPr="00D33CC4">
              <w:rPr>
                <w:sz w:val="16"/>
                <w:szCs w:val="16"/>
              </w:rPr>
              <w:t>58° 43' 5.71"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3F3329" w:rsidRDefault="00C07C9C" w:rsidP="00C07C9C">
      <w:pPr>
        <w:jc w:val="both"/>
        <w:rPr>
          <w:rFonts w:ascii="Times New Roman" w:hAnsi="Times New Roman" w:cs="Times New Roman"/>
        </w:rPr>
      </w:pPr>
      <w:r w:rsidRPr="002E5505">
        <w:rPr>
          <w:rFonts w:ascii="Times New Roman" w:hAnsi="Times New Roman" w:cs="Times New Roman"/>
          <w:b/>
        </w:rPr>
        <w:t>20. Природные особенности ООПТ</w:t>
      </w:r>
      <w:r w:rsidR="003F3329" w:rsidRPr="003F3329">
        <w:rPr>
          <w:rFonts w:ascii="Times New Roman" w:hAnsi="Times New Roman" w:cs="Times New Roman"/>
        </w:rPr>
        <w:t xml:space="preserve"> </w:t>
      </w:r>
    </w:p>
    <w:p w:rsidR="00C07C9C" w:rsidRDefault="003F3329" w:rsidP="00C07C9C">
      <w:pPr>
        <w:jc w:val="both"/>
        <w:rPr>
          <w:rFonts w:ascii="Times New Roman" w:hAnsi="Times New Roman" w:cs="Times New Roman"/>
        </w:rPr>
      </w:pPr>
      <w:r w:rsidRPr="00D33CC4">
        <w:rPr>
          <w:rFonts w:ascii="Times New Roman" w:hAnsi="Times New Roman" w:cs="Times New Roman"/>
        </w:rPr>
        <w:t>Парк заложен в 1813 году в родовом поместье семьи Батюшковых в честь победы в Отечественной войне 1812 года.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а. Н</w:t>
      </w:r>
      <w:r w:rsidRPr="00C07C9C">
        <w:rPr>
          <w:rFonts w:ascii="Times New Roman" w:hAnsi="Times New Roman" w:cs="Times New Roman"/>
        </w:rPr>
        <w:t>арушенность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E1259A">
        <w:rPr>
          <w:rFonts w:ascii="Times New Roman" w:hAnsi="Times New Roman" w:cs="Times New Roman"/>
        </w:rPr>
        <w:t xml:space="preserve"> </w:t>
      </w:r>
      <w:r w:rsidR="003F3329"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BA10A0" w:rsidRPr="00BA10A0" w:rsidRDefault="00D33CC4" w:rsidP="00BA10A0">
      <w:pPr>
        <w:jc w:val="both"/>
        <w:rPr>
          <w:rFonts w:ascii="Times New Roman" w:hAnsi="Times New Roman" w:cs="Times New Roman"/>
        </w:rPr>
      </w:pPr>
      <w:r w:rsidRPr="00D33CC4">
        <w:rPr>
          <w:rFonts w:ascii="Times New Roman" w:hAnsi="Times New Roman" w:cs="Times New Roman"/>
        </w:rPr>
        <w:t>Парк расположен на северо-западных склонах одной из гряд Вышневолоцкой возвышенности, но склон выровнен на значительном протяжении планировкой или изменен более поздними сооружениями. С северной стороны гряду окаймляет лощинообразное понижение с полузаросшим и заиленным прудом. Вдоль границ парка тянется искусственный вал, с хорошо выраженным внут</w:t>
      </w:r>
      <w:r>
        <w:rPr>
          <w:rFonts w:ascii="Times New Roman" w:hAnsi="Times New Roman" w:cs="Times New Roman"/>
        </w:rPr>
        <w:t>ренним уступом крутизной до 13°</w:t>
      </w:r>
      <w:r w:rsidR="00A60ADC" w:rsidRPr="00A60ADC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87591B" w:rsidRPr="0087591B" w:rsidTr="0087591B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- 6</w:t>
            </w:r>
          </w:p>
        </w:tc>
      </w:tr>
      <w:tr w:rsidR="0087591B" w:rsidRPr="0087591B" w:rsidTr="0087591B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87591B" w:rsidRPr="0087591B" w:rsidTr="0087591B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- 10,9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538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183CAF" w:rsidRDefault="00D33CC4" w:rsidP="00C07C9C">
      <w:pPr>
        <w:jc w:val="both"/>
        <w:rPr>
          <w:rFonts w:ascii="Times New Roman" w:hAnsi="Times New Roman" w:cs="Times New Roman"/>
        </w:rPr>
      </w:pPr>
      <w:r w:rsidRPr="00D33CC4">
        <w:rPr>
          <w:rFonts w:ascii="Times New Roman" w:hAnsi="Times New Roman" w:cs="Times New Roman"/>
        </w:rPr>
        <w:t>На водно-ледниковых отложен</w:t>
      </w:r>
      <w:r>
        <w:rPr>
          <w:rFonts w:ascii="Times New Roman" w:hAnsi="Times New Roman" w:cs="Times New Roman"/>
        </w:rPr>
        <w:t>иях и морене сформировались дер</w:t>
      </w:r>
      <w:r w:rsidRPr="00D33CC4">
        <w:rPr>
          <w:rFonts w:ascii="Times New Roman" w:hAnsi="Times New Roman" w:cs="Times New Roman"/>
        </w:rPr>
        <w:t>ново-слабоподзолистые, а в нижней части парка – дерновые почвы. По механическому составу они песчаные, супесчаные или суглинистые с довольно мощным перег</w:t>
      </w:r>
      <w:r>
        <w:rPr>
          <w:rFonts w:ascii="Times New Roman" w:hAnsi="Times New Roman" w:cs="Times New Roman"/>
        </w:rPr>
        <w:t>нойно-аккумулятивным горизонтом</w:t>
      </w:r>
      <w:r w:rsidR="00F04412" w:rsidRPr="00F04412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F04412" w:rsidRDefault="00D33CC4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северной части ООПТ имеется пруд</w:t>
      </w:r>
      <w:r w:rsidR="00D84D37" w:rsidRPr="00D84D37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D33CC4" w:rsidRPr="00D33CC4" w:rsidRDefault="00D33CC4" w:rsidP="00D33CC4">
      <w:pPr>
        <w:jc w:val="both"/>
        <w:rPr>
          <w:rFonts w:ascii="Times New Roman" w:hAnsi="Times New Roman" w:cs="Times New Roman"/>
        </w:rPr>
      </w:pPr>
      <w:r w:rsidRPr="00D33CC4">
        <w:rPr>
          <w:rFonts w:ascii="Times New Roman" w:hAnsi="Times New Roman" w:cs="Times New Roman"/>
        </w:rPr>
        <w:t>Судя по плану 1857 г., первоначально в парке регулярного стиля было заложено 14 аллей: ширина периферических аллей составляла 5 м, а внутренних, одна из которых вела к церкви, 3 м. Пересекаясь друг с другом под прямыми углами, аллеи образовывали 32 квадрата. В настоящее время в парке прослеживается лишь шесть аллей: три периферических, обрамляющих парк с запада, юга и востока и три внутренних, расходящихся веером от музея.</w:t>
      </w:r>
    </w:p>
    <w:p w:rsidR="00D33CC4" w:rsidRPr="00D33CC4" w:rsidRDefault="00D33CC4" w:rsidP="00D33CC4">
      <w:pPr>
        <w:jc w:val="both"/>
        <w:rPr>
          <w:rFonts w:ascii="Times New Roman" w:hAnsi="Times New Roman" w:cs="Times New Roman"/>
        </w:rPr>
      </w:pPr>
      <w:r w:rsidRPr="00D33CC4">
        <w:rPr>
          <w:rFonts w:ascii="Times New Roman" w:hAnsi="Times New Roman" w:cs="Times New Roman"/>
        </w:rPr>
        <w:t>Парадный въезд в усадьбу осуществлялся по восточной аллее, на которой до настоящего времени сохранились несколько лип и елей. В западной части периферическая аллея состояла из лип. Дом был обсажен кустами жасмина и отделялся от парка бордюром из боярышника и чайного дерева. У «черного» входа в дом росли лиственницы, пихты, кедровые сосны. В юго-восточной части парка находился партер, который сейчас лишь угадывается. В верхней части партера был разбит цветник, а в нижней, за поперечной аллеей, возможно, располагался пруд, хотя на плане 1857 года он не отмечен.</w:t>
      </w:r>
    </w:p>
    <w:p w:rsidR="00D33CC4" w:rsidRPr="00D33CC4" w:rsidRDefault="00D33CC4" w:rsidP="00D33CC4">
      <w:pPr>
        <w:jc w:val="both"/>
        <w:rPr>
          <w:rFonts w:ascii="Times New Roman" w:hAnsi="Times New Roman" w:cs="Times New Roman"/>
        </w:rPr>
      </w:pPr>
      <w:r w:rsidRPr="00D33CC4">
        <w:rPr>
          <w:rFonts w:ascii="Times New Roman" w:hAnsi="Times New Roman" w:cs="Times New Roman"/>
        </w:rPr>
        <w:t>Доминирующей породой парка является липа мелколистная (62%). В нерегулярных посадках кроме липы использовались ель европейская, лиственница Сукачева, сосна обыкновенная, вяз шершавый, береза бородавчатая, тополь серебристый. Отдельные деревья этих пород сохранились в юго-восточной и восточной частях парка. В более поздних посадках – тополь душистый, клен ясенелистный, к. ост</w:t>
      </w:r>
      <w:r w:rsidR="00E1259A">
        <w:rPr>
          <w:rFonts w:ascii="Times New Roman" w:hAnsi="Times New Roman" w:cs="Times New Roman"/>
        </w:rPr>
        <w:t xml:space="preserve">ролистный и ясень обыкновенный. </w:t>
      </w:r>
      <w:r w:rsidRPr="00D33CC4">
        <w:rPr>
          <w:rFonts w:ascii="Times New Roman" w:hAnsi="Times New Roman" w:cs="Times New Roman"/>
        </w:rPr>
        <w:t>Самыми старыми деревьями парка являются сосна обыкновенная (350 лет) и ель (240 лет). Средняя высота их составляет 16 и 32 м соответственно, а диаметр - 72 и 42 см. Липа мелколистная, вяз шершавый и лиственница Сукачева имеют возраст от 140 до 185 лет, тополя душистый и серебристый – 80-100, береза – 120 лет. Самыми молодыми являются ясень обыкновенный и клены - 20-40 лет.</w:t>
      </w:r>
    </w:p>
    <w:p w:rsidR="0087591B" w:rsidRDefault="00D33CC4" w:rsidP="00D33CC4">
      <w:pPr>
        <w:jc w:val="both"/>
        <w:rPr>
          <w:rFonts w:ascii="Times New Roman" w:hAnsi="Times New Roman" w:cs="Times New Roman"/>
        </w:rPr>
      </w:pPr>
      <w:r w:rsidRPr="00D33CC4">
        <w:rPr>
          <w:rFonts w:ascii="Times New Roman" w:hAnsi="Times New Roman" w:cs="Times New Roman"/>
        </w:rPr>
        <w:t>В парке обнаружено 75 видов травянистых растений. Под пологом деревьев и кустарников доминируют луговые растения (45 видов), лесные виды представлены 23 видами, рудеральных 3 вида (крапива двудомная, лопух войлочный, пырей ползучий). Около усадебного дома высажены декоративные растения – лилия тигровая, флокс мно</w:t>
      </w:r>
      <w:r>
        <w:rPr>
          <w:rFonts w:ascii="Times New Roman" w:hAnsi="Times New Roman" w:cs="Times New Roman"/>
        </w:rPr>
        <w:t>голетний, левкой седой и другие</w:t>
      </w:r>
      <w:r w:rsidR="0087591B" w:rsidRPr="0087591B">
        <w:rPr>
          <w:rFonts w:ascii="Times New Roman" w:hAnsi="Times New Roman" w:cs="Times New Roman"/>
        </w:rPr>
        <w:t>.</w:t>
      </w:r>
    </w:p>
    <w:p w:rsidR="00D33CC4" w:rsidRDefault="00E1259A" w:rsidP="00D33CC4">
      <w:pPr>
        <w:jc w:val="both"/>
        <w:rPr>
          <w:rFonts w:ascii="Times New Roman" w:hAnsi="Times New Roman" w:cs="Times New Roman"/>
        </w:rPr>
      </w:pPr>
      <w:proofErr w:type="gramStart"/>
      <w:r w:rsidRPr="00E1259A">
        <w:rPr>
          <w:rFonts w:ascii="Times New Roman" w:hAnsi="Times New Roman" w:cs="Times New Roman"/>
        </w:rPr>
        <w:t xml:space="preserve">В парке высокое видовое разнообразие лишайников (66 видов), из них накипные – 43,9%, листоватые – 42,4%, кустистые – 13,7%. В центральной части парка проективное покрытие лишайниками старых деревьев составляет 40-60%. Среди них найден ряд редких видов – </w:t>
      </w:r>
      <w:r w:rsidRPr="00E1259A">
        <w:rPr>
          <w:rFonts w:ascii="Times New Roman" w:hAnsi="Times New Roman" w:cs="Times New Roman"/>
        </w:rPr>
        <w:lastRenderedPageBreak/>
        <w:t>анаптихия реснитчатая, ксантория ложная, рамалина балтийская, хенотека волосовидная, калициум круглоголовый.</w:t>
      </w:r>
      <w:proofErr w:type="gramEnd"/>
    </w:p>
    <w:p w:rsidR="0087591B" w:rsidRDefault="0087591B" w:rsidP="0087591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87591B">
        <w:rPr>
          <w:rFonts w:ascii="Times New Roman" w:hAnsi="Times New Roman" w:cs="Times New Roman"/>
          <w:sz w:val="18"/>
          <w:szCs w:val="18"/>
        </w:rPr>
        <w:t>Список зарегистрирова</w:t>
      </w:r>
      <w:r>
        <w:rPr>
          <w:rFonts w:ascii="Times New Roman" w:hAnsi="Times New Roman" w:cs="Times New Roman"/>
          <w:sz w:val="18"/>
          <w:szCs w:val="18"/>
        </w:rPr>
        <w:t>н</w:t>
      </w:r>
      <w:r w:rsidRPr="0087591B">
        <w:rPr>
          <w:rFonts w:ascii="Times New Roman" w:hAnsi="Times New Roman" w:cs="Times New Roman"/>
          <w:sz w:val="18"/>
          <w:szCs w:val="18"/>
        </w:rPr>
        <w:t>ных видов растений</w:t>
      </w:r>
    </w:p>
    <w:tbl>
      <w:tblPr>
        <w:tblW w:w="43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7"/>
        <w:gridCol w:w="2127"/>
        <w:gridCol w:w="2693"/>
        <w:gridCol w:w="2553"/>
      </w:tblGrid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ind w:left="360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</w:t>
            </w:r>
          </w:p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название</w:t>
            </w:r>
          </w:p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семейства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</w:t>
            </w:r>
          </w:p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название</w:t>
            </w:r>
          </w:p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вида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Русское</w:t>
            </w:r>
          </w:p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название</w:t>
            </w:r>
          </w:p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вида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Betulaceae S.F.Gray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Betula pendula Roth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Береза повислая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Cirsium arvense (L.) Scop.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Бодяк полевой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Apiaceae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Heracleum sibiricum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Борщевик сибирский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Lamiaceae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Glechoma hederacea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Будра плющевидная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Sambucaceae Batsch ex Borkh.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Sambucus racemosa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Бузина обыкновенная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Valerianaceae Batsch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Valeriana officinalis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Валериана лекарственная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Centaurea jacea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Василек луговой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Primulaceae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Lysimachia vulgaris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Вербейник обыкновенный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Scrophulariaceae Rudolphi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Veronica chamaedrys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Вероника дубравная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Scrophulariaceae Rudolphi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Pseudolysimachion spicatum (L.) Opiz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Вероничник колосистый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Ranunculaceae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Anemonoides ranunculoides (L.) Holub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Ветреницевидка лютиковидная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Ulmaceae Mirb.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Ulmus glabra Huds.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Вяз шершавый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Caryophyllaceae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Dianthus superbus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Гвоздика пышная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Geraniaceae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Geranium sylvaticum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Герань лесная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Geraniaceae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Geranium pratense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Герань луговая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Fabaceae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Vicia sepium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Горошек заборный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Fabaceae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Vicia cracca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Горошек мышиный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Geum urbanium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Гравилат городской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Geum rivale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Гравилат речной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Poaceae Barnhart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Dactylis glomerata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Ежа сборная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Pinaceae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Picea abies (L.) Karst.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Ель европейская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Pinaceae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Picea obovata Ledeb.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Ель сибирская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Lamiaceae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Ajuga reptans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Живучка ползучая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Caprifoliaceae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Lonicera xylosteum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Жимолость обыкновенная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Caryophyllaceae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Stellaria holostea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Звездчатка жестколистная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Caryophyllaceae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Stellaria graminea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Звездчатка злаковидная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Hypericaceae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Hypericum perforatum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Зверобой продырявленный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Hypericaceae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Hypericum maculatum Crantz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Зверобой пятнистый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Lamiaceae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Galeobdolon luteum Huds.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Зеленчук желтый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Fragaria vesca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Земляника обыкновенная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Solidago virgaurea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Золотарник обыкновенный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Salicaceae Mirb.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Salix caprea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Ива козья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Fabaceae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Caragana arborescens Lam.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Карагана древовидная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Fabaceae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Trifolium pratense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Клевер луговой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Fabaceae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Trifolium repens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Клевер ползучий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Aceraceae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Acer negundo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Клен американский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Aceraceae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Acer platanoides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Клен платановидный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Campanulaceae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Campanula trachelium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Колокольчик крапиволистный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Campanulaceae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Campanula rotundifolia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Колокольчик круглолистный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Campanulaceae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Campanula patula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Колокольчик раскидистый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Dipsacaceae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Knautia arvensis (L.) Coult.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Короставник полевой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Poaceae Barnhart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Bromus secalinus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Костер ржаной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Poaceae Barnhart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Bromopsis inermis (Leyss.) Holub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Кострец безостый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Urticaceae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Urtica dioica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Крапива двудомная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Caryophyllaceae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Coccyganthe flos-cuculi (L.) Fourr.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Кукушкин цвет обыкновенный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Leontodon autumnalis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Кульбаба осенняя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Leontodon biscutellifolius DC.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Кульбаба шероховатая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Ranunculaceae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Trollius europaeus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Купальница европейская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Apiaceae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Anthriscus sylvestris (L.) Hoffm.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Купырь лесной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Filipendula ulmaria (L.) Maxim.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Лабазник вязолистный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Asparagaceae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Convallaria majalis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Ландыш обыкновенный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Potentilla anserina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Лапчатка гусиная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Potentilla argentea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Лапчатка серебристая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Brassicaceae Burnett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Matthiola incana (L.) R.Br.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Левкой седой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Corylaceae Mirb.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Corylus avellana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Лещина обыкновенная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Liliaceae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Lilium martagon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Лилия саранка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Tiliaceae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Tilia cordata Mill.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Липа сердцевидная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Poaceae Barnhart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Alopecurus pratensis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Лисохвост луговой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Pinaceae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Larix sibirica Ledeb.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Лиственница сибирская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Arctium tomentosum Mill.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Лопух паутинистый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Scrophulariaceae Rudolphi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Linaria vulgaris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Льнянка обыкновенная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Ranunculaceae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Ranunculus acris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Лютик едкий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Ranunculaceae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Ranunculus auricomus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Лютик золотистый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Ranunculaceae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Ranunculus cassubicus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Лютик кашубский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Alchemilla vulgaris L. s. str.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Манжетка обыкновенная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Chenopodiaceae Vent.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Chenopodium album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Марь белая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Tussilago farfora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Мать-и-мачеха обыкновенная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Poaceae Barnhart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Poa annua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Мятлик однолетний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Poaceae Barnhart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Festuca ovina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Овсяница овечья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Taraxacum officinale Wigg.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Одуванчик лекарственный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Betulaceae S.F.Gray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Alnus incana (L.) Moench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Ольха серая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Brassicaceae Burnett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sv-SE"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val="sv-SE" w:eastAsia="ru-RU"/>
              </w:rPr>
              <w:t>Capsella bursa-pastoris (L.) Medik.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Пастушья сумка обыкновенная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Ranunculaceae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Hepatica nobilis Mill.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Печеночница благородная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Rubiaceae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Galium verum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Подмаренник настоящий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Plantaginaceae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Plantago major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Подорожник большой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Plantaginaceae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Plantago media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Подорожник средний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Physocarpus opulifolius (L.) Maxim.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Пузыреплодник калинолистный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Poaceae Barnhart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Elytrigia repens (L.) Nevski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Пырей ползучий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Potamogetonaceae Dumort.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Potamogeton natans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Рдест плавающий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Brassicaceae Burnett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Bunias orientalis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Свербига восточная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Oleaceae Hoffmgg. et Link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Syringa vulgaris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Сирень обыкновенная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Apiaceae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Aegopodium podagraria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Сныть обыкновенная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Pinaceae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Pinus sylvestris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Сосна обыкновенная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Polygonaceae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Polygonum aviculare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Спорыш птичий</w:t>
            </w:r>
          </w:p>
        </w:tc>
      </w:tr>
      <w:tr w:rsidR="00E1259A" w:rsidRPr="00E1259A" w:rsidTr="00E1259A">
        <w:trPr>
          <w:cantSplit/>
          <w:trHeight w:val="106"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Brassicaceae Burnett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Barbarea vulgaris R.Br.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Сурепка обыкновенная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Apiaceae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Carum carvi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Тмин обыкновенный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Salicaceae Mirb.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Populus x moskoviensis Schroed.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Тополь x московский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Salicaceae Mirb.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Populus tremula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Тополь дрожащий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Salicaceae Mirb.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Populus suaveolens Fisch.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Тополь душистый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Salicaceae Mirb.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Populus alba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Тополь серебристый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Poaceae Barnhart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Briza media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Трясунка средняя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Achillea millefolium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Тысячелистник обыкновенный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Polemoniaceae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Phlox paniculata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Флокс метельчатый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Equisetaceae Rich. ex DC.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Equisetum sylvaticum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Хвощ лесной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Fumariaceae DC.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Corydalis solida (L.) Clairv.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Хохлатка плотная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Alismataceae Vent.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Alisma plantago-aqatica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Частуха подорожниковая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Padus avium Mill.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Черемуха обыкновенная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Lamiaceae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Prunella vulgaris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Черноголовка обыкновенная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Fabaceae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Lathyrus pratensis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Чина луговая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 rugosa Thunb.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Шиповник морщинистый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Polygonaceae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Rumex confertus Willd.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Щавельник конский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Dryopteridaceae Ching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Dryopteris filix-mas (L.) Schott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Щитовник мужской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Hydrocharitaceae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Elodea canadensis Michx.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Элодея канадская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Papaveraceae Juss.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Eschscholzia californica Cham.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Эшшольция калифорнийская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Oleaceae Hoffmgg. et Link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Fraxinus excelsior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Ясень обыкновенный</w:t>
            </w:r>
          </w:p>
        </w:tc>
      </w:tr>
      <w:tr w:rsidR="00E1259A" w:rsidRPr="00E1259A" w:rsidTr="00E1259A">
        <w:trPr>
          <w:cantSplit/>
          <w:jc w:val="center"/>
        </w:trPr>
        <w:tc>
          <w:tcPr>
            <w:tcW w:w="532" w:type="pct"/>
          </w:tcPr>
          <w:p w:rsidR="00E1259A" w:rsidRPr="00E1259A" w:rsidRDefault="00E1259A" w:rsidP="00E1259A">
            <w:pPr>
              <w:numPr>
                <w:ilvl w:val="0"/>
                <w:numId w:val="25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89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Lamiaceae Lindl.</w:t>
            </w:r>
          </w:p>
        </w:tc>
        <w:tc>
          <w:tcPr>
            <w:tcW w:w="1632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Lamium purpureum L.</w:t>
            </w:r>
          </w:p>
        </w:tc>
        <w:tc>
          <w:tcPr>
            <w:tcW w:w="1547" w:type="pct"/>
          </w:tcPr>
          <w:p w:rsidR="00E1259A" w:rsidRPr="00E1259A" w:rsidRDefault="00E1259A" w:rsidP="00E1259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259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Яснотка пурпурная</w:t>
            </w:r>
          </w:p>
        </w:tc>
      </w:tr>
    </w:tbl>
    <w:p w:rsidR="0087591B" w:rsidRDefault="0087591B" w:rsidP="0087591B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E1259A" w:rsidRPr="00E1259A" w:rsidRDefault="00E1259A" w:rsidP="00E1259A">
      <w:pPr>
        <w:jc w:val="both"/>
        <w:rPr>
          <w:rFonts w:ascii="Times New Roman" w:hAnsi="Times New Roman" w:cs="Times New Roman"/>
        </w:rPr>
      </w:pPr>
      <w:r w:rsidRPr="00E1259A">
        <w:rPr>
          <w:rFonts w:ascii="Times New Roman" w:hAnsi="Times New Roman" w:cs="Times New Roman"/>
        </w:rPr>
        <w:t>В парке разнообразна орнитофауна.</w:t>
      </w:r>
      <w:r>
        <w:rPr>
          <w:rFonts w:ascii="Times New Roman" w:hAnsi="Times New Roman" w:cs="Times New Roman"/>
        </w:rPr>
        <w:t xml:space="preserve"> Деревья с развитой кроной и гу</w:t>
      </w:r>
      <w:r w:rsidRPr="00E1259A">
        <w:rPr>
          <w:rFonts w:ascii="Times New Roman" w:hAnsi="Times New Roman" w:cs="Times New Roman"/>
        </w:rPr>
        <w:t>стые заросли кустарников привлекают воробьиных птиц. Обычны зяблик, чечевица, пеночка-весничка, славки серая и садовая, пересмешка, мухоловка серая, синица большая. Регулярно встречаются серые вороны, дрозды-рябинники, большой пестрый дятел, а также синантропные виды: галка, грач, воробей полевой и домовый.</w:t>
      </w:r>
    </w:p>
    <w:p w:rsidR="00DA4422" w:rsidRPr="00DA4422" w:rsidRDefault="00E1259A" w:rsidP="00E1259A">
      <w:pPr>
        <w:jc w:val="both"/>
        <w:rPr>
          <w:rFonts w:ascii="Times New Roman" w:hAnsi="Times New Roman" w:cs="Times New Roman"/>
        </w:rPr>
      </w:pPr>
      <w:r w:rsidRPr="00E1259A">
        <w:rPr>
          <w:rFonts w:ascii="Times New Roman" w:hAnsi="Times New Roman" w:cs="Times New Roman"/>
        </w:rPr>
        <w:t xml:space="preserve">Среди насекомых многочисленны цикадки, жуки (мягкотелки, </w:t>
      </w:r>
      <w:proofErr w:type="gramStart"/>
      <w:r w:rsidRPr="00E1259A">
        <w:rPr>
          <w:rFonts w:ascii="Times New Roman" w:hAnsi="Times New Roman" w:cs="Times New Roman"/>
        </w:rPr>
        <w:t>долго-носики</w:t>
      </w:r>
      <w:proofErr w:type="gramEnd"/>
      <w:r w:rsidRPr="00E1259A">
        <w:rPr>
          <w:rFonts w:ascii="Times New Roman" w:hAnsi="Times New Roman" w:cs="Times New Roman"/>
        </w:rPr>
        <w:t>), комары, мухи (журчалки, настоящие мухи, тахины, сарк</w:t>
      </w:r>
      <w:r>
        <w:rPr>
          <w:rFonts w:ascii="Times New Roman" w:hAnsi="Times New Roman" w:cs="Times New Roman"/>
        </w:rPr>
        <w:t>офагиды), шмели, пчелы и другие</w:t>
      </w:r>
      <w:r w:rsidR="00DA4422" w:rsidRPr="00DA442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3613A0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Кр</w:t>
      </w:r>
      <w:r w:rsidR="0087591B">
        <w:rPr>
          <w:rFonts w:ascii="Times New Roman" w:hAnsi="Times New Roman" w:cs="Times New Roman"/>
        </w:rPr>
        <w:t xml:space="preserve">асной книге Вологодской области: </w:t>
      </w:r>
      <w:r w:rsidR="00E1259A">
        <w:rPr>
          <w:rFonts w:ascii="Times New Roman" w:hAnsi="Times New Roman" w:cs="Times New Roman"/>
        </w:rPr>
        <w:t>п</w:t>
      </w:r>
      <w:r w:rsidR="00E1259A" w:rsidRPr="00E1259A">
        <w:rPr>
          <w:rFonts w:ascii="Times New Roman" w:hAnsi="Times New Roman" w:cs="Times New Roman"/>
        </w:rPr>
        <w:t>еченочница благородная, анаптихия реснитчатая, рамалина разорванная, рамалина мучнистая, ксантория обманчивая</w:t>
      </w:r>
      <w:r w:rsidR="0087591B" w:rsidRPr="0087591B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87591B" w:rsidRDefault="00E1259A" w:rsidP="00C07C9C">
      <w:pPr>
        <w:jc w:val="both"/>
        <w:rPr>
          <w:rFonts w:ascii="Times New Roman" w:hAnsi="Times New Roman" w:cs="Times New Roman"/>
        </w:rPr>
      </w:pPr>
      <w:r w:rsidRPr="00E1259A">
        <w:rPr>
          <w:rFonts w:ascii="Times New Roman" w:hAnsi="Times New Roman" w:cs="Times New Roman"/>
        </w:rPr>
        <w:t>В парке обнаружен</w:t>
      </w:r>
      <w:r>
        <w:rPr>
          <w:rFonts w:ascii="Times New Roman" w:hAnsi="Times New Roman" w:cs="Times New Roman"/>
        </w:rPr>
        <w:t>о 75 видов травянистых растений</w:t>
      </w:r>
      <w:r w:rsidR="0087591B" w:rsidRPr="0087591B">
        <w:rPr>
          <w:rFonts w:ascii="Times New Roman" w:hAnsi="Times New Roman" w:cs="Times New Roman"/>
        </w:rPr>
        <w:t xml:space="preserve">. </w:t>
      </w:r>
      <w:r w:rsidRPr="00E1259A">
        <w:rPr>
          <w:rFonts w:ascii="Times New Roman" w:hAnsi="Times New Roman" w:cs="Times New Roman"/>
        </w:rPr>
        <w:t>В парке высокое видовое разнообразие лишайников (66 видов)</w:t>
      </w:r>
      <w:r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Парковые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98378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Старые </w:t>
      </w:r>
      <w:r w:rsidRPr="00983782">
        <w:rPr>
          <w:rFonts w:ascii="Times New Roman" w:hAnsi="Times New Roman" w:cs="Times New Roman"/>
        </w:rPr>
        <w:t>парковы</w:t>
      </w:r>
      <w:r>
        <w:rPr>
          <w:rFonts w:ascii="Times New Roman" w:hAnsi="Times New Roman" w:cs="Times New Roman"/>
        </w:rPr>
        <w:t>е</w:t>
      </w:r>
      <w:r w:rsidRPr="00983782">
        <w:rPr>
          <w:rFonts w:ascii="Times New Roman" w:hAnsi="Times New Roman" w:cs="Times New Roman"/>
        </w:rPr>
        <w:t xml:space="preserve"> насаждени</w:t>
      </w:r>
      <w:r>
        <w:rPr>
          <w:rFonts w:ascii="Times New Roman" w:hAnsi="Times New Roman" w:cs="Times New Roman"/>
        </w:rPr>
        <w:t>я</w:t>
      </w:r>
      <w:r w:rsidR="00DA4422">
        <w:rPr>
          <w:rFonts w:ascii="Times New Roman" w:hAnsi="Times New Roman" w:cs="Times New Roman"/>
        </w:rPr>
        <w:t>.</w:t>
      </w:r>
      <w:r w:rsidR="00A60ADC">
        <w:rPr>
          <w:rFonts w:ascii="Times New Roman" w:hAnsi="Times New Roman" w:cs="Times New Roman"/>
        </w:rPr>
        <w:t xml:space="preserve"> 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</w:t>
      </w:r>
      <w:r w:rsidR="00AA31B6" w:rsidRPr="00AA31B6">
        <w:t xml:space="preserve"> </w:t>
      </w:r>
      <w:r w:rsidR="00AA31B6" w:rsidRPr="00AA31B6">
        <w:rPr>
          <w:rFonts w:ascii="Times New Roman" w:hAnsi="Times New Roman" w:cs="Times New Roman"/>
        </w:rPr>
        <w:t>На территории ООПТ расположен Музей-усадьба Батюшковых и А.И. Куприна – входит в список объектов историко-культурного</w:t>
      </w:r>
      <w:r w:rsidR="00AA31B6">
        <w:rPr>
          <w:rFonts w:ascii="Times New Roman" w:hAnsi="Times New Roman" w:cs="Times New Roman"/>
        </w:rPr>
        <w:t xml:space="preserve"> наследия федерального значения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E1259A" w:rsidP="009F3454">
      <w:pPr>
        <w:jc w:val="both"/>
        <w:rPr>
          <w:rFonts w:ascii="Times New Roman" w:hAnsi="Times New Roman" w:cs="Times New Roman"/>
        </w:rPr>
      </w:pPr>
      <w:r w:rsidRPr="00E1259A">
        <w:rPr>
          <w:rFonts w:ascii="Times New Roman" w:hAnsi="Times New Roman" w:cs="Times New Roman"/>
        </w:rPr>
        <w:t>Даниловский парк является одним из немногих сохранившихся до наших дней памятников паркового искусства XIX века и мемориальным памятником</w:t>
      </w:r>
      <w:r>
        <w:rPr>
          <w:rFonts w:ascii="Times New Roman" w:hAnsi="Times New Roman" w:cs="Times New Roman"/>
        </w:rPr>
        <w:t>, имеющим историческое значение</w:t>
      </w:r>
      <w:r w:rsidR="00AD3A16" w:rsidRPr="00AD3A16">
        <w:rPr>
          <w:rFonts w:ascii="Times New Roman" w:hAnsi="Times New Roman" w:cs="Times New Roman"/>
        </w:rPr>
        <w:t>.</w:t>
      </w:r>
      <w:r w:rsidR="0062635D" w:rsidRPr="0062635D">
        <w:t xml:space="preserve"> </w:t>
      </w:r>
      <w:proofErr w:type="gramStart"/>
      <w:r w:rsidR="0062635D" w:rsidRPr="0062635D">
        <w:rPr>
          <w:rFonts w:ascii="Times New Roman" w:hAnsi="Times New Roman" w:cs="Times New Roman"/>
        </w:rPr>
        <w:t>Связан</w:t>
      </w:r>
      <w:proofErr w:type="gramEnd"/>
      <w:r w:rsidR="0062635D" w:rsidRPr="0062635D">
        <w:rPr>
          <w:rFonts w:ascii="Times New Roman" w:hAnsi="Times New Roman" w:cs="Times New Roman"/>
        </w:rPr>
        <w:t xml:space="preserve"> с жизнью и литературной деятельностью поэта К.И. Батюшкова и писателя А.И. Куприна.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704FA7" w:rsidRPr="00704FA7">
        <w:rPr>
          <w:rFonts w:ascii="Times New Roman" w:hAnsi="Times New Roman" w:cs="Times New Roman"/>
        </w:rPr>
        <w:t xml:space="preserve">земли </w:t>
      </w:r>
      <w:r w:rsidR="001A0BDA">
        <w:rPr>
          <w:rFonts w:ascii="Times New Roman" w:hAnsi="Times New Roman" w:cs="Times New Roman"/>
        </w:rPr>
        <w:t>населенных пунктов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8E2E96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3620D0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>установлен Постановлением 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EB0E59" w:rsidRPr="00EB0E59">
        <w:rPr>
          <w:rFonts w:ascii="Times New Roman" w:hAnsi="Times New Roman" w:cs="Times New Roman"/>
        </w:rPr>
        <w:t>14.04.2009 №632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AA31B6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EB0E59" w:rsidRPr="00EB0E59">
        <w:rPr>
          <w:rFonts w:ascii="Times New Roman" w:hAnsi="Times New Roman" w:cs="Times New Roman"/>
        </w:rPr>
        <w:t>26.04.2021 №471</w:t>
      </w:r>
      <w:r w:rsidR="00AA31B6">
        <w:rPr>
          <w:rFonts w:ascii="Times New Roman" w:hAnsi="Times New Roman" w:cs="Times New Roman"/>
        </w:rPr>
        <w:t>, от</w:t>
      </w:r>
      <w:r w:rsidR="00AA31B6" w:rsidRPr="00AA31B6">
        <w:t xml:space="preserve"> </w:t>
      </w:r>
      <w:r w:rsidR="00AA31B6" w:rsidRPr="00AA31B6">
        <w:rPr>
          <w:rFonts w:ascii="Times New Roman" w:hAnsi="Times New Roman" w:cs="Times New Roman"/>
        </w:rPr>
        <w:t>18.10.2021 №1177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рубка зеленых насаждений, за исключением погибших и поврежденных деревьев по согласованию с Департаментом природных ресурсов и охраны окружающей среды области;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проезд и стоянка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AA31B6">
        <w:rPr>
          <w:rFonts w:ascii="Times New Roman" w:hAnsi="Times New Roman" w:cs="Times New Roman"/>
        </w:rPr>
        <w:t>дств сп</w:t>
      </w:r>
      <w:proofErr w:type="gramEnd"/>
      <w:r w:rsidRPr="00AA31B6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прогон и выпас сельскохозяйственных животных;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захламление территории и засорение водных объектов;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взрывные работы;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сбор лекарственных растений;</w:t>
      </w:r>
    </w:p>
    <w:p w:rsid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уничтожение и повреждение аншлагов и других информационных знаков, оборудованных мест отдыха, а также нанесение надписей и знаков на деревьях.</w:t>
      </w:r>
    </w:p>
    <w:p w:rsidR="00F57944" w:rsidRPr="00F57944" w:rsidRDefault="00F57944" w:rsidP="00AA31B6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lastRenderedPageBreak/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сбор ботанических,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EB0E59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осуществление акарицидной обработки по согласованию с Департаментом природных ресурсов и охраны окружающей среды области.</w:t>
      </w:r>
    </w:p>
    <w:p w:rsid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7.1 и 7.2</w:t>
      </w:r>
      <w:r>
        <w:rPr>
          <w:rFonts w:ascii="Times New Roman" w:hAnsi="Times New Roman" w:cs="Times New Roman"/>
        </w:rPr>
        <w:t xml:space="preserve"> Положения: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использование лесов (код 10.0);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охрана природных территорий (код 9.1);</w:t>
      </w:r>
    </w:p>
    <w:p w:rsidR="00AA31B6" w:rsidRP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EB0E59" w:rsidRDefault="00AA31B6" w:rsidP="00AA31B6">
      <w:pPr>
        <w:spacing w:after="0"/>
        <w:jc w:val="both"/>
        <w:rPr>
          <w:rFonts w:ascii="Times New Roman" w:hAnsi="Times New Roman" w:cs="Times New Roman"/>
        </w:rPr>
      </w:pPr>
      <w:r w:rsidRPr="00AA31B6">
        <w:rPr>
          <w:rFonts w:ascii="Times New Roman" w:hAnsi="Times New Roman" w:cs="Times New Roman"/>
        </w:rPr>
        <w:t>на расположенные в границах памятника природы земельные участки, занятые линейными объектами, действие градостроительного регламента не распространяется.</w:t>
      </w:r>
    </w:p>
    <w:p w:rsid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E5157A" w:rsidRDefault="00E5157A" w:rsidP="00E5157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E5157A">
        <w:rPr>
          <w:rFonts w:ascii="Times New Roman" w:hAnsi="Times New Roman" w:cs="Times New Roman"/>
        </w:rPr>
        <w:t xml:space="preserve">Охранная зона расположена в Вологодской области в Устюженском </w:t>
      </w:r>
      <w:r>
        <w:rPr>
          <w:rFonts w:ascii="Times New Roman" w:hAnsi="Times New Roman" w:cs="Times New Roman"/>
        </w:rPr>
        <w:t xml:space="preserve">районе в поселке </w:t>
      </w:r>
      <w:r w:rsidRPr="00E5157A">
        <w:rPr>
          <w:rFonts w:ascii="Times New Roman" w:hAnsi="Times New Roman" w:cs="Times New Roman"/>
        </w:rPr>
        <w:t>Даниловское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67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E5157A" w:rsidRDefault="00E5157A" w:rsidP="00E5157A">
      <w:pPr>
        <w:spacing w:after="0"/>
        <w:jc w:val="both"/>
        <w:rPr>
          <w:rFonts w:ascii="Times New Roman" w:hAnsi="Times New Roman" w:cs="Times New Roman"/>
        </w:rPr>
      </w:pPr>
    </w:p>
    <w:p w:rsidR="00E5157A" w:rsidRDefault="00E5157A" w:rsidP="00E5157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140).</w:t>
      </w:r>
    </w:p>
    <w:p w:rsidR="00E5157A" w:rsidRPr="004F68F8" w:rsidRDefault="00E5157A" w:rsidP="00E5157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E5157A" w:rsidRDefault="00E5157A" w:rsidP="00E5157A">
      <w:pPr>
        <w:spacing w:after="0"/>
        <w:jc w:val="both"/>
        <w:rPr>
          <w:rFonts w:ascii="Times New Roman" w:hAnsi="Times New Roman" w:cs="Times New Roman"/>
        </w:rPr>
      </w:pPr>
      <w:r w:rsidRPr="00E5157A">
        <w:rPr>
          <w:rFonts w:ascii="Times New Roman" w:hAnsi="Times New Roman" w:cs="Times New Roman"/>
        </w:rPr>
        <w:t>- рубки лесных насаждений, за исключением выборочных санитарны</w:t>
      </w:r>
      <w:r>
        <w:rPr>
          <w:rFonts w:ascii="Times New Roman" w:hAnsi="Times New Roman" w:cs="Times New Roman"/>
        </w:rPr>
        <w:t xml:space="preserve">х рубок в соответствии с лесным </w:t>
      </w:r>
      <w:r w:rsidRPr="00E5157A">
        <w:rPr>
          <w:rFonts w:ascii="Times New Roman" w:hAnsi="Times New Roman" w:cs="Times New Roman"/>
        </w:rPr>
        <w:t>законодательством;</w:t>
      </w:r>
    </w:p>
    <w:p w:rsidR="00E5157A" w:rsidRPr="00E5157A" w:rsidRDefault="00E5157A" w:rsidP="00E5157A">
      <w:pPr>
        <w:spacing w:after="0"/>
        <w:jc w:val="both"/>
        <w:rPr>
          <w:rFonts w:ascii="Times New Roman" w:hAnsi="Times New Roman" w:cs="Times New Roman"/>
        </w:rPr>
      </w:pPr>
      <w:r w:rsidRPr="00E5157A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E5157A" w:rsidRPr="00E5157A" w:rsidRDefault="00E5157A" w:rsidP="00E5157A">
      <w:pPr>
        <w:spacing w:after="0"/>
        <w:jc w:val="both"/>
        <w:rPr>
          <w:rFonts w:ascii="Times New Roman" w:hAnsi="Times New Roman" w:cs="Times New Roman"/>
        </w:rPr>
      </w:pPr>
      <w:r w:rsidRPr="00E5157A">
        <w:rPr>
          <w:rFonts w:ascii="Times New Roman" w:hAnsi="Times New Roman" w:cs="Times New Roman"/>
        </w:rPr>
        <w:t>- замусоривание территории, размещение всех видов отходов, загрязнен</w:t>
      </w:r>
      <w:r>
        <w:rPr>
          <w:rFonts w:ascii="Times New Roman" w:hAnsi="Times New Roman" w:cs="Times New Roman"/>
        </w:rPr>
        <w:t xml:space="preserve">ие почв, грунтов, </w:t>
      </w:r>
      <w:r w:rsidRPr="00E5157A">
        <w:rPr>
          <w:rFonts w:ascii="Times New Roman" w:hAnsi="Times New Roman" w:cs="Times New Roman"/>
        </w:rPr>
        <w:t>поверхностных и подземных вод;</w:t>
      </w:r>
    </w:p>
    <w:p w:rsidR="00E5157A" w:rsidRPr="00E5157A" w:rsidRDefault="00E5157A" w:rsidP="00E5157A">
      <w:pPr>
        <w:spacing w:after="0"/>
        <w:jc w:val="both"/>
        <w:rPr>
          <w:rFonts w:ascii="Times New Roman" w:hAnsi="Times New Roman" w:cs="Times New Roman"/>
        </w:rPr>
      </w:pPr>
      <w:r w:rsidRPr="00E5157A">
        <w:rPr>
          <w:rFonts w:ascii="Times New Roman" w:hAnsi="Times New Roman" w:cs="Times New Roman"/>
        </w:rPr>
        <w:t>- применение ядохимикатов, минеральных удобрений,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E5157A">
        <w:rPr>
          <w:rFonts w:ascii="Times New Roman" w:hAnsi="Times New Roman" w:cs="Times New Roman"/>
        </w:rPr>
        <w:t>стимуляторов роста;</w:t>
      </w:r>
    </w:p>
    <w:p w:rsidR="00E5157A" w:rsidRPr="00E5157A" w:rsidRDefault="00E5157A" w:rsidP="00E5157A">
      <w:pPr>
        <w:spacing w:after="0"/>
        <w:jc w:val="both"/>
        <w:rPr>
          <w:rFonts w:ascii="Times New Roman" w:hAnsi="Times New Roman" w:cs="Times New Roman"/>
        </w:rPr>
      </w:pPr>
      <w:r w:rsidRPr="00E5157A">
        <w:rPr>
          <w:rFonts w:ascii="Times New Roman" w:hAnsi="Times New Roman" w:cs="Times New Roman"/>
        </w:rPr>
        <w:t>- распашка земель, выемка грунта, нарушение почвен</w:t>
      </w:r>
      <w:r>
        <w:rPr>
          <w:rFonts w:ascii="Times New Roman" w:hAnsi="Times New Roman" w:cs="Times New Roman"/>
        </w:rPr>
        <w:t xml:space="preserve">но-растительного покрова, кроме </w:t>
      </w:r>
      <w:r w:rsidRPr="00E5157A">
        <w:rPr>
          <w:rFonts w:ascii="Times New Roman" w:hAnsi="Times New Roman" w:cs="Times New Roman"/>
        </w:rPr>
        <w:t>лесохозяйственных и противопожарных мероприятий;</w:t>
      </w:r>
    </w:p>
    <w:p w:rsidR="00E5157A" w:rsidRPr="00E5157A" w:rsidRDefault="00E5157A" w:rsidP="00E5157A">
      <w:pPr>
        <w:spacing w:after="0"/>
        <w:jc w:val="both"/>
        <w:rPr>
          <w:rFonts w:ascii="Times New Roman" w:hAnsi="Times New Roman" w:cs="Times New Roman"/>
        </w:rPr>
      </w:pPr>
      <w:r w:rsidRPr="00E5157A">
        <w:rPr>
          <w:rFonts w:ascii="Times New Roman" w:hAnsi="Times New Roman" w:cs="Times New Roman"/>
        </w:rPr>
        <w:t>- разведение костров вне специально отведенных мест, сжигание сухих листьев и травы.</w:t>
      </w:r>
    </w:p>
    <w:p w:rsidR="00E5157A" w:rsidRPr="00E5157A" w:rsidRDefault="00E5157A" w:rsidP="00E5157A">
      <w:pPr>
        <w:spacing w:after="0"/>
        <w:jc w:val="both"/>
        <w:rPr>
          <w:rFonts w:ascii="Times New Roman" w:hAnsi="Times New Roman" w:cs="Times New Roman"/>
        </w:rPr>
      </w:pPr>
      <w:r w:rsidRPr="00E5157A">
        <w:rPr>
          <w:rFonts w:ascii="Times New Roman" w:hAnsi="Times New Roman" w:cs="Times New Roman"/>
        </w:rPr>
        <w:t>2. В охранной зоне разрешается:</w:t>
      </w:r>
    </w:p>
    <w:p w:rsidR="00E5157A" w:rsidRDefault="00E5157A" w:rsidP="00E5157A">
      <w:pPr>
        <w:spacing w:after="0"/>
        <w:jc w:val="both"/>
        <w:rPr>
          <w:rFonts w:ascii="Times New Roman" w:hAnsi="Times New Roman" w:cs="Times New Roman"/>
        </w:rPr>
      </w:pPr>
      <w:r w:rsidRPr="00E5157A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E5157A">
        <w:rPr>
          <w:rFonts w:ascii="Times New Roman" w:hAnsi="Times New Roman" w:cs="Times New Roman"/>
        </w:rPr>
        <w:t>ресурсов с соблюдением правил сбора, лимитов и сроков, установленн</w:t>
      </w:r>
      <w:r>
        <w:rPr>
          <w:rFonts w:ascii="Times New Roman" w:hAnsi="Times New Roman" w:cs="Times New Roman"/>
        </w:rPr>
        <w:t xml:space="preserve">ых законодательством Российской </w:t>
      </w:r>
      <w:r w:rsidRPr="00E5157A">
        <w:rPr>
          <w:rFonts w:ascii="Times New Roman" w:hAnsi="Times New Roman" w:cs="Times New Roman"/>
        </w:rPr>
        <w:t>Федерации и Вологодской области</w:t>
      </w:r>
      <w:r w:rsidRPr="00367CF7">
        <w:rPr>
          <w:rFonts w:ascii="Times New Roman" w:hAnsi="Times New Roman" w:cs="Times New Roman"/>
        </w:rPr>
        <w:t>.</w:t>
      </w:r>
    </w:p>
    <w:p w:rsidR="00E5157A" w:rsidRDefault="00E5157A" w:rsidP="00E5157A">
      <w:pPr>
        <w:spacing w:after="0"/>
        <w:jc w:val="both"/>
        <w:rPr>
          <w:rFonts w:ascii="Times New Roman" w:hAnsi="Times New Roman" w:cs="Times New Roman"/>
        </w:rPr>
      </w:pPr>
    </w:p>
    <w:p w:rsidR="00E5157A" w:rsidRDefault="00E5157A" w:rsidP="00E5157A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E5157A" w:rsidRPr="00A64D68" w:rsidRDefault="00E5157A" w:rsidP="00E5157A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lastRenderedPageBreak/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C503BC" w:rsidRPr="00C503BC">
        <w:rPr>
          <w:rFonts w:ascii="Times New Roman" w:hAnsi="Times New Roman" w:cs="Times New Roman"/>
        </w:rPr>
        <w:t>Памятник природы образован без изъятия земель и земельных</w:t>
      </w:r>
      <w:r w:rsidR="00C503BC">
        <w:rPr>
          <w:rFonts w:ascii="Times New Roman" w:hAnsi="Times New Roman" w:cs="Times New Roman"/>
        </w:rPr>
        <w:t xml:space="preserve"> участков у их правообладателей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E1259A" w:rsidRPr="00E1259A">
        <w:rPr>
          <w:rFonts w:ascii="Times New Roman" w:hAnsi="Times New Roman" w:cs="Times New Roman"/>
        </w:rPr>
        <w:t>В настоящее время в пос. Даниловском, родовом имении семьи Батюшковых, находится филиал Устюженского краеведческого музея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5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7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0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B6E4B"/>
    <w:rsid w:val="000C0C51"/>
    <w:rsid w:val="0013072E"/>
    <w:rsid w:val="0013264B"/>
    <w:rsid w:val="00150B9F"/>
    <w:rsid w:val="001816F2"/>
    <w:rsid w:val="00183CAF"/>
    <w:rsid w:val="00196888"/>
    <w:rsid w:val="001A0BDA"/>
    <w:rsid w:val="001B4886"/>
    <w:rsid w:val="001F57D3"/>
    <w:rsid w:val="00214C27"/>
    <w:rsid w:val="00250125"/>
    <w:rsid w:val="0025370D"/>
    <w:rsid w:val="002771B0"/>
    <w:rsid w:val="00284D5B"/>
    <w:rsid w:val="00295360"/>
    <w:rsid w:val="002B4DB3"/>
    <w:rsid w:val="002C3A46"/>
    <w:rsid w:val="002E5505"/>
    <w:rsid w:val="002E5BBE"/>
    <w:rsid w:val="0032156E"/>
    <w:rsid w:val="0032260E"/>
    <w:rsid w:val="0033170E"/>
    <w:rsid w:val="003400D0"/>
    <w:rsid w:val="003406EB"/>
    <w:rsid w:val="00346292"/>
    <w:rsid w:val="00354C30"/>
    <w:rsid w:val="003613A0"/>
    <w:rsid w:val="003620D0"/>
    <w:rsid w:val="00375E47"/>
    <w:rsid w:val="0038175C"/>
    <w:rsid w:val="00387E85"/>
    <w:rsid w:val="003F3329"/>
    <w:rsid w:val="0040150E"/>
    <w:rsid w:val="004319DE"/>
    <w:rsid w:val="004A41CF"/>
    <w:rsid w:val="004C1B98"/>
    <w:rsid w:val="004C49FB"/>
    <w:rsid w:val="004C6929"/>
    <w:rsid w:val="004F7C78"/>
    <w:rsid w:val="004F7EB5"/>
    <w:rsid w:val="00524371"/>
    <w:rsid w:val="00546372"/>
    <w:rsid w:val="005A10DA"/>
    <w:rsid w:val="005A688B"/>
    <w:rsid w:val="005C5589"/>
    <w:rsid w:val="005C617B"/>
    <w:rsid w:val="005F7BFB"/>
    <w:rsid w:val="0062635D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65C23"/>
    <w:rsid w:val="00796AEB"/>
    <w:rsid w:val="007A5626"/>
    <w:rsid w:val="007C76C7"/>
    <w:rsid w:val="007D7061"/>
    <w:rsid w:val="007E19B6"/>
    <w:rsid w:val="008050E3"/>
    <w:rsid w:val="008068A5"/>
    <w:rsid w:val="0082575A"/>
    <w:rsid w:val="0087591B"/>
    <w:rsid w:val="008B157E"/>
    <w:rsid w:val="008D2AE1"/>
    <w:rsid w:val="008E2E96"/>
    <w:rsid w:val="00904A1A"/>
    <w:rsid w:val="00917A47"/>
    <w:rsid w:val="00926589"/>
    <w:rsid w:val="00932D23"/>
    <w:rsid w:val="00935569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2111F"/>
    <w:rsid w:val="00A45003"/>
    <w:rsid w:val="00A528D0"/>
    <w:rsid w:val="00A53EBE"/>
    <w:rsid w:val="00A60ADC"/>
    <w:rsid w:val="00A64D68"/>
    <w:rsid w:val="00A71554"/>
    <w:rsid w:val="00AA31B6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A10A0"/>
    <w:rsid w:val="00BA38FB"/>
    <w:rsid w:val="00BC0A9D"/>
    <w:rsid w:val="00BD18B4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D066E9"/>
    <w:rsid w:val="00D10A01"/>
    <w:rsid w:val="00D33CC4"/>
    <w:rsid w:val="00D84D37"/>
    <w:rsid w:val="00DA0ADB"/>
    <w:rsid w:val="00DA4422"/>
    <w:rsid w:val="00DA7D61"/>
    <w:rsid w:val="00DC0CE4"/>
    <w:rsid w:val="00DE7EB1"/>
    <w:rsid w:val="00E1259A"/>
    <w:rsid w:val="00E27E28"/>
    <w:rsid w:val="00E37543"/>
    <w:rsid w:val="00E5157A"/>
    <w:rsid w:val="00E560BF"/>
    <w:rsid w:val="00E6207E"/>
    <w:rsid w:val="00E8252D"/>
    <w:rsid w:val="00EB0E59"/>
    <w:rsid w:val="00EB47E2"/>
    <w:rsid w:val="00EF442A"/>
    <w:rsid w:val="00F04412"/>
    <w:rsid w:val="00F57944"/>
    <w:rsid w:val="00F629B9"/>
    <w:rsid w:val="00F629D7"/>
    <w:rsid w:val="00F75A66"/>
    <w:rsid w:val="00F941DA"/>
    <w:rsid w:val="00FA21B0"/>
    <w:rsid w:val="00FA7B49"/>
    <w:rsid w:val="00FC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8</Pages>
  <Words>3095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119</cp:revision>
  <dcterms:created xsi:type="dcterms:W3CDTF">2021-11-11T22:00:00Z</dcterms:created>
  <dcterms:modified xsi:type="dcterms:W3CDTF">2025-09-21T21:36:00Z</dcterms:modified>
</cp:coreProperties>
</file>