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02883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</w:t>
      </w:r>
      <w:r w:rsidR="00E27E28">
        <w:rPr>
          <w:rFonts w:ascii="Times New Roman" w:hAnsi="Times New Roman" w:cs="Times New Roman"/>
          <w:b/>
        </w:rPr>
        <w:t>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Сосновая аллея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002883" w:rsidRPr="00002883">
        <w:rPr>
          <w:rFonts w:ascii="Times New Roman" w:hAnsi="Times New Roman" w:cs="Times New Roman"/>
        </w:rPr>
        <w:t>Сосновая аллея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02883">
        <w:rPr>
          <w:rFonts w:ascii="Times New Roman" w:hAnsi="Times New Roman" w:cs="Times New Roman"/>
        </w:rPr>
        <w:t>01</w:t>
      </w:r>
      <w:r w:rsidR="00E27E2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002883" w:rsidRPr="00002883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02883" w:rsidRPr="00002883">
        <w:rPr>
          <w:rFonts w:ascii="Times New Roman" w:hAnsi="Times New Roman" w:cs="Times New Roman"/>
        </w:rPr>
        <w:t>Сохранение прид</w:t>
      </w:r>
      <w:r w:rsidR="00002883">
        <w:rPr>
          <w:rFonts w:ascii="Times New Roman" w:hAnsi="Times New Roman" w:cs="Times New Roman"/>
        </w:rPr>
        <w:t>орожных посадок сосны 1813 года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4C7ED4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4C7ED4" w:rsidP="004C7ED4">
            <w:pPr>
              <w:rPr>
                <w:rFonts w:ascii="Times New Roman" w:hAnsi="Times New Roman" w:cs="Times New Roman"/>
              </w:rPr>
            </w:pPr>
            <w:r w:rsidRPr="004C7ED4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4C7ED4" w:rsidP="003400D0">
            <w:pPr>
              <w:rPr>
                <w:rFonts w:ascii="Times New Roman" w:hAnsi="Times New Roman" w:cs="Times New Roman"/>
              </w:rPr>
            </w:pPr>
            <w:r w:rsidRPr="004C7ED4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4C7ED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4C7ED4" w:rsidP="004C7ED4">
            <w:pPr>
              <w:rPr>
                <w:rFonts w:ascii="Times New Roman" w:hAnsi="Times New Roman" w:cs="Times New Roman"/>
              </w:rPr>
            </w:pPr>
            <w:r w:rsidRPr="004C7ED4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4C7ED4" w:rsidP="005A10DA">
            <w:pPr>
              <w:rPr>
                <w:rFonts w:ascii="Times New Roman" w:hAnsi="Times New Roman" w:cs="Times New Roman"/>
              </w:rPr>
            </w:pPr>
            <w:r w:rsidRPr="004C7ED4">
              <w:rPr>
                <w:rFonts w:ascii="Times New Roman" w:hAnsi="Times New Roman" w:cs="Times New Roman"/>
              </w:rPr>
              <w:t>от 14.04.2009 №632</w:t>
            </w:r>
          </w:p>
        </w:tc>
        <w:tc>
          <w:tcPr>
            <w:tcW w:w="1276" w:type="dxa"/>
          </w:tcPr>
          <w:p w:rsidR="000B6E4B" w:rsidRPr="00BA38FB" w:rsidRDefault="004C7ED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2800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F629B9" w:rsidP="003400D0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0B6E4B" w:rsidRPr="00BA38FB" w:rsidRDefault="000B6E4B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0B6E4B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629B9" w:rsidTr="0013264B">
        <w:tc>
          <w:tcPr>
            <w:tcW w:w="752" w:type="dxa"/>
          </w:tcPr>
          <w:p w:rsidR="00F629B9" w:rsidRDefault="002C3A4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F629B9" w:rsidRPr="000B6E4B" w:rsidRDefault="00F629B9" w:rsidP="000B6E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F629B9" w:rsidRPr="000B6E4B" w:rsidRDefault="004C7ED4" w:rsidP="003400D0">
            <w:pPr>
              <w:rPr>
                <w:rFonts w:ascii="Times New Roman" w:hAnsi="Times New Roman" w:cs="Times New Roman"/>
              </w:rPr>
            </w:pPr>
            <w:r w:rsidRPr="004C7ED4">
              <w:rPr>
                <w:rFonts w:ascii="Times New Roman" w:hAnsi="Times New Roman" w:cs="Times New Roman"/>
              </w:rPr>
              <w:t>от 26.04.2021 №471</w:t>
            </w:r>
          </w:p>
        </w:tc>
        <w:tc>
          <w:tcPr>
            <w:tcW w:w="1276" w:type="dxa"/>
          </w:tcPr>
          <w:p w:rsidR="00F629B9" w:rsidRDefault="004C7ED4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629B9" w:rsidRPr="003400D0" w:rsidRDefault="00F629B9" w:rsidP="001326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F5871" w:rsidTr="0013264B">
        <w:tc>
          <w:tcPr>
            <w:tcW w:w="752" w:type="dxa"/>
          </w:tcPr>
          <w:p w:rsidR="00EF5871" w:rsidRDefault="00EF5871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EF5871" w:rsidRPr="000B6E4B" w:rsidRDefault="00EF5871" w:rsidP="00A22FBA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EF5871" w:rsidRPr="000B6E4B" w:rsidRDefault="00EF5871" w:rsidP="00A22FBA">
            <w:pPr>
              <w:rPr>
                <w:rFonts w:ascii="Times New Roman" w:hAnsi="Times New Roman" w:cs="Times New Roman"/>
              </w:rPr>
            </w:pPr>
            <w:r w:rsidRPr="00EF5871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EF5871" w:rsidRDefault="00EF5871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F5871" w:rsidRPr="003400D0" w:rsidRDefault="00EF5871" w:rsidP="00A22FBA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65EF2" w:rsidTr="0013264B">
        <w:tc>
          <w:tcPr>
            <w:tcW w:w="752" w:type="dxa"/>
          </w:tcPr>
          <w:p w:rsidR="00765EF2" w:rsidRDefault="00765EF2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765EF2" w:rsidRPr="000B6E4B" w:rsidRDefault="00765EF2" w:rsidP="00826FE2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765EF2" w:rsidRPr="000B6E4B" w:rsidRDefault="00765EF2" w:rsidP="00826FE2">
            <w:pPr>
              <w:rPr>
                <w:rFonts w:ascii="Times New Roman" w:hAnsi="Times New Roman" w:cs="Times New Roman"/>
              </w:rPr>
            </w:pPr>
            <w:r w:rsidRPr="00765EF2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765EF2" w:rsidRDefault="00765EF2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65EF2" w:rsidRPr="003400D0" w:rsidRDefault="00765EF2" w:rsidP="00826FE2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E61D5" w:rsidTr="0013264B">
        <w:tc>
          <w:tcPr>
            <w:tcW w:w="752" w:type="dxa"/>
          </w:tcPr>
          <w:p w:rsidR="000E61D5" w:rsidRDefault="000E61D5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0E61D5" w:rsidRPr="00BA38FB" w:rsidRDefault="000E61D5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0E61D5" w:rsidRPr="00BA38FB" w:rsidRDefault="000E61D5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0E61D5" w:rsidRPr="00BA38FB" w:rsidRDefault="000E61D5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E61D5" w:rsidRPr="00BA38FB" w:rsidRDefault="000E61D5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933383">
        <w:rPr>
          <w:rFonts w:ascii="Times New Roman" w:hAnsi="Times New Roman" w:cs="Times New Roman"/>
        </w:rPr>
        <w:t xml:space="preserve"> – 2.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4C7ED4" w:rsidRPr="004C7ED4">
        <w:rPr>
          <w:rFonts w:ascii="Times New Roman" w:hAnsi="Times New Roman" w:cs="Times New Roman"/>
        </w:rPr>
        <w:t>Устюженский район, поселок Даниловское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933383" w:rsidRPr="00933383">
        <w:rPr>
          <w:rFonts w:ascii="Times New Roman" w:hAnsi="Times New Roman" w:cs="Times New Roman"/>
        </w:rPr>
        <w:t xml:space="preserve">в 13 км южнее от г. Устюжны </w:t>
      </w:r>
      <w:r w:rsidR="00933383">
        <w:rPr>
          <w:rFonts w:ascii="Times New Roman" w:hAnsi="Times New Roman" w:cs="Times New Roman"/>
        </w:rPr>
        <w:t>вблизи пос. Даниловское</w:t>
      </w:r>
      <w:r w:rsidR="009F004D" w:rsidRPr="009F004D">
        <w:t xml:space="preserve"> </w:t>
      </w:r>
      <w:r w:rsidR="009F004D" w:rsidRPr="009F004D">
        <w:rPr>
          <w:rFonts w:ascii="Times New Roman" w:hAnsi="Times New Roman" w:cs="Times New Roman"/>
        </w:rPr>
        <w:t>вдоль автомобильной дороги регионального значения Устюжна - Сандово по обеим ее сторонам.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933383" w:rsidRPr="00933383">
        <w:rPr>
          <w:rFonts w:ascii="Times New Roman" w:hAnsi="Times New Roman" w:cs="Times New Roman"/>
        </w:rPr>
        <w:t>4,1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0E61D5" w:rsidRPr="000E61D5">
        <w:rPr>
          <w:rFonts w:ascii="Times New Roman" w:hAnsi="Times New Roman" w:cs="Times New Roman"/>
        </w:rPr>
        <w:t>5,3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9F004D">
        <w:rPr>
          <w:rFonts w:ascii="Times New Roman" w:hAnsi="Times New Roman" w:cs="Times New Roman"/>
        </w:rPr>
        <w:t xml:space="preserve">авительства Вологодской области </w:t>
      </w:r>
      <w:r w:rsidR="009F004D" w:rsidRPr="009F004D">
        <w:rPr>
          <w:rFonts w:ascii="Times New Roman" w:hAnsi="Times New Roman" w:cs="Times New Roman"/>
        </w:rPr>
        <w:t>от 14.04.2009 №632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1E319F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9F004D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Кластер 1: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Граница проходит от точки 1 с координатами 36°26'31.90" ВД, 58°43'24.86" СШ перпендикулярно автомобильной дороге регионального значения Устюжна - Сандово от обочины 21 метр (точка 2).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От точки 2 граница проходит параллельно автомобильной дороге регионального значения Устюжна - Сандово 986 метров (точка 3).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От точки 3 граница проходит перпендикулярно автомобильной дороге регионального значения Устюжна - Сандово 21 метр до обочины дороги (точка 4).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От точки 4 граница проходит вдоль обочины автомобильной дороги регионального значения Устюжна - Сандово 986 метров (точка 1).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Кластер 2: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Граница проходит от точки 8 с координатами 36°26'33.79" ВД, 58°43'25.13" СШ перпендикулярно автомобильной дороге регионального значения Устюжна - Сандово от обочины 21 метр (точка 7).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От точки 7 граница проходит параллельно автомобильной дороге регионального значения Устюжна - Сандово 986 метров (точка 6).</w:t>
      </w:r>
    </w:p>
    <w:p w:rsidR="005F37B1" w:rsidRPr="005F37B1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От точки 6 граница проходит перпендикулярно автомобильной дороге регионального значения Устюжна - Сандово 21 метр до обочины дороги (точка 5).</w:t>
      </w:r>
    </w:p>
    <w:p w:rsidR="007C76C7" w:rsidRDefault="005F37B1" w:rsidP="005F37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От точки 5 граница проходит вдоль обочины автомобильной дороги регионального значения Устюжна - Сандово 986 метров (точка 8).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P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3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Долгота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31.90"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24.86"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30.64"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24.69"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14.73"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55.45"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15.99"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55.63"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17.88"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55.89"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19.14"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56.07"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35.05"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25.31" N</w:t>
            </w:r>
          </w:p>
        </w:tc>
      </w:tr>
      <w:tr w:rsidR="005F37B1" w:rsidRPr="005F37B1" w:rsidTr="00A966D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jc w:val="center"/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36° 26' 33.79"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37B1" w:rsidRPr="005F37B1" w:rsidRDefault="005F37B1" w:rsidP="005F37B1">
            <w:pPr>
              <w:rPr>
                <w:sz w:val="16"/>
                <w:szCs w:val="16"/>
              </w:rPr>
            </w:pPr>
            <w:r w:rsidRPr="005F37B1">
              <w:rPr>
                <w:sz w:val="16"/>
                <w:szCs w:val="16"/>
              </w:rPr>
              <w:t>58° 43' 25.13" N</w:t>
            </w:r>
          </w:p>
        </w:tc>
      </w:tr>
    </w:tbl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  <w:b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5F37B1" w:rsidRDefault="005F37B1" w:rsidP="00C07C9C">
      <w:pPr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Сосновая аллея была заложена в 1813 году в честь победы России в Отечественной войне 1812 года.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354C30" w:rsidRPr="00354C30" w:rsidRDefault="005F37B1" w:rsidP="00354C30">
      <w:pPr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 xml:space="preserve">Предполагается, что изначально аллея тянулась от русла р. </w:t>
      </w:r>
      <w:proofErr w:type="spellStart"/>
      <w:r w:rsidRPr="005F37B1">
        <w:rPr>
          <w:rFonts w:ascii="Times New Roman" w:hAnsi="Times New Roman" w:cs="Times New Roman"/>
        </w:rPr>
        <w:t>Ижины</w:t>
      </w:r>
      <w:proofErr w:type="spellEnd"/>
      <w:r w:rsidRPr="005F37B1">
        <w:rPr>
          <w:rFonts w:ascii="Times New Roman" w:hAnsi="Times New Roman" w:cs="Times New Roman"/>
        </w:rPr>
        <w:t xml:space="preserve"> до родового имения Батюшковых - усадьбы в пос. Даниловское и имела длину около 2 км. В настоящее время старые </w:t>
      </w:r>
      <w:r w:rsidRPr="005F37B1">
        <w:rPr>
          <w:rFonts w:ascii="Times New Roman" w:hAnsi="Times New Roman" w:cs="Times New Roman"/>
        </w:rPr>
        <w:lastRenderedPageBreak/>
        <w:t>деревья обрамляют дорожное полотно, тянущееся по пологому склону в сторо</w:t>
      </w:r>
      <w:r>
        <w:rPr>
          <w:rFonts w:ascii="Times New Roman" w:hAnsi="Times New Roman" w:cs="Times New Roman"/>
        </w:rPr>
        <w:t>ну поселка, на протяжении 800 м</w:t>
      </w:r>
      <w:r w:rsidR="00F04412" w:rsidRPr="00F04412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5F37B1" w:rsidRPr="005F37B1" w:rsidTr="00A966DE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5F37B1" w:rsidRPr="005F37B1" w:rsidTr="00A966DE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5F37B1" w:rsidRPr="005F37B1" w:rsidTr="00A966DE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5F37B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F04412" w:rsidRPr="00F04412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proofErr w:type="gramStart"/>
      <w:r w:rsidR="005F37B1">
        <w:rPr>
          <w:rFonts w:ascii="Times New Roman" w:hAnsi="Times New Roman" w:cs="Times New Roman"/>
        </w:rPr>
        <w:t xml:space="preserve"> </w:t>
      </w:r>
      <w:r w:rsidR="005F37B1" w:rsidRPr="005F37B1">
        <w:rPr>
          <w:rFonts w:ascii="Times New Roman" w:hAnsi="Times New Roman" w:cs="Times New Roman"/>
        </w:rPr>
        <w:t>–.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5F37B1" w:rsidP="00375E47">
      <w:pPr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>Расстояние между сохранившимися деревьями около 15 м, их высота достигает 15–20 м при диаметре стволов 70–110 см. Многие деревья сильно повреждены, но в</w:t>
      </w:r>
      <w:r>
        <w:rPr>
          <w:rFonts w:ascii="Times New Roman" w:hAnsi="Times New Roman" w:cs="Times New Roman"/>
        </w:rPr>
        <w:t>близи старых сосен есть самосев</w:t>
      </w:r>
      <w:r w:rsidR="00B5494F" w:rsidRPr="00B5494F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5F37B1" w:rsidRDefault="005F37B1" w:rsidP="005F37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F0441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F37B1" w:rsidRPr="005F37B1" w:rsidRDefault="005F37B1" w:rsidP="005F37B1">
      <w:pPr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 xml:space="preserve">Фауна разнообразна, но из-за небольшой площади очень изменчива. Позвоночные редко являются постоянными обитателями аллеи, так как в ней относительно мало укрытий для гнездования птиц и устройства нор млекопитающих, они задерживаются здесь только на кормежку или отдых. Многие виды, зарегистрированные в аллее, широко распространены и экологически пластичны. Обычны грачи и галки, кормящиеся вдоль дороги или на ближайших лугах и полях. Регулярно посещают аллею большие пестрые дятлы, разыскивая личинок-ксилофагов на поврежденных соснах. Прилетают из пос. Даниловское </w:t>
      </w:r>
      <w:proofErr w:type="gramStart"/>
      <w:r w:rsidRPr="005F37B1">
        <w:rPr>
          <w:rFonts w:ascii="Times New Roman" w:hAnsi="Times New Roman" w:cs="Times New Roman"/>
        </w:rPr>
        <w:t>домовый</w:t>
      </w:r>
      <w:proofErr w:type="gramEnd"/>
      <w:r w:rsidRPr="005F37B1">
        <w:rPr>
          <w:rFonts w:ascii="Times New Roman" w:hAnsi="Times New Roman" w:cs="Times New Roman"/>
        </w:rPr>
        <w:t xml:space="preserve"> и полевой воробьи, скворцы, около аллеи часто кормятся деревенские ласточки.</w:t>
      </w:r>
    </w:p>
    <w:p w:rsidR="005F37B1" w:rsidRPr="005F37B1" w:rsidRDefault="005F37B1" w:rsidP="005F37B1">
      <w:pPr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 xml:space="preserve">Гнездятся в аллее серая ворона, овсянка обыкновенная, лесной конек, зяблик, пересмешка зеленая. Зарегистрированы также дрозды рябинник и белобровик, большая синица, чиж, щегол, чечевица, серая и садовая славки, ястреб-перепелятник, </w:t>
      </w:r>
      <w:proofErr w:type="spellStart"/>
      <w:r w:rsidRPr="005F37B1">
        <w:rPr>
          <w:rFonts w:ascii="Times New Roman" w:hAnsi="Times New Roman" w:cs="Times New Roman"/>
        </w:rPr>
        <w:t>дербник</w:t>
      </w:r>
      <w:proofErr w:type="spellEnd"/>
      <w:r w:rsidRPr="005F37B1">
        <w:rPr>
          <w:rFonts w:ascii="Times New Roman" w:hAnsi="Times New Roman" w:cs="Times New Roman"/>
        </w:rPr>
        <w:t>. В сосновой аллее встречается пять видов млекопитающих: крот, обыкновенная бурозубка, еж, обыкновенная полевка, заяц-русак. Обычна травяная лягушка.</w:t>
      </w:r>
    </w:p>
    <w:p w:rsidR="00546372" w:rsidRDefault="005F37B1" w:rsidP="005F37B1">
      <w:pPr>
        <w:jc w:val="both"/>
        <w:rPr>
          <w:rFonts w:ascii="Times New Roman" w:hAnsi="Times New Roman" w:cs="Times New Roman"/>
        </w:rPr>
      </w:pPr>
      <w:r w:rsidRPr="005F37B1">
        <w:rPr>
          <w:rFonts w:ascii="Times New Roman" w:hAnsi="Times New Roman" w:cs="Times New Roman"/>
        </w:rPr>
        <w:t xml:space="preserve">В почве найдены дождевые черви, </w:t>
      </w:r>
      <w:proofErr w:type="spellStart"/>
      <w:r w:rsidRPr="005F37B1">
        <w:rPr>
          <w:rFonts w:ascii="Times New Roman" w:hAnsi="Times New Roman" w:cs="Times New Roman"/>
        </w:rPr>
        <w:t>кивсяки</w:t>
      </w:r>
      <w:proofErr w:type="spellEnd"/>
      <w:r w:rsidRPr="005F37B1">
        <w:rPr>
          <w:rFonts w:ascii="Times New Roman" w:hAnsi="Times New Roman" w:cs="Times New Roman"/>
        </w:rPr>
        <w:t xml:space="preserve">, личинки </w:t>
      </w:r>
      <w:proofErr w:type="gramStart"/>
      <w:r w:rsidRPr="005F37B1">
        <w:rPr>
          <w:rFonts w:ascii="Times New Roman" w:hAnsi="Times New Roman" w:cs="Times New Roman"/>
        </w:rPr>
        <w:t>двукрылых</w:t>
      </w:r>
      <w:proofErr w:type="gramEnd"/>
      <w:r w:rsidRPr="005F37B1">
        <w:rPr>
          <w:rFonts w:ascii="Times New Roman" w:hAnsi="Times New Roman" w:cs="Times New Roman"/>
        </w:rPr>
        <w:t xml:space="preserve"> и </w:t>
      </w:r>
      <w:proofErr w:type="spellStart"/>
      <w:r w:rsidRPr="005F37B1">
        <w:rPr>
          <w:rFonts w:ascii="Times New Roman" w:hAnsi="Times New Roman" w:cs="Times New Roman"/>
        </w:rPr>
        <w:t>жу</w:t>
      </w:r>
      <w:proofErr w:type="spellEnd"/>
      <w:r w:rsidRPr="005F37B1">
        <w:rPr>
          <w:rFonts w:ascii="Times New Roman" w:hAnsi="Times New Roman" w:cs="Times New Roman"/>
        </w:rPr>
        <w:t xml:space="preserve">-ков. Довольно много жужелиц. Разнообразны дневные бабочки, которые часто летают по обочине дороги и на близлежащих лугах. Среди них толстоголовка-тире, глазок цветочный, воловий глаз, репница, капустница, желтушка луговая, крапивница, павлиний глаз, перламутровка </w:t>
      </w:r>
      <w:proofErr w:type="spellStart"/>
      <w:r w:rsidRPr="005F37B1">
        <w:rPr>
          <w:rFonts w:ascii="Times New Roman" w:hAnsi="Times New Roman" w:cs="Times New Roman"/>
        </w:rPr>
        <w:t>аглая</w:t>
      </w:r>
      <w:proofErr w:type="spellEnd"/>
      <w:r w:rsidRPr="005F37B1">
        <w:rPr>
          <w:rFonts w:ascii="Times New Roman" w:hAnsi="Times New Roman" w:cs="Times New Roman"/>
        </w:rPr>
        <w:t xml:space="preserve">, шашечница </w:t>
      </w:r>
      <w:proofErr w:type="spellStart"/>
      <w:r w:rsidRPr="005F37B1">
        <w:rPr>
          <w:rFonts w:ascii="Times New Roman" w:hAnsi="Times New Roman" w:cs="Times New Roman"/>
        </w:rPr>
        <w:t>аталия</w:t>
      </w:r>
      <w:proofErr w:type="spellEnd"/>
      <w:r w:rsidRPr="005F37B1">
        <w:rPr>
          <w:rFonts w:ascii="Times New Roman" w:hAnsi="Times New Roman" w:cs="Times New Roman"/>
        </w:rPr>
        <w:t>, червонец огненный и червон</w:t>
      </w:r>
      <w:r>
        <w:rPr>
          <w:rFonts w:ascii="Times New Roman" w:hAnsi="Times New Roman" w:cs="Times New Roman"/>
        </w:rPr>
        <w:t>ец непарный</w:t>
      </w:r>
      <w:r w:rsidR="00F04412">
        <w:rPr>
          <w:rFonts w:ascii="Times New Roman" w:hAnsi="Times New Roman" w:cs="Times New Roman"/>
        </w:rPr>
        <w:t>.</w:t>
      </w:r>
    </w:p>
    <w:p w:rsidR="005F37B1" w:rsidRDefault="005F37B1" w:rsidP="005F37B1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</w:t>
      </w: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животных</w:t>
      </w:r>
    </w:p>
    <w:tbl>
      <w:tblPr>
        <w:tblW w:w="6276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1276"/>
        <w:gridCol w:w="1701"/>
        <w:gridCol w:w="2552"/>
      </w:tblGrid>
      <w:tr w:rsidR="005F37B1" w:rsidRPr="005F37B1" w:rsidTr="005F37B1">
        <w:trPr>
          <w:trHeight w:val="555"/>
          <w:jc w:val="center"/>
        </w:trPr>
        <w:tc>
          <w:tcPr>
            <w:tcW w:w="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37B1" w:rsidRPr="005F37B1" w:rsidRDefault="005F37B1" w:rsidP="005F3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Bufonidae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Жаба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Rana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temporaria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травяная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Accipiter nisus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Ястреб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перепелятник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Falconidae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Falco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subbuteo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Чеглок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Falconidae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Falco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tinnunculus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Пустельга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Rallidae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Crex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crex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Коростель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Чибис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Чайка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сизая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Columbidae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Columba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livia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Голубь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сизый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Columbidae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Streptopelia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turtur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Горлица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Apodidae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Apus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Стриж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черный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Picidae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Dendrocopos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major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Hirundinidae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Hirundo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rustica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Ласточка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деревенская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Alaudidae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Alauda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arvensis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Жаворонок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полевой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Anthus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trivialis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Конек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alba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Sturnus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vulgaris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Скворец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Pica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Сорока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monedula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Галка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frugilegus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Грач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dumetorum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palustris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болотная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Hippolais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icterina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Пересмешка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зеленая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Sylvia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borin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Sylvia communis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весничка</w:t>
            </w:r>
            <w:proofErr w:type="spellEnd"/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Luscinia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luscinia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Соловей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рябинник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iliacus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Белобровик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major</w:t>
            </w:r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Синица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Passer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domesticus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Воробей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домовый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Passer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Воробей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полевой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Fringillidae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Carduelis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orduelis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Щегол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Acanthis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cannabina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Коноплянка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Fringillidae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Carpodacus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erythinus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Чечевица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Emberizidae</w:t>
            </w:r>
            <w:proofErr w:type="spellEnd"/>
          </w:p>
        </w:tc>
        <w:tc>
          <w:tcPr>
            <w:tcW w:w="170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Emberiza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citrinella</w:t>
            </w:r>
            <w:proofErr w:type="spellEnd"/>
          </w:p>
        </w:tc>
        <w:tc>
          <w:tcPr>
            <w:tcW w:w="2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Овсянка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eurpaea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Крот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европейский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Vulpes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vulpes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Лисица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putorius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Хорь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Leporidae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Lepus europaeus</w:t>
            </w:r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Заяц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русак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Arvicola</w:t>
            </w:r>
            <w:proofErr w:type="spellEnd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terrestris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Водяная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крыса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5F37B1" w:rsidRPr="005F37B1" w:rsidTr="005F37B1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5F37B1" w:rsidRPr="005F37B1" w:rsidRDefault="005F37B1" w:rsidP="005F37B1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701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Microtus </w:t>
            </w:r>
            <w:proofErr w:type="spellStart"/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arvalis</w:t>
            </w:r>
            <w:proofErr w:type="spellEnd"/>
          </w:p>
        </w:tc>
        <w:tc>
          <w:tcPr>
            <w:tcW w:w="255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5F37B1" w:rsidRPr="005F37B1" w:rsidRDefault="005F37B1" w:rsidP="005F37B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5F37B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F37B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</w:tbl>
    <w:p w:rsidR="005F37B1" w:rsidRDefault="005F37B1" w:rsidP="001816F2">
      <w:pPr>
        <w:jc w:val="both"/>
        <w:rPr>
          <w:rFonts w:ascii="Times New Roman" w:hAnsi="Times New Roman" w:cs="Times New Roman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5F37B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5F37B1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сосны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CB5941" w:rsidP="009F3454">
      <w:pPr>
        <w:jc w:val="both"/>
        <w:rPr>
          <w:rFonts w:ascii="Times New Roman" w:hAnsi="Times New Roman" w:cs="Times New Roman"/>
        </w:rPr>
      </w:pPr>
      <w:r w:rsidRPr="00CB5941">
        <w:rPr>
          <w:rFonts w:ascii="Times New Roman" w:hAnsi="Times New Roman" w:cs="Times New Roman"/>
        </w:rPr>
        <w:t>Территория памятника приро</w:t>
      </w:r>
      <w:r w:rsidR="005F37B1">
        <w:rPr>
          <w:rFonts w:ascii="Times New Roman" w:hAnsi="Times New Roman" w:cs="Times New Roman"/>
        </w:rPr>
        <w:t>ды имеет рекреационный характер, историческое значение, играет роль экологического коридора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5F37B1" w:rsidRPr="005F37B1">
        <w:rPr>
          <w:rFonts w:ascii="Times New Roman" w:hAnsi="Times New Roman" w:cs="Times New Roman"/>
        </w:rPr>
        <w:t xml:space="preserve">земли </w:t>
      </w:r>
      <w:r w:rsidR="00765EF2">
        <w:rPr>
          <w:rFonts w:ascii="Times New Roman" w:hAnsi="Times New Roman" w:cs="Times New Roman"/>
        </w:rPr>
        <w:t>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5F37B1">
        <w:rPr>
          <w:rFonts w:ascii="Times New Roman" w:hAnsi="Times New Roman" w:cs="Times New Roman"/>
        </w:rPr>
        <w:t xml:space="preserve"> </w:t>
      </w:r>
      <w:r w:rsidR="005F37B1" w:rsidRPr="005F37B1">
        <w:rPr>
          <w:rFonts w:ascii="Times New Roman" w:hAnsi="Times New Roman" w:cs="Times New Roman"/>
        </w:rPr>
        <w:t xml:space="preserve">ООПТ «Сосновая аллея» </w:t>
      </w:r>
      <w:r w:rsidR="009D09FA">
        <w:rPr>
          <w:rFonts w:ascii="Times New Roman" w:hAnsi="Times New Roman" w:cs="Times New Roman"/>
        </w:rPr>
        <w:t xml:space="preserve">испытывает </w:t>
      </w:r>
      <w:r w:rsidR="005F37B1" w:rsidRPr="005F37B1">
        <w:rPr>
          <w:rFonts w:ascii="Times New Roman" w:hAnsi="Times New Roman" w:cs="Times New Roman"/>
        </w:rPr>
        <w:t>негативн</w:t>
      </w:r>
      <w:r w:rsidR="009D09FA">
        <w:rPr>
          <w:rFonts w:ascii="Times New Roman" w:hAnsi="Times New Roman" w:cs="Times New Roman"/>
        </w:rPr>
        <w:t>ое</w:t>
      </w:r>
      <w:r w:rsidR="005F37B1" w:rsidRPr="005F37B1">
        <w:rPr>
          <w:rFonts w:ascii="Times New Roman" w:hAnsi="Times New Roman" w:cs="Times New Roman"/>
        </w:rPr>
        <w:t xml:space="preserve"> воздействи</w:t>
      </w:r>
      <w:r w:rsidR="009D09FA">
        <w:rPr>
          <w:rFonts w:ascii="Times New Roman" w:hAnsi="Times New Roman" w:cs="Times New Roman"/>
        </w:rPr>
        <w:t>е со стороны</w:t>
      </w:r>
      <w:r w:rsidR="005F37B1" w:rsidRPr="005F37B1">
        <w:rPr>
          <w:rFonts w:ascii="Times New Roman" w:hAnsi="Times New Roman" w:cs="Times New Roman"/>
        </w:rPr>
        <w:t xml:space="preserve"> автотранспорт</w:t>
      </w:r>
      <w:r w:rsidR="009D09FA">
        <w:rPr>
          <w:rFonts w:ascii="Times New Roman" w:hAnsi="Times New Roman" w:cs="Times New Roman"/>
        </w:rPr>
        <w:t>а</w:t>
      </w:r>
      <w:r w:rsidR="005F37B1" w:rsidRPr="005F37B1">
        <w:rPr>
          <w:rFonts w:ascii="Times New Roman" w:hAnsi="Times New Roman" w:cs="Times New Roman"/>
        </w:rPr>
        <w:t>, проходящ</w:t>
      </w:r>
      <w:r w:rsidR="009D09FA">
        <w:rPr>
          <w:rFonts w:ascii="Times New Roman" w:hAnsi="Times New Roman" w:cs="Times New Roman"/>
        </w:rPr>
        <w:t>его</w:t>
      </w:r>
      <w:r w:rsidR="005F37B1" w:rsidRPr="005F37B1">
        <w:rPr>
          <w:rFonts w:ascii="Times New Roman" w:hAnsi="Times New Roman" w:cs="Times New Roman"/>
        </w:rPr>
        <w:t xml:space="preserve"> по автомобильной дороге региональ</w:t>
      </w:r>
      <w:r w:rsidR="009D09FA">
        <w:rPr>
          <w:rFonts w:ascii="Times New Roman" w:hAnsi="Times New Roman" w:cs="Times New Roman"/>
        </w:rPr>
        <w:t>ного значения Устюжна – Сандово</w:t>
      </w:r>
      <w:r w:rsidR="005F37B1" w:rsidRPr="005F37B1">
        <w:rPr>
          <w:rFonts w:ascii="Times New Roman" w:hAnsi="Times New Roman" w:cs="Times New Roman"/>
        </w:rPr>
        <w:t>. Автодорога является постоянным фактором беспокойства для обитающей в пределах ООПТ фауны.</w:t>
      </w:r>
    </w:p>
    <w:p w:rsidR="00904A1A" w:rsidRDefault="009A407F" w:rsidP="009C0ABE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9825A6" w:rsidRPr="009825A6">
        <w:rPr>
          <w:rFonts w:ascii="Times New Roman" w:hAnsi="Times New Roman" w:cs="Times New Roman"/>
        </w:rPr>
        <w:t xml:space="preserve">от </w:t>
      </w:r>
      <w:r w:rsidR="009D09FA" w:rsidRPr="009D09FA">
        <w:rPr>
          <w:rFonts w:ascii="Times New Roman" w:hAnsi="Times New Roman" w:cs="Times New Roman"/>
        </w:rPr>
        <w:t>14.04.2009 №632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9825A6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9D09FA" w:rsidRPr="009D09FA">
        <w:rPr>
          <w:rFonts w:ascii="Times New Roman" w:hAnsi="Times New Roman" w:cs="Times New Roman"/>
        </w:rPr>
        <w:t>26.04.2021 №471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рубка зеленых насаждений, за исключением погибших и поврежденных деревьев по согласованию с Департаментом природных ресурсов и охраны окружающей среды области;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проезд и стоянка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9D09FA">
        <w:rPr>
          <w:rFonts w:ascii="Times New Roman" w:hAnsi="Times New Roman" w:cs="Times New Roman"/>
        </w:rPr>
        <w:t>дств сп</w:t>
      </w:r>
      <w:proofErr w:type="gramEnd"/>
      <w:r w:rsidRPr="009D09FA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захламление территории;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взрывные работы;</w:t>
      </w:r>
    </w:p>
    <w:p w:rsid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уничтожение и повреждение аншлагов и других информационных знаков, оборудованных мест отдыха, а также нанесение надписей и знаков на деревьях.</w:t>
      </w:r>
    </w:p>
    <w:p w:rsid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требованиям, установленным в </w:t>
      </w:r>
      <w:r>
        <w:rPr>
          <w:rFonts w:ascii="Times New Roman" w:hAnsi="Times New Roman" w:cs="Times New Roman"/>
        </w:rPr>
        <w:t>Положении</w:t>
      </w:r>
      <w:r w:rsidRPr="009D09FA">
        <w:rPr>
          <w:rFonts w:ascii="Times New Roman" w:hAnsi="Times New Roman" w:cs="Times New Roman"/>
        </w:rPr>
        <w:t>: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Сельскохозяйственное использование (код 1.0);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lastRenderedPageBreak/>
        <w:t>Использование лесов (код 10.0);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Охрана природных территорий (код 9.1).</w:t>
      </w:r>
    </w:p>
    <w:p w:rsidR="009D09FA" w:rsidRP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природы.</w:t>
      </w:r>
    </w:p>
    <w:p w:rsidR="002771B0" w:rsidRDefault="009D09FA" w:rsidP="009D09FA">
      <w:pPr>
        <w:spacing w:after="0"/>
        <w:jc w:val="both"/>
        <w:rPr>
          <w:rFonts w:ascii="Times New Roman" w:hAnsi="Times New Roman" w:cs="Times New Roman"/>
        </w:rPr>
      </w:pPr>
      <w:r w:rsidRPr="009D09FA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 регламента не распространяется.</w:t>
      </w:r>
    </w:p>
    <w:p w:rsidR="009D09FA" w:rsidRDefault="009D09FA" w:rsidP="009D09FA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0E61D5">
        <w:rPr>
          <w:rFonts w:ascii="Times New Roman" w:hAnsi="Times New Roman" w:cs="Times New Roman"/>
        </w:rPr>
        <w:t>Охранная зона расположена в Вологодской области в Устюженском райо</w:t>
      </w:r>
      <w:r>
        <w:rPr>
          <w:rFonts w:ascii="Times New Roman" w:hAnsi="Times New Roman" w:cs="Times New Roman"/>
        </w:rPr>
        <w:t xml:space="preserve">не у поселка </w:t>
      </w:r>
      <w:r w:rsidRPr="000E61D5">
        <w:rPr>
          <w:rFonts w:ascii="Times New Roman" w:hAnsi="Times New Roman" w:cs="Times New Roman"/>
        </w:rPr>
        <w:t>Даниловское вдоль автомобильной дороги областного значения Устюжна - Сандово по обеим ее сторонам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65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</w:p>
    <w:p w:rsid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138).</w:t>
      </w:r>
    </w:p>
    <w:p w:rsidR="000E61D5" w:rsidRPr="004F68F8" w:rsidRDefault="000E61D5" w:rsidP="000E61D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0E61D5" w:rsidRP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- рубка зеленых насаждений, за исключением погибших и поврежденных деревьев;</w:t>
      </w:r>
    </w:p>
    <w:p w:rsidR="000E61D5" w:rsidRP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- проезд и стоянка вне дорог автомототранспорта, не связанного с функ</w:t>
      </w:r>
      <w:r>
        <w:rPr>
          <w:rFonts w:ascii="Times New Roman" w:hAnsi="Times New Roman" w:cs="Times New Roman"/>
        </w:rPr>
        <w:t xml:space="preserve">ционированием памятника </w:t>
      </w:r>
      <w:r w:rsidRPr="000E61D5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0E61D5">
        <w:rPr>
          <w:rFonts w:ascii="Times New Roman" w:hAnsi="Times New Roman" w:cs="Times New Roman"/>
        </w:rPr>
        <w:t>дств сп</w:t>
      </w:r>
      <w:proofErr w:type="gramEnd"/>
      <w:r w:rsidRPr="000E61D5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0E61D5">
        <w:rPr>
          <w:rFonts w:ascii="Times New Roman" w:hAnsi="Times New Roman" w:cs="Times New Roman"/>
        </w:rPr>
        <w:t>помощи, полиции, рыбоохраны, сельскохозяйственной техники);</w:t>
      </w:r>
    </w:p>
    <w:p w:rsidR="000E61D5" w:rsidRP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- замусоривание территории, размещение всех видов отходов, загрязнение по</w:t>
      </w:r>
      <w:r>
        <w:rPr>
          <w:rFonts w:ascii="Times New Roman" w:hAnsi="Times New Roman" w:cs="Times New Roman"/>
        </w:rPr>
        <w:t xml:space="preserve">чв, грунтов, </w:t>
      </w:r>
      <w:r w:rsidRPr="000E61D5">
        <w:rPr>
          <w:rFonts w:ascii="Times New Roman" w:hAnsi="Times New Roman" w:cs="Times New Roman"/>
        </w:rPr>
        <w:t>поверхностных и подземных вод;</w:t>
      </w:r>
    </w:p>
    <w:p w:rsidR="000E61D5" w:rsidRP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0E61D5">
        <w:rPr>
          <w:rFonts w:ascii="Times New Roman" w:hAnsi="Times New Roman" w:cs="Times New Roman"/>
        </w:rPr>
        <w:t>стимуляторов роста;</w:t>
      </w:r>
    </w:p>
    <w:p w:rsidR="000E61D5" w:rsidRP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травы.</w:t>
      </w:r>
    </w:p>
    <w:p w:rsidR="000E61D5" w:rsidRP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2. В охранной зоне разрешается:</w:t>
      </w:r>
    </w:p>
    <w:p w:rsid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0E61D5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0E61D5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0E61D5">
        <w:rPr>
          <w:rFonts w:ascii="Times New Roman" w:hAnsi="Times New Roman" w:cs="Times New Roman"/>
        </w:rPr>
        <w:t>Федерации и Вологодской области</w:t>
      </w:r>
      <w:r w:rsidRPr="00367CF7">
        <w:rPr>
          <w:rFonts w:ascii="Times New Roman" w:hAnsi="Times New Roman" w:cs="Times New Roman"/>
        </w:rPr>
        <w:t>.</w:t>
      </w:r>
    </w:p>
    <w:p w:rsid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</w:p>
    <w:p w:rsidR="000E61D5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0E61D5" w:rsidRPr="00A64D68" w:rsidRDefault="000E61D5" w:rsidP="000E61D5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9D09FA" w:rsidRPr="009D09FA">
        <w:rPr>
          <w:rFonts w:ascii="Times New Roman" w:hAnsi="Times New Roman" w:cs="Times New Roman"/>
        </w:rPr>
        <w:t>Памятник природы образован без изъятия земель и земельных участков у землепользователей</w:t>
      </w:r>
      <w:r w:rsidR="009D09FA">
        <w:rPr>
          <w:rFonts w:ascii="Times New Roman" w:hAnsi="Times New Roman" w:cs="Times New Roman"/>
        </w:rPr>
        <w:t>, землевладельцев и арендаторов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2883"/>
    <w:rsid w:val="00017F34"/>
    <w:rsid w:val="000414DE"/>
    <w:rsid w:val="0005222E"/>
    <w:rsid w:val="000B6E4B"/>
    <w:rsid w:val="000E61D5"/>
    <w:rsid w:val="0013072E"/>
    <w:rsid w:val="0013264B"/>
    <w:rsid w:val="00150B9F"/>
    <w:rsid w:val="001816F2"/>
    <w:rsid w:val="00196888"/>
    <w:rsid w:val="001B4886"/>
    <w:rsid w:val="001E319F"/>
    <w:rsid w:val="00214C27"/>
    <w:rsid w:val="00250125"/>
    <w:rsid w:val="0025370D"/>
    <w:rsid w:val="002771B0"/>
    <w:rsid w:val="00284D5B"/>
    <w:rsid w:val="002C3A46"/>
    <w:rsid w:val="0032260E"/>
    <w:rsid w:val="0033170E"/>
    <w:rsid w:val="003400D0"/>
    <w:rsid w:val="003406EB"/>
    <w:rsid w:val="00346292"/>
    <w:rsid w:val="00354C30"/>
    <w:rsid w:val="00375E47"/>
    <w:rsid w:val="0038175C"/>
    <w:rsid w:val="004319DE"/>
    <w:rsid w:val="004A41CF"/>
    <w:rsid w:val="004C1B98"/>
    <w:rsid w:val="004C49FB"/>
    <w:rsid w:val="004C6929"/>
    <w:rsid w:val="004C7ED4"/>
    <w:rsid w:val="004F7C78"/>
    <w:rsid w:val="004F7EB5"/>
    <w:rsid w:val="00524371"/>
    <w:rsid w:val="00546372"/>
    <w:rsid w:val="005A10DA"/>
    <w:rsid w:val="005C5589"/>
    <w:rsid w:val="005C617B"/>
    <w:rsid w:val="005F37B1"/>
    <w:rsid w:val="005F7BFB"/>
    <w:rsid w:val="00632E9C"/>
    <w:rsid w:val="00660AAE"/>
    <w:rsid w:val="00665EE9"/>
    <w:rsid w:val="00680DBC"/>
    <w:rsid w:val="006A6F6B"/>
    <w:rsid w:val="007003A2"/>
    <w:rsid w:val="007010E8"/>
    <w:rsid w:val="00706616"/>
    <w:rsid w:val="00765EF2"/>
    <w:rsid w:val="00796AEB"/>
    <w:rsid w:val="007C76C7"/>
    <w:rsid w:val="007D7061"/>
    <w:rsid w:val="007E19B6"/>
    <w:rsid w:val="008068A5"/>
    <w:rsid w:val="008B157E"/>
    <w:rsid w:val="008D2AE1"/>
    <w:rsid w:val="00904A1A"/>
    <w:rsid w:val="00917A47"/>
    <w:rsid w:val="00926589"/>
    <w:rsid w:val="00932D23"/>
    <w:rsid w:val="00933383"/>
    <w:rsid w:val="00935569"/>
    <w:rsid w:val="009825A6"/>
    <w:rsid w:val="00991EFE"/>
    <w:rsid w:val="00992190"/>
    <w:rsid w:val="009A407F"/>
    <w:rsid w:val="009C0ABE"/>
    <w:rsid w:val="009D09FA"/>
    <w:rsid w:val="009F004D"/>
    <w:rsid w:val="009F3454"/>
    <w:rsid w:val="00A2111F"/>
    <w:rsid w:val="00A45003"/>
    <w:rsid w:val="00A528D0"/>
    <w:rsid w:val="00A53EBE"/>
    <w:rsid w:val="00A64D68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38FB"/>
    <w:rsid w:val="00BC0A9D"/>
    <w:rsid w:val="00BF24FE"/>
    <w:rsid w:val="00BF6EA5"/>
    <w:rsid w:val="00C0708E"/>
    <w:rsid w:val="00C07C9C"/>
    <w:rsid w:val="00C86370"/>
    <w:rsid w:val="00CA5FF5"/>
    <w:rsid w:val="00CB5941"/>
    <w:rsid w:val="00CD7B9B"/>
    <w:rsid w:val="00CE2448"/>
    <w:rsid w:val="00D066E9"/>
    <w:rsid w:val="00D10A01"/>
    <w:rsid w:val="00DA0ADB"/>
    <w:rsid w:val="00DA7D61"/>
    <w:rsid w:val="00DC0CE4"/>
    <w:rsid w:val="00DE7EB1"/>
    <w:rsid w:val="00E27E28"/>
    <w:rsid w:val="00E37543"/>
    <w:rsid w:val="00E560BF"/>
    <w:rsid w:val="00E6207E"/>
    <w:rsid w:val="00E62983"/>
    <w:rsid w:val="00E8252D"/>
    <w:rsid w:val="00EB47E2"/>
    <w:rsid w:val="00EF5871"/>
    <w:rsid w:val="00F04412"/>
    <w:rsid w:val="00F57944"/>
    <w:rsid w:val="00F629B9"/>
    <w:rsid w:val="00F941DA"/>
    <w:rsid w:val="00FA21B0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5F37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5F37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92</cp:revision>
  <dcterms:created xsi:type="dcterms:W3CDTF">2021-11-11T22:00:00Z</dcterms:created>
  <dcterms:modified xsi:type="dcterms:W3CDTF">2025-09-21T21:37:00Z</dcterms:modified>
</cp:coreProperties>
</file>