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1347C0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060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Чучкин</w:t>
      </w:r>
      <w:r w:rsidR="00BE34FB"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1347C0" w:rsidRPr="001347C0">
        <w:rPr>
          <w:rFonts w:ascii="Times New Roman" w:hAnsi="Times New Roman" w:cs="Times New Roman"/>
        </w:rPr>
        <w:t>Чучкин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1347C0">
        <w:rPr>
          <w:rFonts w:ascii="Times New Roman" w:hAnsi="Times New Roman" w:cs="Times New Roman"/>
        </w:rPr>
        <w:t>060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1347C0" w:rsidRPr="001347C0">
        <w:rPr>
          <w:rFonts w:ascii="Times New Roman" w:hAnsi="Times New Roman" w:cs="Times New Roman"/>
        </w:rPr>
        <w:t xml:space="preserve">11.03.1993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1347C0" w:rsidRPr="001347C0">
        <w:rPr>
          <w:rFonts w:ascii="Times New Roman" w:hAnsi="Times New Roman" w:cs="Times New Roman"/>
        </w:rPr>
        <w:t>Сохранение различных типов сосняков Галичского ландшафтного района, мест произрастания редких</w:t>
      </w:r>
      <w:r w:rsidR="001347C0">
        <w:rPr>
          <w:rFonts w:ascii="Times New Roman" w:hAnsi="Times New Roman" w:cs="Times New Roman"/>
        </w:rPr>
        <w:t xml:space="preserve"> видов</w:t>
      </w:r>
      <w:r w:rsidR="001347C0" w:rsidRPr="001347C0">
        <w:rPr>
          <w:rFonts w:ascii="Times New Roman" w:hAnsi="Times New Roman" w:cs="Times New Roman"/>
        </w:rPr>
        <w:t xml:space="preserve"> растений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BE34FB" w:rsidP="00BE34FB">
            <w:pPr>
              <w:rPr>
                <w:rFonts w:ascii="Times New Roman" w:hAnsi="Times New Roman" w:cs="Times New Roman"/>
              </w:rPr>
            </w:pPr>
            <w:r w:rsidRPr="00BE34FB">
              <w:rPr>
                <w:rFonts w:ascii="Times New Roman" w:hAnsi="Times New Roman" w:cs="Times New Roman"/>
              </w:rPr>
              <w:t xml:space="preserve">Решение малого Совета Вологодского областного Совета народных депутатов двадцать первого созыва </w:t>
            </w:r>
          </w:p>
        </w:tc>
        <w:tc>
          <w:tcPr>
            <w:tcW w:w="2268" w:type="dxa"/>
          </w:tcPr>
          <w:p w:rsidR="00BA38FB" w:rsidRPr="00BA38FB" w:rsidRDefault="00BE34FB" w:rsidP="003400D0">
            <w:pPr>
              <w:rPr>
                <w:rFonts w:ascii="Times New Roman" w:hAnsi="Times New Roman" w:cs="Times New Roman"/>
              </w:rPr>
            </w:pPr>
            <w:r w:rsidRPr="00BE34FB">
              <w:rPr>
                <w:rFonts w:ascii="Times New Roman" w:hAnsi="Times New Roman" w:cs="Times New Roman"/>
              </w:rPr>
              <w:t>от 11.03.1993 №83</w:t>
            </w:r>
          </w:p>
        </w:tc>
        <w:tc>
          <w:tcPr>
            <w:tcW w:w="1276" w:type="dxa"/>
          </w:tcPr>
          <w:p w:rsidR="00BA38FB" w:rsidRPr="00BA38FB" w:rsidRDefault="001347C0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463947" w:rsidP="005A10DA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06.06.2011 №649</w:t>
            </w:r>
          </w:p>
        </w:tc>
        <w:tc>
          <w:tcPr>
            <w:tcW w:w="1276" w:type="dxa"/>
          </w:tcPr>
          <w:p w:rsidR="00D16FE2" w:rsidRPr="00BA38FB" w:rsidRDefault="001347C0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463947" w:rsidP="003400D0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06.12.2011 №1525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63947" w:rsidTr="0013264B">
        <w:tc>
          <w:tcPr>
            <w:tcW w:w="752" w:type="dxa"/>
          </w:tcPr>
          <w:p w:rsidR="00463947" w:rsidRDefault="00463947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463947" w:rsidRPr="000B6E4B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63947" w:rsidRPr="003F79D3" w:rsidRDefault="00463947" w:rsidP="003400D0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26.04.2021 №484</w:t>
            </w:r>
          </w:p>
        </w:tc>
        <w:tc>
          <w:tcPr>
            <w:tcW w:w="1276" w:type="dxa"/>
          </w:tcPr>
          <w:p w:rsidR="00463947" w:rsidRPr="00BA38FB" w:rsidRDefault="00463947" w:rsidP="00964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63947" w:rsidRPr="003400D0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219F9" w:rsidTr="0013264B">
        <w:tc>
          <w:tcPr>
            <w:tcW w:w="752" w:type="dxa"/>
          </w:tcPr>
          <w:p w:rsidR="002219F9" w:rsidRDefault="002219F9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2219F9" w:rsidRPr="000B6E4B" w:rsidRDefault="002219F9" w:rsidP="00F021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2219F9" w:rsidRPr="003F79D3" w:rsidRDefault="002219F9" w:rsidP="00F021ED">
            <w:pPr>
              <w:rPr>
                <w:rFonts w:ascii="Times New Roman" w:hAnsi="Times New Roman" w:cs="Times New Roman"/>
              </w:rPr>
            </w:pPr>
            <w:r w:rsidRPr="002219F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219F9" w:rsidRPr="00BA38FB" w:rsidRDefault="002219F9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219F9" w:rsidRPr="003400D0" w:rsidRDefault="002219F9" w:rsidP="00F021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1347C0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E1EA8">
        <w:rPr>
          <w:rFonts w:ascii="Times New Roman" w:hAnsi="Times New Roman" w:cs="Times New Roman"/>
        </w:rPr>
        <w:t>Баб</w:t>
      </w:r>
      <w:r w:rsidR="00463947">
        <w:rPr>
          <w:rFonts w:ascii="Times New Roman" w:hAnsi="Times New Roman" w:cs="Times New Roman"/>
        </w:rPr>
        <w:t>ушкинский</w:t>
      </w:r>
      <w:r w:rsidR="000B6E4B">
        <w:rPr>
          <w:rFonts w:ascii="Times New Roman" w:hAnsi="Times New Roman" w:cs="Times New Roman"/>
        </w:rPr>
        <w:t xml:space="preserve"> район. </w:t>
      </w:r>
      <w:r w:rsidR="00463947" w:rsidRPr="00463947">
        <w:rPr>
          <w:rFonts w:ascii="Times New Roman" w:hAnsi="Times New Roman" w:cs="Times New Roman"/>
        </w:rPr>
        <w:t>Бабушкинск</w:t>
      </w:r>
      <w:r w:rsidR="00BE34FB">
        <w:rPr>
          <w:rFonts w:ascii="Times New Roman" w:hAnsi="Times New Roman" w:cs="Times New Roman"/>
        </w:rPr>
        <w:t>ое государственное лесничество</w:t>
      </w:r>
      <w:r w:rsidR="00BE34FB" w:rsidRPr="00BE34FB">
        <w:rPr>
          <w:rFonts w:ascii="Times New Roman" w:hAnsi="Times New Roman" w:cs="Times New Roman"/>
        </w:rPr>
        <w:t xml:space="preserve">, </w:t>
      </w:r>
      <w:proofErr w:type="spellStart"/>
      <w:r w:rsidR="001347C0" w:rsidRPr="001347C0">
        <w:rPr>
          <w:rFonts w:ascii="Times New Roman" w:hAnsi="Times New Roman" w:cs="Times New Roman"/>
        </w:rPr>
        <w:t>Леденгское</w:t>
      </w:r>
      <w:proofErr w:type="spellEnd"/>
      <w:r w:rsidR="001347C0" w:rsidRPr="001347C0">
        <w:rPr>
          <w:rFonts w:ascii="Times New Roman" w:hAnsi="Times New Roman" w:cs="Times New Roman"/>
        </w:rPr>
        <w:t xml:space="preserve"> участковое </w:t>
      </w:r>
      <w:r w:rsidR="001347C0">
        <w:rPr>
          <w:rFonts w:ascii="Times New Roman" w:hAnsi="Times New Roman" w:cs="Times New Roman"/>
        </w:rPr>
        <w:t xml:space="preserve">лесничество, кварталы 165, 166; </w:t>
      </w:r>
      <w:proofErr w:type="spellStart"/>
      <w:r w:rsidR="001347C0" w:rsidRPr="001347C0">
        <w:rPr>
          <w:rFonts w:ascii="Times New Roman" w:hAnsi="Times New Roman" w:cs="Times New Roman"/>
        </w:rPr>
        <w:t>Харинское</w:t>
      </w:r>
      <w:proofErr w:type="spellEnd"/>
      <w:r w:rsidR="001347C0" w:rsidRPr="001347C0">
        <w:rPr>
          <w:rFonts w:ascii="Times New Roman" w:hAnsi="Times New Roman" w:cs="Times New Roman"/>
        </w:rPr>
        <w:t xml:space="preserve"> участковое лесничество, кварталы 104, 105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BE34FB">
        <w:rPr>
          <w:rFonts w:ascii="Times New Roman" w:hAnsi="Times New Roman" w:cs="Times New Roman"/>
        </w:rPr>
        <w:t xml:space="preserve">на </w:t>
      </w:r>
      <w:r w:rsidR="001347C0" w:rsidRPr="001347C0">
        <w:rPr>
          <w:rFonts w:ascii="Times New Roman" w:hAnsi="Times New Roman" w:cs="Times New Roman"/>
        </w:rPr>
        <w:t xml:space="preserve">левобережье верхнего течения реки Старая Тотьма, в 18 км севернее села имени Бабушкина и в 7 км западнее деревни </w:t>
      </w:r>
      <w:proofErr w:type="spellStart"/>
      <w:r w:rsidR="001347C0" w:rsidRPr="001347C0">
        <w:rPr>
          <w:rFonts w:ascii="Times New Roman" w:hAnsi="Times New Roman" w:cs="Times New Roman"/>
        </w:rPr>
        <w:t>Демьяновский</w:t>
      </w:r>
      <w:proofErr w:type="spellEnd"/>
      <w:r w:rsidR="001347C0" w:rsidRPr="001347C0">
        <w:rPr>
          <w:rFonts w:ascii="Times New Roman" w:hAnsi="Times New Roman" w:cs="Times New Roman"/>
        </w:rPr>
        <w:t xml:space="preserve"> Погос</w:t>
      </w:r>
      <w:r w:rsidR="001347C0">
        <w:rPr>
          <w:rFonts w:ascii="Times New Roman" w:hAnsi="Times New Roman" w:cs="Times New Roman"/>
        </w:rPr>
        <w:t>т</w:t>
      </w:r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1347C0">
        <w:rPr>
          <w:rFonts w:ascii="Times New Roman" w:hAnsi="Times New Roman" w:cs="Times New Roman"/>
        </w:rPr>
        <w:t>1890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>от 06.06.2011 №649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1347C0" w:rsidRPr="001347C0" w:rsidRDefault="001347C0" w:rsidP="001347C0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347C0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северо-западного угла квартала 165 </w:t>
      </w:r>
      <w:proofErr w:type="spellStart"/>
      <w:r w:rsidRPr="001347C0">
        <w:rPr>
          <w:rFonts w:ascii="Times New Roman" w:hAnsi="Times New Roman" w:cs="Times New Roman"/>
        </w:rPr>
        <w:t>Леденгского</w:t>
      </w:r>
      <w:proofErr w:type="spellEnd"/>
      <w:r w:rsidRPr="001347C0">
        <w:rPr>
          <w:rFonts w:ascii="Times New Roman" w:hAnsi="Times New Roman" w:cs="Times New Roman"/>
        </w:rPr>
        <w:t xml:space="preserve"> участкового лесничества Бабушкинского государственного лесничества (далее - </w:t>
      </w:r>
      <w:proofErr w:type="spellStart"/>
      <w:r w:rsidRPr="001347C0">
        <w:rPr>
          <w:rFonts w:ascii="Times New Roman" w:hAnsi="Times New Roman" w:cs="Times New Roman"/>
        </w:rPr>
        <w:t>Леденгское</w:t>
      </w:r>
      <w:proofErr w:type="spellEnd"/>
      <w:r w:rsidRPr="001347C0">
        <w:rPr>
          <w:rFonts w:ascii="Times New Roman" w:hAnsi="Times New Roman" w:cs="Times New Roman"/>
        </w:rPr>
        <w:t xml:space="preserve"> участковое лесничество) (точка 1) на восток по северным границам кварталов 165 и 166 того же лесничества и северным границам кварталов 104 и 105 </w:t>
      </w:r>
      <w:proofErr w:type="spellStart"/>
      <w:r w:rsidRPr="001347C0">
        <w:rPr>
          <w:rFonts w:ascii="Times New Roman" w:hAnsi="Times New Roman" w:cs="Times New Roman"/>
        </w:rPr>
        <w:t>Харинского</w:t>
      </w:r>
      <w:proofErr w:type="spellEnd"/>
      <w:r w:rsidRPr="001347C0">
        <w:rPr>
          <w:rFonts w:ascii="Times New Roman" w:hAnsi="Times New Roman" w:cs="Times New Roman"/>
        </w:rPr>
        <w:t xml:space="preserve"> участкового лесничества Бабушкинского государственного лесничества (далее - </w:t>
      </w:r>
      <w:proofErr w:type="spellStart"/>
      <w:r w:rsidRPr="001347C0">
        <w:rPr>
          <w:rFonts w:ascii="Times New Roman" w:hAnsi="Times New Roman" w:cs="Times New Roman"/>
        </w:rPr>
        <w:t>Харинское</w:t>
      </w:r>
      <w:proofErr w:type="spellEnd"/>
      <w:r w:rsidRPr="001347C0">
        <w:rPr>
          <w:rFonts w:ascii="Times New Roman" w:hAnsi="Times New Roman" w:cs="Times New Roman"/>
        </w:rPr>
        <w:t xml:space="preserve"> участковое лесничество) (точка 2).</w:t>
      </w:r>
      <w:proofErr w:type="gramEnd"/>
    </w:p>
    <w:p w:rsidR="001347C0" w:rsidRPr="001347C0" w:rsidRDefault="001347C0" w:rsidP="001347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47C0">
        <w:rPr>
          <w:rFonts w:ascii="Times New Roman" w:hAnsi="Times New Roman" w:cs="Times New Roman"/>
        </w:rPr>
        <w:t xml:space="preserve">Далее на юг по восточной границе квартала 105 </w:t>
      </w:r>
      <w:proofErr w:type="spellStart"/>
      <w:r w:rsidRPr="001347C0">
        <w:rPr>
          <w:rFonts w:ascii="Times New Roman" w:hAnsi="Times New Roman" w:cs="Times New Roman"/>
        </w:rPr>
        <w:t>Харинского</w:t>
      </w:r>
      <w:proofErr w:type="spellEnd"/>
      <w:r w:rsidRPr="001347C0">
        <w:rPr>
          <w:rFonts w:ascii="Times New Roman" w:hAnsi="Times New Roman" w:cs="Times New Roman"/>
        </w:rPr>
        <w:t xml:space="preserve"> участкового лесничества до юго-восточного угла указанного квартала (точка 3).</w:t>
      </w:r>
    </w:p>
    <w:p w:rsidR="001347C0" w:rsidRPr="001347C0" w:rsidRDefault="001347C0" w:rsidP="001347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47C0">
        <w:rPr>
          <w:rFonts w:ascii="Times New Roman" w:hAnsi="Times New Roman" w:cs="Times New Roman"/>
        </w:rPr>
        <w:t xml:space="preserve">Далее на запад по южным границам кварталов 105 и 104 </w:t>
      </w:r>
      <w:proofErr w:type="spellStart"/>
      <w:r w:rsidRPr="001347C0">
        <w:rPr>
          <w:rFonts w:ascii="Times New Roman" w:hAnsi="Times New Roman" w:cs="Times New Roman"/>
        </w:rPr>
        <w:t>Харинского</w:t>
      </w:r>
      <w:proofErr w:type="spellEnd"/>
      <w:r w:rsidRPr="001347C0">
        <w:rPr>
          <w:rFonts w:ascii="Times New Roman" w:hAnsi="Times New Roman" w:cs="Times New Roman"/>
        </w:rPr>
        <w:t xml:space="preserve"> участкового лесничества и южным границам кварталов 166 и 165 </w:t>
      </w:r>
      <w:proofErr w:type="spellStart"/>
      <w:r w:rsidRPr="001347C0">
        <w:rPr>
          <w:rFonts w:ascii="Times New Roman" w:hAnsi="Times New Roman" w:cs="Times New Roman"/>
        </w:rPr>
        <w:t>Леденгского</w:t>
      </w:r>
      <w:proofErr w:type="spellEnd"/>
      <w:r w:rsidRPr="001347C0">
        <w:rPr>
          <w:rFonts w:ascii="Times New Roman" w:hAnsi="Times New Roman" w:cs="Times New Roman"/>
        </w:rPr>
        <w:t xml:space="preserve"> участкового лесничества до юго-западного угла квартала 165 </w:t>
      </w:r>
      <w:proofErr w:type="spellStart"/>
      <w:r w:rsidRPr="001347C0">
        <w:rPr>
          <w:rFonts w:ascii="Times New Roman" w:hAnsi="Times New Roman" w:cs="Times New Roman"/>
        </w:rPr>
        <w:t>Леденгского</w:t>
      </w:r>
      <w:proofErr w:type="spellEnd"/>
      <w:r w:rsidRPr="001347C0">
        <w:rPr>
          <w:rFonts w:ascii="Times New Roman" w:hAnsi="Times New Roman" w:cs="Times New Roman"/>
        </w:rPr>
        <w:t xml:space="preserve"> участкового лесничества, включая указанные кварталы в границы государственного природного заказника (точка 4).</w:t>
      </w:r>
    </w:p>
    <w:p w:rsidR="00B95A6F" w:rsidRDefault="001347C0" w:rsidP="001347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47C0">
        <w:rPr>
          <w:rFonts w:ascii="Times New Roman" w:hAnsi="Times New Roman" w:cs="Times New Roman"/>
        </w:rPr>
        <w:t xml:space="preserve">Далее на север по западной границе квартала 165 </w:t>
      </w:r>
      <w:proofErr w:type="spellStart"/>
      <w:r w:rsidRPr="001347C0">
        <w:rPr>
          <w:rFonts w:ascii="Times New Roman" w:hAnsi="Times New Roman" w:cs="Times New Roman"/>
        </w:rPr>
        <w:t>Леденгского</w:t>
      </w:r>
      <w:proofErr w:type="spellEnd"/>
      <w:r w:rsidRPr="001347C0">
        <w:rPr>
          <w:rFonts w:ascii="Times New Roman" w:hAnsi="Times New Roman" w:cs="Times New Roman"/>
        </w:rPr>
        <w:t xml:space="preserve"> участкового лесничества до северо-западного угл</w:t>
      </w:r>
      <w:r>
        <w:rPr>
          <w:rFonts w:ascii="Times New Roman" w:hAnsi="Times New Roman" w:cs="Times New Roman"/>
        </w:rPr>
        <w:t>а указанного квартала (точка 1)</w:t>
      </w:r>
      <w:r w:rsidR="002F60CA" w:rsidRPr="002F60CA">
        <w:rPr>
          <w:rFonts w:ascii="Times New Roman" w:hAnsi="Times New Roman" w:cs="Times New Roman"/>
        </w:rPr>
        <w:t>.</w:t>
      </w: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Pr="00483E39" w:rsidRDefault="00483E39" w:rsidP="00483E3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83E39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tbl>
      <w:tblPr>
        <w:tblStyle w:val="9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Долгота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16' 46.65"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53' 29.70"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14' 22.29"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53' 34.96"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12' 11.84"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53' 38.63"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9' 29.21"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53' 43.51"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7' 18.83"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53' 47.79"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7' 27.58"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18.54"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7' 35.84"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20.27"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7' 40.51"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59.66"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9' 56.23"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54.78"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10' 51.60"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53.20"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10' 57.16"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50.36"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10' 58.73"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51.02"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10' 59.75"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51.23"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1.23"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51.28"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2.65"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51.08"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4.63"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50.33"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5.77"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49.34"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47.64"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6.55"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45.70"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7.32"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43.51"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8.00"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42.75"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8.93"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42.24"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9.92"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41.82"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11.87"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41.48"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16.07"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41.08"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18.40"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40.95"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24.57"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41.13"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29.07"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37.58"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11' 57.71"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38.74"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12' 8.42"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37.13"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12' 23.40"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41.05"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12' 28.61"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45.79"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12' 38.09"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50.23"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12' 45.87"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47.95"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13' 7.51"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50.15"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13' 22.82"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50.29"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13' 43.79"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46.94"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lastRenderedPageBreak/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14' 1.00"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47.73"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14' 10.27"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49.99"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14' 14.36"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42.09"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14' 21.94"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42.45"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14' 34.15"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30.50"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14' 50.35"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30.91"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15' 4.13"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58.90"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15' 19.58"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56.41"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15' 42.59"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53.25"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15' 59.85"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50.65" N</w:t>
            </w:r>
          </w:p>
        </w:tc>
      </w:tr>
      <w:tr w:rsidR="001347C0" w:rsidRPr="001347C0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jc w:val="center"/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43° 16' 59.06"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7C0" w:rsidRPr="001347C0" w:rsidRDefault="001347C0" w:rsidP="001347C0">
            <w:pPr>
              <w:rPr>
                <w:sz w:val="16"/>
                <w:szCs w:val="16"/>
              </w:rPr>
            </w:pPr>
            <w:r w:rsidRPr="001347C0">
              <w:rPr>
                <w:sz w:val="16"/>
                <w:szCs w:val="16"/>
              </w:rPr>
              <w:t>59° 54' 54.56"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1347C0">
        <w:rPr>
          <w:rFonts w:ascii="Times New Roman" w:hAnsi="Times New Roman" w:cs="Times New Roman"/>
        </w:rPr>
        <w:t>нет данных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EB021B" w:rsidRPr="00354C30" w:rsidRDefault="004208CE" w:rsidP="00964968">
      <w:pPr>
        <w:jc w:val="both"/>
        <w:rPr>
          <w:rFonts w:ascii="Times New Roman" w:hAnsi="Times New Roman" w:cs="Times New Roman"/>
        </w:rPr>
      </w:pPr>
      <w:r w:rsidRPr="004208CE">
        <w:rPr>
          <w:rFonts w:ascii="Times New Roman" w:hAnsi="Times New Roman" w:cs="Times New Roman"/>
        </w:rPr>
        <w:t>Территория Чучкина бора располагается на северных отрогах Галичской возвышенности, для которых характерно сочетание моренных и зандровых равнин. Коренные отложения казанского яруса пермской системы перекрыты комплексом флювиогляциальных песков</w:t>
      </w:r>
      <w:r>
        <w:rPr>
          <w:rFonts w:ascii="Times New Roman" w:hAnsi="Times New Roman" w:cs="Times New Roman"/>
        </w:rPr>
        <w:t xml:space="preserve"> и супесей московского возраста</w:t>
      </w:r>
      <w:r w:rsidR="003D61A5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964968" w:rsidRPr="00964968" w:rsidTr="00964968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964968" w:rsidRPr="00964968" w:rsidTr="0096496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964968" w:rsidRPr="00964968" w:rsidTr="0096496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682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BE34FB" w:rsidRDefault="004208CE" w:rsidP="00C07C9C">
      <w:pPr>
        <w:jc w:val="both"/>
        <w:rPr>
          <w:rFonts w:ascii="Times New Roman" w:hAnsi="Times New Roman" w:cs="Times New Roman"/>
        </w:rPr>
      </w:pPr>
      <w:r w:rsidRPr="004208CE">
        <w:rPr>
          <w:rFonts w:ascii="Times New Roman" w:hAnsi="Times New Roman" w:cs="Times New Roman"/>
        </w:rPr>
        <w:t>Состав отложений обусловил распространение песчаных и супесчаных почв</w:t>
      </w:r>
      <w:r>
        <w:rPr>
          <w:rFonts w:ascii="Times New Roman" w:hAnsi="Times New Roman" w:cs="Times New Roman"/>
        </w:rPr>
        <w:t>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4208CE" w:rsidRPr="004208CE" w:rsidTr="005B2DBB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4208CE" w:rsidRPr="004208CE" w:rsidTr="005B2DBB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4208CE" w:rsidRPr="004208CE" w:rsidTr="005B2DB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CE" w:rsidRPr="004208CE" w:rsidRDefault="004208CE" w:rsidP="004208CE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CE" w:rsidRPr="004208CE" w:rsidRDefault="004208CE" w:rsidP="004208CE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CE" w:rsidRPr="004208CE" w:rsidRDefault="004208CE" w:rsidP="004208CE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08CE" w:rsidRPr="004208CE" w:rsidRDefault="004208CE" w:rsidP="004208CE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Старая Тотьма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Мал. </w:t>
            </w:r>
            <w:proofErr w:type="spellStart"/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Хмелевица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Бол. </w:t>
            </w:r>
            <w:proofErr w:type="spellStart"/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Хмелевица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Бол. </w:t>
            </w:r>
            <w:proofErr w:type="spellStart"/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Полюг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Мал. </w:t>
            </w:r>
            <w:proofErr w:type="spellStart"/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Полюг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Приток р. Старая Тотьма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Приток р. Бол. </w:t>
            </w:r>
            <w:proofErr w:type="spellStart"/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Хмелевица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Приток р. Бол. </w:t>
            </w:r>
            <w:proofErr w:type="spellStart"/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Полюг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208CE" w:rsidRPr="004208CE" w:rsidTr="005B2DBB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Приток р. Мал. </w:t>
            </w:r>
            <w:proofErr w:type="spellStart"/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Полюг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8CE" w:rsidRPr="004208CE" w:rsidRDefault="004208CE" w:rsidP="004208C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208C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4208CE" w:rsidRDefault="004208CE" w:rsidP="00135BF6">
      <w:pPr>
        <w:jc w:val="both"/>
        <w:rPr>
          <w:rFonts w:ascii="Times New Roman" w:hAnsi="Times New Roman" w:cs="Times New Roman"/>
        </w:rPr>
      </w:pP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8841AB" w:rsidRPr="008841AB" w:rsidRDefault="008841AB" w:rsidP="008841AB">
      <w:pPr>
        <w:spacing w:after="0"/>
        <w:jc w:val="both"/>
        <w:rPr>
          <w:rFonts w:ascii="Times New Roman" w:hAnsi="Times New Roman" w:cs="Times New Roman"/>
        </w:rPr>
      </w:pPr>
      <w:r w:rsidRPr="008841AB">
        <w:rPr>
          <w:rFonts w:ascii="Times New Roman" w:hAnsi="Times New Roman" w:cs="Times New Roman"/>
        </w:rPr>
        <w:t>в основном произрастают сосновые леса с преобладанием средневозрастных древостоев. Остальная часть массива занята вторичными березняками и осинниками, изредка встречаются ельники. Среди типов леса наибольшее распространение получили ч</w:t>
      </w:r>
      <w:r w:rsidR="005D2022">
        <w:rPr>
          <w:rFonts w:ascii="Times New Roman" w:hAnsi="Times New Roman" w:cs="Times New Roman"/>
        </w:rPr>
        <w:t>ерничники, кисличники и бруснич</w:t>
      </w:r>
      <w:r w:rsidRPr="008841AB">
        <w:rPr>
          <w:rFonts w:ascii="Times New Roman" w:hAnsi="Times New Roman" w:cs="Times New Roman"/>
        </w:rPr>
        <w:t xml:space="preserve">ники, небольшие площади занимают </w:t>
      </w:r>
      <w:proofErr w:type="spellStart"/>
      <w:r w:rsidRPr="008841AB">
        <w:rPr>
          <w:rFonts w:ascii="Times New Roman" w:hAnsi="Times New Roman" w:cs="Times New Roman"/>
        </w:rPr>
        <w:t>долгомошные</w:t>
      </w:r>
      <w:proofErr w:type="spellEnd"/>
      <w:r w:rsidRPr="008841AB">
        <w:rPr>
          <w:rFonts w:ascii="Times New Roman" w:hAnsi="Times New Roman" w:cs="Times New Roman"/>
        </w:rPr>
        <w:t>, лишайниковые и сфагновые леса.</w:t>
      </w:r>
    </w:p>
    <w:p w:rsidR="008841AB" w:rsidRPr="008841AB" w:rsidRDefault="008841AB" w:rsidP="008841AB">
      <w:pPr>
        <w:spacing w:after="0"/>
        <w:jc w:val="both"/>
        <w:rPr>
          <w:rFonts w:ascii="Times New Roman" w:hAnsi="Times New Roman" w:cs="Times New Roman"/>
        </w:rPr>
      </w:pPr>
      <w:r w:rsidRPr="008841AB">
        <w:rPr>
          <w:rFonts w:ascii="Times New Roman" w:hAnsi="Times New Roman" w:cs="Times New Roman"/>
        </w:rPr>
        <w:t xml:space="preserve">Наиболее богат видовой состав сосняков черничных. Типичными для них являются черника, майник двулистный, хвощ лесной, седмичник </w:t>
      </w:r>
      <w:proofErr w:type="gramStart"/>
      <w:r w:rsidRPr="008841AB">
        <w:rPr>
          <w:rFonts w:ascii="Times New Roman" w:hAnsi="Times New Roman" w:cs="Times New Roman"/>
        </w:rPr>
        <w:t>евро-</w:t>
      </w:r>
      <w:proofErr w:type="spellStart"/>
      <w:r w:rsidRPr="008841AB">
        <w:rPr>
          <w:rFonts w:ascii="Times New Roman" w:hAnsi="Times New Roman" w:cs="Times New Roman"/>
        </w:rPr>
        <w:t>пейский</w:t>
      </w:r>
      <w:proofErr w:type="spellEnd"/>
      <w:proofErr w:type="gramEnd"/>
      <w:r w:rsidRPr="008841AB">
        <w:rPr>
          <w:rFonts w:ascii="Times New Roman" w:hAnsi="Times New Roman" w:cs="Times New Roman"/>
        </w:rPr>
        <w:t xml:space="preserve">, кислица обыкновенная, </w:t>
      </w:r>
      <w:proofErr w:type="spellStart"/>
      <w:r w:rsidRPr="008841AB">
        <w:rPr>
          <w:rFonts w:ascii="Times New Roman" w:hAnsi="Times New Roman" w:cs="Times New Roman"/>
        </w:rPr>
        <w:t>вейник</w:t>
      </w:r>
      <w:proofErr w:type="spellEnd"/>
      <w:r w:rsidRPr="008841AB">
        <w:rPr>
          <w:rFonts w:ascii="Times New Roman" w:hAnsi="Times New Roman" w:cs="Times New Roman"/>
        </w:rPr>
        <w:t xml:space="preserve"> </w:t>
      </w:r>
      <w:r w:rsidRPr="008841AB">
        <w:rPr>
          <w:rFonts w:ascii="Times New Roman" w:hAnsi="Times New Roman" w:cs="Times New Roman"/>
        </w:rPr>
        <w:lastRenderedPageBreak/>
        <w:t xml:space="preserve">наземный. В сосняках </w:t>
      </w:r>
      <w:proofErr w:type="spellStart"/>
      <w:r w:rsidRPr="008841AB">
        <w:rPr>
          <w:rFonts w:ascii="Times New Roman" w:hAnsi="Times New Roman" w:cs="Times New Roman"/>
        </w:rPr>
        <w:t>лишайнико-вых</w:t>
      </w:r>
      <w:proofErr w:type="spellEnd"/>
      <w:r w:rsidRPr="008841AB">
        <w:rPr>
          <w:rFonts w:ascii="Times New Roman" w:hAnsi="Times New Roman" w:cs="Times New Roman"/>
        </w:rPr>
        <w:t xml:space="preserve"> и брусничных господствует брусника, </w:t>
      </w:r>
      <w:proofErr w:type="gramStart"/>
      <w:r w:rsidRPr="008841AB">
        <w:rPr>
          <w:rFonts w:ascii="Times New Roman" w:hAnsi="Times New Roman" w:cs="Times New Roman"/>
        </w:rPr>
        <w:t>единичны</w:t>
      </w:r>
      <w:proofErr w:type="gramEnd"/>
      <w:r w:rsidRPr="008841AB">
        <w:rPr>
          <w:rFonts w:ascii="Times New Roman" w:hAnsi="Times New Roman" w:cs="Times New Roman"/>
        </w:rPr>
        <w:t xml:space="preserve"> черника, марьянник луговой и вереск. В мохово-лишайниковом ярусе рассеянно встречаются </w:t>
      </w:r>
      <w:proofErr w:type="spellStart"/>
      <w:r w:rsidRPr="008841AB">
        <w:rPr>
          <w:rFonts w:ascii="Times New Roman" w:hAnsi="Times New Roman" w:cs="Times New Roman"/>
        </w:rPr>
        <w:t>плеврозий</w:t>
      </w:r>
      <w:proofErr w:type="spellEnd"/>
      <w:r w:rsidRPr="008841AB">
        <w:rPr>
          <w:rFonts w:ascii="Times New Roman" w:hAnsi="Times New Roman" w:cs="Times New Roman"/>
        </w:rPr>
        <w:t xml:space="preserve"> </w:t>
      </w:r>
      <w:proofErr w:type="spellStart"/>
      <w:r w:rsidRPr="008841AB">
        <w:rPr>
          <w:rFonts w:ascii="Times New Roman" w:hAnsi="Times New Roman" w:cs="Times New Roman"/>
        </w:rPr>
        <w:t>Шребера</w:t>
      </w:r>
      <w:proofErr w:type="spellEnd"/>
      <w:r w:rsidRPr="008841AB">
        <w:rPr>
          <w:rFonts w:ascii="Times New Roman" w:hAnsi="Times New Roman" w:cs="Times New Roman"/>
        </w:rPr>
        <w:t xml:space="preserve">, </w:t>
      </w:r>
      <w:proofErr w:type="spellStart"/>
      <w:r w:rsidRPr="008841AB">
        <w:rPr>
          <w:rFonts w:ascii="Times New Roman" w:hAnsi="Times New Roman" w:cs="Times New Roman"/>
        </w:rPr>
        <w:t>дикран</w:t>
      </w:r>
      <w:proofErr w:type="spellEnd"/>
      <w:r w:rsidRPr="008841AB">
        <w:rPr>
          <w:rFonts w:ascii="Times New Roman" w:hAnsi="Times New Roman" w:cs="Times New Roman"/>
        </w:rPr>
        <w:t xml:space="preserve"> </w:t>
      </w:r>
      <w:proofErr w:type="spellStart"/>
      <w:r w:rsidRPr="008841AB">
        <w:rPr>
          <w:rFonts w:ascii="Times New Roman" w:hAnsi="Times New Roman" w:cs="Times New Roman"/>
        </w:rPr>
        <w:t>метловидный</w:t>
      </w:r>
      <w:proofErr w:type="spellEnd"/>
      <w:r w:rsidRPr="008841AB">
        <w:rPr>
          <w:rFonts w:ascii="Times New Roman" w:hAnsi="Times New Roman" w:cs="Times New Roman"/>
        </w:rPr>
        <w:t xml:space="preserve">, </w:t>
      </w:r>
      <w:proofErr w:type="spellStart"/>
      <w:r w:rsidRPr="008841AB">
        <w:rPr>
          <w:rFonts w:ascii="Times New Roman" w:hAnsi="Times New Roman" w:cs="Times New Roman"/>
        </w:rPr>
        <w:t>гилокомий</w:t>
      </w:r>
      <w:proofErr w:type="spellEnd"/>
      <w:r w:rsidRPr="008841AB">
        <w:rPr>
          <w:rFonts w:ascii="Times New Roman" w:hAnsi="Times New Roman" w:cs="Times New Roman"/>
        </w:rPr>
        <w:t xml:space="preserve"> </w:t>
      </w:r>
      <w:proofErr w:type="gramStart"/>
      <w:r w:rsidRPr="008841AB">
        <w:rPr>
          <w:rFonts w:ascii="Times New Roman" w:hAnsi="Times New Roman" w:cs="Times New Roman"/>
        </w:rPr>
        <w:t>блестящий</w:t>
      </w:r>
      <w:proofErr w:type="gramEnd"/>
      <w:r w:rsidRPr="008841AB">
        <w:rPr>
          <w:rFonts w:ascii="Times New Roman" w:hAnsi="Times New Roman" w:cs="Times New Roman"/>
        </w:rPr>
        <w:t xml:space="preserve">, </w:t>
      </w:r>
      <w:proofErr w:type="spellStart"/>
      <w:r w:rsidRPr="008841AB">
        <w:rPr>
          <w:rFonts w:ascii="Times New Roman" w:hAnsi="Times New Roman" w:cs="Times New Roman"/>
        </w:rPr>
        <w:t>политрих</w:t>
      </w:r>
      <w:proofErr w:type="spellEnd"/>
      <w:r w:rsidRPr="008841AB">
        <w:rPr>
          <w:rFonts w:ascii="Times New Roman" w:hAnsi="Times New Roman" w:cs="Times New Roman"/>
        </w:rPr>
        <w:t xml:space="preserve"> можжевеловый, </w:t>
      </w:r>
      <w:proofErr w:type="spellStart"/>
      <w:r w:rsidRPr="008841AB">
        <w:rPr>
          <w:rFonts w:ascii="Times New Roman" w:hAnsi="Times New Roman" w:cs="Times New Roman"/>
        </w:rPr>
        <w:t>кладина</w:t>
      </w:r>
      <w:proofErr w:type="spellEnd"/>
      <w:r w:rsidRPr="008841AB">
        <w:rPr>
          <w:rFonts w:ascii="Times New Roman" w:hAnsi="Times New Roman" w:cs="Times New Roman"/>
        </w:rPr>
        <w:t xml:space="preserve"> альпийская, к. лесная, к. оленья, </w:t>
      </w:r>
      <w:proofErr w:type="spellStart"/>
      <w:r w:rsidRPr="008841AB">
        <w:rPr>
          <w:rFonts w:ascii="Times New Roman" w:hAnsi="Times New Roman" w:cs="Times New Roman"/>
        </w:rPr>
        <w:t>цетрария</w:t>
      </w:r>
      <w:proofErr w:type="spellEnd"/>
      <w:r w:rsidRPr="008841AB">
        <w:rPr>
          <w:rFonts w:ascii="Times New Roman" w:hAnsi="Times New Roman" w:cs="Times New Roman"/>
        </w:rPr>
        <w:t xml:space="preserve"> исландская, </w:t>
      </w:r>
      <w:proofErr w:type="spellStart"/>
      <w:r w:rsidRPr="008841AB">
        <w:rPr>
          <w:rFonts w:ascii="Times New Roman" w:hAnsi="Times New Roman" w:cs="Times New Roman"/>
        </w:rPr>
        <w:t>пельтигера</w:t>
      </w:r>
      <w:proofErr w:type="spellEnd"/>
      <w:r w:rsidRPr="008841AB">
        <w:rPr>
          <w:rFonts w:ascii="Times New Roman" w:hAnsi="Times New Roman" w:cs="Times New Roman"/>
        </w:rPr>
        <w:t xml:space="preserve"> собачья.</w:t>
      </w:r>
    </w:p>
    <w:p w:rsidR="00447696" w:rsidRDefault="008841AB" w:rsidP="008841AB">
      <w:pPr>
        <w:spacing w:after="0"/>
        <w:jc w:val="both"/>
        <w:rPr>
          <w:rFonts w:ascii="Times New Roman" w:hAnsi="Times New Roman" w:cs="Times New Roman"/>
        </w:rPr>
      </w:pPr>
      <w:r w:rsidRPr="008841AB">
        <w:rPr>
          <w:rFonts w:ascii="Times New Roman" w:hAnsi="Times New Roman" w:cs="Times New Roman"/>
        </w:rPr>
        <w:t xml:space="preserve">На водоразделе в сосняках брусничниках можно встретить редкие виды растений: </w:t>
      </w:r>
      <w:proofErr w:type="spellStart"/>
      <w:r w:rsidRPr="008841AB">
        <w:rPr>
          <w:rFonts w:ascii="Times New Roman" w:hAnsi="Times New Roman" w:cs="Times New Roman"/>
        </w:rPr>
        <w:t>гудайеру</w:t>
      </w:r>
      <w:proofErr w:type="spellEnd"/>
      <w:r w:rsidRPr="008841AB">
        <w:rPr>
          <w:rFonts w:ascii="Times New Roman" w:hAnsi="Times New Roman" w:cs="Times New Roman"/>
        </w:rPr>
        <w:t xml:space="preserve"> </w:t>
      </w:r>
      <w:proofErr w:type="gramStart"/>
      <w:r w:rsidRPr="008841AB">
        <w:rPr>
          <w:rFonts w:ascii="Times New Roman" w:hAnsi="Times New Roman" w:cs="Times New Roman"/>
        </w:rPr>
        <w:t>ползучую</w:t>
      </w:r>
      <w:proofErr w:type="gramEnd"/>
      <w:r w:rsidRPr="008841AB">
        <w:rPr>
          <w:rFonts w:ascii="Times New Roman" w:hAnsi="Times New Roman" w:cs="Times New Roman"/>
        </w:rPr>
        <w:t xml:space="preserve">, </w:t>
      </w:r>
      <w:proofErr w:type="spellStart"/>
      <w:r w:rsidRPr="008841AB">
        <w:rPr>
          <w:rFonts w:ascii="Times New Roman" w:hAnsi="Times New Roman" w:cs="Times New Roman"/>
        </w:rPr>
        <w:t>дифазиаструм</w:t>
      </w:r>
      <w:proofErr w:type="spellEnd"/>
      <w:r w:rsidRPr="008841AB">
        <w:rPr>
          <w:rFonts w:ascii="Times New Roman" w:hAnsi="Times New Roman" w:cs="Times New Roman"/>
        </w:rPr>
        <w:t xml:space="preserve"> сплюснутый и плаун булавовидный. На заболоченных участках в сосняках </w:t>
      </w:r>
      <w:proofErr w:type="spellStart"/>
      <w:r w:rsidRPr="008841AB">
        <w:rPr>
          <w:rFonts w:ascii="Times New Roman" w:hAnsi="Times New Roman" w:cs="Times New Roman"/>
        </w:rPr>
        <w:t>хвощево</w:t>
      </w:r>
      <w:proofErr w:type="spellEnd"/>
      <w:r w:rsidRPr="008841AB">
        <w:rPr>
          <w:rFonts w:ascii="Times New Roman" w:hAnsi="Times New Roman" w:cs="Times New Roman"/>
        </w:rPr>
        <w:t xml:space="preserve">-сфагновых произрастают охраняемые растения - башмачок настоящий, костяника </w:t>
      </w:r>
      <w:proofErr w:type="spellStart"/>
      <w:r w:rsidRPr="008841AB">
        <w:rPr>
          <w:rFonts w:ascii="Times New Roman" w:hAnsi="Times New Roman" w:cs="Times New Roman"/>
        </w:rPr>
        <w:t>хмелелистная</w:t>
      </w:r>
      <w:proofErr w:type="spellEnd"/>
      <w:r w:rsidRPr="008841AB">
        <w:rPr>
          <w:rFonts w:ascii="Times New Roman" w:hAnsi="Times New Roman" w:cs="Times New Roman"/>
        </w:rPr>
        <w:t xml:space="preserve">, </w:t>
      </w:r>
      <w:proofErr w:type="spellStart"/>
      <w:r w:rsidRPr="008841AB">
        <w:rPr>
          <w:rFonts w:ascii="Times New Roman" w:hAnsi="Times New Roman" w:cs="Times New Roman"/>
        </w:rPr>
        <w:t>ладьян</w:t>
      </w:r>
      <w:proofErr w:type="spellEnd"/>
      <w:r w:rsidRPr="008841AB">
        <w:rPr>
          <w:rFonts w:ascii="Times New Roman" w:hAnsi="Times New Roman" w:cs="Times New Roman"/>
        </w:rPr>
        <w:t xml:space="preserve"> трехнадрезный, а в сосняках зеленомошных – </w:t>
      </w:r>
      <w:proofErr w:type="spellStart"/>
      <w:r w:rsidRPr="008841AB">
        <w:rPr>
          <w:rFonts w:ascii="Times New Roman" w:hAnsi="Times New Roman" w:cs="Times New Roman"/>
        </w:rPr>
        <w:t>зимолюбка</w:t>
      </w:r>
      <w:proofErr w:type="spellEnd"/>
      <w:r w:rsidRPr="008841AB">
        <w:rPr>
          <w:rFonts w:ascii="Times New Roman" w:hAnsi="Times New Roman" w:cs="Times New Roman"/>
        </w:rPr>
        <w:t xml:space="preserve"> зонтичная. Особенно интересен набор редких растений, растущих по берегам рек Большой и Малой </w:t>
      </w:r>
      <w:proofErr w:type="spellStart"/>
      <w:r w:rsidRPr="008841AB">
        <w:rPr>
          <w:rFonts w:ascii="Times New Roman" w:hAnsi="Times New Roman" w:cs="Times New Roman"/>
        </w:rPr>
        <w:t>Чучки</w:t>
      </w:r>
      <w:proofErr w:type="spellEnd"/>
      <w:r w:rsidRPr="008841AB">
        <w:rPr>
          <w:rFonts w:ascii="Times New Roman" w:hAnsi="Times New Roman" w:cs="Times New Roman"/>
        </w:rPr>
        <w:t xml:space="preserve">. Здесь найдены редкие виды папоротников – </w:t>
      </w:r>
      <w:proofErr w:type="spellStart"/>
      <w:r w:rsidRPr="008841AB">
        <w:rPr>
          <w:rFonts w:ascii="Times New Roman" w:hAnsi="Times New Roman" w:cs="Times New Roman"/>
        </w:rPr>
        <w:t>страусник</w:t>
      </w:r>
      <w:proofErr w:type="spellEnd"/>
      <w:r w:rsidRPr="008841AB">
        <w:rPr>
          <w:rFonts w:ascii="Times New Roman" w:hAnsi="Times New Roman" w:cs="Times New Roman"/>
        </w:rPr>
        <w:t xml:space="preserve"> обыкновенный и </w:t>
      </w:r>
      <w:proofErr w:type="spellStart"/>
      <w:r w:rsidRPr="008841AB">
        <w:rPr>
          <w:rFonts w:ascii="Times New Roman" w:hAnsi="Times New Roman" w:cs="Times New Roman"/>
        </w:rPr>
        <w:t>телиптерис</w:t>
      </w:r>
      <w:proofErr w:type="spellEnd"/>
      <w:r w:rsidRPr="008841AB">
        <w:rPr>
          <w:rFonts w:ascii="Times New Roman" w:hAnsi="Times New Roman" w:cs="Times New Roman"/>
        </w:rPr>
        <w:t xml:space="preserve"> болотный, а </w:t>
      </w:r>
      <w:proofErr w:type="gramStart"/>
      <w:r w:rsidRPr="008841AB">
        <w:rPr>
          <w:rFonts w:ascii="Times New Roman" w:hAnsi="Times New Roman" w:cs="Times New Roman"/>
        </w:rPr>
        <w:t>из</w:t>
      </w:r>
      <w:proofErr w:type="gramEnd"/>
      <w:r w:rsidRPr="008841AB">
        <w:rPr>
          <w:rFonts w:ascii="Times New Roman" w:hAnsi="Times New Roman" w:cs="Times New Roman"/>
        </w:rPr>
        <w:t xml:space="preserve"> цветковых – волчеягодник, </w:t>
      </w:r>
      <w:proofErr w:type="spellStart"/>
      <w:r w:rsidRPr="008841AB">
        <w:rPr>
          <w:rFonts w:ascii="Times New Roman" w:hAnsi="Times New Roman" w:cs="Times New Roman"/>
        </w:rPr>
        <w:t>княжик</w:t>
      </w:r>
      <w:proofErr w:type="spellEnd"/>
      <w:r w:rsidRPr="008841AB">
        <w:rPr>
          <w:rFonts w:ascii="Times New Roman" w:hAnsi="Times New Roman" w:cs="Times New Roman"/>
        </w:rPr>
        <w:t xml:space="preserve"> сибирский, </w:t>
      </w:r>
      <w:proofErr w:type="spellStart"/>
      <w:r w:rsidRPr="008841AB">
        <w:rPr>
          <w:rFonts w:ascii="Times New Roman" w:hAnsi="Times New Roman" w:cs="Times New Roman"/>
        </w:rPr>
        <w:t>какалия</w:t>
      </w:r>
      <w:proofErr w:type="spellEnd"/>
      <w:r w:rsidRPr="008841AB">
        <w:rPr>
          <w:rFonts w:ascii="Times New Roman" w:hAnsi="Times New Roman" w:cs="Times New Roman"/>
        </w:rPr>
        <w:t xml:space="preserve"> копьевидная и чемерица </w:t>
      </w:r>
      <w:proofErr w:type="spellStart"/>
      <w:r w:rsidRPr="008841AB">
        <w:rPr>
          <w:rFonts w:ascii="Times New Roman" w:hAnsi="Times New Roman" w:cs="Times New Roman"/>
        </w:rPr>
        <w:t>Лобеля</w:t>
      </w:r>
      <w:proofErr w:type="spellEnd"/>
      <w:r w:rsidRPr="008841AB">
        <w:rPr>
          <w:rFonts w:ascii="Times New Roman" w:hAnsi="Times New Roman" w:cs="Times New Roman"/>
        </w:rPr>
        <w:t>. В целом флора сосняков отличается д</w:t>
      </w:r>
      <w:r>
        <w:rPr>
          <w:rFonts w:ascii="Times New Roman" w:hAnsi="Times New Roman" w:cs="Times New Roman"/>
        </w:rPr>
        <w:t>овольно бедным видовым составом</w:t>
      </w:r>
      <w:r w:rsidR="00762DDA">
        <w:rPr>
          <w:rFonts w:ascii="Times New Roman" w:hAnsi="Times New Roman" w:cs="Times New Roman"/>
        </w:rPr>
        <w:t>.</w:t>
      </w:r>
    </w:p>
    <w:p w:rsidR="00447696" w:rsidRDefault="00447696" w:rsidP="00447696">
      <w:pPr>
        <w:spacing w:after="0"/>
        <w:jc w:val="center"/>
        <w:rPr>
          <w:rFonts w:ascii="Times New Roman" w:hAnsi="Times New Roman" w:cs="Times New Roman"/>
        </w:rPr>
      </w:pPr>
    </w:p>
    <w:p w:rsidR="000910AD" w:rsidRPr="000910AD" w:rsidRDefault="000910AD" w:rsidP="0044769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0910AD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34"/>
        <w:gridCol w:w="2174"/>
      </w:tblGrid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Cypripedium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calceolus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Башмачок настоящий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humilis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Schrank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приземистая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Calluna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Hull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Вереск обыкновенный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minor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малая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средняя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Chimaphila umbellata (L.) W.Barton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Зимолюбка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зонтичная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Corallorhiza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trifida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Chatel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Ладьян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трехнадрезанный</w:t>
            </w:r>
            <w:proofErr w:type="spellEnd"/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Cacalia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hastata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Недоспелка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копьевидная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Avenella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flexuosa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Drejer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Овсяночка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извилистая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baltica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Klinge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Orlova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балтийский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maculata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пятнистый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russowii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Klinge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Руссова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fuchsii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Druce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Фукса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capillaris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тонкая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Onocleaceae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Matteuccia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struthiopteris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Todaro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Страусник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cordata (L.) R.Br.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сердцевидный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Thelypteris palustris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Schott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Телиптерис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Melanthiaceae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Veratrum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lobelianum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Bernh.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Чемерица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Лобеля</w:t>
            </w:r>
            <w:proofErr w:type="spellEnd"/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Dryopteris dilatata (Hoffm.) A.Gray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расширенный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  <w:tr w:rsidR="008841AB" w:rsidRPr="008841AB" w:rsidTr="005B2DBB">
        <w:trPr>
          <w:cantSplit/>
          <w:jc w:val="center"/>
        </w:trPr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Asteraceae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silvestre</w:t>
            </w:r>
            <w:proofErr w:type="spellEnd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Tausch</w:t>
            </w:r>
            <w:proofErr w:type="spellEnd"/>
          </w:p>
        </w:tc>
        <w:tc>
          <w:tcPr>
            <w:tcW w:w="0" w:type="auto"/>
          </w:tcPr>
          <w:p w:rsidR="008841AB" w:rsidRPr="008841AB" w:rsidRDefault="008841AB" w:rsidP="008841A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841A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лесная</w:t>
            </w:r>
          </w:p>
        </w:tc>
      </w:tr>
    </w:tbl>
    <w:p w:rsidR="000910AD" w:rsidRDefault="000910AD" w:rsidP="000910AD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5D2022" w:rsidP="00C07C9C">
      <w:pPr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 xml:space="preserve">Бабушкинское государственное лесничество, </w:t>
      </w:r>
      <w:proofErr w:type="spellStart"/>
      <w:r w:rsidRPr="005D2022">
        <w:rPr>
          <w:rFonts w:ascii="Times New Roman" w:hAnsi="Times New Roman" w:cs="Times New Roman"/>
        </w:rPr>
        <w:t>Леденгское</w:t>
      </w:r>
      <w:proofErr w:type="spellEnd"/>
      <w:r w:rsidRPr="005D2022">
        <w:rPr>
          <w:rFonts w:ascii="Times New Roman" w:hAnsi="Times New Roman" w:cs="Times New Roman"/>
        </w:rPr>
        <w:t xml:space="preserve"> участковое лесничество, кварталы 165, 166; </w:t>
      </w:r>
      <w:proofErr w:type="spellStart"/>
      <w:r w:rsidRPr="005D2022">
        <w:rPr>
          <w:rFonts w:ascii="Times New Roman" w:hAnsi="Times New Roman" w:cs="Times New Roman"/>
        </w:rPr>
        <w:t>Харинское</w:t>
      </w:r>
      <w:proofErr w:type="spellEnd"/>
      <w:r w:rsidRPr="005D2022">
        <w:rPr>
          <w:rFonts w:ascii="Times New Roman" w:hAnsi="Times New Roman" w:cs="Times New Roman"/>
        </w:rPr>
        <w:t xml:space="preserve"> участковое</w:t>
      </w:r>
      <w:r>
        <w:rPr>
          <w:rFonts w:ascii="Times New Roman" w:hAnsi="Times New Roman" w:cs="Times New Roman"/>
        </w:rPr>
        <w:t xml:space="preserve"> лесничество, кварталы 104, 105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1E1608" w:rsidP="00B34A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9052C2" w:rsidRDefault="005D2022" w:rsidP="009052C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 xml:space="preserve">На водоразделе в сосняках-брусничниках можно встретить редкие виды растений: </w:t>
      </w:r>
      <w:proofErr w:type="spellStart"/>
      <w:r w:rsidRPr="005D2022">
        <w:rPr>
          <w:rFonts w:ascii="Times New Roman" w:hAnsi="Times New Roman" w:cs="Times New Roman"/>
        </w:rPr>
        <w:t>гудайеру</w:t>
      </w:r>
      <w:proofErr w:type="spellEnd"/>
      <w:r w:rsidRPr="005D2022">
        <w:rPr>
          <w:rFonts w:ascii="Times New Roman" w:hAnsi="Times New Roman" w:cs="Times New Roman"/>
        </w:rPr>
        <w:t xml:space="preserve"> </w:t>
      </w:r>
      <w:proofErr w:type="gramStart"/>
      <w:r w:rsidRPr="005D2022">
        <w:rPr>
          <w:rFonts w:ascii="Times New Roman" w:hAnsi="Times New Roman" w:cs="Times New Roman"/>
        </w:rPr>
        <w:t>ползучую</w:t>
      </w:r>
      <w:proofErr w:type="gramEnd"/>
      <w:r w:rsidRPr="005D2022">
        <w:rPr>
          <w:rFonts w:ascii="Times New Roman" w:hAnsi="Times New Roman" w:cs="Times New Roman"/>
        </w:rPr>
        <w:t xml:space="preserve">, </w:t>
      </w:r>
      <w:proofErr w:type="spellStart"/>
      <w:r w:rsidRPr="005D2022">
        <w:rPr>
          <w:rFonts w:ascii="Times New Roman" w:hAnsi="Times New Roman" w:cs="Times New Roman"/>
        </w:rPr>
        <w:t>дифазиаструм</w:t>
      </w:r>
      <w:proofErr w:type="spellEnd"/>
      <w:r w:rsidRPr="005D2022">
        <w:rPr>
          <w:rFonts w:ascii="Times New Roman" w:hAnsi="Times New Roman" w:cs="Times New Roman"/>
        </w:rPr>
        <w:t xml:space="preserve"> сплюснутый, плаун булавовидный. На заболоченных участках в сосняках </w:t>
      </w:r>
      <w:proofErr w:type="spellStart"/>
      <w:r w:rsidRPr="005D2022">
        <w:rPr>
          <w:rFonts w:ascii="Times New Roman" w:hAnsi="Times New Roman" w:cs="Times New Roman"/>
        </w:rPr>
        <w:t>хвощево</w:t>
      </w:r>
      <w:proofErr w:type="spellEnd"/>
      <w:r w:rsidRPr="005D2022">
        <w:rPr>
          <w:rFonts w:ascii="Times New Roman" w:hAnsi="Times New Roman" w:cs="Times New Roman"/>
        </w:rPr>
        <w:t xml:space="preserve">-сфагновых произрастают виды растений, занесенные в Красную книгу Вологодской области: башмачок настоящий, </w:t>
      </w:r>
      <w:proofErr w:type="spellStart"/>
      <w:r w:rsidRPr="005D2022">
        <w:rPr>
          <w:rFonts w:ascii="Times New Roman" w:hAnsi="Times New Roman" w:cs="Times New Roman"/>
        </w:rPr>
        <w:t>ладьян</w:t>
      </w:r>
      <w:proofErr w:type="spellEnd"/>
      <w:r w:rsidRPr="005D2022">
        <w:rPr>
          <w:rFonts w:ascii="Times New Roman" w:hAnsi="Times New Roman" w:cs="Times New Roman"/>
        </w:rPr>
        <w:t xml:space="preserve"> трехнадрезный, а в сосняках зел</w:t>
      </w:r>
      <w:r>
        <w:rPr>
          <w:rFonts w:ascii="Times New Roman" w:hAnsi="Times New Roman" w:cs="Times New Roman"/>
        </w:rPr>
        <w:t xml:space="preserve">еномошных - </w:t>
      </w:r>
      <w:proofErr w:type="spellStart"/>
      <w:r>
        <w:rPr>
          <w:rFonts w:ascii="Times New Roman" w:hAnsi="Times New Roman" w:cs="Times New Roman"/>
        </w:rPr>
        <w:t>зимолюбка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зонтичная</w:t>
      </w:r>
      <w:proofErr w:type="gramEnd"/>
      <w:r w:rsidR="001E1608">
        <w:rPr>
          <w:rFonts w:ascii="Times New Roman" w:hAnsi="Times New Roman" w:cs="Times New Roman"/>
        </w:rPr>
        <w:t>,</w:t>
      </w:r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E1608" w:rsidRDefault="001E1608" w:rsidP="00C07C9C">
      <w:pPr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44769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E1608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заказнике сохраняются зональные </w:t>
      </w:r>
      <w:r w:rsidR="005D2022">
        <w:rPr>
          <w:rFonts w:ascii="Times New Roman" w:hAnsi="Times New Roman" w:cs="Times New Roman"/>
        </w:rPr>
        <w:t>сосняки</w:t>
      </w:r>
      <w:r>
        <w:rPr>
          <w:rFonts w:ascii="Times New Roman" w:hAnsi="Times New Roman" w:cs="Times New Roman"/>
        </w:rPr>
        <w:t>, места произрастания редких видов растений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r w:rsidR="005D2022" w:rsidRPr="005D2022">
        <w:rPr>
          <w:rFonts w:ascii="Times New Roman" w:hAnsi="Times New Roman" w:cs="Times New Roman"/>
        </w:rPr>
        <w:t xml:space="preserve">Бабушкинское государственное лесничество, </w:t>
      </w:r>
      <w:proofErr w:type="spellStart"/>
      <w:r w:rsidR="005D2022" w:rsidRPr="005D2022">
        <w:rPr>
          <w:rFonts w:ascii="Times New Roman" w:hAnsi="Times New Roman" w:cs="Times New Roman"/>
        </w:rPr>
        <w:t>Леденгское</w:t>
      </w:r>
      <w:proofErr w:type="spellEnd"/>
      <w:r w:rsidR="005D2022" w:rsidRPr="005D2022">
        <w:rPr>
          <w:rFonts w:ascii="Times New Roman" w:hAnsi="Times New Roman" w:cs="Times New Roman"/>
        </w:rPr>
        <w:t xml:space="preserve"> участковое лесничество, кварталы 165, 166; </w:t>
      </w:r>
      <w:proofErr w:type="spellStart"/>
      <w:r w:rsidR="005D2022" w:rsidRPr="005D2022">
        <w:rPr>
          <w:rFonts w:ascii="Times New Roman" w:hAnsi="Times New Roman" w:cs="Times New Roman"/>
        </w:rPr>
        <w:t>Харинское</w:t>
      </w:r>
      <w:proofErr w:type="spellEnd"/>
      <w:r w:rsidR="005D2022" w:rsidRPr="005D2022">
        <w:rPr>
          <w:rFonts w:ascii="Times New Roman" w:hAnsi="Times New Roman" w:cs="Times New Roman"/>
        </w:rPr>
        <w:t xml:space="preserve"> участковое лесничество, кварталы 104, 105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5D2022" w:rsidRPr="005D2022">
        <w:t xml:space="preserve"> </w:t>
      </w:r>
      <w:r w:rsidR="005D2022" w:rsidRPr="005D2022">
        <w:rPr>
          <w:rFonts w:ascii="Times New Roman" w:hAnsi="Times New Roman" w:cs="Times New Roman"/>
        </w:rPr>
        <w:t>Государственный природный заказник испытывает значительную рекреационную нагрузку, поскольку имеет урожайные ягодники и богатые грибные места</w:t>
      </w:r>
      <w:r w:rsidR="005D2022">
        <w:rPr>
          <w:rFonts w:ascii="Times New Roman" w:hAnsi="Times New Roman" w:cs="Times New Roman"/>
        </w:rPr>
        <w:t>.</w:t>
      </w:r>
    </w:p>
    <w:p w:rsidR="00904A1A" w:rsidRDefault="009A407F" w:rsidP="00E13A04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lastRenderedPageBreak/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0910AD" w:rsidRPr="000910AD">
        <w:rPr>
          <w:rFonts w:ascii="Times New Roman" w:hAnsi="Times New Roman" w:cs="Times New Roman"/>
        </w:rPr>
        <w:t>06.06.2011 №649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278B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0910AD" w:rsidRPr="000910AD">
        <w:rPr>
          <w:rFonts w:ascii="Times New Roman" w:hAnsi="Times New Roman" w:cs="Times New Roman"/>
        </w:rPr>
        <w:t>26.04.2021 №484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осуществление всех видов рубок лесных насаждений, за исключением указанных в пункте 8.2 Положения;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5D2022">
        <w:rPr>
          <w:rFonts w:ascii="Times New Roman" w:hAnsi="Times New Roman" w:cs="Times New Roman"/>
        </w:rPr>
        <w:t>недревесных</w:t>
      </w:r>
      <w:proofErr w:type="spellEnd"/>
      <w:r w:rsidRPr="005D2022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подсочка хвойных насаждений;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мойка автомототранспорта;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разведение костров;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5D2022">
        <w:rPr>
          <w:rFonts w:ascii="Times New Roman" w:hAnsi="Times New Roman" w:cs="Times New Roman"/>
        </w:rPr>
        <w:t>дств сп</w:t>
      </w:r>
      <w:proofErr w:type="gramEnd"/>
      <w:r w:rsidRPr="005D2022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взрывные работы;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государственного природного заказника;</w:t>
      </w:r>
    </w:p>
    <w:p w:rsid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 xml:space="preserve">В границах кварталов 165, 166 </w:t>
      </w:r>
      <w:proofErr w:type="spellStart"/>
      <w:r w:rsidRPr="005D2022">
        <w:rPr>
          <w:rFonts w:ascii="Times New Roman" w:hAnsi="Times New Roman" w:cs="Times New Roman"/>
        </w:rPr>
        <w:t>Леденгского</w:t>
      </w:r>
      <w:proofErr w:type="spellEnd"/>
      <w:r w:rsidRPr="005D2022">
        <w:rPr>
          <w:rFonts w:ascii="Times New Roman" w:hAnsi="Times New Roman" w:cs="Times New Roman"/>
        </w:rPr>
        <w:t xml:space="preserve"> участ</w:t>
      </w:r>
      <w:r>
        <w:rPr>
          <w:rFonts w:ascii="Times New Roman" w:hAnsi="Times New Roman" w:cs="Times New Roman"/>
        </w:rPr>
        <w:t>кового лесничества запрещается: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осуществление рубок лесных насаждений в радиусе 500 метров вокруг глухариных токов, а также в полосах шириной 100 метров по каждому берегу реки или иного водного объекта, заселенных бобрами, за исключением выборочных рубок только в целях вырубки погибших и поврежденных лесных насаждений;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 xml:space="preserve">охота, а также нахождение в охотничьих угодьях заказника с огнестрельным оружием, собаками, ловчими птицами, капканами и другими орудиями охоты либо с добытой продукцией охоты, за исключением </w:t>
      </w:r>
      <w:proofErr w:type="gramStart"/>
      <w:r w:rsidRPr="005D2022">
        <w:rPr>
          <w:rFonts w:ascii="Times New Roman" w:hAnsi="Times New Roman" w:cs="Times New Roman"/>
        </w:rPr>
        <w:t>случаев регулирования численности объектов животного мира</w:t>
      </w:r>
      <w:proofErr w:type="gramEnd"/>
      <w:r w:rsidRPr="005D2022">
        <w:rPr>
          <w:rFonts w:ascii="Times New Roman" w:hAnsi="Times New Roman" w:cs="Times New Roman"/>
        </w:rPr>
        <w:t xml:space="preserve"> в порядке, установленном законодательством Российской Федерации;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беспривязное содержание собак;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интродукция живых организмов в целях их акклиматизации;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сбор зоологических, ботанических и минеральных коллекций, а также палеонтологических объектов;</w:t>
      </w:r>
    </w:p>
    <w:p w:rsid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расчистка просек под линиями связи и электропередач и вдоль трубопроводов от подроста древесно-кустарниковой растительности в период размножения животных (с 15 апреля по 15 июня).</w:t>
      </w:r>
    </w:p>
    <w:p w:rsidR="00F57944" w:rsidRPr="00F57944" w:rsidRDefault="00F57944" w:rsidP="005D2022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 xml:space="preserve">осуществление выборочных и сплошных рубок лесных насаждений в целях обеспечения безопасности граждан и создания необходимых условий для эксплуатации лесных и лесовозных дорог, размещенных в границах лесных кварталов государственного природного заказника до его </w:t>
      </w:r>
      <w:r w:rsidRPr="005D2022">
        <w:rPr>
          <w:rFonts w:ascii="Times New Roman" w:hAnsi="Times New Roman" w:cs="Times New Roman"/>
        </w:rPr>
        <w:lastRenderedPageBreak/>
        <w:t>создания, по согласованию с Департаментом природных ресурсов и охраны окружающей среды области;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пунктами 8.1 и 8.1.1 Положения;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5D2022">
        <w:rPr>
          <w:rFonts w:ascii="Times New Roman" w:hAnsi="Times New Roman" w:cs="Times New Roman"/>
        </w:rPr>
        <w:t>недревесных</w:t>
      </w:r>
      <w:proofErr w:type="spellEnd"/>
      <w:r w:rsidRPr="005D2022">
        <w:rPr>
          <w:rFonts w:ascii="Times New Roman" w:hAnsi="Times New Roman" w:cs="Times New Roman"/>
        </w:rPr>
        <w:t xml:space="preserve"> и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 с учетом ограничений, установленных пунктом 8.1.1 Положения;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Федерации, и с учетом ограничений, установленных пунктом 8.1.1 Положения;</w:t>
      </w:r>
    </w:p>
    <w:p w:rsidR="001E1608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природно-познавательный туризм (код 5.2);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охрана природных территорий (код 9.1);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использование лесов (код 10.0);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заготовка лесных ресурсов (код 10.3);</w:t>
      </w:r>
    </w:p>
    <w:p w:rsidR="005D2022" w:rsidRPr="005D202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132E42" w:rsidRDefault="005D2022" w:rsidP="005D2022">
      <w:pPr>
        <w:spacing w:after="0"/>
        <w:jc w:val="both"/>
        <w:rPr>
          <w:rFonts w:ascii="Times New Roman" w:hAnsi="Times New Roman" w:cs="Times New Roman"/>
        </w:rPr>
      </w:pPr>
      <w:r w:rsidRPr="005D2022">
        <w:rPr>
          <w:rFonts w:ascii="Times New Roman" w:hAnsi="Times New Roman" w:cs="Times New Roman"/>
        </w:rPr>
        <w:t>на расположенные в границах заказника земельные участки, занятые линейными объектами, действие градостроительного регламента не распространяется.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B3167E1"/>
    <w:multiLevelType w:val="hybridMultilevel"/>
    <w:tmpl w:val="EA267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E1A6829"/>
    <w:multiLevelType w:val="hybridMultilevel"/>
    <w:tmpl w:val="5F665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4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2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10AD"/>
    <w:rsid w:val="000B6E4B"/>
    <w:rsid w:val="000E638B"/>
    <w:rsid w:val="0013072E"/>
    <w:rsid w:val="0013264B"/>
    <w:rsid w:val="00132E42"/>
    <w:rsid w:val="001347C0"/>
    <w:rsid w:val="00135BF6"/>
    <w:rsid w:val="00150B9F"/>
    <w:rsid w:val="001816F2"/>
    <w:rsid w:val="001823AD"/>
    <w:rsid w:val="00196888"/>
    <w:rsid w:val="001A05B2"/>
    <w:rsid w:val="001B4886"/>
    <w:rsid w:val="001E1608"/>
    <w:rsid w:val="001E1EA8"/>
    <w:rsid w:val="00214C27"/>
    <w:rsid w:val="002219F9"/>
    <w:rsid w:val="00250125"/>
    <w:rsid w:val="0025370D"/>
    <w:rsid w:val="002771B0"/>
    <w:rsid w:val="00284D5B"/>
    <w:rsid w:val="002F60CA"/>
    <w:rsid w:val="0032260E"/>
    <w:rsid w:val="00324348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208CE"/>
    <w:rsid w:val="004319DE"/>
    <w:rsid w:val="00440405"/>
    <w:rsid w:val="00447696"/>
    <w:rsid w:val="00463947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D2022"/>
    <w:rsid w:val="005F7BFB"/>
    <w:rsid w:val="00632E9C"/>
    <w:rsid w:val="00656082"/>
    <w:rsid w:val="00660AAE"/>
    <w:rsid w:val="00671DB5"/>
    <w:rsid w:val="00680DBC"/>
    <w:rsid w:val="006A6F6B"/>
    <w:rsid w:val="006D6A95"/>
    <w:rsid w:val="007003A2"/>
    <w:rsid w:val="007010E8"/>
    <w:rsid w:val="00706616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841AB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E34FB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A0ADB"/>
    <w:rsid w:val="00DA7D61"/>
    <w:rsid w:val="00DB5402"/>
    <w:rsid w:val="00DC0CE4"/>
    <w:rsid w:val="00DE7EB1"/>
    <w:rsid w:val="00E13A04"/>
    <w:rsid w:val="00E16D1B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134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134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126</cp:revision>
  <dcterms:created xsi:type="dcterms:W3CDTF">2021-11-11T22:00:00Z</dcterms:created>
  <dcterms:modified xsi:type="dcterms:W3CDTF">2025-09-21T21:25:00Z</dcterms:modified>
</cp:coreProperties>
</file>