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A47" w:rsidRDefault="00A442D0" w:rsidP="00B64F3C">
      <w:pPr>
        <w:jc w:val="center"/>
        <w:rPr>
          <w:rFonts w:ascii="Times New Roman" w:hAnsi="Times New Roman" w:cs="Times New Roman"/>
          <w:b/>
        </w:rPr>
      </w:pPr>
      <w:r>
        <w:rPr>
          <w:rFonts w:ascii="Times New Roman" w:hAnsi="Times New Roman" w:cs="Times New Roman"/>
          <w:b/>
        </w:rPr>
        <w:t>Кадастровые сведения 066</w:t>
      </w:r>
      <w:r w:rsidR="00B64F3C" w:rsidRPr="00B64F3C">
        <w:rPr>
          <w:rFonts w:ascii="Times New Roman" w:hAnsi="Times New Roman" w:cs="Times New Roman"/>
          <w:b/>
        </w:rPr>
        <w:t xml:space="preserve">: </w:t>
      </w:r>
      <w:r w:rsidR="00E27E28">
        <w:rPr>
          <w:rFonts w:ascii="Times New Roman" w:hAnsi="Times New Roman" w:cs="Times New Roman"/>
          <w:b/>
        </w:rPr>
        <w:t>памятник природы</w:t>
      </w:r>
      <w:r w:rsidR="00B64F3C" w:rsidRPr="00B64F3C">
        <w:rPr>
          <w:rFonts w:ascii="Times New Roman" w:hAnsi="Times New Roman" w:cs="Times New Roman"/>
          <w:b/>
        </w:rPr>
        <w:t xml:space="preserve"> «</w:t>
      </w:r>
      <w:r w:rsidR="00226F96">
        <w:rPr>
          <w:rFonts w:ascii="Times New Roman" w:hAnsi="Times New Roman" w:cs="Times New Roman"/>
          <w:b/>
        </w:rPr>
        <w:t xml:space="preserve">Геологическое обнажение </w:t>
      </w:r>
      <w:r>
        <w:rPr>
          <w:rFonts w:ascii="Times New Roman" w:hAnsi="Times New Roman" w:cs="Times New Roman"/>
          <w:b/>
        </w:rPr>
        <w:t>«Контакт</w:t>
      </w:r>
      <w:r w:rsidR="00B64F3C" w:rsidRPr="00B64F3C">
        <w:rPr>
          <w:rFonts w:ascii="Times New Roman" w:hAnsi="Times New Roman" w:cs="Times New Roman"/>
          <w:b/>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1. Наименование ООПТ</w:t>
      </w:r>
      <w:r w:rsidRPr="00706616">
        <w:rPr>
          <w:rFonts w:ascii="Times New Roman" w:hAnsi="Times New Roman" w:cs="Times New Roman"/>
        </w:rPr>
        <w:t xml:space="preserve"> – «</w:t>
      </w:r>
      <w:r w:rsidR="00A442D0" w:rsidRPr="00A442D0">
        <w:rPr>
          <w:rFonts w:ascii="Times New Roman" w:hAnsi="Times New Roman" w:cs="Times New Roman"/>
        </w:rPr>
        <w:t>Геологическое обнажение «Контакт</w:t>
      </w:r>
      <w:r w:rsidRPr="00706616">
        <w:rPr>
          <w:rFonts w:ascii="Times New Roman" w:hAnsi="Times New Roman" w:cs="Times New Roman"/>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2. Категория</w:t>
      </w:r>
      <w:r w:rsidRPr="00706616">
        <w:rPr>
          <w:rFonts w:ascii="Times New Roman" w:hAnsi="Times New Roman" w:cs="Times New Roman"/>
        </w:rPr>
        <w:t xml:space="preserve"> – </w:t>
      </w:r>
      <w:r w:rsidR="00E27E28">
        <w:rPr>
          <w:rFonts w:ascii="Times New Roman" w:hAnsi="Times New Roman" w:cs="Times New Roman"/>
        </w:rPr>
        <w:t>памятник природы</w:t>
      </w:r>
      <w:r w:rsidRPr="00706616">
        <w:rPr>
          <w:rFonts w:ascii="Times New Roman" w:hAnsi="Times New Roman" w:cs="Times New Roman"/>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3. Значение ООПТ</w:t>
      </w:r>
      <w:r w:rsidRPr="00706616">
        <w:rPr>
          <w:rFonts w:ascii="Times New Roman" w:hAnsi="Times New Roman" w:cs="Times New Roman"/>
        </w:rPr>
        <w:t xml:space="preserve"> – региональное (областное).</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4. Порядковый номер кадастрового дела ООПТ</w:t>
      </w:r>
      <w:r w:rsidRPr="00706616">
        <w:rPr>
          <w:rFonts w:ascii="Times New Roman" w:hAnsi="Times New Roman" w:cs="Times New Roman"/>
        </w:rPr>
        <w:t xml:space="preserve"> </w:t>
      </w:r>
      <w:r>
        <w:rPr>
          <w:rFonts w:ascii="Times New Roman" w:hAnsi="Times New Roman" w:cs="Times New Roman"/>
        </w:rPr>
        <w:t>–</w:t>
      </w:r>
      <w:r w:rsidRPr="00706616">
        <w:rPr>
          <w:rFonts w:ascii="Times New Roman" w:hAnsi="Times New Roman" w:cs="Times New Roman"/>
        </w:rPr>
        <w:t xml:space="preserve"> </w:t>
      </w:r>
      <w:r w:rsidR="00A442D0">
        <w:rPr>
          <w:rFonts w:ascii="Times New Roman" w:hAnsi="Times New Roman" w:cs="Times New Roman"/>
        </w:rPr>
        <w:t>066</w:t>
      </w:r>
      <w:r>
        <w:rPr>
          <w:rFonts w:ascii="Times New Roman" w:hAnsi="Times New Roman" w:cs="Times New Roman"/>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5. Профиль</w:t>
      </w:r>
      <w:r w:rsidR="00E27E28">
        <w:rPr>
          <w:rFonts w:ascii="Times New Roman" w:hAnsi="Times New Roman" w:cs="Times New Roman"/>
        </w:rPr>
        <w:t xml:space="preserve">  –</w:t>
      </w:r>
      <w:proofErr w:type="gramStart"/>
      <w:r w:rsidR="00E27E28">
        <w:rPr>
          <w:rFonts w:ascii="Times New Roman" w:hAnsi="Times New Roman" w:cs="Times New Roman"/>
        </w:rPr>
        <w:t xml:space="preserve"> </w:t>
      </w:r>
      <w:r w:rsidRPr="00706616">
        <w:rPr>
          <w:rFonts w:ascii="Times New Roman" w:hAnsi="Times New Roman" w:cs="Times New Roman"/>
        </w:rPr>
        <w:t>.</w:t>
      </w:r>
      <w:proofErr w:type="gramEnd"/>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6. Статус ООПТ</w:t>
      </w:r>
      <w:r w:rsidRPr="00706616">
        <w:rPr>
          <w:rFonts w:ascii="Times New Roman" w:hAnsi="Times New Roman" w:cs="Times New Roman"/>
        </w:rPr>
        <w:t xml:space="preserve"> – действующий.</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7. Дата создания ООПТ</w:t>
      </w:r>
      <w:r w:rsidR="00991EFE">
        <w:rPr>
          <w:rFonts w:ascii="Times New Roman" w:hAnsi="Times New Roman" w:cs="Times New Roman"/>
        </w:rPr>
        <w:t xml:space="preserve"> – </w:t>
      </w:r>
      <w:r w:rsidR="00A442D0" w:rsidRPr="00A442D0">
        <w:rPr>
          <w:rFonts w:ascii="Times New Roman" w:hAnsi="Times New Roman" w:cs="Times New Roman"/>
        </w:rPr>
        <w:t xml:space="preserve">09.08.1988 </w:t>
      </w:r>
      <w:r w:rsidR="00991EFE">
        <w:rPr>
          <w:rFonts w:ascii="Times New Roman" w:hAnsi="Times New Roman" w:cs="Times New Roman"/>
        </w:rPr>
        <w:t>г.</w:t>
      </w:r>
    </w:p>
    <w:p w:rsidR="00B64F3C" w:rsidRDefault="00706616" w:rsidP="00EF442A">
      <w:pPr>
        <w:jc w:val="both"/>
        <w:rPr>
          <w:rFonts w:ascii="Times New Roman" w:hAnsi="Times New Roman" w:cs="Times New Roman"/>
        </w:rPr>
      </w:pPr>
      <w:r w:rsidRPr="007010E8">
        <w:rPr>
          <w:rFonts w:ascii="Times New Roman" w:hAnsi="Times New Roman" w:cs="Times New Roman"/>
          <w:b/>
        </w:rPr>
        <w:t>8. Цели создания ООПТ</w:t>
      </w:r>
      <w:r w:rsidRPr="00706616">
        <w:rPr>
          <w:rFonts w:ascii="Times New Roman" w:hAnsi="Times New Roman" w:cs="Times New Roman"/>
        </w:rPr>
        <w:t xml:space="preserve"> – </w:t>
      </w:r>
      <w:r w:rsidR="00226F96" w:rsidRPr="00226F96">
        <w:rPr>
          <w:rFonts w:ascii="Times New Roman" w:hAnsi="Times New Roman" w:cs="Times New Roman"/>
        </w:rPr>
        <w:t xml:space="preserve">Сохранение </w:t>
      </w:r>
      <w:r w:rsidR="00A442D0" w:rsidRPr="00A442D0">
        <w:rPr>
          <w:rFonts w:ascii="Times New Roman" w:hAnsi="Times New Roman" w:cs="Times New Roman"/>
        </w:rPr>
        <w:t>обнажени</w:t>
      </w:r>
      <w:r w:rsidR="00A442D0">
        <w:rPr>
          <w:rFonts w:ascii="Times New Roman" w:hAnsi="Times New Roman" w:cs="Times New Roman"/>
        </w:rPr>
        <w:t>й</w:t>
      </w:r>
      <w:r w:rsidR="00A442D0" w:rsidRPr="00A442D0">
        <w:rPr>
          <w:rFonts w:ascii="Times New Roman" w:hAnsi="Times New Roman" w:cs="Times New Roman"/>
        </w:rPr>
        <w:t xml:space="preserve"> горных пород северодвинского и вятского горизонтов верхней </w:t>
      </w:r>
      <w:proofErr w:type="spellStart"/>
      <w:r w:rsidR="00A442D0" w:rsidRPr="00A442D0">
        <w:rPr>
          <w:rFonts w:ascii="Times New Roman" w:hAnsi="Times New Roman" w:cs="Times New Roman"/>
        </w:rPr>
        <w:t>перми</w:t>
      </w:r>
      <w:proofErr w:type="spellEnd"/>
      <w:r w:rsidR="00A442D0" w:rsidRPr="00A442D0">
        <w:rPr>
          <w:rFonts w:ascii="Times New Roman" w:hAnsi="Times New Roman" w:cs="Times New Roman"/>
        </w:rPr>
        <w:t>, популяци</w:t>
      </w:r>
      <w:r w:rsidR="00A442D0">
        <w:rPr>
          <w:rFonts w:ascii="Times New Roman" w:hAnsi="Times New Roman" w:cs="Times New Roman"/>
        </w:rPr>
        <w:t>й</w:t>
      </w:r>
      <w:r w:rsidR="00A442D0" w:rsidRPr="00A442D0">
        <w:rPr>
          <w:rFonts w:ascii="Times New Roman" w:hAnsi="Times New Roman" w:cs="Times New Roman"/>
        </w:rPr>
        <w:t xml:space="preserve"> редких видов растений</w:t>
      </w:r>
      <w:r w:rsidR="003908D0" w:rsidRPr="00706616">
        <w:rPr>
          <w:rFonts w:ascii="Times New Roman" w:hAnsi="Times New Roman" w:cs="Times New Roman"/>
        </w:rPr>
        <w:t>.</w:t>
      </w:r>
    </w:p>
    <w:p w:rsidR="00CD7693" w:rsidRDefault="00BF6EA5" w:rsidP="00706616">
      <w:pPr>
        <w:jc w:val="both"/>
        <w:rPr>
          <w:rFonts w:ascii="Times New Roman" w:hAnsi="Times New Roman" w:cs="Times New Roman"/>
          <w:b/>
        </w:rPr>
      </w:pPr>
      <w:r w:rsidRPr="000843B3">
        <w:rPr>
          <w:rFonts w:ascii="Times New Roman" w:hAnsi="Times New Roman" w:cs="Times New Roman"/>
          <w:b/>
        </w:rPr>
        <w:t>9. Нормативная основа функционирования ООПТ</w:t>
      </w:r>
    </w:p>
    <w:tbl>
      <w:tblPr>
        <w:tblStyle w:val="a5"/>
        <w:tblW w:w="0" w:type="auto"/>
        <w:tblLook w:val="04A0" w:firstRow="1" w:lastRow="0" w:firstColumn="1" w:lastColumn="0" w:noHBand="0" w:noVBand="1"/>
      </w:tblPr>
      <w:tblGrid>
        <w:gridCol w:w="752"/>
        <w:gridCol w:w="2475"/>
        <w:gridCol w:w="2268"/>
        <w:gridCol w:w="1276"/>
        <w:gridCol w:w="2800"/>
      </w:tblGrid>
      <w:tr w:rsidR="00BA38FB" w:rsidRPr="00BA38FB" w:rsidTr="0013264B">
        <w:tc>
          <w:tcPr>
            <w:tcW w:w="752"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w:t>
            </w:r>
            <w:proofErr w:type="gramStart"/>
            <w:r w:rsidRPr="00BA38FB">
              <w:rPr>
                <w:rFonts w:ascii="Times New Roman" w:hAnsi="Times New Roman" w:cs="Times New Roman"/>
              </w:rPr>
              <w:t>п</w:t>
            </w:r>
            <w:proofErr w:type="gramEnd"/>
            <w:r w:rsidRPr="00BA38FB">
              <w:rPr>
                <w:rFonts w:ascii="Times New Roman" w:hAnsi="Times New Roman" w:cs="Times New Roman"/>
              </w:rPr>
              <w:t>/п</w:t>
            </w:r>
          </w:p>
        </w:tc>
        <w:tc>
          <w:tcPr>
            <w:tcW w:w="2475"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Категория правового акта</w:t>
            </w:r>
          </w:p>
        </w:tc>
        <w:tc>
          <w:tcPr>
            <w:tcW w:w="2268"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Номер и дата</w:t>
            </w:r>
          </w:p>
        </w:tc>
        <w:tc>
          <w:tcPr>
            <w:tcW w:w="1276"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 xml:space="preserve">Площадь, </w:t>
            </w:r>
            <w:proofErr w:type="gramStart"/>
            <w:r w:rsidRPr="00BA38FB">
              <w:rPr>
                <w:rFonts w:ascii="Times New Roman" w:hAnsi="Times New Roman" w:cs="Times New Roman"/>
              </w:rPr>
              <w:t>га</w:t>
            </w:r>
            <w:proofErr w:type="gramEnd"/>
          </w:p>
        </w:tc>
        <w:tc>
          <w:tcPr>
            <w:tcW w:w="2800"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Краткое содержание документа</w:t>
            </w:r>
          </w:p>
        </w:tc>
      </w:tr>
      <w:tr w:rsidR="00BA38FB" w:rsidTr="0013264B">
        <w:tc>
          <w:tcPr>
            <w:tcW w:w="752" w:type="dxa"/>
          </w:tcPr>
          <w:p w:rsidR="00BA38FB" w:rsidRPr="00BA38FB" w:rsidRDefault="00BA38FB" w:rsidP="00BA38FB">
            <w:pPr>
              <w:jc w:val="center"/>
              <w:rPr>
                <w:rFonts w:ascii="Times New Roman" w:hAnsi="Times New Roman" w:cs="Times New Roman"/>
              </w:rPr>
            </w:pPr>
            <w:r>
              <w:rPr>
                <w:rFonts w:ascii="Times New Roman" w:hAnsi="Times New Roman" w:cs="Times New Roman"/>
              </w:rPr>
              <w:t>1</w:t>
            </w:r>
          </w:p>
        </w:tc>
        <w:tc>
          <w:tcPr>
            <w:tcW w:w="2475" w:type="dxa"/>
          </w:tcPr>
          <w:p w:rsidR="00BA38FB" w:rsidRPr="00BA38FB" w:rsidRDefault="00A442D0" w:rsidP="00A442D0">
            <w:pPr>
              <w:rPr>
                <w:rFonts w:ascii="Times New Roman" w:hAnsi="Times New Roman" w:cs="Times New Roman"/>
              </w:rPr>
            </w:pPr>
            <w:r w:rsidRPr="00A442D0">
              <w:rPr>
                <w:rFonts w:ascii="Times New Roman" w:hAnsi="Times New Roman" w:cs="Times New Roman"/>
              </w:rPr>
              <w:t xml:space="preserve">Решение исполнительного комитета Вологодского областного совета народных депутатов </w:t>
            </w:r>
          </w:p>
        </w:tc>
        <w:tc>
          <w:tcPr>
            <w:tcW w:w="2268" w:type="dxa"/>
          </w:tcPr>
          <w:p w:rsidR="00BA38FB" w:rsidRPr="00BA38FB" w:rsidRDefault="00A442D0" w:rsidP="003400D0">
            <w:pPr>
              <w:rPr>
                <w:rFonts w:ascii="Times New Roman" w:hAnsi="Times New Roman" w:cs="Times New Roman"/>
              </w:rPr>
            </w:pPr>
            <w:r w:rsidRPr="00A442D0">
              <w:rPr>
                <w:rFonts w:ascii="Times New Roman" w:hAnsi="Times New Roman" w:cs="Times New Roman"/>
              </w:rPr>
              <w:t>от 09.08.1988 №331</w:t>
            </w:r>
          </w:p>
        </w:tc>
        <w:tc>
          <w:tcPr>
            <w:tcW w:w="1276" w:type="dxa"/>
          </w:tcPr>
          <w:p w:rsidR="00BA38FB" w:rsidRPr="00BA38FB" w:rsidRDefault="00A442D0" w:rsidP="00BA38FB">
            <w:pPr>
              <w:jc w:val="center"/>
              <w:rPr>
                <w:rFonts w:ascii="Times New Roman" w:hAnsi="Times New Roman" w:cs="Times New Roman"/>
              </w:rPr>
            </w:pPr>
            <w:r>
              <w:rPr>
                <w:rFonts w:ascii="Times New Roman" w:hAnsi="Times New Roman" w:cs="Times New Roman"/>
              </w:rPr>
              <w:t>10</w:t>
            </w:r>
          </w:p>
        </w:tc>
        <w:tc>
          <w:tcPr>
            <w:tcW w:w="2800" w:type="dxa"/>
          </w:tcPr>
          <w:p w:rsidR="00BA38FB" w:rsidRPr="00BA38FB" w:rsidRDefault="000B6E4B" w:rsidP="00CE776C">
            <w:pPr>
              <w:rPr>
                <w:rFonts w:ascii="Times New Roman" w:hAnsi="Times New Roman" w:cs="Times New Roman"/>
              </w:rPr>
            </w:pPr>
            <w:r>
              <w:rPr>
                <w:rFonts w:ascii="Times New Roman" w:hAnsi="Times New Roman" w:cs="Times New Roman"/>
              </w:rPr>
              <w:t xml:space="preserve">образование </w:t>
            </w:r>
            <w:r w:rsidR="002C3A46">
              <w:rPr>
                <w:rFonts w:ascii="Times New Roman" w:hAnsi="Times New Roman" w:cs="Times New Roman"/>
              </w:rPr>
              <w:t>памятника природы</w:t>
            </w:r>
          </w:p>
        </w:tc>
      </w:tr>
      <w:tr w:rsidR="000B6E4B" w:rsidTr="0013264B">
        <w:tc>
          <w:tcPr>
            <w:tcW w:w="752" w:type="dxa"/>
          </w:tcPr>
          <w:p w:rsidR="000B6E4B" w:rsidRPr="00BA38FB" w:rsidRDefault="000B6E4B" w:rsidP="00BA38FB">
            <w:pPr>
              <w:jc w:val="center"/>
              <w:rPr>
                <w:rFonts w:ascii="Times New Roman" w:hAnsi="Times New Roman" w:cs="Times New Roman"/>
              </w:rPr>
            </w:pPr>
            <w:r>
              <w:rPr>
                <w:rFonts w:ascii="Times New Roman" w:hAnsi="Times New Roman" w:cs="Times New Roman"/>
              </w:rPr>
              <w:t>2</w:t>
            </w:r>
          </w:p>
        </w:tc>
        <w:tc>
          <w:tcPr>
            <w:tcW w:w="2475" w:type="dxa"/>
          </w:tcPr>
          <w:p w:rsidR="000B6E4B" w:rsidRPr="00BA38FB" w:rsidRDefault="000843B3" w:rsidP="000843B3">
            <w:pPr>
              <w:rPr>
                <w:rFonts w:ascii="Times New Roman" w:hAnsi="Times New Roman" w:cs="Times New Roman"/>
              </w:rPr>
            </w:pPr>
            <w:r w:rsidRPr="000843B3">
              <w:rPr>
                <w:rFonts w:ascii="Times New Roman" w:hAnsi="Times New Roman" w:cs="Times New Roman"/>
              </w:rPr>
              <w:t xml:space="preserve">Постановление правительства Вологодской области </w:t>
            </w:r>
          </w:p>
        </w:tc>
        <w:tc>
          <w:tcPr>
            <w:tcW w:w="2268" w:type="dxa"/>
          </w:tcPr>
          <w:p w:rsidR="000B6E4B" w:rsidRPr="00BA38FB" w:rsidRDefault="00A442D0" w:rsidP="00CE776C">
            <w:pPr>
              <w:rPr>
                <w:rFonts w:ascii="Times New Roman" w:hAnsi="Times New Roman" w:cs="Times New Roman"/>
              </w:rPr>
            </w:pPr>
            <w:r w:rsidRPr="00A442D0">
              <w:rPr>
                <w:rFonts w:ascii="Times New Roman" w:hAnsi="Times New Roman" w:cs="Times New Roman"/>
              </w:rPr>
              <w:t>от 09.02.2009 №232</w:t>
            </w:r>
          </w:p>
        </w:tc>
        <w:tc>
          <w:tcPr>
            <w:tcW w:w="1276" w:type="dxa"/>
          </w:tcPr>
          <w:p w:rsidR="000B6E4B" w:rsidRPr="00BA38FB" w:rsidRDefault="00A442D0" w:rsidP="00BA38FB">
            <w:pPr>
              <w:jc w:val="center"/>
              <w:rPr>
                <w:rFonts w:ascii="Times New Roman" w:hAnsi="Times New Roman" w:cs="Times New Roman"/>
              </w:rPr>
            </w:pPr>
            <w:r>
              <w:rPr>
                <w:rFonts w:ascii="Times New Roman" w:hAnsi="Times New Roman" w:cs="Times New Roman"/>
              </w:rPr>
              <w:t>10</w:t>
            </w:r>
          </w:p>
        </w:tc>
        <w:tc>
          <w:tcPr>
            <w:tcW w:w="2800" w:type="dxa"/>
          </w:tcPr>
          <w:p w:rsidR="000B6E4B" w:rsidRPr="00BA38FB" w:rsidRDefault="00CE776C" w:rsidP="00CE776C">
            <w:pPr>
              <w:rPr>
                <w:rFonts w:ascii="Times New Roman" w:hAnsi="Times New Roman" w:cs="Times New Roman"/>
              </w:rPr>
            </w:pPr>
            <w:r>
              <w:rPr>
                <w:rFonts w:ascii="Times New Roman" w:hAnsi="Times New Roman" w:cs="Times New Roman"/>
              </w:rPr>
              <w:t>утверждение</w:t>
            </w:r>
            <w:r w:rsidR="000843B3">
              <w:rPr>
                <w:rFonts w:ascii="Times New Roman" w:hAnsi="Times New Roman" w:cs="Times New Roman"/>
              </w:rPr>
              <w:t xml:space="preserve"> Положени</w:t>
            </w:r>
            <w:r>
              <w:rPr>
                <w:rFonts w:ascii="Times New Roman" w:hAnsi="Times New Roman" w:cs="Times New Roman"/>
              </w:rPr>
              <w:t>я</w:t>
            </w:r>
            <w:r w:rsidR="000843B3">
              <w:rPr>
                <w:rFonts w:ascii="Times New Roman" w:hAnsi="Times New Roman" w:cs="Times New Roman"/>
              </w:rPr>
              <w:t xml:space="preserve"> об ООПТ</w:t>
            </w:r>
          </w:p>
        </w:tc>
      </w:tr>
      <w:tr w:rsidR="00213797" w:rsidTr="0013264B">
        <w:tc>
          <w:tcPr>
            <w:tcW w:w="752" w:type="dxa"/>
          </w:tcPr>
          <w:p w:rsidR="00213797" w:rsidRPr="00BA38FB" w:rsidRDefault="00213797" w:rsidP="00F6608F">
            <w:pPr>
              <w:jc w:val="center"/>
              <w:rPr>
                <w:rFonts w:ascii="Times New Roman" w:hAnsi="Times New Roman" w:cs="Times New Roman"/>
              </w:rPr>
            </w:pPr>
            <w:r>
              <w:rPr>
                <w:rFonts w:ascii="Times New Roman" w:hAnsi="Times New Roman" w:cs="Times New Roman"/>
              </w:rPr>
              <w:t>3</w:t>
            </w:r>
          </w:p>
        </w:tc>
        <w:tc>
          <w:tcPr>
            <w:tcW w:w="2475" w:type="dxa"/>
          </w:tcPr>
          <w:p w:rsidR="00213797" w:rsidRPr="00BA38FB" w:rsidRDefault="00213797" w:rsidP="00213797">
            <w:pPr>
              <w:rPr>
                <w:rFonts w:ascii="Times New Roman" w:hAnsi="Times New Roman" w:cs="Times New Roman"/>
              </w:rPr>
            </w:pPr>
            <w:r w:rsidRPr="00FC409E">
              <w:rPr>
                <w:rFonts w:ascii="Times New Roman" w:hAnsi="Times New Roman" w:cs="Times New Roman"/>
              </w:rPr>
              <w:t xml:space="preserve">Постановление правительства Вологодской области </w:t>
            </w:r>
          </w:p>
        </w:tc>
        <w:tc>
          <w:tcPr>
            <w:tcW w:w="2268" w:type="dxa"/>
          </w:tcPr>
          <w:p w:rsidR="00213797" w:rsidRPr="00F629B9" w:rsidRDefault="00A442D0" w:rsidP="00213797">
            <w:pPr>
              <w:rPr>
                <w:rFonts w:ascii="Times New Roman" w:hAnsi="Times New Roman" w:cs="Times New Roman"/>
              </w:rPr>
            </w:pPr>
            <w:r w:rsidRPr="00A442D0">
              <w:rPr>
                <w:rFonts w:ascii="Times New Roman" w:hAnsi="Times New Roman" w:cs="Times New Roman"/>
              </w:rPr>
              <w:t>от 21.10.2013 №1028</w:t>
            </w:r>
          </w:p>
        </w:tc>
        <w:tc>
          <w:tcPr>
            <w:tcW w:w="1276" w:type="dxa"/>
          </w:tcPr>
          <w:p w:rsidR="00213797" w:rsidRDefault="00371F31" w:rsidP="00213797">
            <w:pPr>
              <w:jc w:val="center"/>
              <w:rPr>
                <w:rFonts w:ascii="Times New Roman" w:hAnsi="Times New Roman" w:cs="Times New Roman"/>
              </w:rPr>
            </w:pPr>
            <w:r>
              <w:rPr>
                <w:rFonts w:ascii="Times New Roman" w:hAnsi="Times New Roman" w:cs="Times New Roman"/>
              </w:rPr>
              <w:t>-</w:t>
            </w:r>
          </w:p>
        </w:tc>
        <w:tc>
          <w:tcPr>
            <w:tcW w:w="2800" w:type="dxa"/>
          </w:tcPr>
          <w:p w:rsidR="00213797" w:rsidRDefault="00213797" w:rsidP="00213797">
            <w:pPr>
              <w:rPr>
                <w:rFonts w:ascii="Times New Roman" w:hAnsi="Times New Roman" w:cs="Times New Roman"/>
              </w:rPr>
            </w:pPr>
            <w:r w:rsidRPr="000843B3">
              <w:rPr>
                <w:rFonts w:ascii="Times New Roman" w:hAnsi="Times New Roman" w:cs="Times New Roman"/>
              </w:rPr>
              <w:t>внесение изменений в Положение об ООПТ</w:t>
            </w:r>
          </w:p>
        </w:tc>
      </w:tr>
      <w:tr w:rsidR="00213797" w:rsidTr="0013264B">
        <w:tc>
          <w:tcPr>
            <w:tcW w:w="752" w:type="dxa"/>
          </w:tcPr>
          <w:p w:rsidR="00213797" w:rsidRDefault="00A442D0" w:rsidP="00F6608F">
            <w:pPr>
              <w:jc w:val="center"/>
              <w:rPr>
                <w:rFonts w:ascii="Times New Roman" w:hAnsi="Times New Roman" w:cs="Times New Roman"/>
              </w:rPr>
            </w:pPr>
            <w:r>
              <w:rPr>
                <w:rFonts w:ascii="Times New Roman" w:hAnsi="Times New Roman" w:cs="Times New Roman"/>
              </w:rPr>
              <w:t>4</w:t>
            </w:r>
          </w:p>
        </w:tc>
        <w:tc>
          <w:tcPr>
            <w:tcW w:w="2475" w:type="dxa"/>
          </w:tcPr>
          <w:p w:rsidR="00213797" w:rsidRPr="00FC409E" w:rsidRDefault="00213797" w:rsidP="00213797">
            <w:pPr>
              <w:rPr>
                <w:rFonts w:ascii="Times New Roman" w:hAnsi="Times New Roman" w:cs="Times New Roman"/>
              </w:rPr>
            </w:pPr>
            <w:r w:rsidRPr="00CE776C">
              <w:rPr>
                <w:rFonts w:ascii="Times New Roman" w:hAnsi="Times New Roman" w:cs="Times New Roman"/>
              </w:rPr>
              <w:t xml:space="preserve">Постановление правительства Вологодской области </w:t>
            </w:r>
          </w:p>
        </w:tc>
        <w:tc>
          <w:tcPr>
            <w:tcW w:w="2268" w:type="dxa"/>
          </w:tcPr>
          <w:p w:rsidR="00213797" w:rsidRPr="000843B3" w:rsidRDefault="00226F96" w:rsidP="00213797">
            <w:pPr>
              <w:rPr>
                <w:rFonts w:ascii="Times New Roman" w:hAnsi="Times New Roman" w:cs="Times New Roman"/>
              </w:rPr>
            </w:pPr>
            <w:r w:rsidRPr="00226F96">
              <w:rPr>
                <w:rFonts w:ascii="Times New Roman" w:hAnsi="Times New Roman" w:cs="Times New Roman"/>
              </w:rPr>
              <w:t>от 31.05.2021 №589</w:t>
            </w:r>
          </w:p>
        </w:tc>
        <w:tc>
          <w:tcPr>
            <w:tcW w:w="1276" w:type="dxa"/>
          </w:tcPr>
          <w:p w:rsidR="00213797" w:rsidRDefault="00213797" w:rsidP="00213797">
            <w:pPr>
              <w:jc w:val="center"/>
              <w:rPr>
                <w:rFonts w:ascii="Times New Roman" w:hAnsi="Times New Roman" w:cs="Times New Roman"/>
              </w:rPr>
            </w:pPr>
            <w:r>
              <w:rPr>
                <w:rFonts w:ascii="Times New Roman" w:hAnsi="Times New Roman" w:cs="Times New Roman"/>
              </w:rPr>
              <w:t>-</w:t>
            </w:r>
          </w:p>
        </w:tc>
        <w:tc>
          <w:tcPr>
            <w:tcW w:w="2800" w:type="dxa"/>
          </w:tcPr>
          <w:p w:rsidR="00213797" w:rsidRDefault="00213797" w:rsidP="00213797">
            <w:pPr>
              <w:rPr>
                <w:rFonts w:ascii="Times New Roman" w:hAnsi="Times New Roman" w:cs="Times New Roman"/>
              </w:rPr>
            </w:pPr>
            <w:r w:rsidRPr="000843B3">
              <w:rPr>
                <w:rFonts w:ascii="Times New Roman" w:hAnsi="Times New Roman" w:cs="Times New Roman"/>
              </w:rPr>
              <w:t>внесение изменений в Положение об ООПТ</w:t>
            </w:r>
          </w:p>
        </w:tc>
      </w:tr>
      <w:tr w:rsidR="001D50A8" w:rsidTr="0013264B">
        <w:tc>
          <w:tcPr>
            <w:tcW w:w="752" w:type="dxa"/>
          </w:tcPr>
          <w:p w:rsidR="001D50A8" w:rsidRDefault="001D50A8" w:rsidP="001264FB">
            <w:pPr>
              <w:jc w:val="center"/>
              <w:rPr>
                <w:rFonts w:ascii="Times New Roman" w:hAnsi="Times New Roman" w:cs="Times New Roman"/>
              </w:rPr>
            </w:pPr>
            <w:r>
              <w:rPr>
                <w:rFonts w:ascii="Times New Roman" w:hAnsi="Times New Roman" w:cs="Times New Roman"/>
              </w:rPr>
              <w:t>5</w:t>
            </w:r>
          </w:p>
        </w:tc>
        <w:tc>
          <w:tcPr>
            <w:tcW w:w="2475" w:type="dxa"/>
          </w:tcPr>
          <w:p w:rsidR="001D50A8" w:rsidRPr="00FC409E" w:rsidRDefault="001D50A8" w:rsidP="001264FB">
            <w:pPr>
              <w:rPr>
                <w:rFonts w:ascii="Times New Roman" w:hAnsi="Times New Roman" w:cs="Times New Roman"/>
              </w:rPr>
            </w:pPr>
            <w:r w:rsidRPr="00CE776C">
              <w:rPr>
                <w:rFonts w:ascii="Times New Roman" w:hAnsi="Times New Roman" w:cs="Times New Roman"/>
              </w:rPr>
              <w:t xml:space="preserve">Постановление правительства Вологодской области </w:t>
            </w:r>
          </w:p>
        </w:tc>
        <w:tc>
          <w:tcPr>
            <w:tcW w:w="2268" w:type="dxa"/>
          </w:tcPr>
          <w:p w:rsidR="001D50A8" w:rsidRPr="000843B3" w:rsidRDefault="001D50A8" w:rsidP="001264FB">
            <w:pPr>
              <w:rPr>
                <w:rFonts w:ascii="Times New Roman" w:hAnsi="Times New Roman" w:cs="Times New Roman"/>
              </w:rPr>
            </w:pPr>
            <w:r w:rsidRPr="001D50A8">
              <w:rPr>
                <w:rFonts w:ascii="Times New Roman" w:hAnsi="Times New Roman" w:cs="Times New Roman"/>
              </w:rPr>
              <w:t>от 27.09.2021 № 1129</w:t>
            </w:r>
          </w:p>
        </w:tc>
        <w:tc>
          <w:tcPr>
            <w:tcW w:w="1276" w:type="dxa"/>
          </w:tcPr>
          <w:p w:rsidR="001D50A8" w:rsidRDefault="001D50A8" w:rsidP="001264FB">
            <w:pPr>
              <w:jc w:val="center"/>
              <w:rPr>
                <w:rFonts w:ascii="Times New Roman" w:hAnsi="Times New Roman" w:cs="Times New Roman"/>
              </w:rPr>
            </w:pPr>
            <w:r>
              <w:rPr>
                <w:rFonts w:ascii="Times New Roman" w:hAnsi="Times New Roman" w:cs="Times New Roman"/>
              </w:rPr>
              <w:t>-</w:t>
            </w:r>
          </w:p>
        </w:tc>
        <w:tc>
          <w:tcPr>
            <w:tcW w:w="2800" w:type="dxa"/>
          </w:tcPr>
          <w:p w:rsidR="001D50A8" w:rsidRDefault="001D50A8" w:rsidP="001264FB">
            <w:pPr>
              <w:rPr>
                <w:rFonts w:ascii="Times New Roman" w:hAnsi="Times New Roman" w:cs="Times New Roman"/>
              </w:rPr>
            </w:pPr>
            <w:r w:rsidRPr="000843B3">
              <w:rPr>
                <w:rFonts w:ascii="Times New Roman" w:hAnsi="Times New Roman" w:cs="Times New Roman"/>
              </w:rPr>
              <w:t>внесение изменений в Положение об ООПТ</w:t>
            </w:r>
          </w:p>
        </w:tc>
      </w:tr>
      <w:tr w:rsidR="00A0378A" w:rsidTr="0013264B">
        <w:tc>
          <w:tcPr>
            <w:tcW w:w="752" w:type="dxa"/>
          </w:tcPr>
          <w:p w:rsidR="00A0378A" w:rsidRDefault="00A0378A" w:rsidP="001264FB">
            <w:pPr>
              <w:jc w:val="center"/>
              <w:rPr>
                <w:rFonts w:ascii="Times New Roman" w:hAnsi="Times New Roman" w:cs="Times New Roman"/>
              </w:rPr>
            </w:pPr>
            <w:r>
              <w:rPr>
                <w:rFonts w:ascii="Times New Roman" w:hAnsi="Times New Roman" w:cs="Times New Roman"/>
              </w:rPr>
              <w:t>6</w:t>
            </w:r>
          </w:p>
        </w:tc>
        <w:tc>
          <w:tcPr>
            <w:tcW w:w="2475" w:type="dxa"/>
          </w:tcPr>
          <w:p w:rsidR="00A0378A" w:rsidRPr="00FC409E" w:rsidRDefault="00A0378A" w:rsidP="00826FE2">
            <w:pPr>
              <w:rPr>
                <w:rFonts w:ascii="Times New Roman" w:hAnsi="Times New Roman" w:cs="Times New Roman"/>
              </w:rPr>
            </w:pPr>
            <w:r w:rsidRPr="00CE776C">
              <w:rPr>
                <w:rFonts w:ascii="Times New Roman" w:hAnsi="Times New Roman" w:cs="Times New Roman"/>
              </w:rPr>
              <w:t xml:space="preserve">Постановление правительства Вологодской области </w:t>
            </w:r>
          </w:p>
        </w:tc>
        <w:tc>
          <w:tcPr>
            <w:tcW w:w="2268" w:type="dxa"/>
          </w:tcPr>
          <w:p w:rsidR="00A0378A" w:rsidRPr="000843B3" w:rsidRDefault="00A0378A" w:rsidP="00826FE2">
            <w:pPr>
              <w:rPr>
                <w:rFonts w:ascii="Times New Roman" w:hAnsi="Times New Roman" w:cs="Times New Roman"/>
              </w:rPr>
            </w:pPr>
            <w:r w:rsidRPr="00A0378A">
              <w:rPr>
                <w:rFonts w:ascii="Times New Roman" w:hAnsi="Times New Roman" w:cs="Times New Roman"/>
              </w:rPr>
              <w:t>от 09.01.2023 №1</w:t>
            </w:r>
          </w:p>
        </w:tc>
        <w:tc>
          <w:tcPr>
            <w:tcW w:w="1276" w:type="dxa"/>
          </w:tcPr>
          <w:p w:rsidR="00A0378A" w:rsidRDefault="00A0378A" w:rsidP="00826FE2">
            <w:pPr>
              <w:jc w:val="center"/>
              <w:rPr>
                <w:rFonts w:ascii="Times New Roman" w:hAnsi="Times New Roman" w:cs="Times New Roman"/>
              </w:rPr>
            </w:pPr>
            <w:r>
              <w:rPr>
                <w:rFonts w:ascii="Times New Roman" w:hAnsi="Times New Roman" w:cs="Times New Roman"/>
              </w:rPr>
              <w:t>-</w:t>
            </w:r>
          </w:p>
        </w:tc>
        <w:tc>
          <w:tcPr>
            <w:tcW w:w="2800" w:type="dxa"/>
          </w:tcPr>
          <w:p w:rsidR="00A0378A" w:rsidRDefault="00A0378A" w:rsidP="00826FE2">
            <w:pPr>
              <w:rPr>
                <w:rFonts w:ascii="Times New Roman" w:hAnsi="Times New Roman" w:cs="Times New Roman"/>
              </w:rPr>
            </w:pPr>
            <w:r w:rsidRPr="000843B3">
              <w:rPr>
                <w:rFonts w:ascii="Times New Roman" w:hAnsi="Times New Roman" w:cs="Times New Roman"/>
              </w:rPr>
              <w:t>внесение изменений в Положение об ООПТ</w:t>
            </w:r>
          </w:p>
        </w:tc>
      </w:tr>
      <w:tr w:rsidR="00672491" w:rsidTr="0013264B">
        <w:tc>
          <w:tcPr>
            <w:tcW w:w="752" w:type="dxa"/>
          </w:tcPr>
          <w:p w:rsidR="00672491" w:rsidRDefault="00672491" w:rsidP="001264FB">
            <w:pPr>
              <w:jc w:val="center"/>
              <w:rPr>
                <w:rFonts w:ascii="Times New Roman" w:hAnsi="Times New Roman" w:cs="Times New Roman"/>
              </w:rPr>
            </w:pPr>
            <w:r>
              <w:rPr>
                <w:rFonts w:ascii="Times New Roman" w:hAnsi="Times New Roman" w:cs="Times New Roman"/>
              </w:rPr>
              <w:t>7</w:t>
            </w:r>
          </w:p>
        </w:tc>
        <w:tc>
          <w:tcPr>
            <w:tcW w:w="2475" w:type="dxa"/>
          </w:tcPr>
          <w:p w:rsidR="00672491" w:rsidRPr="00BA38FB" w:rsidRDefault="00672491" w:rsidP="00826FE2">
            <w:pPr>
              <w:rPr>
                <w:rFonts w:ascii="Times New Roman" w:hAnsi="Times New Roman" w:cs="Times New Roman"/>
              </w:rPr>
            </w:pPr>
            <w:r w:rsidRPr="000B6E4B">
              <w:rPr>
                <w:rFonts w:ascii="Times New Roman" w:hAnsi="Times New Roman" w:cs="Times New Roman"/>
              </w:rPr>
              <w:t xml:space="preserve">Постановление </w:t>
            </w:r>
            <w:r>
              <w:rPr>
                <w:rFonts w:ascii="Times New Roman" w:hAnsi="Times New Roman" w:cs="Times New Roman"/>
              </w:rPr>
              <w:t>Г</w:t>
            </w:r>
            <w:r w:rsidRPr="00E8533B">
              <w:rPr>
                <w:rFonts w:ascii="Times New Roman" w:hAnsi="Times New Roman" w:cs="Times New Roman"/>
              </w:rPr>
              <w:t>убернатора</w:t>
            </w:r>
            <w:r w:rsidRPr="000B6E4B">
              <w:rPr>
                <w:rFonts w:ascii="Times New Roman" w:hAnsi="Times New Roman" w:cs="Times New Roman"/>
              </w:rPr>
              <w:t xml:space="preserve"> Вологодской области </w:t>
            </w:r>
          </w:p>
        </w:tc>
        <w:tc>
          <w:tcPr>
            <w:tcW w:w="2268" w:type="dxa"/>
          </w:tcPr>
          <w:p w:rsidR="00672491" w:rsidRPr="00BA38FB" w:rsidRDefault="00672491" w:rsidP="00826FE2">
            <w:pPr>
              <w:rPr>
                <w:rFonts w:ascii="Times New Roman" w:hAnsi="Times New Roman" w:cs="Times New Roman"/>
              </w:rPr>
            </w:pPr>
            <w:r w:rsidRPr="00E8533B">
              <w:rPr>
                <w:rFonts w:ascii="Times New Roman" w:hAnsi="Times New Roman" w:cs="Times New Roman"/>
              </w:rPr>
              <w:t>от 29.06.2023 №168</w:t>
            </w:r>
          </w:p>
        </w:tc>
        <w:tc>
          <w:tcPr>
            <w:tcW w:w="1276" w:type="dxa"/>
          </w:tcPr>
          <w:p w:rsidR="00672491" w:rsidRPr="00BA38FB" w:rsidRDefault="00672491" w:rsidP="00826FE2">
            <w:pPr>
              <w:jc w:val="center"/>
              <w:rPr>
                <w:rFonts w:ascii="Times New Roman" w:hAnsi="Times New Roman" w:cs="Times New Roman"/>
              </w:rPr>
            </w:pPr>
            <w:r>
              <w:rPr>
                <w:rFonts w:ascii="Times New Roman" w:hAnsi="Times New Roman" w:cs="Times New Roman"/>
              </w:rPr>
              <w:t>-</w:t>
            </w:r>
          </w:p>
        </w:tc>
        <w:tc>
          <w:tcPr>
            <w:tcW w:w="2800" w:type="dxa"/>
          </w:tcPr>
          <w:p w:rsidR="00672491" w:rsidRPr="00BA38FB" w:rsidRDefault="00672491" w:rsidP="00826FE2">
            <w:pPr>
              <w:rPr>
                <w:rFonts w:ascii="Times New Roman" w:hAnsi="Times New Roman" w:cs="Times New Roman"/>
              </w:rPr>
            </w:pPr>
            <w:r>
              <w:rPr>
                <w:rFonts w:ascii="Times New Roman" w:hAnsi="Times New Roman" w:cs="Times New Roman"/>
              </w:rPr>
              <w:t>установление границ охранной зоны, утверждение</w:t>
            </w:r>
            <w:r w:rsidRPr="000B6E4B">
              <w:rPr>
                <w:rFonts w:ascii="Times New Roman" w:hAnsi="Times New Roman" w:cs="Times New Roman"/>
              </w:rPr>
              <w:t xml:space="preserve"> положени</w:t>
            </w:r>
            <w:r>
              <w:rPr>
                <w:rFonts w:ascii="Times New Roman" w:hAnsi="Times New Roman" w:cs="Times New Roman"/>
              </w:rPr>
              <w:t>я</w:t>
            </w:r>
            <w:r w:rsidRPr="000B6E4B">
              <w:rPr>
                <w:rFonts w:ascii="Times New Roman" w:hAnsi="Times New Roman" w:cs="Times New Roman"/>
              </w:rPr>
              <w:t xml:space="preserve"> об </w:t>
            </w:r>
            <w:r>
              <w:rPr>
                <w:rFonts w:ascii="Times New Roman" w:hAnsi="Times New Roman" w:cs="Times New Roman"/>
              </w:rPr>
              <w:t xml:space="preserve">охранной зоне </w:t>
            </w:r>
            <w:r w:rsidRPr="000B6E4B">
              <w:rPr>
                <w:rFonts w:ascii="Times New Roman" w:hAnsi="Times New Roman" w:cs="Times New Roman"/>
              </w:rPr>
              <w:t>ООПТ</w:t>
            </w:r>
          </w:p>
        </w:tc>
      </w:tr>
    </w:tbl>
    <w:p w:rsidR="00BF6EA5" w:rsidRDefault="00BF6EA5" w:rsidP="00706616">
      <w:pPr>
        <w:jc w:val="both"/>
        <w:rPr>
          <w:rFonts w:ascii="Times New Roman" w:hAnsi="Times New Roman" w:cs="Times New Roman"/>
          <w:b/>
        </w:rPr>
      </w:pP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10. Ведомственная подчиненность</w:t>
      </w:r>
      <w:r w:rsidRPr="00524371">
        <w:rPr>
          <w:rFonts w:ascii="Times New Roman" w:hAnsi="Times New Roman" w:cs="Times New Roman"/>
        </w:rPr>
        <w:t xml:space="preserve"> </w:t>
      </w:r>
      <w:r w:rsidRPr="00706616">
        <w:rPr>
          <w:rFonts w:ascii="Times New Roman" w:hAnsi="Times New Roman" w:cs="Times New Roman"/>
        </w:rPr>
        <w:t>–</w:t>
      </w:r>
      <w:r>
        <w:rPr>
          <w:rFonts w:ascii="Times New Roman" w:hAnsi="Times New Roman" w:cs="Times New Roman"/>
        </w:rPr>
        <w:t xml:space="preserve"> Департамент природных ресур</w:t>
      </w:r>
      <w:r w:rsidRPr="00524371">
        <w:rPr>
          <w:rFonts w:ascii="Times New Roman" w:hAnsi="Times New Roman" w:cs="Times New Roman"/>
        </w:rPr>
        <w:t xml:space="preserve">сов и охраны окружающей среды Вологодской области. </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11. Международный статус</w:t>
      </w:r>
      <w:r w:rsidRPr="00524371">
        <w:rPr>
          <w:rFonts w:ascii="Times New Roman" w:hAnsi="Times New Roman" w:cs="Times New Roman"/>
        </w:rPr>
        <w:t xml:space="preserve"> </w:t>
      </w:r>
      <w:r w:rsidRPr="00706616">
        <w:rPr>
          <w:rFonts w:ascii="Times New Roman" w:hAnsi="Times New Roman" w:cs="Times New Roman"/>
        </w:rPr>
        <w:t>–</w:t>
      </w:r>
      <w:r w:rsidRPr="00524371">
        <w:rPr>
          <w:rFonts w:ascii="Times New Roman" w:hAnsi="Times New Roman" w:cs="Times New Roman"/>
        </w:rPr>
        <w:t xml:space="preserve"> нет.</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12. Категория ООПТ согласно классификации  МСОП</w:t>
      </w:r>
      <w:r w:rsidRPr="00524371">
        <w:rPr>
          <w:rFonts w:ascii="Times New Roman" w:hAnsi="Times New Roman" w:cs="Times New Roman"/>
        </w:rPr>
        <w:t xml:space="preserve"> </w:t>
      </w:r>
      <w:r w:rsidRPr="00524371">
        <w:rPr>
          <w:rFonts w:ascii="Times New Roman" w:hAnsi="Times New Roman" w:cs="Times New Roman"/>
          <w:b/>
        </w:rPr>
        <w:t>(IUCN)</w:t>
      </w:r>
      <w:r w:rsidRPr="00524371">
        <w:rPr>
          <w:rFonts w:ascii="Times New Roman" w:hAnsi="Times New Roman" w:cs="Times New Roman"/>
        </w:rPr>
        <w:t xml:space="preserve"> </w:t>
      </w:r>
      <w:r w:rsidRPr="00706616">
        <w:rPr>
          <w:rFonts w:ascii="Times New Roman" w:hAnsi="Times New Roman" w:cs="Times New Roman"/>
        </w:rPr>
        <w:t>–</w:t>
      </w:r>
      <w:r w:rsidRPr="00524371">
        <w:rPr>
          <w:rFonts w:ascii="Times New Roman" w:hAnsi="Times New Roman" w:cs="Times New Roman"/>
        </w:rPr>
        <w:t xml:space="preserve"> </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lastRenderedPageBreak/>
        <w:t>13. Число отдельно расположенных, не граничащих друг с другом участков территории ООПТ</w:t>
      </w:r>
      <w:r w:rsidR="00FC409E">
        <w:rPr>
          <w:rFonts w:ascii="Times New Roman" w:hAnsi="Times New Roman" w:cs="Times New Roman"/>
        </w:rPr>
        <w:t xml:space="preserve"> – </w:t>
      </w:r>
      <w:r w:rsidR="00A442D0">
        <w:rPr>
          <w:rFonts w:ascii="Times New Roman" w:hAnsi="Times New Roman" w:cs="Times New Roman"/>
        </w:rPr>
        <w:t>1</w:t>
      </w:r>
      <w:r w:rsidR="008E2E96">
        <w:rPr>
          <w:rFonts w:ascii="Times New Roman" w:hAnsi="Times New Roman" w:cs="Times New Roman"/>
        </w:rPr>
        <w:t>.</w:t>
      </w:r>
    </w:p>
    <w:p w:rsidR="000843B3" w:rsidRPr="000843B3" w:rsidRDefault="00524371" w:rsidP="00213797">
      <w:pPr>
        <w:jc w:val="both"/>
        <w:rPr>
          <w:rFonts w:ascii="Times New Roman" w:hAnsi="Times New Roman" w:cs="Times New Roman"/>
        </w:rPr>
      </w:pPr>
      <w:r w:rsidRPr="00524371">
        <w:rPr>
          <w:rFonts w:ascii="Times New Roman" w:hAnsi="Times New Roman" w:cs="Times New Roman"/>
          <w:b/>
        </w:rPr>
        <w:t>14. Месторасположение ООПТ</w:t>
      </w:r>
      <w:r w:rsidRPr="00524371">
        <w:rPr>
          <w:rFonts w:ascii="Times New Roman" w:hAnsi="Times New Roman" w:cs="Times New Roman"/>
        </w:rPr>
        <w:t xml:space="preserve"> – Вологодская область, </w:t>
      </w:r>
      <w:r w:rsidR="00371F31" w:rsidRPr="00371F31">
        <w:rPr>
          <w:rFonts w:ascii="Times New Roman" w:hAnsi="Times New Roman" w:cs="Times New Roman"/>
        </w:rPr>
        <w:t xml:space="preserve">Великоустюгский район, </w:t>
      </w:r>
      <w:r w:rsidR="00A442D0" w:rsidRPr="00A442D0">
        <w:rPr>
          <w:rFonts w:ascii="Times New Roman" w:hAnsi="Times New Roman" w:cs="Times New Roman"/>
        </w:rPr>
        <w:t xml:space="preserve">Великоустюгское государственное лесничество, </w:t>
      </w:r>
      <w:proofErr w:type="spellStart"/>
      <w:r w:rsidR="00A442D0" w:rsidRPr="00A442D0">
        <w:rPr>
          <w:rFonts w:ascii="Times New Roman" w:hAnsi="Times New Roman" w:cs="Times New Roman"/>
        </w:rPr>
        <w:t>Кузинское</w:t>
      </w:r>
      <w:proofErr w:type="spellEnd"/>
      <w:r w:rsidR="00A442D0" w:rsidRPr="00A442D0">
        <w:rPr>
          <w:rFonts w:ascii="Times New Roman" w:hAnsi="Times New Roman" w:cs="Times New Roman"/>
        </w:rPr>
        <w:t xml:space="preserve"> участковое лесничество, квартал </w:t>
      </w:r>
      <w:r w:rsidR="00A442D0">
        <w:rPr>
          <w:rFonts w:ascii="Times New Roman" w:hAnsi="Times New Roman" w:cs="Times New Roman"/>
        </w:rPr>
        <w:t>28, выделы 7 (часть), 8 (часть)</w:t>
      </w:r>
      <w:r w:rsidR="00371F31">
        <w:rPr>
          <w:rFonts w:ascii="Times New Roman" w:hAnsi="Times New Roman" w:cs="Times New Roman"/>
        </w:rPr>
        <w:t>.</w:t>
      </w:r>
    </w:p>
    <w:p w:rsidR="000B6E4B" w:rsidRDefault="00524371" w:rsidP="00524371">
      <w:pPr>
        <w:jc w:val="both"/>
        <w:rPr>
          <w:rFonts w:ascii="Times New Roman" w:hAnsi="Times New Roman" w:cs="Times New Roman"/>
        </w:rPr>
      </w:pPr>
      <w:r w:rsidRPr="00524371">
        <w:rPr>
          <w:rFonts w:ascii="Times New Roman" w:hAnsi="Times New Roman" w:cs="Times New Roman"/>
          <w:b/>
        </w:rPr>
        <w:t>15. Географическое положение ООПТ</w:t>
      </w:r>
      <w:r w:rsidR="00935569">
        <w:rPr>
          <w:rFonts w:ascii="Times New Roman" w:hAnsi="Times New Roman" w:cs="Times New Roman"/>
        </w:rPr>
        <w:t xml:space="preserve"> – </w:t>
      </w:r>
      <w:r w:rsidR="007A6D6D" w:rsidRPr="007A6D6D">
        <w:rPr>
          <w:rFonts w:ascii="Times New Roman" w:hAnsi="Times New Roman" w:cs="Times New Roman"/>
        </w:rPr>
        <w:t>Памятник природы р</w:t>
      </w:r>
      <w:r w:rsidR="00A442D0">
        <w:rPr>
          <w:rFonts w:ascii="Times New Roman" w:hAnsi="Times New Roman" w:cs="Times New Roman"/>
        </w:rPr>
        <w:t>асположен</w:t>
      </w:r>
      <w:r w:rsidR="00371F31" w:rsidRPr="00371F31">
        <w:rPr>
          <w:rFonts w:ascii="Times New Roman" w:hAnsi="Times New Roman" w:cs="Times New Roman"/>
        </w:rPr>
        <w:t xml:space="preserve"> </w:t>
      </w:r>
      <w:r w:rsidR="00A442D0" w:rsidRPr="00A442D0">
        <w:rPr>
          <w:rFonts w:ascii="Times New Roman" w:hAnsi="Times New Roman" w:cs="Times New Roman"/>
        </w:rPr>
        <w:t>в 19 километрах к юго-востоку от города Великий Устюг, в окрестностях деревни Гаврилино. Геологическое обнажение расположено на правом берегу реки Юг в 500 метрах ниже впадения реки Лузы</w:t>
      </w:r>
      <w:r w:rsidR="002118C5" w:rsidRPr="002118C5">
        <w:rPr>
          <w:rFonts w:ascii="Times New Roman" w:hAnsi="Times New Roman" w:cs="Times New Roman"/>
        </w:rPr>
        <w:t>.</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16. Общая площадь ООПТ</w:t>
      </w:r>
      <w:r w:rsidRPr="00524371">
        <w:rPr>
          <w:rFonts w:ascii="Times New Roman" w:hAnsi="Times New Roman" w:cs="Times New Roman"/>
        </w:rPr>
        <w:t xml:space="preserve"> </w:t>
      </w:r>
      <w:r w:rsidRPr="00524371">
        <w:rPr>
          <w:rFonts w:ascii="Times New Roman" w:hAnsi="Times New Roman" w:cs="Times New Roman"/>
          <w:b/>
        </w:rPr>
        <w:t>(га)</w:t>
      </w:r>
      <w:r w:rsidR="00AD4BC2">
        <w:rPr>
          <w:rFonts w:ascii="Times New Roman" w:hAnsi="Times New Roman" w:cs="Times New Roman"/>
        </w:rPr>
        <w:t xml:space="preserve"> –  </w:t>
      </w:r>
      <w:r w:rsidR="00A442D0">
        <w:rPr>
          <w:rFonts w:ascii="Times New Roman" w:hAnsi="Times New Roman" w:cs="Times New Roman"/>
        </w:rPr>
        <w:t>1</w:t>
      </w:r>
      <w:r w:rsidR="00371F31">
        <w:rPr>
          <w:rFonts w:ascii="Times New Roman" w:hAnsi="Times New Roman" w:cs="Times New Roman"/>
        </w:rPr>
        <w:t>0</w:t>
      </w:r>
      <w:r w:rsidRPr="00524371">
        <w:rPr>
          <w:rFonts w:ascii="Times New Roman" w:hAnsi="Times New Roman" w:cs="Times New Roman"/>
        </w:rPr>
        <w:t>.</w:t>
      </w:r>
    </w:p>
    <w:p w:rsidR="00524371" w:rsidRDefault="00524371" w:rsidP="00524371">
      <w:pPr>
        <w:jc w:val="both"/>
        <w:rPr>
          <w:rFonts w:ascii="Times New Roman" w:hAnsi="Times New Roman" w:cs="Times New Roman"/>
        </w:rPr>
      </w:pPr>
      <w:r w:rsidRPr="00524371">
        <w:rPr>
          <w:rFonts w:ascii="Times New Roman" w:hAnsi="Times New Roman" w:cs="Times New Roman"/>
          <w:b/>
        </w:rPr>
        <w:t>17. Площадь охранной зоны ООПТ (га)</w:t>
      </w:r>
      <w:r w:rsidRPr="00524371">
        <w:rPr>
          <w:rFonts w:ascii="Times New Roman" w:hAnsi="Times New Roman" w:cs="Times New Roman"/>
        </w:rPr>
        <w:t xml:space="preserve"> – </w:t>
      </w:r>
      <w:r w:rsidR="00672491" w:rsidRPr="00672491">
        <w:rPr>
          <w:rFonts w:ascii="Times New Roman" w:hAnsi="Times New Roman" w:cs="Times New Roman"/>
        </w:rPr>
        <w:t>11,5</w:t>
      </w:r>
      <w:r>
        <w:rPr>
          <w:rFonts w:ascii="Times New Roman" w:hAnsi="Times New Roman" w:cs="Times New Roman"/>
        </w:rPr>
        <w:t>.</w:t>
      </w:r>
    </w:p>
    <w:p w:rsidR="00D10A01" w:rsidRPr="00CE776C" w:rsidRDefault="00D10A01" w:rsidP="00EB47E2">
      <w:pPr>
        <w:jc w:val="both"/>
        <w:rPr>
          <w:rFonts w:ascii="Times New Roman" w:hAnsi="Times New Roman" w:cs="Times New Roman"/>
        </w:rPr>
      </w:pPr>
      <w:r w:rsidRPr="00D10A01">
        <w:rPr>
          <w:rFonts w:ascii="Times New Roman" w:hAnsi="Times New Roman" w:cs="Times New Roman"/>
          <w:b/>
        </w:rPr>
        <w:t>18. Границы ООПТ</w:t>
      </w:r>
      <w:r>
        <w:rPr>
          <w:rFonts w:ascii="Times New Roman" w:hAnsi="Times New Roman" w:cs="Times New Roman"/>
        </w:rPr>
        <w:t>:</w:t>
      </w:r>
      <w:r w:rsidR="004F7C78">
        <w:rPr>
          <w:rFonts w:ascii="Times New Roman" w:hAnsi="Times New Roman" w:cs="Times New Roman"/>
        </w:rPr>
        <w:t xml:space="preserve"> утверждены </w:t>
      </w:r>
      <w:r w:rsidR="004F7C78" w:rsidRPr="004F7C78">
        <w:rPr>
          <w:rFonts w:ascii="Times New Roman" w:hAnsi="Times New Roman" w:cs="Times New Roman"/>
        </w:rPr>
        <w:t>Постановление</w:t>
      </w:r>
      <w:r w:rsidR="004F7C78">
        <w:rPr>
          <w:rFonts w:ascii="Times New Roman" w:hAnsi="Times New Roman" w:cs="Times New Roman"/>
        </w:rPr>
        <w:t>м</w:t>
      </w:r>
      <w:r w:rsidR="004F7C78" w:rsidRPr="004F7C78">
        <w:rPr>
          <w:rFonts w:ascii="Times New Roman" w:hAnsi="Times New Roman" w:cs="Times New Roman"/>
        </w:rPr>
        <w:t xml:space="preserve"> </w:t>
      </w:r>
      <w:r w:rsidR="00CE776C">
        <w:rPr>
          <w:rFonts w:ascii="Times New Roman" w:hAnsi="Times New Roman" w:cs="Times New Roman"/>
        </w:rPr>
        <w:t>Правительства</w:t>
      </w:r>
      <w:r w:rsidR="00BA10A0">
        <w:rPr>
          <w:rFonts w:ascii="Times New Roman" w:hAnsi="Times New Roman" w:cs="Times New Roman"/>
        </w:rPr>
        <w:t xml:space="preserve"> Вологодской области </w:t>
      </w:r>
      <w:r w:rsidR="00371F31" w:rsidRPr="00371F31">
        <w:rPr>
          <w:rFonts w:ascii="Times New Roman" w:hAnsi="Times New Roman" w:cs="Times New Roman"/>
        </w:rPr>
        <w:t xml:space="preserve">от </w:t>
      </w:r>
      <w:r w:rsidR="00A442D0" w:rsidRPr="00A442D0">
        <w:rPr>
          <w:rFonts w:ascii="Times New Roman" w:hAnsi="Times New Roman" w:cs="Times New Roman"/>
        </w:rPr>
        <w:t>09.02.2009 №232</w:t>
      </w:r>
      <w:r w:rsidR="004F7C78" w:rsidRPr="00CE776C">
        <w:rPr>
          <w:rFonts w:ascii="Times New Roman" w:hAnsi="Times New Roman" w:cs="Times New Roman"/>
        </w:rPr>
        <w:t>.</w:t>
      </w:r>
      <w:r w:rsidR="00214C27" w:rsidRPr="00CE776C">
        <w:rPr>
          <w:rFonts w:ascii="Times New Roman" w:hAnsi="Times New Roman" w:cs="Times New Roman"/>
        </w:rPr>
        <w:t xml:space="preserve"> </w:t>
      </w:r>
      <w:r w:rsidR="00CE776C" w:rsidRPr="00CE776C">
        <w:rPr>
          <w:rFonts w:ascii="Times New Roman" w:hAnsi="Times New Roman" w:cs="Times New Roman"/>
        </w:rPr>
        <w:t>Координаты поворотных точек границы памятника природы даны в приложении 2 к Положению.</w:t>
      </w:r>
    </w:p>
    <w:p w:rsidR="00A442D0" w:rsidRPr="00A442D0" w:rsidRDefault="00A442D0" w:rsidP="00A442D0">
      <w:pPr>
        <w:spacing w:after="0" w:line="240" w:lineRule="auto"/>
        <w:jc w:val="both"/>
        <w:rPr>
          <w:rFonts w:ascii="Times New Roman" w:hAnsi="Times New Roman" w:cs="Times New Roman"/>
        </w:rPr>
      </w:pPr>
      <w:r w:rsidRPr="00A442D0">
        <w:rPr>
          <w:rFonts w:ascii="Times New Roman" w:hAnsi="Times New Roman" w:cs="Times New Roman"/>
        </w:rPr>
        <w:t>Южная граница памятника природы проходит от места впадения в реку Юг ручья без названия (точка А) в направлении на запад вдоль коренного берега реки Юг на протяжении 1 километра (точка Б).</w:t>
      </w:r>
    </w:p>
    <w:p w:rsidR="00A442D0" w:rsidRPr="00A442D0" w:rsidRDefault="00A442D0" w:rsidP="00A442D0">
      <w:pPr>
        <w:spacing w:after="0" w:line="240" w:lineRule="auto"/>
        <w:jc w:val="both"/>
        <w:rPr>
          <w:rFonts w:ascii="Times New Roman" w:hAnsi="Times New Roman" w:cs="Times New Roman"/>
        </w:rPr>
      </w:pPr>
      <w:r w:rsidRPr="00A442D0">
        <w:rPr>
          <w:rFonts w:ascii="Times New Roman" w:hAnsi="Times New Roman" w:cs="Times New Roman"/>
        </w:rPr>
        <w:t xml:space="preserve">Западная граница памятника природы проходит в направлении на север через выдел 8 квартала 28 </w:t>
      </w:r>
      <w:proofErr w:type="spellStart"/>
      <w:r w:rsidRPr="00A442D0">
        <w:rPr>
          <w:rFonts w:ascii="Times New Roman" w:hAnsi="Times New Roman" w:cs="Times New Roman"/>
        </w:rPr>
        <w:t>Кузинского</w:t>
      </w:r>
      <w:proofErr w:type="spellEnd"/>
      <w:r w:rsidRPr="00A442D0">
        <w:rPr>
          <w:rFonts w:ascii="Times New Roman" w:hAnsi="Times New Roman" w:cs="Times New Roman"/>
        </w:rPr>
        <w:t xml:space="preserve"> участкового лесничества Великоустюгского государственного лесничества до южной границы выдела 7 квартала 28 того же участкового лесничества (точка В).</w:t>
      </w:r>
    </w:p>
    <w:p w:rsidR="00A442D0" w:rsidRPr="00A442D0" w:rsidRDefault="00A442D0" w:rsidP="00A442D0">
      <w:pPr>
        <w:spacing w:after="0" w:line="240" w:lineRule="auto"/>
        <w:jc w:val="both"/>
        <w:rPr>
          <w:rFonts w:ascii="Times New Roman" w:hAnsi="Times New Roman" w:cs="Times New Roman"/>
        </w:rPr>
      </w:pPr>
      <w:r w:rsidRPr="00A442D0">
        <w:rPr>
          <w:rFonts w:ascii="Times New Roman" w:hAnsi="Times New Roman" w:cs="Times New Roman"/>
        </w:rPr>
        <w:t>Северная граница памятника природы проходит в направлении на восток, параллельно коренному берегу реки Юг на расстоянии 500 м от коренного берега реки до ручья без названия (точка Г).</w:t>
      </w:r>
    </w:p>
    <w:p w:rsidR="007C76C7" w:rsidRDefault="00A442D0" w:rsidP="00A442D0">
      <w:pPr>
        <w:spacing w:after="0" w:line="240" w:lineRule="auto"/>
        <w:jc w:val="both"/>
        <w:rPr>
          <w:rFonts w:ascii="Times New Roman" w:hAnsi="Times New Roman" w:cs="Times New Roman"/>
        </w:rPr>
      </w:pPr>
      <w:r w:rsidRPr="00A442D0">
        <w:rPr>
          <w:rFonts w:ascii="Times New Roman" w:hAnsi="Times New Roman" w:cs="Times New Roman"/>
        </w:rPr>
        <w:t>Восточная граница памятника природы проходит в направлении на юг вниз по течению ручья без на</w:t>
      </w:r>
      <w:r>
        <w:rPr>
          <w:rFonts w:ascii="Times New Roman" w:hAnsi="Times New Roman" w:cs="Times New Roman"/>
        </w:rPr>
        <w:t>звания до устья ручья (точка А)</w:t>
      </w:r>
      <w:r w:rsidR="00CE776C" w:rsidRPr="00CE776C">
        <w:rPr>
          <w:rFonts w:ascii="Times New Roman" w:hAnsi="Times New Roman" w:cs="Times New Roman"/>
        </w:rPr>
        <w:t>.</w:t>
      </w:r>
    </w:p>
    <w:p w:rsidR="00A00B98" w:rsidRDefault="00A00B98" w:rsidP="00A00B98">
      <w:pPr>
        <w:spacing w:after="0" w:line="240" w:lineRule="auto"/>
        <w:jc w:val="both"/>
        <w:rPr>
          <w:rFonts w:ascii="Times New Roman" w:hAnsi="Times New Roman" w:cs="Times New Roman"/>
        </w:rPr>
      </w:pPr>
    </w:p>
    <w:p w:rsidR="007945F4" w:rsidRDefault="007945F4" w:rsidP="007945F4">
      <w:pPr>
        <w:widowControl w:val="0"/>
        <w:autoSpaceDE w:val="0"/>
        <w:autoSpaceDN w:val="0"/>
        <w:adjustRightInd w:val="0"/>
        <w:spacing w:after="0" w:line="240" w:lineRule="auto"/>
        <w:ind w:firstLine="708"/>
        <w:jc w:val="center"/>
        <w:rPr>
          <w:rFonts w:ascii="Times New Roman" w:eastAsia="Times New Roman" w:hAnsi="Times New Roman" w:cs="Times New Roman"/>
          <w:sz w:val="18"/>
          <w:szCs w:val="18"/>
          <w:lang w:eastAsia="ru-RU"/>
        </w:rPr>
      </w:pPr>
      <w:r w:rsidRPr="007945F4">
        <w:rPr>
          <w:rFonts w:ascii="Times New Roman" w:eastAsia="Times New Roman" w:hAnsi="Times New Roman" w:cs="Times New Roman"/>
          <w:sz w:val="18"/>
          <w:szCs w:val="18"/>
          <w:lang w:eastAsia="ru-RU"/>
        </w:rPr>
        <w:t>Координаты поворотных точек:</w:t>
      </w:r>
    </w:p>
    <w:tbl>
      <w:tblPr>
        <w:tblStyle w:val="18"/>
        <w:tblW w:w="0" w:type="auto"/>
        <w:jc w:val="center"/>
        <w:tblLook w:val="01E0" w:firstRow="1" w:lastRow="1" w:firstColumn="1" w:lastColumn="1" w:noHBand="0" w:noVBand="0"/>
      </w:tblPr>
      <w:tblGrid>
        <w:gridCol w:w="3024"/>
        <w:gridCol w:w="2842"/>
        <w:gridCol w:w="2663"/>
      </w:tblGrid>
      <w:tr w:rsidR="00A442D0" w:rsidRPr="00A442D0" w:rsidTr="00C945DC">
        <w:trPr>
          <w:jc w:val="center"/>
        </w:trPr>
        <w:tc>
          <w:tcPr>
            <w:tcW w:w="3024" w:type="dxa"/>
            <w:tcBorders>
              <w:top w:val="single" w:sz="4" w:space="0" w:color="auto"/>
              <w:left w:val="single" w:sz="4" w:space="0" w:color="auto"/>
              <w:bottom w:val="single" w:sz="4" w:space="0" w:color="auto"/>
              <w:right w:val="single" w:sz="4" w:space="0" w:color="auto"/>
            </w:tcBorders>
            <w:vAlign w:val="center"/>
          </w:tcPr>
          <w:p w:rsidR="00A442D0" w:rsidRPr="00A442D0" w:rsidRDefault="00A442D0" w:rsidP="00A442D0">
            <w:pPr>
              <w:jc w:val="center"/>
              <w:rPr>
                <w:sz w:val="16"/>
                <w:szCs w:val="16"/>
              </w:rPr>
            </w:pPr>
            <w:r w:rsidRPr="00A442D0">
              <w:rPr>
                <w:sz w:val="16"/>
                <w:szCs w:val="16"/>
              </w:rPr>
              <w:t>№ поворотной точки</w:t>
            </w:r>
          </w:p>
        </w:tc>
        <w:tc>
          <w:tcPr>
            <w:tcW w:w="2842" w:type="dxa"/>
            <w:tcBorders>
              <w:top w:val="single" w:sz="4" w:space="0" w:color="auto"/>
              <w:left w:val="single" w:sz="4" w:space="0" w:color="auto"/>
              <w:bottom w:val="single" w:sz="4" w:space="0" w:color="auto"/>
              <w:right w:val="single" w:sz="4" w:space="0" w:color="auto"/>
            </w:tcBorders>
          </w:tcPr>
          <w:p w:rsidR="00A442D0" w:rsidRPr="00A442D0" w:rsidRDefault="00A442D0" w:rsidP="00A442D0">
            <w:pPr>
              <w:jc w:val="center"/>
              <w:rPr>
                <w:sz w:val="16"/>
                <w:szCs w:val="16"/>
              </w:rPr>
            </w:pPr>
            <w:r w:rsidRPr="00A442D0">
              <w:rPr>
                <w:sz w:val="16"/>
                <w:szCs w:val="16"/>
              </w:rPr>
              <w:t>Широта</w:t>
            </w:r>
          </w:p>
        </w:tc>
        <w:tc>
          <w:tcPr>
            <w:tcW w:w="2663" w:type="dxa"/>
            <w:tcBorders>
              <w:top w:val="single" w:sz="4" w:space="0" w:color="auto"/>
              <w:left w:val="single" w:sz="4" w:space="0" w:color="auto"/>
              <w:bottom w:val="single" w:sz="4" w:space="0" w:color="auto"/>
              <w:right w:val="single" w:sz="4" w:space="0" w:color="auto"/>
            </w:tcBorders>
          </w:tcPr>
          <w:p w:rsidR="00A442D0" w:rsidRPr="00A442D0" w:rsidRDefault="00A442D0" w:rsidP="00A442D0">
            <w:pPr>
              <w:jc w:val="center"/>
              <w:rPr>
                <w:sz w:val="16"/>
                <w:szCs w:val="16"/>
              </w:rPr>
            </w:pPr>
            <w:r w:rsidRPr="00A442D0">
              <w:rPr>
                <w:sz w:val="16"/>
                <w:szCs w:val="16"/>
              </w:rPr>
              <w:t>Долгота</w:t>
            </w:r>
          </w:p>
        </w:tc>
      </w:tr>
      <w:tr w:rsidR="00A442D0" w:rsidRPr="00A442D0" w:rsidTr="00C945DC">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442D0" w:rsidRPr="00A442D0" w:rsidRDefault="00A442D0" w:rsidP="00A442D0">
            <w:pPr>
              <w:jc w:val="center"/>
              <w:rPr>
                <w:sz w:val="16"/>
                <w:szCs w:val="16"/>
              </w:rPr>
            </w:pPr>
            <w:r w:rsidRPr="00A442D0">
              <w:rPr>
                <w:sz w:val="16"/>
                <w:szCs w:val="16"/>
              </w:rPr>
              <w:t>T1</w:t>
            </w:r>
          </w:p>
        </w:tc>
        <w:tc>
          <w:tcPr>
            <w:tcW w:w="2842" w:type="dxa"/>
            <w:tcBorders>
              <w:top w:val="single" w:sz="4" w:space="0" w:color="auto"/>
              <w:left w:val="single" w:sz="4" w:space="0" w:color="auto"/>
              <w:bottom w:val="single" w:sz="4" w:space="0" w:color="auto"/>
              <w:right w:val="single" w:sz="4" w:space="0" w:color="auto"/>
            </w:tcBorders>
            <w:vAlign w:val="bottom"/>
          </w:tcPr>
          <w:p w:rsidR="00A442D0" w:rsidRPr="00A442D0" w:rsidRDefault="00A442D0" w:rsidP="00A442D0">
            <w:pPr>
              <w:rPr>
                <w:sz w:val="16"/>
                <w:szCs w:val="16"/>
              </w:rPr>
            </w:pPr>
            <w:r w:rsidRPr="00A442D0">
              <w:rPr>
                <w:sz w:val="16"/>
                <w:szCs w:val="16"/>
              </w:rPr>
              <w:t>46° 25' 53.13" E</w:t>
            </w:r>
          </w:p>
        </w:tc>
        <w:tc>
          <w:tcPr>
            <w:tcW w:w="2663" w:type="dxa"/>
            <w:tcBorders>
              <w:top w:val="single" w:sz="4" w:space="0" w:color="auto"/>
              <w:left w:val="single" w:sz="4" w:space="0" w:color="auto"/>
              <w:bottom w:val="single" w:sz="4" w:space="0" w:color="auto"/>
              <w:right w:val="single" w:sz="4" w:space="0" w:color="auto"/>
            </w:tcBorders>
            <w:vAlign w:val="bottom"/>
          </w:tcPr>
          <w:p w:rsidR="00A442D0" w:rsidRPr="00A442D0" w:rsidRDefault="00A442D0" w:rsidP="00A442D0">
            <w:pPr>
              <w:rPr>
                <w:sz w:val="16"/>
                <w:szCs w:val="16"/>
              </w:rPr>
            </w:pPr>
            <w:r w:rsidRPr="00A442D0">
              <w:rPr>
                <w:sz w:val="16"/>
                <w:szCs w:val="16"/>
              </w:rPr>
              <w:t>60° 34' 24.96" N</w:t>
            </w:r>
          </w:p>
        </w:tc>
      </w:tr>
      <w:tr w:rsidR="00A442D0" w:rsidRPr="00A442D0" w:rsidTr="00C945DC">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442D0" w:rsidRPr="00A442D0" w:rsidRDefault="00A442D0" w:rsidP="00A442D0">
            <w:pPr>
              <w:jc w:val="center"/>
              <w:rPr>
                <w:sz w:val="16"/>
                <w:szCs w:val="16"/>
              </w:rPr>
            </w:pPr>
            <w:r w:rsidRPr="00A442D0">
              <w:rPr>
                <w:sz w:val="16"/>
                <w:szCs w:val="16"/>
              </w:rPr>
              <w:t>T2</w:t>
            </w:r>
          </w:p>
        </w:tc>
        <w:tc>
          <w:tcPr>
            <w:tcW w:w="2842" w:type="dxa"/>
            <w:tcBorders>
              <w:top w:val="single" w:sz="4" w:space="0" w:color="auto"/>
              <w:left w:val="single" w:sz="4" w:space="0" w:color="auto"/>
              <w:bottom w:val="single" w:sz="4" w:space="0" w:color="auto"/>
              <w:right w:val="single" w:sz="4" w:space="0" w:color="auto"/>
            </w:tcBorders>
            <w:vAlign w:val="bottom"/>
          </w:tcPr>
          <w:p w:rsidR="00A442D0" w:rsidRPr="00A442D0" w:rsidRDefault="00A442D0" w:rsidP="00A442D0">
            <w:pPr>
              <w:rPr>
                <w:sz w:val="16"/>
                <w:szCs w:val="16"/>
              </w:rPr>
            </w:pPr>
            <w:r w:rsidRPr="00A442D0">
              <w:rPr>
                <w:sz w:val="16"/>
                <w:szCs w:val="16"/>
              </w:rPr>
              <w:t>46° 25' 53.08" E</w:t>
            </w:r>
          </w:p>
        </w:tc>
        <w:tc>
          <w:tcPr>
            <w:tcW w:w="2663" w:type="dxa"/>
            <w:tcBorders>
              <w:top w:val="single" w:sz="4" w:space="0" w:color="auto"/>
              <w:left w:val="single" w:sz="4" w:space="0" w:color="auto"/>
              <w:bottom w:val="single" w:sz="4" w:space="0" w:color="auto"/>
              <w:right w:val="single" w:sz="4" w:space="0" w:color="auto"/>
            </w:tcBorders>
            <w:vAlign w:val="bottom"/>
          </w:tcPr>
          <w:p w:rsidR="00A442D0" w:rsidRPr="00A442D0" w:rsidRDefault="00A442D0" w:rsidP="00A442D0">
            <w:pPr>
              <w:rPr>
                <w:sz w:val="16"/>
                <w:szCs w:val="16"/>
              </w:rPr>
            </w:pPr>
            <w:r w:rsidRPr="00A442D0">
              <w:rPr>
                <w:sz w:val="16"/>
                <w:szCs w:val="16"/>
              </w:rPr>
              <w:t>60° 34' 29.19" N</w:t>
            </w:r>
          </w:p>
        </w:tc>
      </w:tr>
      <w:tr w:rsidR="00A442D0" w:rsidRPr="00A442D0" w:rsidTr="00C945DC">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442D0" w:rsidRPr="00A442D0" w:rsidRDefault="00A442D0" w:rsidP="00A442D0">
            <w:pPr>
              <w:jc w:val="center"/>
              <w:rPr>
                <w:sz w:val="16"/>
                <w:szCs w:val="16"/>
              </w:rPr>
            </w:pPr>
            <w:r w:rsidRPr="00A442D0">
              <w:rPr>
                <w:sz w:val="16"/>
                <w:szCs w:val="16"/>
              </w:rPr>
              <w:t>T3</w:t>
            </w:r>
          </w:p>
        </w:tc>
        <w:tc>
          <w:tcPr>
            <w:tcW w:w="2842" w:type="dxa"/>
            <w:tcBorders>
              <w:top w:val="single" w:sz="4" w:space="0" w:color="auto"/>
              <w:left w:val="single" w:sz="4" w:space="0" w:color="auto"/>
              <w:bottom w:val="single" w:sz="4" w:space="0" w:color="auto"/>
              <w:right w:val="single" w:sz="4" w:space="0" w:color="auto"/>
            </w:tcBorders>
            <w:vAlign w:val="bottom"/>
          </w:tcPr>
          <w:p w:rsidR="00A442D0" w:rsidRPr="00A442D0" w:rsidRDefault="00A442D0" w:rsidP="00A442D0">
            <w:pPr>
              <w:rPr>
                <w:sz w:val="16"/>
                <w:szCs w:val="16"/>
              </w:rPr>
            </w:pPr>
            <w:r w:rsidRPr="00A442D0">
              <w:rPr>
                <w:sz w:val="16"/>
                <w:szCs w:val="16"/>
              </w:rPr>
              <w:t>46° 26' 59.51" E</w:t>
            </w:r>
          </w:p>
        </w:tc>
        <w:tc>
          <w:tcPr>
            <w:tcW w:w="2663" w:type="dxa"/>
            <w:tcBorders>
              <w:top w:val="single" w:sz="4" w:space="0" w:color="auto"/>
              <w:left w:val="single" w:sz="4" w:space="0" w:color="auto"/>
              <w:bottom w:val="single" w:sz="4" w:space="0" w:color="auto"/>
              <w:right w:val="single" w:sz="4" w:space="0" w:color="auto"/>
            </w:tcBorders>
            <w:vAlign w:val="bottom"/>
          </w:tcPr>
          <w:p w:rsidR="00A442D0" w:rsidRPr="00A442D0" w:rsidRDefault="00A442D0" w:rsidP="00A442D0">
            <w:pPr>
              <w:rPr>
                <w:sz w:val="16"/>
                <w:szCs w:val="16"/>
              </w:rPr>
            </w:pPr>
            <w:r w:rsidRPr="00A442D0">
              <w:rPr>
                <w:sz w:val="16"/>
                <w:szCs w:val="16"/>
              </w:rPr>
              <w:t>60° 34' 28.90" N</w:t>
            </w:r>
          </w:p>
        </w:tc>
      </w:tr>
      <w:tr w:rsidR="00A442D0" w:rsidRPr="00A442D0" w:rsidTr="00C945DC">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A442D0" w:rsidRPr="00A442D0" w:rsidRDefault="00A442D0" w:rsidP="00A442D0">
            <w:pPr>
              <w:jc w:val="center"/>
              <w:rPr>
                <w:sz w:val="16"/>
                <w:szCs w:val="16"/>
              </w:rPr>
            </w:pPr>
            <w:r w:rsidRPr="00A442D0">
              <w:rPr>
                <w:sz w:val="16"/>
                <w:szCs w:val="16"/>
              </w:rPr>
              <w:t>T4</w:t>
            </w:r>
          </w:p>
        </w:tc>
        <w:tc>
          <w:tcPr>
            <w:tcW w:w="2842" w:type="dxa"/>
            <w:tcBorders>
              <w:top w:val="single" w:sz="4" w:space="0" w:color="auto"/>
              <w:left w:val="single" w:sz="4" w:space="0" w:color="auto"/>
              <w:bottom w:val="single" w:sz="4" w:space="0" w:color="auto"/>
              <w:right w:val="single" w:sz="4" w:space="0" w:color="auto"/>
            </w:tcBorders>
            <w:vAlign w:val="bottom"/>
          </w:tcPr>
          <w:p w:rsidR="00A442D0" w:rsidRPr="00A442D0" w:rsidRDefault="00A442D0" w:rsidP="00A442D0">
            <w:pPr>
              <w:rPr>
                <w:sz w:val="16"/>
                <w:szCs w:val="16"/>
              </w:rPr>
            </w:pPr>
            <w:r w:rsidRPr="00A442D0">
              <w:rPr>
                <w:sz w:val="16"/>
                <w:szCs w:val="16"/>
              </w:rPr>
              <w:t>46° 26' 58.43" E</w:t>
            </w:r>
          </w:p>
        </w:tc>
        <w:tc>
          <w:tcPr>
            <w:tcW w:w="2663" w:type="dxa"/>
            <w:tcBorders>
              <w:top w:val="single" w:sz="4" w:space="0" w:color="auto"/>
              <w:left w:val="single" w:sz="4" w:space="0" w:color="auto"/>
              <w:bottom w:val="single" w:sz="4" w:space="0" w:color="auto"/>
              <w:right w:val="single" w:sz="4" w:space="0" w:color="auto"/>
            </w:tcBorders>
            <w:vAlign w:val="bottom"/>
          </w:tcPr>
          <w:p w:rsidR="00A442D0" w:rsidRPr="00A442D0" w:rsidRDefault="00A442D0" w:rsidP="00A442D0">
            <w:pPr>
              <w:rPr>
                <w:sz w:val="16"/>
                <w:szCs w:val="16"/>
              </w:rPr>
            </w:pPr>
            <w:r w:rsidRPr="00A442D0">
              <w:rPr>
                <w:sz w:val="16"/>
                <w:szCs w:val="16"/>
              </w:rPr>
              <w:t>60° 34' 24.82" N</w:t>
            </w:r>
          </w:p>
        </w:tc>
      </w:tr>
    </w:tbl>
    <w:p w:rsidR="00AD4BC2" w:rsidRDefault="00AD4BC2" w:rsidP="00D10A01">
      <w:pPr>
        <w:spacing w:after="0" w:line="240" w:lineRule="auto"/>
        <w:jc w:val="both"/>
        <w:rPr>
          <w:rFonts w:ascii="Times New Roman" w:hAnsi="Times New Roman" w:cs="Times New Roman"/>
        </w:rPr>
      </w:pPr>
    </w:p>
    <w:p w:rsidR="00524371" w:rsidRDefault="00D10A01" w:rsidP="00D10A01">
      <w:pPr>
        <w:jc w:val="both"/>
        <w:rPr>
          <w:rFonts w:ascii="Times New Roman" w:hAnsi="Times New Roman" w:cs="Times New Roman"/>
        </w:rPr>
      </w:pPr>
      <w:r w:rsidRPr="00B41FA8">
        <w:rPr>
          <w:rFonts w:ascii="Times New Roman" w:hAnsi="Times New Roman" w:cs="Times New Roman"/>
          <w:b/>
        </w:rPr>
        <w:t>19. Наличие в границах ООПТ иных особо охраняемых территорий</w:t>
      </w:r>
      <w:r w:rsidRPr="00D10A01">
        <w:rPr>
          <w:rFonts w:ascii="Times New Roman" w:hAnsi="Times New Roman" w:cs="Times New Roman"/>
        </w:rPr>
        <w:t xml:space="preserve"> – отсутствуют.</w:t>
      </w:r>
    </w:p>
    <w:p w:rsidR="00DF7390" w:rsidRDefault="00C07C9C" w:rsidP="00DF7390">
      <w:pPr>
        <w:jc w:val="both"/>
        <w:rPr>
          <w:rFonts w:ascii="Times New Roman" w:hAnsi="Times New Roman" w:cs="Times New Roman"/>
        </w:rPr>
      </w:pPr>
      <w:r w:rsidRPr="006272D7">
        <w:rPr>
          <w:rFonts w:ascii="Times New Roman" w:hAnsi="Times New Roman" w:cs="Times New Roman"/>
          <w:b/>
        </w:rPr>
        <w:t>20. Природные особенности ООПТ</w:t>
      </w:r>
      <w:r w:rsidR="00102880" w:rsidRPr="00102880">
        <w:rPr>
          <w:rFonts w:ascii="Times New Roman" w:hAnsi="Times New Roman" w:cs="Times New Roman"/>
        </w:rPr>
        <w:t xml:space="preserve"> </w:t>
      </w:r>
    </w:p>
    <w:p w:rsidR="0062635D" w:rsidRDefault="00C07C9C" w:rsidP="00C07C9C">
      <w:pPr>
        <w:jc w:val="both"/>
        <w:rPr>
          <w:rFonts w:ascii="Times New Roman" w:hAnsi="Times New Roman" w:cs="Times New Roman"/>
        </w:rPr>
      </w:pPr>
      <w:r>
        <w:rPr>
          <w:rFonts w:ascii="Times New Roman" w:hAnsi="Times New Roman" w:cs="Times New Roman"/>
        </w:rPr>
        <w:t xml:space="preserve">а. </w:t>
      </w:r>
      <w:proofErr w:type="spellStart"/>
      <w:r>
        <w:rPr>
          <w:rFonts w:ascii="Times New Roman" w:hAnsi="Times New Roman" w:cs="Times New Roman"/>
        </w:rPr>
        <w:t>Н</w:t>
      </w:r>
      <w:r w:rsidRPr="00C07C9C">
        <w:rPr>
          <w:rFonts w:ascii="Times New Roman" w:hAnsi="Times New Roman" w:cs="Times New Roman"/>
        </w:rPr>
        <w:t>арушенность</w:t>
      </w:r>
      <w:proofErr w:type="spellEnd"/>
      <w:r w:rsidRPr="00C07C9C">
        <w:rPr>
          <w:rFonts w:ascii="Times New Roman" w:hAnsi="Times New Roman" w:cs="Times New Roman"/>
        </w:rPr>
        <w:t xml:space="preserve"> территории</w:t>
      </w:r>
      <w:r>
        <w:rPr>
          <w:rFonts w:ascii="Times New Roman" w:hAnsi="Times New Roman" w:cs="Times New Roman"/>
        </w:rPr>
        <w:t xml:space="preserve"> </w:t>
      </w:r>
      <w:r w:rsidRPr="00C07C9C">
        <w:rPr>
          <w:rFonts w:ascii="Times New Roman" w:hAnsi="Times New Roman" w:cs="Times New Roman"/>
        </w:rPr>
        <w:t>–</w:t>
      </w:r>
      <w:r w:rsidR="009254C6">
        <w:rPr>
          <w:rFonts w:ascii="Times New Roman" w:hAnsi="Times New Roman" w:cs="Times New Roman"/>
        </w:rPr>
        <w:t xml:space="preserve"> нет данных</w:t>
      </w:r>
      <w:r w:rsidR="00D33CC4" w:rsidRPr="00D33CC4">
        <w:rPr>
          <w:rFonts w:ascii="Times New Roman" w:hAnsi="Times New Roman" w:cs="Times New Roman"/>
        </w:rPr>
        <w:t xml:space="preserve">. </w:t>
      </w:r>
    </w:p>
    <w:p w:rsidR="00375E47" w:rsidRDefault="00C07C9C" w:rsidP="00C07C9C">
      <w:pPr>
        <w:jc w:val="both"/>
        <w:rPr>
          <w:rFonts w:ascii="Times New Roman" w:hAnsi="Times New Roman" w:cs="Times New Roman"/>
        </w:rPr>
      </w:pPr>
      <w:proofErr w:type="gramStart"/>
      <w:r>
        <w:rPr>
          <w:rFonts w:ascii="Times New Roman" w:hAnsi="Times New Roman" w:cs="Times New Roman"/>
        </w:rPr>
        <w:t>б</w:t>
      </w:r>
      <w:proofErr w:type="gramEnd"/>
      <w:r>
        <w:rPr>
          <w:rFonts w:ascii="Times New Roman" w:hAnsi="Times New Roman" w:cs="Times New Roman"/>
        </w:rPr>
        <w:t xml:space="preserve">. </w:t>
      </w:r>
      <w:r w:rsidR="00375E47">
        <w:rPr>
          <w:rFonts w:ascii="Times New Roman" w:hAnsi="Times New Roman" w:cs="Times New Roman"/>
        </w:rPr>
        <w:t>Рельеф</w:t>
      </w:r>
    </w:p>
    <w:p w:rsidR="00A442D0" w:rsidRPr="00A442D0" w:rsidRDefault="00A442D0" w:rsidP="00A442D0">
      <w:pPr>
        <w:jc w:val="both"/>
        <w:rPr>
          <w:rFonts w:ascii="Times New Roman" w:hAnsi="Times New Roman" w:cs="Times New Roman"/>
        </w:rPr>
      </w:pPr>
      <w:r w:rsidRPr="00A442D0">
        <w:rPr>
          <w:rFonts w:ascii="Times New Roman" w:hAnsi="Times New Roman" w:cs="Times New Roman"/>
        </w:rPr>
        <w:t>Река Юг, сливаясь с рекой Лузой, резко меняет направление течения и, подмывая правый берег, формирует на протяжении более 1,5 км непрерывный почти отвесный обрыв высотой 25–30 м. Это одно из самых крупных обнажений на р. Юг.</w:t>
      </w:r>
    </w:p>
    <w:p w:rsidR="00A442D0" w:rsidRPr="00A442D0" w:rsidRDefault="00A442D0" w:rsidP="00A442D0">
      <w:pPr>
        <w:jc w:val="both"/>
        <w:rPr>
          <w:rFonts w:ascii="Times New Roman" w:hAnsi="Times New Roman" w:cs="Times New Roman"/>
        </w:rPr>
      </w:pPr>
      <w:r w:rsidRPr="00A442D0">
        <w:rPr>
          <w:rFonts w:ascii="Times New Roman" w:hAnsi="Times New Roman" w:cs="Times New Roman"/>
        </w:rPr>
        <w:t>Близ уреза воды обнажается толща</w:t>
      </w:r>
      <w:r>
        <w:rPr>
          <w:rFonts w:ascii="Times New Roman" w:hAnsi="Times New Roman" w:cs="Times New Roman"/>
        </w:rPr>
        <w:t xml:space="preserve"> </w:t>
      </w:r>
      <w:proofErr w:type="spellStart"/>
      <w:r>
        <w:rPr>
          <w:rFonts w:ascii="Times New Roman" w:hAnsi="Times New Roman" w:cs="Times New Roman"/>
        </w:rPr>
        <w:t>пестроцветных</w:t>
      </w:r>
      <w:proofErr w:type="spellEnd"/>
      <w:r>
        <w:rPr>
          <w:rFonts w:ascii="Times New Roman" w:hAnsi="Times New Roman" w:cs="Times New Roman"/>
        </w:rPr>
        <w:t xml:space="preserve"> (серых, зеленова</w:t>
      </w:r>
      <w:r w:rsidRPr="00A442D0">
        <w:rPr>
          <w:rFonts w:ascii="Times New Roman" w:hAnsi="Times New Roman" w:cs="Times New Roman"/>
        </w:rPr>
        <w:t xml:space="preserve">тых, лиловых) карбонатно-глинистых пород северодвинского горизонта, на которых залегают слабосцементированные песчаники, конгломераты и пески вятского горизонта верхней </w:t>
      </w:r>
      <w:proofErr w:type="spellStart"/>
      <w:r w:rsidRPr="00A442D0">
        <w:rPr>
          <w:rFonts w:ascii="Times New Roman" w:hAnsi="Times New Roman" w:cs="Times New Roman"/>
        </w:rPr>
        <w:t>перми</w:t>
      </w:r>
      <w:proofErr w:type="spellEnd"/>
      <w:r w:rsidRPr="00A442D0">
        <w:rPr>
          <w:rFonts w:ascii="Times New Roman" w:hAnsi="Times New Roman" w:cs="Times New Roman"/>
        </w:rPr>
        <w:t xml:space="preserve">. На высоте 3,5–4,0 м от уреза воды осыпь песчано-глинистого материала перекрывает толщу </w:t>
      </w:r>
      <w:proofErr w:type="spellStart"/>
      <w:r w:rsidRPr="00A442D0">
        <w:rPr>
          <w:rFonts w:ascii="Times New Roman" w:hAnsi="Times New Roman" w:cs="Times New Roman"/>
        </w:rPr>
        <w:t>пестроцветных</w:t>
      </w:r>
      <w:proofErr w:type="spellEnd"/>
      <w:r w:rsidRPr="00A442D0">
        <w:rPr>
          <w:rFonts w:ascii="Times New Roman" w:hAnsi="Times New Roman" w:cs="Times New Roman"/>
        </w:rPr>
        <w:t xml:space="preserve"> пород, и граница между ними и песчаной толщей, залегающей выше северодвинских отложений, скрыта под осыпью. Восточнее, у ручья, на отдельных участках осыпь теряется, и контакт песчаной толщи с </w:t>
      </w:r>
      <w:proofErr w:type="spellStart"/>
      <w:r w:rsidRPr="00A442D0">
        <w:rPr>
          <w:rFonts w:ascii="Times New Roman" w:hAnsi="Times New Roman" w:cs="Times New Roman"/>
        </w:rPr>
        <w:t>пестроцветами</w:t>
      </w:r>
      <w:proofErr w:type="spellEnd"/>
      <w:r w:rsidRPr="00A442D0">
        <w:rPr>
          <w:rFonts w:ascii="Times New Roman" w:hAnsi="Times New Roman" w:cs="Times New Roman"/>
        </w:rPr>
        <w:t xml:space="preserve"> обнажается.</w:t>
      </w:r>
    </w:p>
    <w:p w:rsidR="00A442D0" w:rsidRPr="00A442D0" w:rsidRDefault="00A442D0" w:rsidP="00A442D0">
      <w:pPr>
        <w:jc w:val="both"/>
        <w:rPr>
          <w:rFonts w:ascii="Times New Roman" w:hAnsi="Times New Roman" w:cs="Times New Roman"/>
        </w:rPr>
      </w:pPr>
      <w:r w:rsidRPr="00A442D0">
        <w:rPr>
          <w:rFonts w:ascii="Times New Roman" w:hAnsi="Times New Roman" w:cs="Times New Roman"/>
        </w:rPr>
        <w:lastRenderedPageBreak/>
        <w:t>Граница вятских отложений с подстилающими их северодвинскими отложениями достаточно ясная, местами наблюдается размыв. Для пород вятского горизонта характерны прожилковые текстуры в нижней части разреза, обусловленные следами корневых систем растений, служащих геохимическими барьерами для соединений полуторных окислов металлов.</w:t>
      </w:r>
    </w:p>
    <w:p w:rsidR="00A442D0" w:rsidRPr="00A442D0" w:rsidRDefault="00A442D0" w:rsidP="00A442D0">
      <w:pPr>
        <w:jc w:val="both"/>
        <w:rPr>
          <w:rFonts w:ascii="Times New Roman" w:hAnsi="Times New Roman" w:cs="Times New Roman"/>
        </w:rPr>
      </w:pPr>
      <w:r w:rsidRPr="00A442D0">
        <w:rPr>
          <w:rFonts w:ascii="Times New Roman" w:hAnsi="Times New Roman" w:cs="Times New Roman"/>
        </w:rPr>
        <w:t>Вверху, под маломощным почвен</w:t>
      </w:r>
      <w:r>
        <w:rPr>
          <w:rFonts w:ascii="Times New Roman" w:hAnsi="Times New Roman" w:cs="Times New Roman"/>
        </w:rPr>
        <w:t xml:space="preserve">ным слоем залегает мощная (11,3 </w:t>
      </w:r>
      <w:r w:rsidRPr="00A442D0">
        <w:rPr>
          <w:rFonts w:ascii="Times New Roman" w:hAnsi="Times New Roman" w:cs="Times New Roman"/>
        </w:rPr>
        <w:t xml:space="preserve">м) пачка красновато-коричневых с зеленовато-желтым оттенком, коричневато-серых и серых </w:t>
      </w:r>
      <w:proofErr w:type="spellStart"/>
      <w:r w:rsidRPr="00A442D0">
        <w:rPr>
          <w:rFonts w:ascii="Times New Roman" w:hAnsi="Times New Roman" w:cs="Times New Roman"/>
        </w:rPr>
        <w:t>полимиктовых</w:t>
      </w:r>
      <w:proofErr w:type="spellEnd"/>
      <w:r w:rsidRPr="00A442D0">
        <w:rPr>
          <w:rFonts w:ascii="Times New Roman" w:hAnsi="Times New Roman" w:cs="Times New Roman"/>
        </w:rPr>
        <w:t xml:space="preserve"> разнозернистых песков с конкрециями крепко сцементированного тонкозернистого песчаника. Конкреции имеют шарообразную, эллипсовидную или, реже, уплощенную форму, а при раскалывании обнаруживают нечеткую сфероидальную структуру. Пески с включениями конкреций легко размываются и осыпаются, образуя отвесные стены. Под конкрециями этот процесс замедляется, поэтому под ними образуются песчаные колонны. Как сообщал Б. К. Поленов «…совокупность таких увенчанных шарами колонн производит грандиозное впечатление, они тянутся вдоль всего обнажения, то есть на 1,5 версты».</w:t>
      </w:r>
    </w:p>
    <w:p w:rsidR="00A442D0" w:rsidRPr="00A442D0" w:rsidRDefault="00A442D0" w:rsidP="00A442D0">
      <w:pPr>
        <w:jc w:val="both"/>
        <w:rPr>
          <w:rFonts w:ascii="Times New Roman" w:hAnsi="Times New Roman" w:cs="Times New Roman"/>
        </w:rPr>
      </w:pPr>
      <w:r w:rsidRPr="00A442D0">
        <w:rPr>
          <w:rFonts w:ascii="Times New Roman" w:hAnsi="Times New Roman" w:cs="Times New Roman"/>
        </w:rPr>
        <w:t>Спустя 100 лет из 200 колонн, наблюдавшихся Б. К. Поленовым, осталось не более одного десятка на всем протяжении обнажения. Установлено, что максимальная скорость разрушения песчаных колонн отмечалась в 1970-1980 гг., особенно во время весеннего половодья при интенсивном движении по реке маломерного флота.</w:t>
      </w:r>
    </w:p>
    <w:p w:rsidR="00A442D0" w:rsidRPr="00A442D0" w:rsidRDefault="00A442D0" w:rsidP="00A442D0">
      <w:pPr>
        <w:jc w:val="both"/>
        <w:rPr>
          <w:rFonts w:ascii="Times New Roman" w:hAnsi="Times New Roman" w:cs="Times New Roman"/>
        </w:rPr>
      </w:pPr>
      <w:r w:rsidRPr="00A442D0">
        <w:rPr>
          <w:rFonts w:ascii="Times New Roman" w:hAnsi="Times New Roman" w:cs="Times New Roman"/>
        </w:rPr>
        <w:t xml:space="preserve">Песчаные колонны с конкрециями наверху распределены </w:t>
      </w:r>
      <w:proofErr w:type="spellStart"/>
      <w:proofErr w:type="gramStart"/>
      <w:r w:rsidRPr="00A442D0">
        <w:rPr>
          <w:rFonts w:ascii="Times New Roman" w:hAnsi="Times New Roman" w:cs="Times New Roman"/>
        </w:rPr>
        <w:t>неравномер</w:t>
      </w:r>
      <w:proofErr w:type="spellEnd"/>
      <w:r w:rsidRPr="00A442D0">
        <w:rPr>
          <w:rFonts w:ascii="Times New Roman" w:hAnsi="Times New Roman" w:cs="Times New Roman"/>
        </w:rPr>
        <w:t>-но</w:t>
      </w:r>
      <w:proofErr w:type="gramEnd"/>
      <w:r w:rsidRPr="00A442D0">
        <w:rPr>
          <w:rFonts w:ascii="Times New Roman" w:hAnsi="Times New Roman" w:cs="Times New Roman"/>
        </w:rPr>
        <w:t xml:space="preserve">: то их скапливается несколько в одном месте, то нет ни одной на сотню метров. Следует отметить также, что крупные конкреции наблюдаются лишь в верхней трети песчаной толщи, в то время как мелкие конкреции песчаников в изобилии встречаются по всей толще. В восточной части обнажения, ближе к урочищу </w:t>
      </w:r>
      <w:proofErr w:type="spellStart"/>
      <w:r w:rsidRPr="00A442D0">
        <w:rPr>
          <w:rFonts w:ascii="Times New Roman" w:hAnsi="Times New Roman" w:cs="Times New Roman"/>
        </w:rPr>
        <w:t>Клыково</w:t>
      </w:r>
      <w:proofErr w:type="spellEnd"/>
      <w:r w:rsidRPr="00A442D0">
        <w:rPr>
          <w:rFonts w:ascii="Times New Roman" w:hAnsi="Times New Roman" w:cs="Times New Roman"/>
        </w:rPr>
        <w:t xml:space="preserve">, часты выходы подземных вод в виде источников, дренирующих песчаную толщу вятского горизонта и четвертичные рыхлые образования. Непосредственно у выходов некоторых родников отмечается отложение травертинов за счет осаждения карбоната кальция. На этих участках берега реки видны крупные эрозионные V-образные врезы, образованные суффозионно-эрозионной деятельностью подземных вод, разгружающихся по </w:t>
      </w:r>
      <w:proofErr w:type="spellStart"/>
      <w:r w:rsidRPr="00A442D0">
        <w:rPr>
          <w:rFonts w:ascii="Times New Roman" w:hAnsi="Times New Roman" w:cs="Times New Roman"/>
        </w:rPr>
        <w:t>водоупору</w:t>
      </w:r>
      <w:proofErr w:type="spellEnd"/>
      <w:r w:rsidRPr="00A442D0">
        <w:rPr>
          <w:rFonts w:ascii="Times New Roman" w:hAnsi="Times New Roman" w:cs="Times New Roman"/>
        </w:rPr>
        <w:t xml:space="preserve">, которым служат карбонатно-глинистые </w:t>
      </w:r>
      <w:proofErr w:type="spellStart"/>
      <w:r w:rsidRPr="00A442D0">
        <w:rPr>
          <w:rFonts w:ascii="Times New Roman" w:hAnsi="Times New Roman" w:cs="Times New Roman"/>
        </w:rPr>
        <w:t>пестроцветы</w:t>
      </w:r>
      <w:proofErr w:type="spellEnd"/>
      <w:r w:rsidRPr="00A442D0">
        <w:rPr>
          <w:rFonts w:ascii="Times New Roman" w:hAnsi="Times New Roman" w:cs="Times New Roman"/>
        </w:rPr>
        <w:t xml:space="preserve"> северодвинского горизонта. В устьевых частях ручьи, образованные выходами подземных вод, формируют конуса выноса из обломочного материала, ежегодно размываемого р. Юг.</w:t>
      </w:r>
    </w:p>
    <w:p w:rsidR="002118C5" w:rsidRPr="00AE5F29" w:rsidRDefault="00A442D0" w:rsidP="00A442D0">
      <w:pPr>
        <w:jc w:val="both"/>
        <w:rPr>
          <w:rFonts w:ascii="Times New Roman" w:hAnsi="Times New Roman" w:cs="Times New Roman"/>
        </w:rPr>
      </w:pPr>
      <w:r w:rsidRPr="00A442D0">
        <w:rPr>
          <w:rFonts w:ascii="Times New Roman" w:hAnsi="Times New Roman" w:cs="Times New Roman"/>
        </w:rPr>
        <w:t xml:space="preserve">Эрозионно-суффозионная деятельность подземных вод близ урочища </w:t>
      </w:r>
      <w:proofErr w:type="spellStart"/>
      <w:r w:rsidRPr="00A442D0">
        <w:rPr>
          <w:rFonts w:ascii="Times New Roman" w:hAnsi="Times New Roman" w:cs="Times New Roman"/>
        </w:rPr>
        <w:t>Клыково</w:t>
      </w:r>
      <w:proofErr w:type="spellEnd"/>
      <w:r w:rsidRPr="00A442D0">
        <w:rPr>
          <w:rFonts w:ascii="Times New Roman" w:hAnsi="Times New Roman" w:cs="Times New Roman"/>
        </w:rPr>
        <w:t xml:space="preserve"> спровоцировала крупный оползень. Оползневым телом здесь были захвачены породы вятского и </w:t>
      </w:r>
      <w:proofErr w:type="spellStart"/>
      <w:r w:rsidRPr="00A442D0">
        <w:rPr>
          <w:rFonts w:ascii="Times New Roman" w:hAnsi="Times New Roman" w:cs="Times New Roman"/>
        </w:rPr>
        <w:t>сухонского</w:t>
      </w:r>
      <w:proofErr w:type="spellEnd"/>
      <w:r w:rsidRPr="00A442D0">
        <w:rPr>
          <w:rFonts w:ascii="Times New Roman" w:hAnsi="Times New Roman" w:cs="Times New Roman"/>
        </w:rPr>
        <w:t xml:space="preserve"> горизонтов, а поверхность скольжения, вероятно, охватила массив горных пород ниже уреза воды в реке. Размываемое водой оползневое тело в настоящее время протягивается на 150-200 м вдоль коренного берега, образуя узкий залив между правым берегом р. Юг и новообразованным островом. Породы острова, представленные с поверхности </w:t>
      </w:r>
      <w:proofErr w:type="spellStart"/>
      <w:r w:rsidRPr="00A442D0">
        <w:rPr>
          <w:rFonts w:ascii="Times New Roman" w:hAnsi="Times New Roman" w:cs="Times New Roman"/>
        </w:rPr>
        <w:t>пестроцветной</w:t>
      </w:r>
      <w:proofErr w:type="spellEnd"/>
      <w:r w:rsidRPr="00A442D0">
        <w:rPr>
          <w:rFonts w:ascii="Times New Roman" w:hAnsi="Times New Roman" w:cs="Times New Roman"/>
        </w:rPr>
        <w:t xml:space="preserve"> толщей, зал</w:t>
      </w:r>
      <w:r>
        <w:rPr>
          <w:rFonts w:ascii="Times New Roman" w:hAnsi="Times New Roman" w:cs="Times New Roman"/>
        </w:rPr>
        <w:t>егают под углом 20о к горизонту</w:t>
      </w:r>
      <w:r w:rsidR="001B7847">
        <w:rPr>
          <w:rFonts w:ascii="Times New Roman" w:hAnsi="Times New Roman" w:cs="Times New Roman"/>
        </w:rPr>
        <w:t>.</w:t>
      </w:r>
    </w:p>
    <w:p w:rsidR="00375E47" w:rsidRPr="00375E47" w:rsidRDefault="00C07C9C" w:rsidP="00375E47">
      <w:pPr>
        <w:jc w:val="both"/>
        <w:rPr>
          <w:rFonts w:ascii="Times New Roman" w:hAnsi="Times New Roman" w:cs="Times New Roman"/>
        </w:rPr>
      </w:pPr>
      <w:r>
        <w:rPr>
          <w:rFonts w:ascii="Times New Roman" w:hAnsi="Times New Roman" w:cs="Times New Roman"/>
        </w:rPr>
        <w:t>в. Климат</w:t>
      </w:r>
    </w:p>
    <w:tbl>
      <w:tblPr>
        <w:tblW w:w="972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79"/>
        <w:gridCol w:w="875"/>
        <w:gridCol w:w="974"/>
        <w:gridCol w:w="874"/>
        <w:gridCol w:w="874"/>
        <w:gridCol w:w="874"/>
        <w:gridCol w:w="874"/>
        <w:gridCol w:w="874"/>
        <w:gridCol w:w="874"/>
        <w:gridCol w:w="875"/>
        <w:gridCol w:w="877"/>
      </w:tblGrid>
      <w:tr w:rsidR="001B7847" w:rsidRPr="001B7847" w:rsidTr="001B7847">
        <w:trPr>
          <w:trHeight w:val="787"/>
        </w:trPr>
        <w:tc>
          <w:tcPr>
            <w:tcW w:w="1754" w:type="dxa"/>
            <w:gridSpan w:val="2"/>
            <w:tcBorders>
              <w:top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bCs/>
                <w:sz w:val="16"/>
                <w:szCs w:val="16"/>
                <w:lang w:eastAsia="ru-RU"/>
              </w:rPr>
            </w:pPr>
            <w:r w:rsidRPr="001B7847">
              <w:rPr>
                <w:rFonts w:ascii="Times New Roman" w:eastAsiaTheme="minorEastAsia" w:hAnsi="Times New Roman" w:cs="Times New Roman"/>
                <w:bCs/>
                <w:sz w:val="16"/>
                <w:szCs w:val="16"/>
                <w:lang w:val="en-US" w:eastAsia="ru-RU"/>
              </w:rPr>
              <w:t>t</w:t>
            </w:r>
            <w:r w:rsidRPr="001B7847">
              <w:rPr>
                <w:rFonts w:ascii="Times New Roman" w:eastAsiaTheme="minorEastAsia" w:hAnsi="Times New Roman" w:cs="Times New Roman"/>
                <w:bCs/>
                <w:sz w:val="16"/>
                <w:szCs w:val="16"/>
                <w:vertAlign w:val="superscript"/>
                <w:lang w:val="en-US" w:eastAsia="ru-RU"/>
              </w:rPr>
              <w:t>o</w:t>
            </w:r>
            <w:r w:rsidRPr="001B7847">
              <w:rPr>
                <w:rFonts w:ascii="Times New Roman" w:eastAsiaTheme="minorEastAsia" w:hAnsi="Times New Roman" w:cs="Times New Roman"/>
                <w:bCs/>
                <w:sz w:val="16"/>
                <w:szCs w:val="16"/>
                <w:vertAlign w:val="superscript"/>
                <w:lang w:eastAsia="ru-RU"/>
              </w:rPr>
              <w:t xml:space="preserve"> </w:t>
            </w:r>
            <w:r w:rsidRPr="001B7847">
              <w:rPr>
                <w:rFonts w:ascii="Times New Roman" w:eastAsiaTheme="minorEastAsia" w:hAnsi="Times New Roman" w:cs="Times New Roman"/>
                <w:bCs/>
                <w:sz w:val="16"/>
                <w:szCs w:val="16"/>
                <w:lang w:val="en-US" w:eastAsia="ru-RU"/>
              </w:rPr>
              <w:t>C</w:t>
            </w:r>
          </w:p>
        </w:tc>
        <w:tc>
          <w:tcPr>
            <w:tcW w:w="974"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bCs/>
                <w:sz w:val="16"/>
                <w:szCs w:val="16"/>
                <w:lang w:eastAsia="ru-RU"/>
              </w:rPr>
            </w:pPr>
            <w:r w:rsidRPr="001B7847">
              <w:rPr>
                <w:rFonts w:ascii="Times New Roman" w:eastAsiaTheme="minorEastAsia" w:hAnsi="Times New Roman" w:cs="Times New Roman"/>
                <w:bCs/>
                <w:sz w:val="16"/>
                <w:szCs w:val="16"/>
                <w:lang w:eastAsia="ru-RU"/>
              </w:rPr>
              <w:t xml:space="preserve">Годовая сумма осадков, </w:t>
            </w:r>
            <w:proofErr w:type="gramStart"/>
            <w:r w:rsidRPr="001B7847">
              <w:rPr>
                <w:rFonts w:ascii="Times New Roman" w:eastAsiaTheme="minorEastAsia" w:hAnsi="Times New Roman" w:cs="Times New Roman"/>
                <w:bCs/>
                <w:sz w:val="16"/>
                <w:szCs w:val="16"/>
                <w:lang w:eastAsia="ru-RU"/>
              </w:rPr>
              <w:t>мм</w:t>
            </w:r>
            <w:proofErr w:type="gramEnd"/>
          </w:p>
        </w:tc>
        <w:tc>
          <w:tcPr>
            <w:tcW w:w="6996" w:type="dxa"/>
            <w:gridSpan w:val="8"/>
            <w:tcBorders>
              <w:top w:val="single" w:sz="4" w:space="0" w:color="auto"/>
              <w:left w:val="single" w:sz="4" w:space="0" w:color="auto"/>
              <w:bottom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bCs/>
                <w:sz w:val="16"/>
                <w:szCs w:val="16"/>
                <w:lang w:eastAsia="ru-RU"/>
              </w:rPr>
            </w:pPr>
            <w:r w:rsidRPr="001B7847">
              <w:rPr>
                <w:rFonts w:ascii="Times New Roman" w:eastAsiaTheme="minorEastAsia" w:hAnsi="Times New Roman" w:cs="Times New Roman"/>
                <w:bCs/>
                <w:sz w:val="16"/>
                <w:szCs w:val="16"/>
                <w:lang w:eastAsia="ru-RU"/>
              </w:rPr>
              <w:t>Повторяемость ветров, %</w:t>
            </w:r>
          </w:p>
          <w:p w:rsidR="001B7847" w:rsidRPr="001B7847" w:rsidRDefault="001B7847" w:rsidP="001B7847">
            <w:pPr>
              <w:autoSpaceDE w:val="0"/>
              <w:autoSpaceDN w:val="0"/>
              <w:spacing w:after="0" w:line="240" w:lineRule="auto"/>
              <w:jc w:val="center"/>
              <w:rPr>
                <w:rFonts w:ascii="Times New Roman" w:eastAsiaTheme="minorEastAsia" w:hAnsi="Times New Roman" w:cs="Times New Roman"/>
                <w:bCs/>
                <w:sz w:val="16"/>
                <w:szCs w:val="16"/>
                <w:lang w:eastAsia="ru-RU"/>
              </w:rPr>
            </w:pPr>
          </w:p>
          <w:p w:rsidR="001B7847" w:rsidRPr="001B7847" w:rsidRDefault="001B7847" w:rsidP="001B7847">
            <w:pPr>
              <w:autoSpaceDE w:val="0"/>
              <w:autoSpaceDN w:val="0"/>
              <w:spacing w:after="0" w:line="240" w:lineRule="auto"/>
              <w:jc w:val="center"/>
              <w:rPr>
                <w:rFonts w:ascii="Times New Roman" w:eastAsiaTheme="minorEastAsia" w:hAnsi="Times New Roman" w:cs="Times New Roman"/>
                <w:bCs/>
                <w:sz w:val="16"/>
                <w:szCs w:val="16"/>
                <w:lang w:eastAsia="ru-RU"/>
              </w:rPr>
            </w:pPr>
            <w:r w:rsidRPr="001B7847">
              <w:rPr>
                <w:rFonts w:ascii="Times New Roman" w:eastAsiaTheme="minorEastAsia" w:hAnsi="Times New Roman" w:cs="Times New Roman"/>
                <w:bCs/>
                <w:sz w:val="16"/>
                <w:szCs w:val="16"/>
                <w:lang w:eastAsia="ru-RU"/>
              </w:rPr>
              <w:t>Штиль - 11</w:t>
            </w:r>
          </w:p>
        </w:tc>
      </w:tr>
      <w:tr w:rsidR="001B7847" w:rsidRPr="001B7847" w:rsidTr="001B7847">
        <w:trPr>
          <w:trHeight w:val="201"/>
        </w:trPr>
        <w:tc>
          <w:tcPr>
            <w:tcW w:w="879" w:type="dxa"/>
            <w:tcBorders>
              <w:top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bCs/>
                <w:sz w:val="16"/>
                <w:szCs w:val="16"/>
                <w:lang w:eastAsia="ru-RU"/>
              </w:rPr>
            </w:pPr>
            <w:r w:rsidRPr="001B7847">
              <w:rPr>
                <w:rFonts w:ascii="Times New Roman" w:eastAsiaTheme="minorEastAsia" w:hAnsi="Times New Roman" w:cs="Times New Roman"/>
                <w:bCs/>
                <w:sz w:val="16"/>
                <w:szCs w:val="16"/>
                <w:lang w:eastAsia="ru-RU"/>
              </w:rPr>
              <w:t>января</w:t>
            </w:r>
          </w:p>
        </w:tc>
        <w:tc>
          <w:tcPr>
            <w:tcW w:w="875"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bCs/>
                <w:sz w:val="16"/>
                <w:szCs w:val="16"/>
                <w:lang w:eastAsia="ru-RU"/>
              </w:rPr>
            </w:pPr>
            <w:r w:rsidRPr="001B7847">
              <w:rPr>
                <w:rFonts w:ascii="Times New Roman" w:eastAsiaTheme="minorEastAsia" w:hAnsi="Times New Roman" w:cs="Times New Roman"/>
                <w:bCs/>
                <w:sz w:val="16"/>
                <w:szCs w:val="16"/>
                <w:lang w:eastAsia="ru-RU"/>
              </w:rPr>
              <w:t>июля</w:t>
            </w:r>
          </w:p>
        </w:tc>
        <w:tc>
          <w:tcPr>
            <w:tcW w:w="974"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bCs/>
                <w:sz w:val="16"/>
                <w:szCs w:val="16"/>
                <w:lang w:eastAsia="ru-RU"/>
              </w:rPr>
            </w:pPr>
          </w:p>
        </w:tc>
        <w:tc>
          <w:tcPr>
            <w:tcW w:w="874"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bCs/>
                <w:sz w:val="16"/>
                <w:szCs w:val="16"/>
                <w:lang w:eastAsia="ru-RU"/>
              </w:rPr>
            </w:pPr>
            <w:r w:rsidRPr="001B7847">
              <w:rPr>
                <w:rFonts w:ascii="Times New Roman" w:eastAsiaTheme="minorEastAsia" w:hAnsi="Times New Roman" w:cs="Times New Roman"/>
                <w:bCs/>
                <w:sz w:val="16"/>
                <w:szCs w:val="16"/>
                <w:lang w:eastAsia="ru-RU"/>
              </w:rPr>
              <w:t>С</w:t>
            </w:r>
          </w:p>
        </w:tc>
        <w:tc>
          <w:tcPr>
            <w:tcW w:w="874"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bCs/>
                <w:sz w:val="16"/>
                <w:szCs w:val="16"/>
                <w:lang w:eastAsia="ru-RU"/>
              </w:rPr>
            </w:pPr>
            <w:proofErr w:type="gramStart"/>
            <w:r w:rsidRPr="001B7847">
              <w:rPr>
                <w:rFonts w:ascii="Times New Roman" w:eastAsiaTheme="minorEastAsia" w:hAnsi="Times New Roman" w:cs="Times New Roman"/>
                <w:bCs/>
                <w:sz w:val="16"/>
                <w:szCs w:val="16"/>
                <w:lang w:eastAsia="ru-RU"/>
              </w:rPr>
              <w:t>СВ</w:t>
            </w:r>
            <w:proofErr w:type="gramEnd"/>
          </w:p>
        </w:tc>
        <w:tc>
          <w:tcPr>
            <w:tcW w:w="874"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bCs/>
                <w:sz w:val="16"/>
                <w:szCs w:val="16"/>
                <w:lang w:eastAsia="ru-RU"/>
              </w:rPr>
            </w:pPr>
            <w:r w:rsidRPr="001B7847">
              <w:rPr>
                <w:rFonts w:ascii="Times New Roman" w:eastAsiaTheme="minorEastAsia" w:hAnsi="Times New Roman" w:cs="Times New Roman"/>
                <w:bCs/>
                <w:sz w:val="16"/>
                <w:szCs w:val="16"/>
                <w:lang w:eastAsia="ru-RU"/>
              </w:rPr>
              <w:t>В</w:t>
            </w:r>
          </w:p>
        </w:tc>
        <w:tc>
          <w:tcPr>
            <w:tcW w:w="874"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bCs/>
                <w:sz w:val="16"/>
                <w:szCs w:val="16"/>
                <w:lang w:eastAsia="ru-RU"/>
              </w:rPr>
            </w:pPr>
            <w:r w:rsidRPr="001B7847">
              <w:rPr>
                <w:rFonts w:ascii="Times New Roman" w:eastAsiaTheme="minorEastAsia" w:hAnsi="Times New Roman" w:cs="Times New Roman"/>
                <w:bCs/>
                <w:sz w:val="16"/>
                <w:szCs w:val="16"/>
                <w:lang w:eastAsia="ru-RU"/>
              </w:rPr>
              <w:t xml:space="preserve">ЮВ </w:t>
            </w:r>
          </w:p>
        </w:tc>
        <w:tc>
          <w:tcPr>
            <w:tcW w:w="874"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bCs/>
                <w:sz w:val="16"/>
                <w:szCs w:val="16"/>
                <w:lang w:eastAsia="ru-RU"/>
              </w:rPr>
            </w:pPr>
            <w:proofErr w:type="gramStart"/>
            <w:r w:rsidRPr="001B7847">
              <w:rPr>
                <w:rFonts w:ascii="Times New Roman" w:eastAsiaTheme="minorEastAsia" w:hAnsi="Times New Roman" w:cs="Times New Roman"/>
                <w:bCs/>
                <w:sz w:val="16"/>
                <w:szCs w:val="16"/>
                <w:lang w:eastAsia="ru-RU"/>
              </w:rPr>
              <w:t>Ю</w:t>
            </w:r>
            <w:proofErr w:type="gramEnd"/>
          </w:p>
        </w:tc>
        <w:tc>
          <w:tcPr>
            <w:tcW w:w="874"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bCs/>
                <w:sz w:val="16"/>
                <w:szCs w:val="16"/>
                <w:lang w:eastAsia="ru-RU"/>
              </w:rPr>
            </w:pPr>
            <w:r w:rsidRPr="001B7847">
              <w:rPr>
                <w:rFonts w:ascii="Times New Roman" w:eastAsiaTheme="minorEastAsia" w:hAnsi="Times New Roman" w:cs="Times New Roman"/>
                <w:bCs/>
                <w:sz w:val="16"/>
                <w:szCs w:val="16"/>
                <w:lang w:eastAsia="ru-RU"/>
              </w:rPr>
              <w:t>ЮЗ</w:t>
            </w:r>
          </w:p>
        </w:tc>
        <w:tc>
          <w:tcPr>
            <w:tcW w:w="875"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bCs/>
                <w:sz w:val="16"/>
                <w:szCs w:val="16"/>
                <w:lang w:eastAsia="ru-RU"/>
              </w:rPr>
            </w:pPr>
            <w:proofErr w:type="gramStart"/>
            <w:r w:rsidRPr="001B7847">
              <w:rPr>
                <w:rFonts w:ascii="Times New Roman" w:eastAsiaTheme="minorEastAsia" w:hAnsi="Times New Roman" w:cs="Times New Roman"/>
                <w:bCs/>
                <w:sz w:val="16"/>
                <w:szCs w:val="16"/>
                <w:lang w:eastAsia="ru-RU"/>
              </w:rPr>
              <w:t>З</w:t>
            </w:r>
            <w:proofErr w:type="gramEnd"/>
          </w:p>
        </w:tc>
        <w:tc>
          <w:tcPr>
            <w:tcW w:w="877" w:type="dxa"/>
            <w:tcBorders>
              <w:top w:val="single" w:sz="4" w:space="0" w:color="auto"/>
              <w:left w:val="single" w:sz="4" w:space="0" w:color="auto"/>
              <w:bottom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bCs/>
                <w:sz w:val="16"/>
                <w:szCs w:val="16"/>
                <w:lang w:eastAsia="ru-RU"/>
              </w:rPr>
            </w:pPr>
            <w:r w:rsidRPr="001B7847">
              <w:rPr>
                <w:rFonts w:ascii="Times New Roman" w:eastAsiaTheme="minorEastAsia" w:hAnsi="Times New Roman" w:cs="Times New Roman"/>
                <w:bCs/>
                <w:sz w:val="16"/>
                <w:szCs w:val="16"/>
                <w:lang w:eastAsia="ru-RU"/>
              </w:rPr>
              <w:t>СЗ</w:t>
            </w:r>
          </w:p>
        </w:tc>
      </w:tr>
      <w:tr w:rsidR="001B7847" w:rsidRPr="001B7847" w:rsidTr="001B7847">
        <w:trPr>
          <w:trHeight w:val="201"/>
        </w:trPr>
        <w:tc>
          <w:tcPr>
            <w:tcW w:w="879" w:type="dxa"/>
            <w:tcBorders>
              <w:top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sz w:val="16"/>
                <w:szCs w:val="16"/>
                <w:lang w:eastAsia="ru-RU"/>
              </w:rPr>
            </w:pPr>
            <w:r w:rsidRPr="001B7847">
              <w:rPr>
                <w:rFonts w:ascii="Times New Roman" w:eastAsiaTheme="minorEastAsia" w:hAnsi="Times New Roman" w:cs="Times New Roman"/>
                <w:sz w:val="16"/>
                <w:szCs w:val="16"/>
                <w:lang w:eastAsia="ru-RU"/>
              </w:rPr>
              <w:t>- 13,8</w:t>
            </w:r>
          </w:p>
        </w:tc>
        <w:tc>
          <w:tcPr>
            <w:tcW w:w="875"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sz w:val="16"/>
                <w:szCs w:val="16"/>
                <w:lang w:eastAsia="ru-RU"/>
              </w:rPr>
            </w:pPr>
            <w:r w:rsidRPr="001B7847">
              <w:rPr>
                <w:rFonts w:ascii="Times New Roman" w:eastAsiaTheme="minorEastAsia" w:hAnsi="Times New Roman" w:cs="Times New Roman"/>
                <w:sz w:val="16"/>
                <w:szCs w:val="16"/>
                <w:lang w:eastAsia="ru-RU"/>
              </w:rPr>
              <w:t>+ 17,3</w:t>
            </w:r>
          </w:p>
        </w:tc>
        <w:tc>
          <w:tcPr>
            <w:tcW w:w="974"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sz w:val="16"/>
                <w:szCs w:val="16"/>
                <w:lang w:eastAsia="ru-RU"/>
              </w:rPr>
            </w:pPr>
            <w:r w:rsidRPr="001B7847">
              <w:rPr>
                <w:rFonts w:ascii="Times New Roman" w:eastAsiaTheme="minorEastAsia" w:hAnsi="Times New Roman" w:cs="Times New Roman"/>
                <w:sz w:val="16"/>
                <w:szCs w:val="16"/>
                <w:lang w:eastAsia="ru-RU"/>
              </w:rPr>
              <w:t>521</w:t>
            </w:r>
          </w:p>
        </w:tc>
        <w:tc>
          <w:tcPr>
            <w:tcW w:w="874"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sz w:val="16"/>
                <w:szCs w:val="16"/>
                <w:lang w:eastAsia="ru-RU"/>
              </w:rPr>
            </w:pPr>
            <w:r w:rsidRPr="001B7847">
              <w:rPr>
                <w:rFonts w:ascii="Times New Roman" w:eastAsiaTheme="minorEastAsia" w:hAnsi="Times New Roman" w:cs="Times New Roman"/>
                <w:sz w:val="16"/>
                <w:szCs w:val="16"/>
                <w:lang w:eastAsia="ru-RU"/>
              </w:rPr>
              <w:t>11</w:t>
            </w:r>
          </w:p>
        </w:tc>
        <w:tc>
          <w:tcPr>
            <w:tcW w:w="874"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sz w:val="16"/>
                <w:szCs w:val="16"/>
                <w:lang w:eastAsia="ru-RU"/>
              </w:rPr>
            </w:pPr>
            <w:r w:rsidRPr="001B7847">
              <w:rPr>
                <w:rFonts w:ascii="Times New Roman" w:eastAsiaTheme="minorEastAsia" w:hAnsi="Times New Roman" w:cs="Times New Roman"/>
                <w:sz w:val="16"/>
                <w:szCs w:val="16"/>
                <w:lang w:eastAsia="ru-RU"/>
              </w:rPr>
              <w:t>8</w:t>
            </w:r>
          </w:p>
        </w:tc>
        <w:tc>
          <w:tcPr>
            <w:tcW w:w="874"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sz w:val="16"/>
                <w:szCs w:val="16"/>
                <w:lang w:eastAsia="ru-RU"/>
              </w:rPr>
            </w:pPr>
            <w:r w:rsidRPr="001B7847">
              <w:rPr>
                <w:rFonts w:ascii="Times New Roman" w:eastAsiaTheme="minorEastAsia" w:hAnsi="Times New Roman" w:cs="Times New Roman"/>
                <w:sz w:val="16"/>
                <w:szCs w:val="16"/>
                <w:lang w:eastAsia="ru-RU"/>
              </w:rPr>
              <w:t>4</w:t>
            </w:r>
          </w:p>
        </w:tc>
        <w:tc>
          <w:tcPr>
            <w:tcW w:w="874"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sz w:val="16"/>
                <w:szCs w:val="16"/>
                <w:lang w:eastAsia="ru-RU"/>
              </w:rPr>
            </w:pPr>
            <w:r w:rsidRPr="001B7847">
              <w:rPr>
                <w:rFonts w:ascii="Times New Roman" w:eastAsiaTheme="minorEastAsia" w:hAnsi="Times New Roman" w:cs="Times New Roman"/>
                <w:sz w:val="16"/>
                <w:szCs w:val="16"/>
                <w:lang w:eastAsia="ru-RU"/>
              </w:rPr>
              <w:t>11</w:t>
            </w:r>
          </w:p>
        </w:tc>
        <w:tc>
          <w:tcPr>
            <w:tcW w:w="874"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sz w:val="16"/>
                <w:szCs w:val="16"/>
                <w:lang w:eastAsia="ru-RU"/>
              </w:rPr>
            </w:pPr>
            <w:r w:rsidRPr="001B7847">
              <w:rPr>
                <w:rFonts w:ascii="Times New Roman" w:eastAsiaTheme="minorEastAsia" w:hAnsi="Times New Roman" w:cs="Times New Roman"/>
                <w:sz w:val="16"/>
                <w:szCs w:val="16"/>
                <w:lang w:eastAsia="ru-RU"/>
              </w:rPr>
              <w:t>20</w:t>
            </w:r>
          </w:p>
        </w:tc>
        <w:tc>
          <w:tcPr>
            <w:tcW w:w="874"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sz w:val="16"/>
                <w:szCs w:val="16"/>
                <w:lang w:eastAsia="ru-RU"/>
              </w:rPr>
            </w:pPr>
            <w:r w:rsidRPr="001B7847">
              <w:rPr>
                <w:rFonts w:ascii="Times New Roman" w:eastAsiaTheme="minorEastAsia" w:hAnsi="Times New Roman" w:cs="Times New Roman"/>
                <w:sz w:val="16"/>
                <w:szCs w:val="16"/>
                <w:lang w:eastAsia="ru-RU"/>
              </w:rPr>
              <w:t>18</w:t>
            </w:r>
          </w:p>
        </w:tc>
        <w:tc>
          <w:tcPr>
            <w:tcW w:w="875" w:type="dxa"/>
            <w:tcBorders>
              <w:top w:val="single" w:sz="4" w:space="0" w:color="auto"/>
              <w:left w:val="single" w:sz="4" w:space="0" w:color="auto"/>
              <w:bottom w:val="single" w:sz="4" w:space="0" w:color="auto"/>
              <w:right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sz w:val="16"/>
                <w:szCs w:val="16"/>
                <w:lang w:eastAsia="ru-RU"/>
              </w:rPr>
            </w:pPr>
            <w:r w:rsidRPr="001B7847">
              <w:rPr>
                <w:rFonts w:ascii="Times New Roman" w:eastAsiaTheme="minorEastAsia" w:hAnsi="Times New Roman" w:cs="Times New Roman"/>
                <w:sz w:val="16"/>
                <w:szCs w:val="16"/>
                <w:lang w:eastAsia="ru-RU"/>
              </w:rPr>
              <w:t>17</w:t>
            </w:r>
          </w:p>
        </w:tc>
        <w:tc>
          <w:tcPr>
            <w:tcW w:w="877" w:type="dxa"/>
            <w:tcBorders>
              <w:top w:val="single" w:sz="4" w:space="0" w:color="auto"/>
              <w:left w:val="single" w:sz="4" w:space="0" w:color="auto"/>
              <w:bottom w:val="single" w:sz="4" w:space="0" w:color="auto"/>
            </w:tcBorders>
          </w:tcPr>
          <w:p w:rsidR="001B7847" w:rsidRPr="001B7847" w:rsidRDefault="001B7847" w:rsidP="001B7847">
            <w:pPr>
              <w:autoSpaceDE w:val="0"/>
              <w:autoSpaceDN w:val="0"/>
              <w:spacing w:after="0" w:line="240" w:lineRule="auto"/>
              <w:jc w:val="center"/>
              <w:rPr>
                <w:rFonts w:ascii="Times New Roman" w:eastAsiaTheme="minorEastAsia" w:hAnsi="Times New Roman" w:cs="Times New Roman"/>
                <w:sz w:val="16"/>
                <w:szCs w:val="16"/>
                <w:lang w:eastAsia="ru-RU"/>
              </w:rPr>
            </w:pPr>
            <w:r w:rsidRPr="001B7847">
              <w:rPr>
                <w:rFonts w:ascii="Times New Roman" w:eastAsiaTheme="minorEastAsia" w:hAnsi="Times New Roman" w:cs="Times New Roman"/>
                <w:sz w:val="16"/>
                <w:szCs w:val="16"/>
                <w:lang w:eastAsia="ru-RU"/>
              </w:rPr>
              <w:t>11</w:t>
            </w:r>
          </w:p>
        </w:tc>
      </w:tr>
    </w:tbl>
    <w:p w:rsidR="00375E47" w:rsidRDefault="00375E47" w:rsidP="00C07C9C">
      <w:pPr>
        <w:jc w:val="both"/>
        <w:rPr>
          <w:rFonts w:ascii="Times New Roman" w:hAnsi="Times New Roman" w:cs="Times New Roman"/>
        </w:rPr>
      </w:pPr>
    </w:p>
    <w:p w:rsidR="00C07C9C" w:rsidRDefault="00C07C9C" w:rsidP="00C07C9C">
      <w:pPr>
        <w:jc w:val="both"/>
        <w:rPr>
          <w:rFonts w:ascii="Times New Roman" w:hAnsi="Times New Roman" w:cs="Times New Roman"/>
        </w:rPr>
      </w:pPr>
      <w:r>
        <w:rPr>
          <w:rFonts w:ascii="Times New Roman" w:hAnsi="Times New Roman" w:cs="Times New Roman"/>
        </w:rPr>
        <w:t>г. Почвенный покров</w:t>
      </w:r>
    </w:p>
    <w:tbl>
      <w:tblPr>
        <w:tblW w:w="949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95"/>
        <w:gridCol w:w="2862"/>
        <w:gridCol w:w="1982"/>
        <w:gridCol w:w="1939"/>
        <w:gridCol w:w="1819"/>
      </w:tblGrid>
      <w:tr w:rsidR="00A442D0" w:rsidRPr="00A442D0" w:rsidTr="00C945DC">
        <w:trPr>
          <w:cantSplit/>
          <w:trHeight w:val="379"/>
        </w:trPr>
        <w:tc>
          <w:tcPr>
            <w:tcW w:w="895" w:type="dxa"/>
            <w:vMerge w:val="restart"/>
            <w:tcBorders>
              <w:top w:val="single" w:sz="4" w:space="0" w:color="auto"/>
              <w:bottom w:val="single" w:sz="4" w:space="0" w:color="auto"/>
              <w:right w:val="single" w:sz="4" w:space="0" w:color="auto"/>
            </w:tcBorders>
          </w:tcPr>
          <w:p w:rsidR="00A442D0" w:rsidRPr="00A442D0" w:rsidRDefault="00A442D0" w:rsidP="00A442D0">
            <w:pPr>
              <w:autoSpaceDE w:val="0"/>
              <w:autoSpaceDN w:val="0"/>
              <w:spacing w:after="0" w:line="240" w:lineRule="auto"/>
              <w:jc w:val="center"/>
              <w:rPr>
                <w:rFonts w:ascii="Times New Roman" w:eastAsiaTheme="minorEastAsia" w:hAnsi="Times New Roman" w:cs="Times New Roman"/>
                <w:bCs/>
                <w:sz w:val="16"/>
                <w:szCs w:val="16"/>
                <w:lang w:eastAsia="ru-RU"/>
              </w:rPr>
            </w:pPr>
            <w:r w:rsidRPr="00A442D0">
              <w:rPr>
                <w:rFonts w:ascii="Times New Roman" w:eastAsiaTheme="minorEastAsia" w:hAnsi="Times New Roman" w:cs="Times New Roman"/>
                <w:bCs/>
                <w:sz w:val="16"/>
                <w:szCs w:val="16"/>
                <w:lang w:eastAsia="ru-RU"/>
              </w:rPr>
              <w:lastRenderedPageBreak/>
              <w:t xml:space="preserve">№ </w:t>
            </w:r>
            <w:proofErr w:type="gramStart"/>
            <w:r w:rsidRPr="00A442D0">
              <w:rPr>
                <w:rFonts w:ascii="Times New Roman" w:eastAsiaTheme="minorEastAsia" w:hAnsi="Times New Roman" w:cs="Times New Roman"/>
                <w:bCs/>
                <w:sz w:val="16"/>
                <w:szCs w:val="16"/>
                <w:lang w:eastAsia="ru-RU"/>
              </w:rPr>
              <w:t>п</w:t>
            </w:r>
            <w:proofErr w:type="gramEnd"/>
            <w:r w:rsidRPr="00A442D0">
              <w:rPr>
                <w:rFonts w:ascii="Times New Roman" w:eastAsiaTheme="minorEastAsia" w:hAnsi="Times New Roman" w:cs="Times New Roman"/>
                <w:bCs/>
                <w:sz w:val="16"/>
                <w:szCs w:val="16"/>
                <w:lang w:eastAsia="ru-RU"/>
              </w:rPr>
              <w:t>/п</w:t>
            </w:r>
          </w:p>
        </w:tc>
        <w:tc>
          <w:tcPr>
            <w:tcW w:w="2862" w:type="dxa"/>
            <w:vMerge w:val="restart"/>
            <w:tcBorders>
              <w:top w:val="single" w:sz="4" w:space="0" w:color="auto"/>
              <w:left w:val="single" w:sz="4" w:space="0" w:color="auto"/>
              <w:bottom w:val="single" w:sz="4" w:space="0" w:color="auto"/>
              <w:right w:val="single" w:sz="4" w:space="0" w:color="auto"/>
            </w:tcBorders>
          </w:tcPr>
          <w:p w:rsidR="00A442D0" w:rsidRPr="00A442D0" w:rsidRDefault="00A442D0" w:rsidP="00A442D0">
            <w:pPr>
              <w:autoSpaceDE w:val="0"/>
              <w:autoSpaceDN w:val="0"/>
              <w:spacing w:after="0" w:line="240" w:lineRule="auto"/>
              <w:jc w:val="center"/>
              <w:rPr>
                <w:rFonts w:ascii="Times New Roman" w:eastAsiaTheme="minorEastAsia" w:hAnsi="Times New Roman" w:cs="Times New Roman"/>
                <w:bCs/>
                <w:sz w:val="16"/>
                <w:szCs w:val="16"/>
                <w:lang w:eastAsia="ru-RU"/>
              </w:rPr>
            </w:pPr>
            <w:r w:rsidRPr="00A442D0">
              <w:rPr>
                <w:rFonts w:ascii="Times New Roman" w:eastAsiaTheme="minorEastAsia" w:hAnsi="Times New Roman" w:cs="Times New Roman"/>
                <w:bCs/>
                <w:sz w:val="16"/>
                <w:szCs w:val="16"/>
                <w:lang w:eastAsia="ru-RU"/>
              </w:rPr>
              <w:t>Тип почв</w:t>
            </w:r>
          </w:p>
        </w:tc>
        <w:tc>
          <w:tcPr>
            <w:tcW w:w="1982" w:type="dxa"/>
            <w:vMerge w:val="restart"/>
            <w:tcBorders>
              <w:top w:val="single" w:sz="4" w:space="0" w:color="auto"/>
              <w:left w:val="single" w:sz="4" w:space="0" w:color="auto"/>
              <w:bottom w:val="single" w:sz="4" w:space="0" w:color="auto"/>
              <w:right w:val="single" w:sz="4" w:space="0" w:color="auto"/>
            </w:tcBorders>
          </w:tcPr>
          <w:p w:rsidR="00A442D0" w:rsidRPr="00A442D0" w:rsidRDefault="00A442D0" w:rsidP="00A442D0">
            <w:pPr>
              <w:autoSpaceDE w:val="0"/>
              <w:autoSpaceDN w:val="0"/>
              <w:spacing w:after="0" w:line="240" w:lineRule="auto"/>
              <w:jc w:val="center"/>
              <w:rPr>
                <w:rFonts w:ascii="Times New Roman" w:eastAsiaTheme="minorEastAsia" w:hAnsi="Times New Roman" w:cs="Times New Roman"/>
                <w:bCs/>
                <w:sz w:val="16"/>
                <w:szCs w:val="16"/>
                <w:lang w:eastAsia="ru-RU"/>
              </w:rPr>
            </w:pPr>
            <w:r w:rsidRPr="00A442D0">
              <w:rPr>
                <w:rFonts w:ascii="Times New Roman" w:eastAsiaTheme="minorEastAsia" w:hAnsi="Times New Roman" w:cs="Times New Roman"/>
                <w:bCs/>
                <w:sz w:val="16"/>
                <w:szCs w:val="16"/>
                <w:lang w:eastAsia="ru-RU"/>
              </w:rPr>
              <w:t>Доля в площади ООПТ, %</w:t>
            </w:r>
          </w:p>
        </w:tc>
        <w:tc>
          <w:tcPr>
            <w:tcW w:w="3758" w:type="dxa"/>
            <w:gridSpan w:val="2"/>
            <w:tcBorders>
              <w:top w:val="single" w:sz="4" w:space="0" w:color="auto"/>
              <w:left w:val="single" w:sz="4" w:space="0" w:color="auto"/>
              <w:bottom w:val="single" w:sz="4" w:space="0" w:color="auto"/>
            </w:tcBorders>
          </w:tcPr>
          <w:p w:rsidR="00A442D0" w:rsidRPr="00A442D0" w:rsidRDefault="00A442D0" w:rsidP="00A442D0">
            <w:pPr>
              <w:autoSpaceDE w:val="0"/>
              <w:autoSpaceDN w:val="0"/>
              <w:spacing w:after="0" w:line="240" w:lineRule="auto"/>
              <w:jc w:val="center"/>
              <w:rPr>
                <w:rFonts w:ascii="Times New Roman" w:eastAsiaTheme="minorEastAsia" w:hAnsi="Times New Roman" w:cs="Times New Roman"/>
                <w:bCs/>
                <w:sz w:val="16"/>
                <w:szCs w:val="16"/>
                <w:lang w:eastAsia="ru-RU"/>
              </w:rPr>
            </w:pPr>
            <w:r w:rsidRPr="00A442D0">
              <w:rPr>
                <w:rFonts w:ascii="Times New Roman" w:eastAsiaTheme="minorEastAsia" w:hAnsi="Times New Roman" w:cs="Times New Roman"/>
                <w:bCs/>
                <w:sz w:val="16"/>
                <w:szCs w:val="16"/>
                <w:lang w:eastAsia="ru-RU"/>
              </w:rPr>
              <w:t>Почвообразующая порода</w:t>
            </w:r>
          </w:p>
        </w:tc>
      </w:tr>
      <w:tr w:rsidR="00A442D0" w:rsidRPr="00A442D0" w:rsidTr="00C945DC">
        <w:trPr>
          <w:cantSplit/>
          <w:trHeight w:val="394"/>
        </w:trPr>
        <w:tc>
          <w:tcPr>
            <w:tcW w:w="0" w:type="auto"/>
            <w:vMerge/>
            <w:tcBorders>
              <w:top w:val="single" w:sz="4" w:space="0" w:color="auto"/>
              <w:bottom w:val="single" w:sz="4" w:space="0" w:color="auto"/>
              <w:right w:val="single" w:sz="4" w:space="0" w:color="auto"/>
            </w:tcBorders>
            <w:vAlign w:val="center"/>
          </w:tcPr>
          <w:p w:rsidR="00A442D0" w:rsidRPr="00A442D0" w:rsidRDefault="00A442D0" w:rsidP="00A442D0">
            <w:pPr>
              <w:spacing w:after="0" w:line="240" w:lineRule="auto"/>
              <w:rPr>
                <w:rFonts w:ascii="Times New Roman" w:eastAsiaTheme="minorEastAsia" w:hAnsi="Times New Roman" w:cs="Times New Roman"/>
                <w:bCs/>
                <w:sz w:val="16"/>
                <w:szCs w:val="16"/>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tcPr>
          <w:p w:rsidR="00A442D0" w:rsidRPr="00A442D0" w:rsidRDefault="00A442D0" w:rsidP="00A442D0">
            <w:pPr>
              <w:spacing w:after="0" w:line="240" w:lineRule="auto"/>
              <w:rPr>
                <w:rFonts w:ascii="Times New Roman" w:eastAsiaTheme="minorEastAsia" w:hAnsi="Times New Roman" w:cs="Times New Roman"/>
                <w:bCs/>
                <w:sz w:val="16"/>
                <w:szCs w:val="16"/>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tcPr>
          <w:p w:rsidR="00A442D0" w:rsidRPr="00A442D0" w:rsidRDefault="00A442D0" w:rsidP="00A442D0">
            <w:pPr>
              <w:spacing w:after="0" w:line="240" w:lineRule="auto"/>
              <w:rPr>
                <w:rFonts w:ascii="Times New Roman" w:eastAsiaTheme="minorEastAsia" w:hAnsi="Times New Roman" w:cs="Times New Roman"/>
                <w:bCs/>
                <w:sz w:val="16"/>
                <w:szCs w:val="16"/>
                <w:lang w:eastAsia="ru-RU"/>
              </w:rPr>
            </w:pPr>
          </w:p>
        </w:tc>
        <w:tc>
          <w:tcPr>
            <w:tcW w:w="1939" w:type="dxa"/>
            <w:tcBorders>
              <w:top w:val="single" w:sz="4" w:space="0" w:color="auto"/>
              <w:left w:val="single" w:sz="4" w:space="0" w:color="auto"/>
              <w:bottom w:val="single" w:sz="4" w:space="0" w:color="auto"/>
              <w:right w:val="single" w:sz="4" w:space="0" w:color="auto"/>
            </w:tcBorders>
          </w:tcPr>
          <w:p w:rsidR="00A442D0" w:rsidRPr="00A442D0" w:rsidRDefault="00A442D0" w:rsidP="00A442D0">
            <w:pPr>
              <w:autoSpaceDE w:val="0"/>
              <w:autoSpaceDN w:val="0"/>
              <w:spacing w:after="0" w:line="240" w:lineRule="auto"/>
              <w:jc w:val="center"/>
              <w:rPr>
                <w:rFonts w:ascii="Times New Roman" w:eastAsiaTheme="minorEastAsia" w:hAnsi="Times New Roman" w:cs="Times New Roman"/>
                <w:bCs/>
                <w:sz w:val="16"/>
                <w:szCs w:val="16"/>
                <w:lang w:eastAsia="ru-RU"/>
              </w:rPr>
            </w:pPr>
            <w:r w:rsidRPr="00A442D0">
              <w:rPr>
                <w:rFonts w:ascii="Times New Roman" w:eastAsiaTheme="minorEastAsia" w:hAnsi="Times New Roman" w:cs="Times New Roman"/>
                <w:bCs/>
                <w:sz w:val="16"/>
                <w:szCs w:val="16"/>
                <w:lang w:eastAsia="ru-RU"/>
              </w:rPr>
              <w:t>Наименование</w:t>
            </w:r>
          </w:p>
        </w:tc>
        <w:tc>
          <w:tcPr>
            <w:tcW w:w="1819" w:type="dxa"/>
            <w:tcBorders>
              <w:top w:val="single" w:sz="4" w:space="0" w:color="auto"/>
              <w:left w:val="single" w:sz="4" w:space="0" w:color="auto"/>
              <w:bottom w:val="single" w:sz="4" w:space="0" w:color="auto"/>
            </w:tcBorders>
          </w:tcPr>
          <w:p w:rsidR="00A442D0" w:rsidRPr="00A442D0" w:rsidRDefault="00A442D0" w:rsidP="00A442D0">
            <w:pPr>
              <w:autoSpaceDE w:val="0"/>
              <w:autoSpaceDN w:val="0"/>
              <w:spacing w:after="0" w:line="240" w:lineRule="auto"/>
              <w:jc w:val="center"/>
              <w:rPr>
                <w:rFonts w:ascii="Times New Roman" w:eastAsiaTheme="minorEastAsia" w:hAnsi="Times New Roman" w:cs="Times New Roman"/>
                <w:bCs/>
                <w:sz w:val="16"/>
                <w:szCs w:val="16"/>
                <w:lang w:eastAsia="ru-RU"/>
              </w:rPr>
            </w:pPr>
            <w:r w:rsidRPr="00A442D0">
              <w:rPr>
                <w:rFonts w:ascii="Times New Roman" w:eastAsiaTheme="minorEastAsia" w:hAnsi="Times New Roman" w:cs="Times New Roman"/>
                <w:bCs/>
                <w:sz w:val="16"/>
                <w:szCs w:val="16"/>
                <w:lang w:eastAsia="ru-RU"/>
              </w:rPr>
              <w:t>Глубина залегания</w:t>
            </w:r>
          </w:p>
        </w:tc>
      </w:tr>
      <w:tr w:rsidR="00A442D0" w:rsidRPr="00A442D0" w:rsidTr="00C945DC">
        <w:trPr>
          <w:trHeight w:val="182"/>
        </w:trPr>
        <w:tc>
          <w:tcPr>
            <w:tcW w:w="895" w:type="dxa"/>
            <w:tcBorders>
              <w:top w:val="single" w:sz="4" w:space="0" w:color="auto"/>
              <w:bottom w:val="single" w:sz="4" w:space="0" w:color="auto"/>
              <w:right w:val="single" w:sz="4" w:space="0" w:color="auto"/>
            </w:tcBorders>
          </w:tcPr>
          <w:p w:rsidR="00A442D0" w:rsidRPr="00A442D0" w:rsidRDefault="00A442D0" w:rsidP="00A442D0">
            <w:pPr>
              <w:autoSpaceDE w:val="0"/>
              <w:autoSpaceDN w:val="0"/>
              <w:spacing w:after="0" w:line="240" w:lineRule="auto"/>
              <w:rPr>
                <w:rFonts w:ascii="Times New Roman" w:eastAsiaTheme="minorEastAsia" w:hAnsi="Times New Roman" w:cs="Times New Roman"/>
                <w:sz w:val="16"/>
                <w:szCs w:val="16"/>
                <w:lang w:eastAsia="ru-RU"/>
              </w:rPr>
            </w:pPr>
            <w:r w:rsidRPr="00A442D0">
              <w:rPr>
                <w:rFonts w:ascii="Times New Roman" w:eastAsiaTheme="minorEastAsia" w:hAnsi="Times New Roman" w:cs="Times New Roman"/>
                <w:sz w:val="16"/>
                <w:szCs w:val="16"/>
                <w:lang w:eastAsia="ru-RU"/>
              </w:rPr>
              <w:t>1.</w:t>
            </w:r>
          </w:p>
        </w:tc>
        <w:tc>
          <w:tcPr>
            <w:tcW w:w="2862" w:type="dxa"/>
            <w:tcBorders>
              <w:top w:val="single" w:sz="4" w:space="0" w:color="auto"/>
              <w:left w:val="single" w:sz="4" w:space="0" w:color="auto"/>
              <w:bottom w:val="single" w:sz="4" w:space="0" w:color="auto"/>
              <w:right w:val="single" w:sz="4" w:space="0" w:color="auto"/>
            </w:tcBorders>
          </w:tcPr>
          <w:p w:rsidR="00A442D0" w:rsidRPr="00A442D0" w:rsidRDefault="00A442D0" w:rsidP="00A442D0">
            <w:pPr>
              <w:autoSpaceDE w:val="0"/>
              <w:autoSpaceDN w:val="0"/>
              <w:spacing w:after="0" w:line="240" w:lineRule="auto"/>
              <w:rPr>
                <w:rFonts w:ascii="Times New Roman" w:eastAsiaTheme="minorEastAsia" w:hAnsi="Times New Roman" w:cs="Times New Roman"/>
                <w:sz w:val="16"/>
                <w:szCs w:val="16"/>
                <w:lang w:eastAsia="ru-RU"/>
              </w:rPr>
            </w:pPr>
            <w:r w:rsidRPr="00A442D0">
              <w:rPr>
                <w:rFonts w:ascii="Times New Roman" w:eastAsiaTheme="minorEastAsia" w:hAnsi="Times New Roman" w:cs="Times New Roman"/>
                <w:sz w:val="16"/>
                <w:szCs w:val="16"/>
                <w:lang w:eastAsia="ru-RU"/>
              </w:rPr>
              <w:t>Дерновые сильноподзолистые легкосуглинистые</w:t>
            </w:r>
          </w:p>
        </w:tc>
        <w:tc>
          <w:tcPr>
            <w:tcW w:w="1982" w:type="dxa"/>
            <w:tcBorders>
              <w:top w:val="single" w:sz="4" w:space="0" w:color="auto"/>
              <w:left w:val="single" w:sz="4" w:space="0" w:color="auto"/>
              <w:bottom w:val="single" w:sz="4" w:space="0" w:color="auto"/>
              <w:right w:val="single" w:sz="4" w:space="0" w:color="auto"/>
            </w:tcBorders>
          </w:tcPr>
          <w:p w:rsidR="00A442D0" w:rsidRPr="00A442D0" w:rsidRDefault="00A442D0" w:rsidP="00A442D0">
            <w:pPr>
              <w:autoSpaceDE w:val="0"/>
              <w:autoSpaceDN w:val="0"/>
              <w:spacing w:after="0" w:line="240" w:lineRule="auto"/>
              <w:rPr>
                <w:rFonts w:ascii="Times New Roman" w:eastAsiaTheme="minorEastAsia" w:hAnsi="Times New Roman" w:cs="Times New Roman"/>
                <w:sz w:val="16"/>
                <w:szCs w:val="16"/>
                <w:lang w:eastAsia="ru-RU"/>
              </w:rPr>
            </w:pPr>
            <w:r w:rsidRPr="00A442D0">
              <w:rPr>
                <w:rFonts w:ascii="Times New Roman" w:eastAsiaTheme="minorEastAsia" w:hAnsi="Times New Roman" w:cs="Times New Roman"/>
                <w:sz w:val="16"/>
                <w:szCs w:val="16"/>
                <w:lang w:eastAsia="ru-RU"/>
              </w:rPr>
              <w:t>Нет данных</w:t>
            </w:r>
          </w:p>
        </w:tc>
        <w:tc>
          <w:tcPr>
            <w:tcW w:w="1939" w:type="dxa"/>
            <w:tcBorders>
              <w:top w:val="single" w:sz="4" w:space="0" w:color="auto"/>
              <w:left w:val="single" w:sz="4" w:space="0" w:color="auto"/>
              <w:bottom w:val="single" w:sz="4" w:space="0" w:color="auto"/>
              <w:right w:val="single" w:sz="4" w:space="0" w:color="auto"/>
            </w:tcBorders>
          </w:tcPr>
          <w:p w:rsidR="00A442D0" w:rsidRPr="00A442D0" w:rsidRDefault="00A442D0" w:rsidP="00A442D0">
            <w:pPr>
              <w:autoSpaceDE w:val="0"/>
              <w:autoSpaceDN w:val="0"/>
              <w:spacing w:after="0" w:line="240" w:lineRule="auto"/>
              <w:rPr>
                <w:rFonts w:ascii="Times New Roman" w:eastAsiaTheme="minorEastAsia" w:hAnsi="Times New Roman" w:cs="Times New Roman"/>
                <w:sz w:val="16"/>
                <w:szCs w:val="16"/>
                <w:lang w:eastAsia="ru-RU"/>
              </w:rPr>
            </w:pPr>
            <w:r w:rsidRPr="00A442D0">
              <w:rPr>
                <w:rFonts w:ascii="Times New Roman" w:eastAsiaTheme="minorEastAsia" w:hAnsi="Times New Roman" w:cs="Times New Roman"/>
                <w:sz w:val="16"/>
                <w:szCs w:val="16"/>
                <w:lang w:eastAsia="ru-RU"/>
              </w:rPr>
              <w:t>Водно-ледниковые</w:t>
            </w:r>
          </w:p>
        </w:tc>
        <w:tc>
          <w:tcPr>
            <w:tcW w:w="1819" w:type="dxa"/>
            <w:tcBorders>
              <w:top w:val="single" w:sz="4" w:space="0" w:color="auto"/>
              <w:left w:val="single" w:sz="4" w:space="0" w:color="auto"/>
              <w:bottom w:val="single" w:sz="4" w:space="0" w:color="auto"/>
            </w:tcBorders>
          </w:tcPr>
          <w:p w:rsidR="00A442D0" w:rsidRPr="00A442D0" w:rsidRDefault="00A442D0" w:rsidP="00A442D0">
            <w:pPr>
              <w:autoSpaceDE w:val="0"/>
              <w:autoSpaceDN w:val="0"/>
              <w:spacing w:after="0" w:line="240" w:lineRule="auto"/>
              <w:rPr>
                <w:rFonts w:ascii="Times New Roman" w:eastAsiaTheme="minorEastAsia" w:hAnsi="Times New Roman" w:cs="Times New Roman"/>
                <w:sz w:val="16"/>
                <w:szCs w:val="16"/>
                <w:lang w:eastAsia="ru-RU"/>
              </w:rPr>
            </w:pPr>
            <w:r w:rsidRPr="00A442D0">
              <w:rPr>
                <w:rFonts w:ascii="Times New Roman" w:eastAsiaTheme="minorEastAsia" w:hAnsi="Times New Roman" w:cs="Times New Roman"/>
                <w:sz w:val="16"/>
                <w:szCs w:val="16"/>
                <w:lang w:eastAsia="ru-RU"/>
              </w:rPr>
              <w:t>0,52 м</w:t>
            </w:r>
          </w:p>
        </w:tc>
      </w:tr>
      <w:tr w:rsidR="00A442D0" w:rsidRPr="00A442D0" w:rsidTr="00C945DC">
        <w:trPr>
          <w:trHeight w:val="197"/>
        </w:trPr>
        <w:tc>
          <w:tcPr>
            <w:tcW w:w="895" w:type="dxa"/>
            <w:tcBorders>
              <w:top w:val="single" w:sz="4" w:space="0" w:color="auto"/>
              <w:bottom w:val="single" w:sz="4" w:space="0" w:color="auto"/>
              <w:right w:val="single" w:sz="4" w:space="0" w:color="auto"/>
            </w:tcBorders>
          </w:tcPr>
          <w:p w:rsidR="00A442D0" w:rsidRPr="00A442D0" w:rsidRDefault="00A442D0" w:rsidP="00A442D0">
            <w:pPr>
              <w:autoSpaceDE w:val="0"/>
              <w:autoSpaceDN w:val="0"/>
              <w:spacing w:after="0" w:line="240" w:lineRule="auto"/>
              <w:rPr>
                <w:rFonts w:ascii="Times New Roman" w:eastAsiaTheme="minorEastAsia" w:hAnsi="Times New Roman" w:cs="Times New Roman"/>
                <w:sz w:val="16"/>
                <w:szCs w:val="16"/>
                <w:lang w:eastAsia="ru-RU"/>
              </w:rPr>
            </w:pPr>
            <w:r w:rsidRPr="00A442D0">
              <w:rPr>
                <w:rFonts w:ascii="Times New Roman" w:eastAsiaTheme="minorEastAsia" w:hAnsi="Times New Roman" w:cs="Times New Roman"/>
                <w:sz w:val="16"/>
                <w:szCs w:val="16"/>
                <w:lang w:eastAsia="ru-RU"/>
              </w:rPr>
              <w:t>2.</w:t>
            </w:r>
          </w:p>
        </w:tc>
        <w:tc>
          <w:tcPr>
            <w:tcW w:w="2862" w:type="dxa"/>
            <w:tcBorders>
              <w:top w:val="single" w:sz="4" w:space="0" w:color="auto"/>
              <w:left w:val="single" w:sz="4" w:space="0" w:color="auto"/>
              <w:bottom w:val="single" w:sz="4" w:space="0" w:color="auto"/>
              <w:right w:val="single" w:sz="4" w:space="0" w:color="auto"/>
            </w:tcBorders>
          </w:tcPr>
          <w:p w:rsidR="00A442D0" w:rsidRPr="00A442D0" w:rsidRDefault="00A442D0" w:rsidP="00A442D0">
            <w:pPr>
              <w:autoSpaceDE w:val="0"/>
              <w:autoSpaceDN w:val="0"/>
              <w:spacing w:after="0" w:line="240" w:lineRule="auto"/>
              <w:rPr>
                <w:rFonts w:ascii="Times New Roman" w:eastAsiaTheme="minorEastAsia" w:hAnsi="Times New Roman" w:cs="Times New Roman"/>
                <w:sz w:val="16"/>
                <w:szCs w:val="16"/>
                <w:lang w:eastAsia="ru-RU"/>
              </w:rPr>
            </w:pPr>
            <w:r w:rsidRPr="00A442D0">
              <w:rPr>
                <w:rFonts w:ascii="Times New Roman" w:eastAsiaTheme="minorEastAsia" w:hAnsi="Times New Roman" w:cs="Times New Roman"/>
                <w:sz w:val="16"/>
                <w:szCs w:val="16"/>
                <w:lang w:eastAsia="ru-RU"/>
              </w:rPr>
              <w:t>Дерновые пойменные маломощные</w:t>
            </w:r>
          </w:p>
        </w:tc>
        <w:tc>
          <w:tcPr>
            <w:tcW w:w="1982" w:type="dxa"/>
            <w:tcBorders>
              <w:top w:val="single" w:sz="4" w:space="0" w:color="auto"/>
              <w:left w:val="single" w:sz="4" w:space="0" w:color="auto"/>
              <w:bottom w:val="single" w:sz="4" w:space="0" w:color="auto"/>
              <w:right w:val="single" w:sz="4" w:space="0" w:color="auto"/>
            </w:tcBorders>
          </w:tcPr>
          <w:p w:rsidR="00A442D0" w:rsidRPr="00A442D0" w:rsidRDefault="00A442D0" w:rsidP="00A442D0">
            <w:pPr>
              <w:autoSpaceDE w:val="0"/>
              <w:autoSpaceDN w:val="0"/>
              <w:spacing w:after="0" w:line="240" w:lineRule="auto"/>
              <w:rPr>
                <w:rFonts w:ascii="Times New Roman" w:eastAsiaTheme="minorEastAsia" w:hAnsi="Times New Roman" w:cs="Times New Roman"/>
                <w:sz w:val="16"/>
                <w:szCs w:val="16"/>
                <w:lang w:eastAsia="ru-RU"/>
              </w:rPr>
            </w:pPr>
            <w:r w:rsidRPr="00A442D0">
              <w:rPr>
                <w:rFonts w:ascii="Times New Roman" w:eastAsiaTheme="minorEastAsia" w:hAnsi="Times New Roman" w:cs="Times New Roman"/>
                <w:sz w:val="16"/>
                <w:szCs w:val="16"/>
                <w:lang w:eastAsia="ru-RU"/>
              </w:rPr>
              <w:t>Нет данных</w:t>
            </w:r>
          </w:p>
        </w:tc>
        <w:tc>
          <w:tcPr>
            <w:tcW w:w="1939" w:type="dxa"/>
            <w:tcBorders>
              <w:top w:val="single" w:sz="4" w:space="0" w:color="auto"/>
              <w:left w:val="single" w:sz="4" w:space="0" w:color="auto"/>
              <w:bottom w:val="single" w:sz="4" w:space="0" w:color="auto"/>
              <w:right w:val="single" w:sz="4" w:space="0" w:color="auto"/>
            </w:tcBorders>
          </w:tcPr>
          <w:p w:rsidR="00A442D0" w:rsidRPr="00A442D0" w:rsidRDefault="00A442D0" w:rsidP="00A442D0">
            <w:pPr>
              <w:autoSpaceDE w:val="0"/>
              <w:autoSpaceDN w:val="0"/>
              <w:spacing w:after="0" w:line="240" w:lineRule="auto"/>
              <w:rPr>
                <w:rFonts w:ascii="Times New Roman" w:eastAsiaTheme="minorEastAsia" w:hAnsi="Times New Roman" w:cs="Times New Roman"/>
                <w:sz w:val="16"/>
                <w:szCs w:val="16"/>
                <w:lang w:eastAsia="ru-RU"/>
              </w:rPr>
            </w:pPr>
            <w:r w:rsidRPr="00A442D0">
              <w:rPr>
                <w:rFonts w:ascii="Times New Roman" w:eastAsiaTheme="minorEastAsia" w:hAnsi="Times New Roman" w:cs="Times New Roman"/>
                <w:sz w:val="16"/>
                <w:szCs w:val="16"/>
                <w:lang w:eastAsia="ru-RU"/>
              </w:rPr>
              <w:t>Аллювиальные отложения</w:t>
            </w:r>
          </w:p>
        </w:tc>
        <w:tc>
          <w:tcPr>
            <w:tcW w:w="1819" w:type="dxa"/>
            <w:tcBorders>
              <w:top w:val="single" w:sz="4" w:space="0" w:color="auto"/>
              <w:left w:val="single" w:sz="4" w:space="0" w:color="auto"/>
              <w:bottom w:val="single" w:sz="4" w:space="0" w:color="auto"/>
            </w:tcBorders>
          </w:tcPr>
          <w:p w:rsidR="00A442D0" w:rsidRPr="00A442D0" w:rsidRDefault="00A442D0" w:rsidP="00A442D0">
            <w:pPr>
              <w:autoSpaceDE w:val="0"/>
              <w:autoSpaceDN w:val="0"/>
              <w:spacing w:after="0" w:line="240" w:lineRule="auto"/>
              <w:rPr>
                <w:rFonts w:ascii="Times New Roman" w:eastAsiaTheme="minorEastAsia" w:hAnsi="Times New Roman" w:cs="Times New Roman"/>
                <w:sz w:val="16"/>
                <w:szCs w:val="16"/>
                <w:lang w:eastAsia="ru-RU"/>
              </w:rPr>
            </w:pPr>
            <w:r w:rsidRPr="00A442D0">
              <w:rPr>
                <w:rFonts w:ascii="Times New Roman" w:eastAsiaTheme="minorEastAsia" w:hAnsi="Times New Roman" w:cs="Times New Roman"/>
                <w:sz w:val="16"/>
                <w:szCs w:val="16"/>
                <w:lang w:eastAsia="ru-RU"/>
              </w:rPr>
              <w:t>0,1 м</w:t>
            </w:r>
          </w:p>
        </w:tc>
      </w:tr>
      <w:tr w:rsidR="00A442D0" w:rsidRPr="00A442D0" w:rsidTr="00C945DC">
        <w:trPr>
          <w:trHeight w:val="182"/>
        </w:trPr>
        <w:tc>
          <w:tcPr>
            <w:tcW w:w="895" w:type="dxa"/>
            <w:tcBorders>
              <w:top w:val="single" w:sz="4" w:space="0" w:color="auto"/>
              <w:bottom w:val="single" w:sz="4" w:space="0" w:color="auto"/>
              <w:right w:val="single" w:sz="4" w:space="0" w:color="auto"/>
            </w:tcBorders>
          </w:tcPr>
          <w:p w:rsidR="00A442D0" w:rsidRPr="00A442D0" w:rsidRDefault="00A442D0" w:rsidP="00A442D0">
            <w:pPr>
              <w:autoSpaceDE w:val="0"/>
              <w:autoSpaceDN w:val="0"/>
              <w:spacing w:after="0" w:line="240" w:lineRule="auto"/>
              <w:rPr>
                <w:rFonts w:ascii="Times New Roman" w:eastAsiaTheme="minorEastAsia" w:hAnsi="Times New Roman" w:cs="Times New Roman"/>
                <w:sz w:val="16"/>
                <w:szCs w:val="16"/>
                <w:lang w:eastAsia="ru-RU"/>
              </w:rPr>
            </w:pPr>
            <w:r w:rsidRPr="00A442D0">
              <w:rPr>
                <w:rFonts w:ascii="Times New Roman" w:eastAsiaTheme="minorEastAsia" w:hAnsi="Times New Roman" w:cs="Times New Roman"/>
                <w:sz w:val="16"/>
                <w:szCs w:val="16"/>
                <w:lang w:eastAsia="ru-RU"/>
              </w:rPr>
              <w:t>3.</w:t>
            </w:r>
          </w:p>
        </w:tc>
        <w:tc>
          <w:tcPr>
            <w:tcW w:w="2862" w:type="dxa"/>
            <w:tcBorders>
              <w:top w:val="single" w:sz="4" w:space="0" w:color="auto"/>
              <w:left w:val="single" w:sz="4" w:space="0" w:color="auto"/>
              <w:bottom w:val="single" w:sz="4" w:space="0" w:color="auto"/>
              <w:right w:val="single" w:sz="4" w:space="0" w:color="auto"/>
            </w:tcBorders>
          </w:tcPr>
          <w:p w:rsidR="00A442D0" w:rsidRPr="00A442D0" w:rsidRDefault="00A442D0" w:rsidP="00A442D0">
            <w:pPr>
              <w:autoSpaceDE w:val="0"/>
              <w:autoSpaceDN w:val="0"/>
              <w:spacing w:after="0" w:line="240" w:lineRule="auto"/>
              <w:rPr>
                <w:rFonts w:ascii="Times New Roman" w:eastAsiaTheme="minorEastAsia" w:hAnsi="Times New Roman" w:cs="Times New Roman"/>
                <w:sz w:val="16"/>
                <w:szCs w:val="16"/>
                <w:lang w:eastAsia="ru-RU"/>
              </w:rPr>
            </w:pPr>
            <w:r w:rsidRPr="00A442D0">
              <w:rPr>
                <w:rFonts w:ascii="Times New Roman" w:eastAsiaTheme="minorEastAsia" w:hAnsi="Times New Roman" w:cs="Times New Roman"/>
                <w:sz w:val="16"/>
                <w:szCs w:val="16"/>
                <w:lang w:eastAsia="ru-RU"/>
              </w:rPr>
              <w:t>Дерново-подзолистые  супесчаные</w:t>
            </w:r>
          </w:p>
        </w:tc>
        <w:tc>
          <w:tcPr>
            <w:tcW w:w="1982" w:type="dxa"/>
            <w:tcBorders>
              <w:top w:val="single" w:sz="4" w:space="0" w:color="auto"/>
              <w:left w:val="single" w:sz="4" w:space="0" w:color="auto"/>
              <w:bottom w:val="single" w:sz="4" w:space="0" w:color="auto"/>
              <w:right w:val="single" w:sz="4" w:space="0" w:color="auto"/>
            </w:tcBorders>
          </w:tcPr>
          <w:p w:rsidR="00A442D0" w:rsidRPr="00A442D0" w:rsidRDefault="00A442D0" w:rsidP="00A442D0">
            <w:pPr>
              <w:autoSpaceDE w:val="0"/>
              <w:autoSpaceDN w:val="0"/>
              <w:spacing w:after="0" w:line="240" w:lineRule="auto"/>
              <w:rPr>
                <w:rFonts w:ascii="Times New Roman" w:eastAsiaTheme="minorEastAsia" w:hAnsi="Times New Roman" w:cs="Times New Roman"/>
                <w:sz w:val="16"/>
                <w:szCs w:val="16"/>
                <w:lang w:eastAsia="ru-RU"/>
              </w:rPr>
            </w:pPr>
            <w:r w:rsidRPr="00A442D0">
              <w:rPr>
                <w:rFonts w:ascii="Times New Roman" w:eastAsiaTheme="minorEastAsia" w:hAnsi="Times New Roman" w:cs="Times New Roman"/>
                <w:sz w:val="16"/>
                <w:szCs w:val="16"/>
                <w:lang w:eastAsia="ru-RU"/>
              </w:rPr>
              <w:t>Нет данных</w:t>
            </w:r>
          </w:p>
        </w:tc>
        <w:tc>
          <w:tcPr>
            <w:tcW w:w="1939" w:type="dxa"/>
            <w:tcBorders>
              <w:top w:val="single" w:sz="4" w:space="0" w:color="auto"/>
              <w:left w:val="single" w:sz="4" w:space="0" w:color="auto"/>
              <w:bottom w:val="single" w:sz="4" w:space="0" w:color="auto"/>
              <w:right w:val="single" w:sz="4" w:space="0" w:color="auto"/>
            </w:tcBorders>
          </w:tcPr>
          <w:p w:rsidR="00A442D0" w:rsidRPr="00A442D0" w:rsidRDefault="00A442D0" w:rsidP="00A442D0">
            <w:pPr>
              <w:autoSpaceDE w:val="0"/>
              <w:autoSpaceDN w:val="0"/>
              <w:spacing w:after="0" w:line="240" w:lineRule="auto"/>
              <w:rPr>
                <w:rFonts w:ascii="Times New Roman" w:eastAsiaTheme="minorEastAsia" w:hAnsi="Times New Roman" w:cs="Times New Roman"/>
                <w:sz w:val="16"/>
                <w:szCs w:val="16"/>
                <w:lang w:eastAsia="ru-RU"/>
              </w:rPr>
            </w:pPr>
            <w:r w:rsidRPr="00A442D0">
              <w:rPr>
                <w:rFonts w:ascii="Times New Roman" w:eastAsiaTheme="minorEastAsia" w:hAnsi="Times New Roman" w:cs="Times New Roman"/>
                <w:sz w:val="16"/>
                <w:szCs w:val="16"/>
                <w:lang w:eastAsia="ru-RU"/>
              </w:rPr>
              <w:t>Водно-ледниковые</w:t>
            </w:r>
          </w:p>
        </w:tc>
        <w:tc>
          <w:tcPr>
            <w:tcW w:w="1819" w:type="dxa"/>
            <w:tcBorders>
              <w:top w:val="single" w:sz="4" w:space="0" w:color="auto"/>
              <w:left w:val="single" w:sz="4" w:space="0" w:color="auto"/>
              <w:bottom w:val="single" w:sz="4" w:space="0" w:color="auto"/>
            </w:tcBorders>
          </w:tcPr>
          <w:p w:rsidR="00A442D0" w:rsidRPr="00A442D0" w:rsidRDefault="00A442D0" w:rsidP="00A442D0">
            <w:pPr>
              <w:autoSpaceDE w:val="0"/>
              <w:autoSpaceDN w:val="0"/>
              <w:spacing w:after="0" w:line="240" w:lineRule="auto"/>
              <w:rPr>
                <w:rFonts w:ascii="Times New Roman" w:eastAsiaTheme="minorEastAsia" w:hAnsi="Times New Roman" w:cs="Times New Roman"/>
                <w:sz w:val="16"/>
                <w:szCs w:val="16"/>
                <w:lang w:eastAsia="ru-RU"/>
              </w:rPr>
            </w:pPr>
            <w:r w:rsidRPr="00A442D0">
              <w:rPr>
                <w:rFonts w:ascii="Times New Roman" w:eastAsiaTheme="minorEastAsia" w:hAnsi="Times New Roman" w:cs="Times New Roman"/>
                <w:sz w:val="16"/>
                <w:szCs w:val="16"/>
                <w:lang w:eastAsia="ru-RU"/>
              </w:rPr>
              <w:t>0, 6 м</w:t>
            </w:r>
          </w:p>
        </w:tc>
      </w:tr>
    </w:tbl>
    <w:p w:rsidR="00A442D0" w:rsidRDefault="00A442D0" w:rsidP="00C07C9C">
      <w:pPr>
        <w:jc w:val="both"/>
        <w:rPr>
          <w:rFonts w:ascii="Times New Roman" w:hAnsi="Times New Roman" w:cs="Times New Roman"/>
        </w:rPr>
      </w:pPr>
    </w:p>
    <w:p w:rsidR="00F04412" w:rsidRDefault="00C07C9C" w:rsidP="00C07C9C">
      <w:pPr>
        <w:jc w:val="both"/>
        <w:rPr>
          <w:rFonts w:ascii="Times New Roman" w:hAnsi="Times New Roman" w:cs="Times New Roman"/>
        </w:rPr>
      </w:pPr>
      <w:r>
        <w:rPr>
          <w:rFonts w:ascii="Times New Roman" w:hAnsi="Times New Roman" w:cs="Times New Roman"/>
        </w:rPr>
        <w:t xml:space="preserve">д. </w:t>
      </w:r>
      <w:r w:rsidRPr="00C07C9C">
        <w:rPr>
          <w:rFonts w:ascii="Times New Roman" w:hAnsi="Times New Roman" w:cs="Times New Roman"/>
        </w:rPr>
        <w:t>Гидрологическая сеть</w:t>
      </w:r>
      <w:r w:rsidR="00D84D37" w:rsidRPr="00D84D37">
        <w:rPr>
          <w:rFonts w:ascii="Times New Roman" w:hAnsi="Times New Roman" w:cs="Times New Roman"/>
        </w:rPr>
        <w:t>.</w:t>
      </w:r>
    </w:p>
    <w:p w:rsidR="00AE5F29" w:rsidRDefault="001B7847" w:rsidP="00C07C9C">
      <w:pPr>
        <w:jc w:val="both"/>
        <w:rPr>
          <w:rFonts w:ascii="Times New Roman" w:hAnsi="Times New Roman" w:cs="Times New Roman"/>
        </w:rPr>
      </w:pPr>
      <w:r>
        <w:rPr>
          <w:rFonts w:ascii="Times New Roman" w:hAnsi="Times New Roman" w:cs="Times New Roman"/>
        </w:rPr>
        <w:t>Рек</w:t>
      </w:r>
      <w:r w:rsidR="00A442D0">
        <w:rPr>
          <w:rFonts w:ascii="Times New Roman" w:hAnsi="Times New Roman" w:cs="Times New Roman"/>
        </w:rPr>
        <w:t>и</w:t>
      </w:r>
      <w:r>
        <w:rPr>
          <w:rFonts w:ascii="Times New Roman" w:hAnsi="Times New Roman" w:cs="Times New Roman"/>
        </w:rPr>
        <w:t xml:space="preserve"> </w:t>
      </w:r>
      <w:r w:rsidR="00A442D0">
        <w:rPr>
          <w:rFonts w:ascii="Times New Roman" w:hAnsi="Times New Roman" w:cs="Times New Roman"/>
        </w:rPr>
        <w:t>Юг и Луза</w:t>
      </w:r>
      <w:r w:rsidR="007A6D6D">
        <w:rPr>
          <w:rFonts w:ascii="Times New Roman" w:hAnsi="Times New Roman" w:cs="Times New Roman"/>
        </w:rPr>
        <w:t>.</w:t>
      </w:r>
      <w:r w:rsidR="00ED1118" w:rsidRPr="00ED1118">
        <w:t xml:space="preserve"> </w:t>
      </w:r>
    </w:p>
    <w:p w:rsidR="00C07C9C" w:rsidRDefault="00C07C9C" w:rsidP="00C07C9C">
      <w:pPr>
        <w:jc w:val="both"/>
        <w:rPr>
          <w:rFonts w:ascii="Times New Roman" w:hAnsi="Times New Roman" w:cs="Times New Roman"/>
        </w:rPr>
      </w:pPr>
      <w:r>
        <w:rPr>
          <w:rFonts w:ascii="Times New Roman" w:hAnsi="Times New Roman" w:cs="Times New Roman"/>
        </w:rPr>
        <w:t xml:space="preserve">е. </w:t>
      </w:r>
      <w:r w:rsidRPr="00C07C9C">
        <w:rPr>
          <w:rFonts w:ascii="Times New Roman" w:hAnsi="Times New Roman" w:cs="Times New Roman"/>
        </w:rPr>
        <w:t>Флора и растительность</w:t>
      </w:r>
    </w:p>
    <w:p w:rsidR="00A442D0" w:rsidRPr="00A442D0" w:rsidRDefault="00A442D0" w:rsidP="00A442D0">
      <w:pPr>
        <w:jc w:val="both"/>
        <w:rPr>
          <w:rFonts w:ascii="Times New Roman" w:hAnsi="Times New Roman" w:cs="Times New Roman"/>
        </w:rPr>
      </w:pPr>
      <w:r w:rsidRPr="00A442D0">
        <w:rPr>
          <w:rFonts w:ascii="Times New Roman" w:hAnsi="Times New Roman" w:cs="Times New Roman"/>
        </w:rPr>
        <w:t xml:space="preserve">Перед обнажением чуть ниже впадения р. Лузы в Юг есть старица с водолюбивыми видами - </w:t>
      </w:r>
      <w:proofErr w:type="spellStart"/>
      <w:r w:rsidRPr="00A442D0">
        <w:rPr>
          <w:rFonts w:ascii="Times New Roman" w:hAnsi="Times New Roman" w:cs="Times New Roman"/>
        </w:rPr>
        <w:t>водокрасом</w:t>
      </w:r>
      <w:proofErr w:type="spellEnd"/>
      <w:r w:rsidRPr="00A442D0">
        <w:rPr>
          <w:rFonts w:ascii="Times New Roman" w:hAnsi="Times New Roman" w:cs="Times New Roman"/>
        </w:rPr>
        <w:t xml:space="preserve"> </w:t>
      </w:r>
      <w:proofErr w:type="spellStart"/>
      <w:r w:rsidRPr="00A442D0">
        <w:rPr>
          <w:rFonts w:ascii="Times New Roman" w:hAnsi="Times New Roman" w:cs="Times New Roman"/>
        </w:rPr>
        <w:t>лягушачим</w:t>
      </w:r>
      <w:proofErr w:type="spellEnd"/>
      <w:r w:rsidRPr="00A442D0">
        <w:rPr>
          <w:rFonts w:ascii="Times New Roman" w:hAnsi="Times New Roman" w:cs="Times New Roman"/>
        </w:rPr>
        <w:t xml:space="preserve">, </w:t>
      </w:r>
      <w:proofErr w:type="spellStart"/>
      <w:r w:rsidRPr="00A442D0">
        <w:rPr>
          <w:rFonts w:ascii="Times New Roman" w:hAnsi="Times New Roman" w:cs="Times New Roman"/>
        </w:rPr>
        <w:t>урутью</w:t>
      </w:r>
      <w:proofErr w:type="spellEnd"/>
      <w:r w:rsidRPr="00A442D0">
        <w:rPr>
          <w:rFonts w:ascii="Times New Roman" w:hAnsi="Times New Roman" w:cs="Times New Roman"/>
        </w:rPr>
        <w:t xml:space="preserve"> колосистой, кувшинкой четырехгранной, частухой подорожниковой, чистецом болотным, белокопытником ненастоящий. На пойменном берегу </w:t>
      </w:r>
      <w:proofErr w:type="gramStart"/>
      <w:r w:rsidRPr="00A442D0">
        <w:rPr>
          <w:rFonts w:ascii="Times New Roman" w:hAnsi="Times New Roman" w:cs="Times New Roman"/>
        </w:rPr>
        <w:t>густой</w:t>
      </w:r>
      <w:proofErr w:type="gramEnd"/>
      <w:r w:rsidRPr="00A442D0">
        <w:rPr>
          <w:rFonts w:ascii="Times New Roman" w:hAnsi="Times New Roman" w:cs="Times New Roman"/>
        </w:rPr>
        <w:t xml:space="preserve"> и высокий травостой образован редкими видами - колокольчиком широколистным, к. </w:t>
      </w:r>
      <w:proofErr w:type="spellStart"/>
      <w:r w:rsidRPr="00A442D0">
        <w:rPr>
          <w:rFonts w:ascii="Times New Roman" w:hAnsi="Times New Roman" w:cs="Times New Roman"/>
        </w:rPr>
        <w:t>крапиволистным</w:t>
      </w:r>
      <w:proofErr w:type="spellEnd"/>
      <w:r w:rsidRPr="00A442D0">
        <w:rPr>
          <w:rFonts w:ascii="Times New Roman" w:hAnsi="Times New Roman" w:cs="Times New Roman"/>
        </w:rPr>
        <w:t xml:space="preserve">, </w:t>
      </w:r>
      <w:proofErr w:type="spellStart"/>
      <w:r w:rsidRPr="00A442D0">
        <w:rPr>
          <w:rFonts w:ascii="Times New Roman" w:hAnsi="Times New Roman" w:cs="Times New Roman"/>
        </w:rPr>
        <w:t>гирчевником</w:t>
      </w:r>
      <w:proofErr w:type="spellEnd"/>
      <w:r w:rsidRPr="00A442D0">
        <w:rPr>
          <w:rFonts w:ascii="Times New Roman" w:hAnsi="Times New Roman" w:cs="Times New Roman"/>
        </w:rPr>
        <w:t xml:space="preserve"> татарским, </w:t>
      </w:r>
      <w:proofErr w:type="spellStart"/>
      <w:r w:rsidRPr="00A442D0">
        <w:rPr>
          <w:rFonts w:ascii="Times New Roman" w:hAnsi="Times New Roman" w:cs="Times New Roman"/>
        </w:rPr>
        <w:t>пустореберником</w:t>
      </w:r>
      <w:proofErr w:type="spellEnd"/>
      <w:r w:rsidRPr="00A442D0">
        <w:rPr>
          <w:rFonts w:ascii="Times New Roman" w:hAnsi="Times New Roman" w:cs="Times New Roman"/>
        </w:rPr>
        <w:t xml:space="preserve"> оголенным, овсяницей гигантской.</w:t>
      </w:r>
    </w:p>
    <w:p w:rsidR="00A442D0" w:rsidRPr="00A442D0" w:rsidRDefault="00A442D0" w:rsidP="00A442D0">
      <w:pPr>
        <w:jc w:val="both"/>
        <w:rPr>
          <w:rFonts w:ascii="Times New Roman" w:hAnsi="Times New Roman" w:cs="Times New Roman"/>
        </w:rPr>
      </w:pPr>
      <w:r w:rsidRPr="00A442D0">
        <w:rPr>
          <w:rFonts w:ascii="Times New Roman" w:hAnsi="Times New Roman" w:cs="Times New Roman"/>
        </w:rPr>
        <w:t xml:space="preserve">Поверхность коренного берега ближе к обрыву покрыта сосняком </w:t>
      </w:r>
      <w:proofErr w:type="gramStart"/>
      <w:r w:rsidRPr="00A442D0">
        <w:rPr>
          <w:rFonts w:ascii="Times New Roman" w:hAnsi="Times New Roman" w:cs="Times New Roman"/>
        </w:rPr>
        <w:t>травяной</w:t>
      </w:r>
      <w:proofErr w:type="gramEnd"/>
      <w:r w:rsidRPr="00A442D0">
        <w:rPr>
          <w:rFonts w:ascii="Times New Roman" w:hAnsi="Times New Roman" w:cs="Times New Roman"/>
        </w:rPr>
        <w:t xml:space="preserve">. Далее его сменяет березняк разнотравный с примесью в древостое ели и осины. Среди лесного разнотравья встречаются орляк обыкновенный, чина гороховидная, </w:t>
      </w:r>
      <w:proofErr w:type="spellStart"/>
      <w:r w:rsidRPr="00A442D0">
        <w:rPr>
          <w:rFonts w:ascii="Times New Roman" w:hAnsi="Times New Roman" w:cs="Times New Roman"/>
        </w:rPr>
        <w:t>грушанка</w:t>
      </w:r>
      <w:proofErr w:type="spellEnd"/>
      <w:r w:rsidRPr="00A442D0">
        <w:rPr>
          <w:rFonts w:ascii="Times New Roman" w:hAnsi="Times New Roman" w:cs="Times New Roman"/>
        </w:rPr>
        <w:t xml:space="preserve"> круглолистная и другие растения.</w:t>
      </w:r>
    </w:p>
    <w:p w:rsidR="00A442D0" w:rsidRPr="00A442D0" w:rsidRDefault="00A442D0" w:rsidP="00A442D0">
      <w:pPr>
        <w:jc w:val="both"/>
        <w:rPr>
          <w:rFonts w:ascii="Times New Roman" w:hAnsi="Times New Roman" w:cs="Times New Roman"/>
        </w:rPr>
      </w:pPr>
      <w:r w:rsidRPr="00A442D0">
        <w:rPr>
          <w:rFonts w:ascii="Times New Roman" w:hAnsi="Times New Roman" w:cs="Times New Roman"/>
        </w:rPr>
        <w:t xml:space="preserve">Несколько иной набор видов в березняке папоротниково-разнотравном, сформировавшемся в глубоком </w:t>
      </w:r>
      <w:proofErr w:type="spellStart"/>
      <w:r w:rsidRPr="00A442D0">
        <w:rPr>
          <w:rFonts w:ascii="Times New Roman" w:hAnsi="Times New Roman" w:cs="Times New Roman"/>
        </w:rPr>
        <w:t>крутосклоновом</w:t>
      </w:r>
      <w:proofErr w:type="spellEnd"/>
      <w:r w:rsidRPr="00A442D0">
        <w:rPr>
          <w:rFonts w:ascii="Times New Roman" w:hAnsi="Times New Roman" w:cs="Times New Roman"/>
        </w:rPr>
        <w:t xml:space="preserve"> логу, который прорезает обнажение примерно посередине. В древостое там произрастают пихта сибирская, сосна и ель, в подлеске - </w:t>
      </w:r>
      <w:proofErr w:type="spellStart"/>
      <w:r w:rsidRPr="00A442D0">
        <w:rPr>
          <w:rFonts w:ascii="Times New Roman" w:hAnsi="Times New Roman" w:cs="Times New Roman"/>
        </w:rPr>
        <w:t>свида</w:t>
      </w:r>
      <w:proofErr w:type="spellEnd"/>
      <w:r w:rsidRPr="00A442D0">
        <w:rPr>
          <w:rFonts w:ascii="Times New Roman" w:hAnsi="Times New Roman" w:cs="Times New Roman"/>
        </w:rPr>
        <w:t xml:space="preserve"> белая, жимолость лесная, калина, можжевельник. В травяном покрове есть редкие виды - воронец </w:t>
      </w:r>
      <w:proofErr w:type="spellStart"/>
      <w:r w:rsidRPr="00A442D0">
        <w:rPr>
          <w:rFonts w:ascii="Times New Roman" w:hAnsi="Times New Roman" w:cs="Times New Roman"/>
        </w:rPr>
        <w:t>красноплодный</w:t>
      </w:r>
      <w:proofErr w:type="spellEnd"/>
      <w:r w:rsidRPr="00A442D0">
        <w:rPr>
          <w:rFonts w:ascii="Times New Roman" w:hAnsi="Times New Roman" w:cs="Times New Roman"/>
        </w:rPr>
        <w:t xml:space="preserve">, дремлик темно-красный, </w:t>
      </w:r>
      <w:proofErr w:type="spellStart"/>
      <w:r w:rsidRPr="00A442D0">
        <w:rPr>
          <w:rFonts w:ascii="Times New Roman" w:hAnsi="Times New Roman" w:cs="Times New Roman"/>
        </w:rPr>
        <w:t>недоспелка</w:t>
      </w:r>
      <w:proofErr w:type="spellEnd"/>
      <w:r w:rsidRPr="00A442D0">
        <w:rPr>
          <w:rFonts w:ascii="Times New Roman" w:hAnsi="Times New Roman" w:cs="Times New Roman"/>
        </w:rPr>
        <w:t xml:space="preserve"> копьевидная. Своеобразие лесу придают различные виды папоротников: щитовник игольчатый, щ. распростертый, щ. мужской, кочедыжник женский, </w:t>
      </w:r>
      <w:proofErr w:type="spellStart"/>
      <w:r w:rsidRPr="00A442D0">
        <w:rPr>
          <w:rFonts w:ascii="Times New Roman" w:hAnsi="Times New Roman" w:cs="Times New Roman"/>
        </w:rPr>
        <w:t>страусник</w:t>
      </w:r>
      <w:proofErr w:type="spellEnd"/>
      <w:r w:rsidRPr="00A442D0">
        <w:rPr>
          <w:rFonts w:ascii="Times New Roman" w:hAnsi="Times New Roman" w:cs="Times New Roman"/>
        </w:rPr>
        <w:t xml:space="preserve"> обыкновенный, </w:t>
      </w:r>
      <w:proofErr w:type="spellStart"/>
      <w:r w:rsidRPr="00A442D0">
        <w:rPr>
          <w:rFonts w:ascii="Times New Roman" w:hAnsi="Times New Roman" w:cs="Times New Roman"/>
        </w:rPr>
        <w:t>орлячок</w:t>
      </w:r>
      <w:proofErr w:type="spellEnd"/>
      <w:r w:rsidRPr="00A442D0">
        <w:rPr>
          <w:rFonts w:ascii="Times New Roman" w:hAnsi="Times New Roman" w:cs="Times New Roman"/>
        </w:rPr>
        <w:t xml:space="preserve"> сибирский.</w:t>
      </w:r>
    </w:p>
    <w:p w:rsidR="00BE149F" w:rsidRDefault="00A442D0" w:rsidP="00A442D0">
      <w:pPr>
        <w:jc w:val="both"/>
        <w:rPr>
          <w:rFonts w:ascii="Times New Roman" w:hAnsi="Times New Roman" w:cs="Times New Roman"/>
        </w:rPr>
      </w:pPr>
      <w:r w:rsidRPr="00A442D0">
        <w:rPr>
          <w:rFonts w:ascii="Times New Roman" w:hAnsi="Times New Roman" w:cs="Times New Roman"/>
        </w:rPr>
        <w:t xml:space="preserve"> Моховой покров образуют типичные для ельников зеленые мхи. Стволы перестойных осин покрыты мхами и лишайниками: </w:t>
      </w:r>
      <w:proofErr w:type="spellStart"/>
      <w:r w:rsidRPr="00A442D0">
        <w:rPr>
          <w:rFonts w:ascii="Times New Roman" w:hAnsi="Times New Roman" w:cs="Times New Roman"/>
        </w:rPr>
        <w:t>уснеей</w:t>
      </w:r>
      <w:proofErr w:type="spellEnd"/>
      <w:r w:rsidRPr="00A442D0">
        <w:rPr>
          <w:rFonts w:ascii="Times New Roman" w:hAnsi="Times New Roman" w:cs="Times New Roman"/>
        </w:rPr>
        <w:t xml:space="preserve"> </w:t>
      </w:r>
      <w:proofErr w:type="spellStart"/>
      <w:r w:rsidRPr="00A442D0">
        <w:rPr>
          <w:rFonts w:ascii="Times New Roman" w:hAnsi="Times New Roman" w:cs="Times New Roman"/>
        </w:rPr>
        <w:t>густобородой</w:t>
      </w:r>
      <w:proofErr w:type="spellEnd"/>
      <w:r w:rsidRPr="00A442D0">
        <w:rPr>
          <w:rFonts w:ascii="Times New Roman" w:hAnsi="Times New Roman" w:cs="Times New Roman"/>
        </w:rPr>
        <w:t xml:space="preserve">, </w:t>
      </w:r>
      <w:proofErr w:type="spellStart"/>
      <w:r w:rsidRPr="00A442D0">
        <w:rPr>
          <w:rFonts w:ascii="Times New Roman" w:hAnsi="Times New Roman" w:cs="Times New Roman"/>
        </w:rPr>
        <w:t>флексисом</w:t>
      </w:r>
      <w:proofErr w:type="spellEnd"/>
      <w:r w:rsidRPr="00A442D0">
        <w:rPr>
          <w:rFonts w:ascii="Times New Roman" w:hAnsi="Times New Roman" w:cs="Times New Roman"/>
        </w:rPr>
        <w:t xml:space="preserve"> </w:t>
      </w:r>
      <w:proofErr w:type="gramStart"/>
      <w:r w:rsidRPr="00A442D0">
        <w:rPr>
          <w:rFonts w:ascii="Times New Roman" w:hAnsi="Times New Roman" w:cs="Times New Roman"/>
        </w:rPr>
        <w:t>серебристым</w:t>
      </w:r>
      <w:proofErr w:type="gramEnd"/>
      <w:r w:rsidRPr="00A442D0">
        <w:rPr>
          <w:rFonts w:ascii="Times New Roman" w:hAnsi="Times New Roman" w:cs="Times New Roman"/>
        </w:rPr>
        <w:t xml:space="preserve">, </w:t>
      </w:r>
      <w:proofErr w:type="spellStart"/>
      <w:r w:rsidRPr="00A442D0">
        <w:rPr>
          <w:rFonts w:ascii="Times New Roman" w:hAnsi="Times New Roman" w:cs="Times New Roman"/>
        </w:rPr>
        <w:t>ортотрихом</w:t>
      </w:r>
      <w:proofErr w:type="spellEnd"/>
      <w:r w:rsidRPr="00A442D0">
        <w:rPr>
          <w:rFonts w:ascii="Times New Roman" w:hAnsi="Times New Roman" w:cs="Times New Roman"/>
        </w:rPr>
        <w:t xml:space="preserve"> красивым, </w:t>
      </w:r>
      <w:proofErr w:type="spellStart"/>
      <w:r w:rsidRPr="00A442D0">
        <w:rPr>
          <w:rFonts w:ascii="Times New Roman" w:hAnsi="Times New Roman" w:cs="Times New Roman"/>
        </w:rPr>
        <w:t>алекторией</w:t>
      </w:r>
      <w:proofErr w:type="spellEnd"/>
      <w:r w:rsidRPr="00A442D0">
        <w:rPr>
          <w:rFonts w:ascii="Times New Roman" w:hAnsi="Times New Roman" w:cs="Times New Roman"/>
        </w:rPr>
        <w:t xml:space="preserve"> перепутанной, </w:t>
      </w:r>
      <w:proofErr w:type="spellStart"/>
      <w:r w:rsidRPr="00A442D0">
        <w:rPr>
          <w:rFonts w:ascii="Times New Roman" w:hAnsi="Times New Roman" w:cs="Times New Roman"/>
        </w:rPr>
        <w:t>цетрарией</w:t>
      </w:r>
      <w:proofErr w:type="spellEnd"/>
      <w:r w:rsidRPr="00A442D0">
        <w:rPr>
          <w:rFonts w:ascii="Times New Roman" w:hAnsi="Times New Roman" w:cs="Times New Roman"/>
        </w:rPr>
        <w:t xml:space="preserve"> сосновой, </w:t>
      </w:r>
      <w:proofErr w:type="spellStart"/>
      <w:r w:rsidRPr="00A442D0">
        <w:rPr>
          <w:rFonts w:ascii="Times New Roman" w:hAnsi="Times New Roman" w:cs="Times New Roman"/>
        </w:rPr>
        <w:t>уснеей</w:t>
      </w:r>
      <w:proofErr w:type="spellEnd"/>
      <w:r w:rsidRPr="00A442D0">
        <w:rPr>
          <w:rFonts w:ascii="Times New Roman" w:hAnsi="Times New Roman" w:cs="Times New Roman"/>
        </w:rPr>
        <w:t xml:space="preserve"> жестко</w:t>
      </w:r>
      <w:r>
        <w:rPr>
          <w:rFonts w:ascii="Times New Roman" w:hAnsi="Times New Roman" w:cs="Times New Roman"/>
        </w:rPr>
        <w:t xml:space="preserve">й, </w:t>
      </w:r>
      <w:proofErr w:type="spellStart"/>
      <w:r>
        <w:rPr>
          <w:rFonts w:ascii="Times New Roman" w:hAnsi="Times New Roman" w:cs="Times New Roman"/>
        </w:rPr>
        <w:t>эвернией</w:t>
      </w:r>
      <w:proofErr w:type="spellEnd"/>
      <w:r>
        <w:rPr>
          <w:rFonts w:ascii="Times New Roman" w:hAnsi="Times New Roman" w:cs="Times New Roman"/>
        </w:rPr>
        <w:t xml:space="preserve"> сливовой, </w:t>
      </w:r>
      <w:proofErr w:type="spellStart"/>
      <w:r>
        <w:rPr>
          <w:rFonts w:ascii="Times New Roman" w:hAnsi="Times New Roman" w:cs="Times New Roman"/>
        </w:rPr>
        <w:t>ромалиной</w:t>
      </w:r>
      <w:proofErr w:type="spellEnd"/>
      <w:r w:rsidR="00AE5F29" w:rsidRPr="00AE5F29">
        <w:rPr>
          <w:rFonts w:ascii="Times New Roman" w:hAnsi="Times New Roman" w:cs="Times New Roman"/>
        </w:rPr>
        <w:t>.</w:t>
      </w:r>
    </w:p>
    <w:p w:rsidR="001B7847" w:rsidRPr="001B7847" w:rsidRDefault="001B7847" w:rsidP="001B7847">
      <w:pPr>
        <w:spacing w:after="0"/>
        <w:jc w:val="center"/>
        <w:rPr>
          <w:rFonts w:ascii="Times New Roman" w:hAnsi="Times New Roman" w:cs="Times New Roman"/>
          <w:sz w:val="18"/>
          <w:szCs w:val="18"/>
        </w:rPr>
      </w:pPr>
      <w:r>
        <w:rPr>
          <w:rFonts w:ascii="Times New Roman" w:hAnsi="Times New Roman" w:cs="Times New Roman"/>
          <w:sz w:val="18"/>
          <w:szCs w:val="18"/>
        </w:rPr>
        <w:t xml:space="preserve">Список зарегистрированных </w:t>
      </w:r>
      <w:r w:rsidRPr="001B7847">
        <w:rPr>
          <w:rFonts w:ascii="Times New Roman" w:hAnsi="Times New Roman" w:cs="Times New Roman"/>
          <w:sz w:val="18"/>
          <w:szCs w:val="18"/>
        </w:rPr>
        <w:t>видов растений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945"/>
        <w:gridCol w:w="3309"/>
        <w:gridCol w:w="2787"/>
      </w:tblGrid>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jc w:val="center"/>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Латинское</w:t>
            </w:r>
          </w:p>
          <w:p w:rsidR="00A442D0" w:rsidRPr="00A442D0" w:rsidRDefault="00A442D0" w:rsidP="00A442D0">
            <w:pPr>
              <w:autoSpaceDE w:val="0"/>
              <w:autoSpaceDN w:val="0"/>
              <w:spacing w:after="0" w:line="240" w:lineRule="auto"/>
              <w:jc w:val="center"/>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название</w:t>
            </w:r>
          </w:p>
          <w:p w:rsidR="00A442D0" w:rsidRPr="00A442D0" w:rsidRDefault="00A442D0" w:rsidP="00A442D0">
            <w:pPr>
              <w:autoSpaceDE w:val="0"/>
              <w:autoSpaceDN w:val="0"/>
              <w:spacing w:after="0" w:line="240" w:lineRule="auto"/>
              <w:jc w:val="center"/>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семейства</w:t>
            </w:r>
          </w:p>
        </w:tc>
        <w:tc>
          <w:tcPr>
            <w:tcW w:w="0" w:type="auto"/>
          </w:tcPr>
          <w:p w:rsidR="00A442D0" w:rsidRPr="00A442D0" w:rsidRDefault="00A442D0" w:rsidP="00A442D0">
            <w:pPr>
              <w:autoSpaceDE w:val="0"/>
              <w:autoSpaceDN w:val="0"/>
              <w:spacing w:after="0" w:line="240" w:lineRule="auto"/>
              <w:jc w:val="center"/>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Латинское</w:t>
            </w:r>
          </w:p>
          <w:p w:rsidR="00A442D0" w:rsidRPr="00A442D0" w:rsidRDefault="00A442D0" w:rsidP="00A442D0">
            <w:pPr>
              <w:autoSpaceDE w:val="0"/>
              <w:autoSpaceDN w:val="0"/>
              <w:spacing w:after="0" w:line="240" w:lineRule="auto"/>
              <w:jc w:val="center"/>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название</w:t>
            </w:r>
          </w:p>
          <w:p w:rsidR="00A442D0" w:rsidRPr="00A442D0" w:rsidRDefault="00A442D0" w:rsidP="00A442D0">
            <w:pPr>
              <w:autoSpaceDE w:val="0"/>
              <w:autoSpaceDN w:val="0"/>
              <w:spacing w:after="0" w:line="240" w:lineRule="auto"/>
              <w:jc w:val="center"/>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вида</w:t>
            </w:r>
          </w:p>
        </w:tc>
        <w:tc>
          <w:tcPr>
            <w:tcW w:w="0" w:type="auto"/>
          </w:tcPr>
          <w:p w:rsidR="00A442D0" w:rsidRPr="00A442D0" w:rsidRDefault="00A442D0" w:rsidP="00A442D0">
            <w:pPr>
              <w:autoSpaceDE w:val="0"/>
              <w:autoSpaceDN w:val="0"/>
              <w:spacing w:after="0" w:line="240" w:lineRule="auto"/>
              <w:jc w:val="center"/>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Русское</w:t>
            </w:r>
          </w:p>
          <w:p w:rsidR="00A442D0" w:rsidRPr="00A442D0" w:rsidRDefault="00A442D0" w:rsidP="00A442D0">
            <w:pPr>
              <w:autoSpaceDE w:val="0"/>
              <w:autoSpaceDN w:val="0"/>
              <w:spacing w:after="0" w:line="240" w:lineRule="auto"/>
              <w:jc w:val="center"/>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название</w:t>
            </w:r>
          </w:p>
          <w:p w:rsidR="00A442D0" w:rsidRPr="00A442D0" w:rsidRDefault="00A442D0" w:rsidP="00A442D0">
            <w:pPr>
              <w:autoSpaceDE w:val="0"/>
              <w:autoSpaceDN w:val="0"/>
              <w:spacing w:after="0" w:line="240" w:lineRule="auto"/>
              <w:jc w:val="center"/>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вида</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Apiaceae Lindl.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Pimpinella saxifraga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Бедренец камнеломка</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Asteraceae </w:t>
            </w:r>
            <w:proofErr w:type="spellStart"/>
            <w:r w:rsidRPr="00A442D0">
              <w:rPr>
                <w:rFonts w:ascii="Times New Roman" w:eastAsia="Times New Roman" w:hAnsi="Times New Roman" w:cs="Times New Roman"/>
                <w:sz w:val="16"/>
                <w:szCs w:val="16"/>
                <w:lang w:eastAsia="ru-RU" w:bidi="hi-IN"/>
              </w:rPr>
              <w:t>Dumort</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Petasites</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spurius</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Retz</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Reichenb</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Белокопытник ложный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Betulaceae </w:t>
            </w:r>
            <w:proofErr w:type="spellStart"/>
            <w:r w:rsidRPr="00A442D0">
              <w:rPr>
                <w:rFonts w:ascii="Times New Roman" w:eastAsia="Times New Roman" w:hAnsi="Times New Roman" w:cs="Times New Roman"/>
                <w:sz w:val="16"/>
                <w:szCs w:val="16"/>
                <w:lang w:eastAsia="ru-RU" w:bidi="hi-IN"/>
              </w:rPr>
              <w:t>S.F.Gray</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Betula </w:t>
            </w:r>
            <w:proofErr w:type="spellStart"/>
            <w:r w:rsidRPr="00A442D0">
              <w:rPr>
                <w:rFonts w:ascii="Times New Roman" w:eastAsia="Times New Roman" w:hAnsi="Times New Roman" w:cs="Times New Roman"/>
                <w:sz w:val="16"/>
                <w:szCs w:val="16"/>
                <w:lang w:eastAsia="ru-RU" w:bidi="hi-IN"/>
              </w:rPr>
              <w:t>pendula</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Roth</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Береза повислая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Asteraceae </w:t>
            </w:r>
            <w:proofErr w:type="spellStart"/>
            <w:r w:rsidRPr="00A442D0">
              <w:rPr>
                <w:rFonts w:ascii="Times New Roman" w:eastAsia="Times New Roman" w:hAnsi="Times New Roman" w:cs="Times New Roman"/>
                <w:sz w:val="16"/>
                <w:szCs w:val="16"/>
                <w:lang w:eastAsia="ru-RU" w:bidi="hi-IN"/>
              </w:rPr>
              <w:t>Dumort</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Cirsium arvense (L.) Scop.</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Бодяк полевой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Apiaceae Lindl.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Heracleum</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sibiricum</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Борщевик сибирский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Ericaceae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val="sv-SE" w:eastAsia="ru-RU" w:bidi="hi-IN"/>
              </w:rPr>
            </w:pPr>
            <w:r w:rsidRPr="00A442D0">
              <w:rPr>
                <w:rFonts w:ascii="Times New Roman" w:eastAsia="Times New Roman" w:hAnsi="Times New Roman" w:cs="Times New Roman"/>
                <w:sz w:val="16"/>
                <w:szCs w:val="16"/>
                <w:lang w:val="sv-SE" w:eastAsia="ru-RU" w:bidi="hi-IN"/>
              </w:rPr>
              <w:t>Phodococcum vitis-idaea (L.) Avror.</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Брусника обыкновенная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Thelypteridaceae </w:t>
            </w:r>
            <w:proofErr w:type="spellStart"/>
            <w:r w:rsidRPr="00A442D0">
              <w:rPr>
                <w:rFonts w:ascii="Times New Roman" w:eastAsia="Times New Roman" w:hAnsi="Times New Roman" w:cs="Times New Roman"/>
                <w:sz w:val="16"/>
                <w:szCs w:val="16"/>
                <w:lang w:eastAsia="ru-RU" w:bidi="hi-IN"/>
              </w:rPr>
              <w:t>Pichi</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Serm</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Phegopteris </w:t>
            </w:r>
            <w:proofErr w:type="spellStart"/>
            <w:r w:rsidRPr="00A442D0">
              <w:rPr>
                <w:rFonts w:ascii="Times New Roman" w:eastAsia="Times New Roman" w:hAnsi="Times New Roman" w:cs="Times New Roman"/>
                <w:sz w:val="16"/>
                <w:szCs w:val="16"/>
                <w:lang w:eastAsia="ru-RU" w:bidi="hi-IN"/>
              </w:rPr>
              <w:t>connectilis</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Michx</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Watt</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Буковник</w:t>
            </w:r>
            <w:proofErr w:type="spellEnd"/>
            <w:r w:rsidRPr="00A442D0">
              <w:rPr>
                <w:rFonts w:ascii="Times New Roman" w:eastAsia="Times New Roman" w:hAnsi="Times New Roman" w:cs="Times New Roman"/>
                <w:sz w:val="16"/>
                <w:szCs w:val="16"/>
                <w:lang w:eastAsia="ru-RU" w:bidi="hi-IN"/>
              </w:rPr>
              <w:t xml:space="preserve"> обыкновенный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Valerianaceae</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Batsch</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Valeriana </w:t>
            </w:r>
            <w:proofErr w:type="spellStart"/>
            <w:r w:rsidRPr="00A442D0">
              <w:rPr>
                <w:rFonts w:ascii="Times New Roman" w:eastAsia="Times New Roman" w:hAnsi="Times New Roman" w:cs="Times New Roman"/>
                <w:sz w:val="16"/>
                <w:szCs w:val="16"/>
                <w:lang w:eastAsia="ru-RU" w:bidi="hi-IN"/>
              </w:rPr>
              <w:t>officinalis</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Валериана лекарственная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Asteraceae </w:t>
            </w:r>
            <w:proofErr w:type="spellStart"/>
            <w:r w:rsidRPr="00A442D0">
              <w:rPr>
                <w:rFonts w:ascii="Times New Roman" w:eastAsia="Times New Roman" w:hAnsi="Times New Roman" w:cs="Times New Roman"/>
                <w:sz w:val="16"/>
                <w:szCs w:val="16"/>
                <w:lang w:eastAsia="ru-RU" w:bidi="hi-IN"/>
              </w:rPr>
              <w:t>Dumort</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Centaurea</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jacea</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Василек луговой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Asteraceae </w:t>
            </w:r>
            <w:proofErr w:type="spellStart"/>
            <w:r w:rsidRPr="00A442D0">
              <w:rPr>
                <w:rFonts w:ascii="Times New Roman" w:eastAsia="Times New Roman" w:hAnsi="Times New Roman" w:cs="Times New Roman"/>
                <w:sz w:val="16"/>
                <w:szCs w:val="16"/>
                <w:lang w:eastAsia="ru-RU" w:bidi="hi-IN"/>
              </w:rPr>
              <w:t>Dumort</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Centaurea</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scabiosa</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Василек </w:t>
            </w:r>
            <w:proofErr w:type="spellStart"/>
            <w:r w:rsidRPr="00A442D0">
              <w:rPr>
                <w:rFonts w:ascii="Times New Roman" w:eastAsia="Times New Roman" w:hAnsi="Times New Roman" w:cs="Times New Roman"/>
                <w:sz w:val="16"/>
                <w:szCs w:val="16"/>
                <w:lang w:eastAsia="ru-RU" w:bidi="hi-IN"/>
              </w:rPr>
              <w:t>скабиозовый</w:t>
            </w:r>
            <w:proofErr w:type="spellEnd"/>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Ranunculaceae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Thalictrum</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minus</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Василистник</w:t>
            </w:r>
            <w:proofErr w:type="spellEnd"/>
            <w:r w:rsidRPr="00A442D0">
              <w:rPr>
                <w:rFonts w:ascii="Times New Roman" w:eastAsia="Times New Roman" w:hAnsi="Times New Roman" w:cs="Times New Roman"/>
                <w:sz w:val="16"/>
                <w:szCs w:val="16"/>
                <w:lang w:eastAsia="ru-RU" w:bidi="hi-IN"/>
              </w:rPr>
              <w:t xml:space="preserve"> малый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Ranunculaceae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Thalictrum</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simplex</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Василистник</w:t>
            </w:r>
            <w:proofErr w:type="spellEnd"/>
            <w:r w:rsidRPr="00A442D0">
              <w:rPr>
                <w:rFonts w:ascii="Times New Roman" w:eastAsia="Times New Roman" w:hAnsi="Times New Roman" w:cs="Times New Roman"/>
                <w:sz w:val="16"/>
                <w:szCs w:val="16"/>
                <w:lang w:eastAsia="ru-RU" w:bidi="hi-IN"/>
              </w:rPr>
              <w:t xml:space="preserve"> простой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Poaceae </w:t>
            </w:r>
            <w:proofErr w:type="spellStart"/>
            <w:r w:rsidRPr="00A442D0">
              <w:rPr>
                <w:rFonts w:ascii="Times New Roman" w:eastAsia="Times New Roman" w:hAnsi="Times New Roman" w:cs="Times New Roman"/>
                <w:sz w:val="16"/>
                <w:szCs w:val="16"/>
                <w:lang w:eastAsia="ru-RU" w:bidi="hi-IN"/>
              </w:rPr>
              <w:t>Barnhart</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Calamagrostis </w:t>
            </w:r>
            <w:proofErr w:type="spellStart"/>
            <w:r w:rsidRPr="00A442D0">
              <w:rPr>
                <w:rFonts w:ascii="Times New Roman" w:eastAsia="Times New Roman" w:hAnsi="Times New Roman" w:cs="Times New Roman"/>
                <w:sz w:val="16"/>
                <w:szCs w:val="16"/>
                <w:lang w:eastAsia="ru-RU" w:bidi="hi-IN"/>
              </w:rPr>
              <w:t>phragmitoides</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Hartm</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Вейник тростниковидный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Hydrocharitaceae</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Hydrocharis</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morsus-ranae</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Водокрас</w:t>
            </w:r>
            <w:proofErr w:type="spellEnd"/>
            <w:r w:rsidRPr="00A442D0">
              <w:rPr>
                <w:rFonts w:ascii="Times New Roman" w:eastAsia="Times New Roman" w:hAnsi="Times New Roman" w:cs="Times New Roman"/>
                <w:sz w:val="16"/>
                <w:szCs w:val="16"/>
                <w:lang w:eastAsia="ru-RU" w:bidi="hi-IN"/>
              </w:rPr>
              <w:t xml:space="preserve"> обыкновенный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Ranunculaceae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Aquilegia</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vulgaris</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Водосбор обыкновенный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Ranunculaceae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Actaea spicata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Воронец колосовидный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Ranunculaceae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Actaea </w:t>
            </w:r>
            <w:proofErr w:type="spellStart"/>
            <w:r w:rsidRPr="00A442D0">
              <w:rPr>
                <w:rFonts w:ascii="Times New Roman" w:eastAsia="Times New Roman" w:hAnsi="Times New Roman" w:cs="Times New Roman"/>
                <w:sz w:val="16"/>
                <w:szCs w:val="16"/>
                <w:lang w:eastAsia="ru-RU" w:bidi="hi-IN"/>
              </w:rPr>
              <w:t>erythrocarpa</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Fish</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Kom</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Воронец </w:t>
            </w:r>
            <w:proofErr w:type="spellStart"/>
            <w:r w:rsidRPr="00A442D0">
              <w:rPr>
                <w:rFonts w:ascii="Times New Roman" w:eastAsia="Times New Roman" w:hAnsi="Times New Roman" w:cs="Times New Roman"/>
                <w:sz w:val="16"/>
                <w:szCs w:val="16"/>
                <w:lang w:eastAsia="ru-RU" w:bidi="hi-IN"/>
              </w:rPr>
              <w:t>красноплодный</w:t>
            </w:r>
            <w:proofErr w:type="spellEnd"/>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lastRenderedPageBreak/>
              <w:t xml:space="preserve">Caryophyllaceae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Dianthus</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superbus</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Гвоздика пышная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Geraniaceae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Geranium</w:t>
            </w:r>
            <w:proofErr w:type="spellEnd"/>
            <w:r w:rsidRPr="00A442D0">
              <w:rPr>
                <w:rFonts w:ascii="Times New Roman" w:eastAsia="Times New Roman" w:hAnsi="Times New Roman" w:cs="Times New Roman"/>
                <w:sz w:val="16"/>
                <w:szCs w:val="16"/>
                <w:lang w:eastAsia="ru-RU" w:bidi="hi-IN"/>
              </w:rPr>
              <w:t xml:space="preserve"> sylvaticum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Герань лесная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Apiaceae Lindl.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Conioselinum</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tataricum</w:t>
            </w:r>
            <w:proofErr w:type="spellEnd"/>
            <w:r w:rsidRPr="00A442D0">
              <w:rPr>
                <w:rFonts w:ascii="Times New Roman" w:eastAsia="Times New Roman" w:hAnsi="Times New Roman" w:cs="Times New Roman"/>
                <w:sz w:val="16"/>
                <w:szCs w:val="16"/>
                <w:lang w:eastAsia="ru-RU" w:bidi="hi-IN"/>
              </w:rPr>
              <w:t xml:space="preserve"> Hoffm.</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Гирчовник</w:t>
            </w:r>
            <w:proofErr w:type="spellEnd"/>
            <w:r w:rsidRPr="00A442D0">
              <w:rPr>
                <w:rFonts w:ascii="Times New Roman" w:eastAsia="Times New Roman" w:hAnsi="Times New Roman" w:cs="Times New Roman"/>
                <w:sz w:val="16"/>
                <w:szCs w:val="16"/>
                <w:lang w:eastAsia="ru-RU" w:bidi="hi-IN"/>
              </w:rPr>
              <w:t xml:space="preserve"> татарский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Athyriaceae </w:t>
            </w:r>
            <w:proofErr w:type="spellStart"/>
            <w:r w:rsidRPr="00A442D0">
              <w:rPr>
                <w:rFonts w:ascii="Times New Roman" w:eastAsia="Times New Roman" w:hAnsi="Times New Roman" w:cs="Times New Roman"/>
                <w:sz w:val="16"/>
                <w:szCs w:val="16"/>
                <w:lang w:eastAsia="ru-RU" w:bidi="hi-IN"/>
              </w:rPr>
              <w:t>Alst</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Gymnocarpium dryopteris (L.) </w:t>
            </w:r>
            <w:proofErr w:type="spellStart"/>
            <w:r w:rsidRPr="00A442D0">
              <w:rPr>
                <w:rFonts w:ascii="Times New Roman" w:eastAsia="Times New Roman" w:hAnsi="Times New Roman" w:cs="Times New Roman"/>
                <w:sz w:val="16"/>
                <w:szCs w:val="16"/>
                <w:lang w:eastAsia="ru-RU" w:bidi="hi-IN"/>
              </w:rPr>
              <w:t>Newm</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Голокучник трехраздельный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Fabaceae Lindl.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Vicia sepium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Горошек заборный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Fabaceae Lindl.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Vicia </w:t>
            </w:r>
            <w:proofErr w:type="spellStart"/>
            <w:r w:rsidRPr="00A442D0">
              <w:rPr>
                <w:rFonts w:ascii="Times New Roman" w:eastAsia="Times New Roman" w:hAnsi="Times New Roman" w:cs="Times New Roman"/>
                <w:sz w:val="16"/>
                <w:szCs w:val="16"/>
                <w:lang w:eastAsia="ru-RU" w:bidi="hi-IN"/>
              </w:rPr>
              <w:t>cracca</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Горошек мышиный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Rosaceae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Geum rivale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Гравилат речной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Pyrolaceae</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Dumort</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Pyrola rotundifolia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Грушанка круглолистная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Pyrolaceae</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Dumort</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Pyrola </w:t>
            </w:r>
            <w:proofErr w:type="spellStart"/>
            <w:r w:rsidRPr="00A442D0">
              <w:rPr>
                <w:rFonts w:ascii="Times New Roman" w:eastAsia="Times New Roman" w:hAnsi="Times New Roman" w:cs="Times New Roman"/>
                <w:sz w:val="16"/>
                <w:szCs w:val="16"/>
                <w:lang w:eastAsia="ru-RU" w:bidi="hi-IN"/>
              </w:rPr>
              <w:t>media</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Грушанка средняя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Poaceae </w:t>
            </w:r>
            <w:proofErr w:type="spellStart"/>
            <w:r w:rsidRPr="00A442D0">
              <w:rPr>
                <w:rFonts w:ascii="Times New Roman" w:eastAsia="Times New Roman" w:hAnsi="Times New Roman" w:cs="Times New Roman"/>
                <w:sz w:val="16"/>
                <w:szCs w:val="16"/>
                <w:lang w:eastAsia="ru-RU" w:bidi="hi-IN"/>
              </w:rPr>
              <w:t>Barnhart</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Phalaroides</w:t>
            </w:r>
            <w:proofErr w:type="spellEnd"/>
            <w:r w:rsidRPr="00A442D0">
              <w:rPr>
                <w:rFonts w:ascii="Times New Roman" w:eastAsia="Times New Roman" w:hAnsi="Times New Roman" w:cs="Times New Roman"/>
                <w:sz w:val="16"/>
                <w:szCs w:val="16"/>
                <w:lang w:eastAsia="ru-RU" w:bidi="hi-IN"/>
              </w:rPr>
              <w:t xml:space="preserve"> arundinacea (L.) </w:t>
            </w:r>
            <w:proofErr w:type="spellStart"/>
            <w:r w:rsidRPr="00A442D0">
              <w:rPr>
                <w:rFonts w:ascii="Times New Roman" w:eastAsia="Times New Roman" w:hAnsi="Times New Roman" w:cs="Times New Roman"/>
                <w:sz w:val="16"/>
                <w:szCs w:val="16"/>
                <w:lang w:eastAsia="ru-RU" w:bidi="hi-IN"/>
              </w:rPr>
              <w:t>Rausch</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Двукисточник</w:t>
            </w:r>
            <w:proofErr w:type="spellEnd"/>
            <w:r w:rsidRPr="00A442D0">
              <w:rPr>
                <w:rFonts w:ascii="Times New Roman" w:eastAsia="Times New Roman" w:hAnsi="Times New Roman" w:cs="Times New Roman"/>
                <w:sz w:val="16"/>
                <w:szCs w:val="16"/>
                <w:lang w:eastAsia="ru-RU" w:bidi="hi-IN"/>
              </w:rPr>
              <w:t xml:space="preserve"> тростниковый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Onagraceae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Circaea</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alpina</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Двулепестник</w:t>
            </w:r>
            <w:proofErr w:type="spellEnd"/>
            <w:r w:rsidRPr="00A442D0">
              <w:rPr>
                <w:rFonts w:ascii="Times New Roman" w:eastAsia="Times New Roman" w:hAnsi="Times New Roman" w:cs="Times New Roman"/>
                <w:sz w:val="16"/>
                <w:szCs w:val="16"/>
                <w:lang w:eastAsia="ru-RU" w:bidi="hi-IN"/>
              </w:rPr>
              <w:t xml:space="preserve"> альпийский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Orchidaceae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val="sv-SE" w:eastAsia="ru-RU" w:bidi="hi-IN"/>
              </w:rPr>
            </w:pPr>
            <w:r w:rsidRPr="00A442D0">
              <w:rPr>
                <w:rFonts w:ascii="Times New Roman" w:eastAsia="Times New Roman" w:hAnsi="Times New Roman" w:cs="Times New Roman"/>
                <w:sz w:val="16"/>
                <w:szCs w:val="16"/>
                <w:lang w:val="sv-SE" w:eastAsia="ru-RU" w:bidi="hi-IN"/>
              </w:rPr>
              <w:t>Epipactis atrorubens (Hoffm. ex Bernh.) Bess.</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Дремлик темно-красный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Poaceae </w:t>
            </w:r>
            <w:proofErr w:type="spellStart"/>
            <w:r w:rsidRPr="00A442D0">
              <w:rPr>
                <w:rFonts w:ascii="Times New Roman" w:eastAsia="Times New Roman" w:hAnsi="Times New Roman" w:cs="Times New Roman"/>
                <w:sz w:val="16"/>
                <w:szCs w:val="16"/>
                <w:lang w:eastAsia="ru-RU" w:bidi="hi-IN"/>
              </w:rPr>
              <w:t>Barnhart</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Dactylis</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glomerata</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Ежа сборная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Pinaceae Lindl.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Picea abies (L.) </w:t>
            </w:r>
            <w:proofErr w:type="spellStart"/>
            <w:r w:rsidRPr="00A442D0">
              <w:rPr>
                <w:rFonts w:ascii="Times New Roman" w:eastAsia="Times New Roman" w:hAnsi="Times New Roman" w:cs="Times New Roman"/>
                <w:sz w:val="16"/>
                <w:szCs w:val="16"/>
                <w:lang w:eastAsia="ru-RU" w:bidi="hi-IN"/>
              </w:rPr>
              <w:t>Karst</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Ель европейская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Pinaceae Lindl.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Picea </w:t>
            </w:r>
            <w:proofErr w:type="spellStart"/>
            <w:r w:rsidRPr="00A442D0">
              <w:rPr>
                <w:rFonts w:ascii="Times New Roman" w:eastAsia="Times New Roman" w:hAnsi="Times New Roman" w:cs="Times New Roman"/>
                <w:sz w:val="16"/>
                <w:szCs w:val="16"/>
                <w:lang w:eastAsia="ru-RU" w:bidi="hi-IN"/>
              </w:rPr>
              <w:t>obovata</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Ledeb</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Ель сибирская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Caprifoliaceae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Lonicera xylosteum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Жимолость обыкновенная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Caryophyllaceae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Stellaria nemorum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Звездчатка дубравная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Caryophyllaceae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Stellaria </w:t>
            </w:r>
            <w:proofErr w:type="spellStart"/>
            <w:r w:rsidRPr="00A442D0">
              <w:rPr>
                <w:rFonts w:ascii="Times New Roman" w:eastAsia="Times New Roman" w:hAnsi="Times New Roman" w:cs="Times New Roman"/>
                <w:sz w:val="16"/>
                <w:szCs w:val="16"/>
                <w:lang w:eastAsia="ru-RU" w:bidi="hi-IN"/>
              </w:rPr>
              <w:t>graminea</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Звездчатка </w:t>
            </w:r>
            <w:proofErr w:type="spellStart"/>
            <w:r w:rsidRPr="00A442D0">
              <w:rPr>
                <w:rFonts w:ascii="Times New Roman" w:eastAsia="Times New Roman" w:hAnsi="Times New Roman" w:cs="Times New Roman"/>
                <w:sz w:val="16"/>
                <w:szCs w:val="16"/>
                <w:lang w:eastAsia="ru-RU" w:bidi="hi-IN"/>
              </w:rPr>
              <w:t>злаковидная</w:t>
            </w:r>
            <w:proofErr w:type="spellEnd"/>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Hypericaceae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Hypericum </w:t>
            </w:r>
            <w:proofErr w:type="spellStart"/>
            <w:r w:rsidRPr="00A442D0">
              <w:rPr>
                <w:rFonts w:ascii="Times New Roman" w:eastAsia="Times New Roman" w:hAnsi="Times New Roman" w:cs="Times New Roman"/>
                <w:sz w:val="16"/>
                <w:szCs w:val="16"/>
                <w:lang w:eastAsia="ru-RU" w:bidi="hi-IN"/>
              </w:rPr>
              <w:t>perforatum</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Зверобой продырявленный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Hypericaceae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Hypericum maculatum </w:t>
            </w:r>
            <w:proofErr w:type="spellStart"/>
            <w:r w:rsidRPr="00A442D0">
              <w:rPr>
                <w:rFonts w:ascii="Times New Roman" w:eastAsia="Times New Roman" w:hAnsi="Times New Roman" w:cs="Times New Roman"/>
                <w:sz w:val="16"/>
                <w:szCs w:val="16"/>
                <w:lang w:eastAsia="ru-RU" w:bidi="hi-IN"/>
              </w:rPr>
              <w:t>Crantz</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Зверобой пятнистый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Salicaceae</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Mirb</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Salix</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caprea</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Ива козья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Brassicaceae </w:t>
            </w:r>
            <w:proofErr w:type="spellStart"/>
            <w:r w:rsidRPr="00A442D0">
              <w:rPr>
                <w:rFonts w:ascii="Times New Roman" w:eastAsia="Times New Roman" w:hAnsi="Times New Roman" w:cs="Times New Roman"/>
                <w:sz w:val="16"/>
                <w:szCs w:val="16"/>
                <w:lang w:eastAsia="ru-RU" w:bidi="hi-IN"/>
              </w:rPr>
              <w:t>Burnett</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Berteroa</w:t>
            </w:r>
            <w:proofErr w:type="spellEnd"/>
            <w:r w:rsidRPr="00A442D0">
              <w:rPr>
                <w:rFonts w:ascii="Times New Roman" w:eastAsia="Times New Roman" w:hAnsi="Times New Roman" w:cs="Times New Roman"/>
                <w:sz w:val="16"/>
                <w:szCs w:val="16"/>
                <w:lang w:eastAsia="ru-RU" w:bidi="hi-IN"/>
              </w:rPr>
              <w:t xml:space="preserve"> incana (L.) DC.</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Икотник серый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Oxalidaceae R.Br.</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Oxalis</w:t>
            </w:r>
            <w:proofErr w:type="spellEnd"/>
            <w:r w:rsidRPr="00A442D0">
              <w:rPr>
                <w:rFonts w:ascii="Times New Roman" w:eastAsia="Times New Roman" w:hAnsi="Times New Roman" w:cs="Times New Roman"/>
                <w:sz w:val="16"/>
                <w:szCs w:val="16"/>
                <w:lang w:eastAsia="ru-RU" w:bidi="hi-IN"/>
              </w:rPr>
              <w:t xml:space="preserve"> acetosella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Кислица обыкновенная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Ranunculaceae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Atragene</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speciosa</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Weinm</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Княжик</w:t>
            </w:r>
            <w:proofErr w:type="spellEnd"/>
            <w:r w:rsidRPr="00A442D0">
              <w:rPr>
                <w:rFonts w:ascii="Times New Roman" w:eastAsia="Times New Roman" w:hAnsi="Times New Roman" w:cs="Times New Roman"/>
                <w:sz w:val="16"/>
                <w:szCs w:val="16"/>
                <w:lang w:eastAsia="ru-RU" w:bidi="hi-IN"/>
              </w:rPr>
              <w:t xml:space="preserve"> красивый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Campanulaceae</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Campanula</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trachelium</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Колокольчик </w:t>
            </w:r>
            <w:proofErr w:type="spellStart"/>
            <w:r w:rsidRPr="00A442D0">
              <w:rPr>
                <w:rFonts w:ascii="Times New Roman" w:eastAsia="Times New Roman" w:hAnsi="Times New Roman" w:cs="Times New Roman"/>
                <w:sz w:val="16"/>
                <w:szCs w:val="16"/>
                <w:lang w:eastAsia="ru-RU" w:bidi="hi-IN"/>
              </w:rPr>
              <w:t>крапиволистный</w:t>
            </w:r>
            <w:proofErr w:type="spellEnd"/>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Campanulaceae</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Campanula</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glomerata</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Колокольчик скученный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Campanulaceae</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Campanula</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latifolia</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Колокольчик широколистный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Scrophulariaceae</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Rudolphi</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Verbascum</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nigrum</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Коровяк черный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Dipsacaceae</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Knautia</w:t>
            </w:r>
            <w:proofErr w:type="spellEnd"/>
            <w:r w:rsidRPr="00A442D0">
              <w:rPr>
                <w:rFonts w:ascii="Times New Roman" w:eastAsia="Times New Roman" w:hAnsi="Times New Roman" w:cs="Times New Roman"/>
                <w:sz w:val="16"/>
                <w:szCs w:val="16"/>
                <w:lang w:eastAsia="ru-RU" w:bidi="hi-IN"/>
              </w:rPr>
              <w:t xml:space="preserve"> arvensis (L.) </w:t>
            </w:r>
            <w:proofErr w:type="spellStart"/>
            <w:r w:rsidRPr="00A442D0">
              <w:rPr>
                <w:rFonts w:ascii="Times New Roman" w:eastAsia="Times New Roman" w:hAnsi="Times New Roman" w:cs="Times New Roman"/>
                <w:sz w:val="16"/>
                <w:szCs w:val="16"/>
                <w:lang w:eastAsia="ru-RU" w:bidi="hi-IN"/>
              </w:rPr>
              <w:t>Coult</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Короставник полевой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Athyriaceae </w:t>
            </w:r>
            <w:proofErr w:type="spellStart"/>
            <w:r w:rsidRPr="00A442D0">
              <w:rPr>
                <w:rFonts w:ascii="Times New Roman" w:eastAsia="Times New Roman" w:hAnsi="Times New Roman" w:cs="Times New Roman"/>
                <w:sz w:val="16"/>
                <w:szCs w:val="16"/>
                <w:lang w:eastAsia="ru-RU" w:bidi="hi-IN"/>
              </w:rPr>
              <w:t>Alst</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val="en-US" w:eastAsia="ru-RU" w:bidi="hi-IN"/>
              </w:rPr>
            </w:pPr>
            <w:r w:rsidRPr="00A442D0">
              <w:rPr>
                <w:rFonts w:ascii="Times New Roman" w:eastAsia="Times New Roman" w:hAnsi="Times New Roman" w:cs="Times New Roman"/>
                <w:sz w:val="16"/>
                <w:szCs w:val="16"/>
                <w:lang w:val="en-US" w:eastAsia="ru-RU" w:bidi="hi-IN"/>
              </w:rPr>
              <w:t>Athyrium filix-femina (L.) Roth</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Кочедыжник женский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Nymphaeaceae</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Salisb</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val="sv-SE" w:eastAsia="ru-RU" w:bidi="hi-IN"/>
              </w:rPr>
            </w:pPr>
            <w:r w:rsidRPr="00A442D0">
              <w:rPr>
                <w:rFonts w:ascii="Times New Roman" w:eastAsia="Times New Roman" w:hAnsi="Times New Roman" w:cs="Times New Roman"/>
                <w:sz w:val="16"/>
                <w:szCs w:val="16"/>
                <w:lang w:val="sv-SE" w:eastAsia="ru-RU" w:bidi="hi-IN"/>
              </w:rPr>
              <w:t>Nymphaea candida J. et C.Presl var. minor Wainio</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Кувшинка снежно-белая вар</w:t>
            </w:r>
            <w:proofErr w:type="gramStart"/>
            <w:r w:rsidRPr="00A442D0">
              <w:rPr>
                <w:rFonts w:ascii="Times New Roman" w:eastAsia="Times New Roman" w:hAnsi="Times New Roman" w:cs="Times New Roman"/>
                <w:sz w:val="16"/>
                <w:szCs w:val="16"/>
                <w:lang w:eastAsia="ru-RU" w:bidi="hi-IN"/>
              </w:rPr>
              <w:t>.</w:t>
            </w:r>
            <w:proofErr w:type="gramEnd"/>
            <w:r w:rsidRPr="00A442D0">
              <w:rPr>
                <w:rFonts w:ascii="Times New Roman" w:eastAsia="Times New Roman" w:hAnsi="Times New Roman" w:cs="Times New Roman"/>
                <w:sz w:val="16"/>
                <w:szCs w:val="16"/>
                <w:lang w:eastAsia="ru-RU" w:bidi="hi-IN"/>
              </w:rPr>
              <w:t xml:space="preserve"> </w:t>
            </w:r>
            <w:proofErr w:type="gramStart"/>
            <w:r w:rsidRPr="00A442D0">
              <w:rPr>
                <w:rFonts w:ascii="Times New Roman" w:eastAsia="Times New Roman" w:hAnsi="Times New Roman" w:cs="Times New Roman"/>
                <w:sz w:val="16"/>
                <w:szCs w:val="16"/>
                <w:lang w:eastAsia="ru-RU" w:bidi="hi-IN"/>
              </w:rPr>
              <w:t>м</w:t>
            </w:r>
            <w:proofErr w:type="gramEnd"/>
            <w:r w:rsidRPr="00A442D0">
              <w:rPr>
                <w:rFonts w:ascii="Times New Roman" w:eastAsia="Times New Roman" w:hAnsi="Times New Roman" w:cs="Times New Roman"/>
                <w:sz w:val="16"/>
                <w:szCs w:val="16"/>
                <w:lang w:eastAsia="ru-RU" w:bidi="hi-IN"/>
              </w:rPr>
              <w:t>аленькая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Nymphaeaceae</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Salisb</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val="da-DK" w:eastAsia="ru-RU" w:bidi="hi-IN"/>
              </w:rPr>
            </w:pPr>
            <w:r w:rsidRPr="00A442D0">
              <w:rPr>
                <w:rFonts w:ascii="Times New Roman" w:eastAsia="Times New Roman" w:hAnsi="Times New Roman" w:cs="Times New Roman"/>
                <w:sz w:val="16"/>
                <w:szCs w:val="16"/>
                <w:lang w:val="da-DK" w:eastAsia="ru-RU" w:bidi="hi-IN"/>
              </w:rPr>
              <w:t>Nymphaea candida J. et C.Presl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Кувшинка снежно-белая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Caryophyllaceae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val="en-US" w:eastAsia="ru-RU" w:bidi="hi-IN"/>
              </w:rPr>
            </w:pPr>
            <w:proofErr w:type="spellStart"/>
            <w:r w:rsidRPr="00A442D0">
              <w:rPr>
                <w:rFonts w:ascii="Times New Roman" w:eastAsia="Times New Roman" w:hAnsi="Times New Roman" w:cs="Times New Roman"/>
                <w:sz w:val="16"/>
                <w:szCs w:val="16"/>
                <w:lang w:val="en-US" w:eastAsia="ru-RU" w:bidi="hi-IN"/>
              </w:rPr>
              <w:t>Coccyganthe</w:t>
            </w:r>
            <w:proofErr w:type="spellEnd"/>
            <w:r w:rsidRPr="00A442D0">
              <w:rPr>
                <w:rFonts w:ascii="Times New Roman" w:eastAsia="Times New Roman" w:hAnsi="Times New Roman" w:cs="Times New Roman"/>
                <w:sz w:val="16"/>
                <w:szCs w:val="16"/>
                <w:lang w:val="en-US" w:eastAsia="ru-RU" w:bidi="hi-IN"/>
              </w:rPr>
              <w:t xml:space="preserve"> </w:t>
            </w:r>
            <w:proofErr w:type="spellStart"/>
            <w:r w:rsidRPr="00A442D0">
              <w:rPr>
                <w:rFonts w:ascii="Times New Roman" w:eastAsia="Times New Roman" w:hAnsi="Times New Roman" w:cs="Times New Roman"/>
                <w:sz w:val="16"/>
                <w:szCs w:val="16"/>
                <w:lang w:val="en-US" w:eastAsia="ru-RU" w:bidi="hi-IN"/>
              </w:rPr>
              <w:t>flos-cuculi</w:t>
            </w:r>
            <w:proofErr w:type="spellEnd"/>
            <w:r w:rsidRPr="00A442D0">
              <w:rPr>
                <w:rFonts w:ascii="Times New Roman" w:eastAsia="Times New Roman" w:hAnsi="Times New Roman" w:cs="Times New Roman"/>
                <w:sz w:val="16"/>
                <w:szCs w:val="16"/>
                <w:lang w:val="en-US" w:eastAsia="ru-RU" w:bidi="hi-IN"/>
              </w:rPr>
              <w:t xml:space="preserve"> (L.) </w:t>
            </w:r>
            <w:proofErr w:type="spellStart"/>
            <w:r w:rsidRPr="00A442D0">
              <w:rPr>
                <w:rFonts w:ascii="Times New Roman" w:eastAsia="Times New Roman" w:hAnsi="Times New Roman" w:cs="Times New Roman"/>
                <w:sz w:val="16"/>
                <w:szCs w:val="16"/>
                <w:lang w:val="en-US" w:eastAsia="ru-RU" w:bidi="hi-IN"/>
              </w:rPr>
              <w:t>Fourr</w:t>
            </w:r>
            <w:proofErr w:type="spellEnd"/>
            <w:r w:rsidRPr="00A442D0">
              <w:rPr>
                <w:rFonts w:ascii="Times New Roman" w:eastAsia="Times New Roman" w:hAnsi="Times New Roman" w:cs="Times New Roman"/>
                <w:sz w:val="16"/>
                <w:szCs w:val="16"/>
                <w:lang w:val="en-US"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Кукушкин цвет обыкновенный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Rosaceae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Filipendula ulmaria (L.) </w:t>
            </w:r>
            <w:proofErr w:type="spellStart"/>
            <w:r w:rsidRPr="00A442D0">
              <w:rPr>
                <w:rFonts w:ascii="Times New Roman" w:eastAsia="Times New Roman" w:hAnsi="Times New Roman" w:cs="Times New Roman"/>
                <w:sz w:val="16"/>
                <w:szCs w:val="16"/>
                <w:lang w:eastAsia="ru-RU" w:bidi="hi-IN"/>
              </w:rPr>
              <w:t>Maxim</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Лабазник вязолистный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Poaceae </w:t>
            </w:r>
            <w:proofErr w:type="spellStart"/>
            <w:r w:rsidRPr="00A442D0">
              <w:rPr>
                <w:rFonts w:ascii="Times New Roman" w:eastAsia="Times New Roman" w:hAnsi="Times New Roman" w:cs="Times New Roman"/>
                <w:sz w:val="16"/>
                <w:szCs w:val="16"/>
                <w:lang w:eastAsia="ru-RU" w:bidi="hi-IN"/>
              </w:rPr>
              <w:t>Barnhart</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Alopecurus pratensis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Лисохвост луговой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Scrophulariaceae</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Rudolphi</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Linaria</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vulgaris</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Льнянка обыкновенная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Orchidaceae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Platanthera</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bifolia</w:t>
            </w:r>
            <w:proofErr w:type="spellEnd"/>
            <w:r w:rsidRPr="00A442D0">
              <w:rPr>
                <w:rFonts w:ascii="Times New Roman" w:eastAsia="Times New Roman" w:hAnsi="Times New Roman" w:cs="Times New Roman"/>
                <w:sz w:val="16"/>
                <w:szCs w:val="16"/>
                <w:lang w:eastAsia="ru-RU" w:bidi="hi-IN"/>
              </w:rPr>
              <w:t xml:space="preserve"> (L.) </w:t>
            </w:r>
            <w:proofErr w:type="spellStart"/>
            <w:r w:rsidRPr="00A442D0">
              <w:rPr>
                <w:rFonts w:ascii="Times New Roman" w:eastAsia="Times New Roman" w:hAnsi="Times New Roman" w:cs="Times New Roman"/>
                <w:sz w:val="16"/>
                <w:szCs w:val="16"/>
                <w:lang w:eastAsia="ru-RU" w:bidi="hi-IN"/>
              </w:rPr>
              <w:t>Rich</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Любка двулистная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Ranunculaceae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Ranunculus</w:t>
            </w:r>
            <w:proofErr w:type="spellEnd"/>
            <w:r w:rsidRPr="00A442D0">
              <w:rPr>
                <w:rFonts w:ascii="Times New Roman" w:eastAsia="Times New Roman" w:hAnsi="Times New Roman" w:cs="Times New Roman"/>
                <w:sz w:val="16"/>
                <w:szCs w:val="16"/>
                <w:lang w:eastAsia="ru-RU" w:bidi="hi-IN"/>
              </w:rPr>
              <w:t xml:space="preserve"> acris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Лютик едкий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Fabaceae Lindl.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val="da-DK" w:eastAsia="ru-RU" w:bidi="hi-IN"/>
              </w:rPr>
            </w:pPr>
            <w:r w:rsidRPr="00A442D0">
              <w:rPr>
                <w:rFonts w:ascii="Times New Roman" w:eastAsia="Times New Roman" w:hAnsi="Times New Roman" w:cs="Times New Roman"/>
                <w:sz w:val="16"/>
                <w:szCs w:val="16"/>
                <w:lang w:val="da-DK" w:eastAsia="ru-RU" w:bidi="hi-IN"/>
              </w:rPr>
              <w:t>Lotus dvinensis Min. et Ulle</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Лядвенец</w:t>
            </w:r>
            <w:proofErr w:type="spellEnd"/>
            <w:r w:rsidRPr="00A442D0">
              <w:rPr>
                <w:rFonts w:ascii="Times New Roman" w:eastAsia="Times New Roman" w:hAnsi="Times New Roman" w:cs="Times New Roman"/>
                <w:sz w:val="16"/>
                <w:szCs w:val="16"/>
                <w:lang w:eastAsia="ru-RU" w:bidi="hi-IN"/>
              </w:rPr>
              <w:t xml:space="preserve"> северодвинский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Asparagaceae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val="en-US" w:eastAsia="ru-RU" w:bidi="hi-IN"/>
              </w:rPr>
            </w:pPr>
            <w:proofErr w:type="spellStart"/>
            <w:r w:rsidRPr="00A442D0">
              <w:rPr>
                <w:rFonts w:ascii="Times New Roman" w:eastAsia="Times New Roman" w:hAnsi="Times New Roman" w:cs="Times New Roman"/>
                <w:sz w:val="16"/>
                <w:szCs w:val="16"/>
                <w:lang w:val="en-US" w:eastAsia="ru-RU" w:bidi="hi-IN"/>
              </w:rPr>
              <w:t>Majanthemum</w:t>
            </w:r>
            <w:proofErr w:type="spellEnd"/>
            <w:r w:rsidRPr="00A442D0">
              <w:rPr>
                <w:rFonts w:ascii="Times New Roman" w:eastAsia="Times New Roman" w:hAnsi="Times New Roman" w:cs="Times New Roman"/>
                <w:sz w:val="16"/>
                <w:szCs w:val="16"/>
                <w:lang w:val="en-US" w:eastAsia="ru-RU" w:bidi="hi-IN"/>
              </w:rPr>
              <w:t xml:space="preserve"> bifolium (L.) </w:t>
            </w:r>
            <w:proofErr w:type="spellStart"/>
            <w:r w:rsidRPr="00A442D0">
              <w:rPr>
                <w:rFonts w:ascii="Times New Roman" w:eastAsia="Times New Roman" w:hAnsi="Times New Roman" w:cs="Times New Roman"/>
                <w:sz w:val="16"/>
                <w:szCs w:val="16"/>
                <w:lang w:val="en-US" w:eastAsia="ru-RU" w:bidi="hi-IN"/>
              </w:rPr>
              <w:t>F.W.Schidt</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Майник двулистный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Rosaceae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Rubus idaeus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Малина обыкновенная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Rosaceae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Alchemilla </w:t>
            </w:r>
            <w:proofErr w:type="spellStart"/>
            <w:r w:rsidRPr="00A442D0">
              <w:rPr>
                <w:rFonts w:ascii="Times New Roman" w:eastAsia="Times New Roman" w:hAnsi="Times New Roman" w:cs="Times New Roman"/>
                <w:sz w:val="16"/>
                <w:szCs w:val="16"/>
                <w:lang w:eastAsia="ru-RU" w:bidi="hi-IN"/>
              </w:rPr>
              <w:t>heptagona</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Juz</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Манжетка семиугольная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Asteraceae </w:t>
            </w:r>
            <w:proofErr w:type="spellStart"/>
            <w:r w:rsidRPr="00A442D0">
              <w:rPr>
                <w:rFonts w:ascii="Times New Roman" w:eastAsia="Times New Roman" w:hAnsi="Times New Roman" w:cs="Times New Roman"/>
                <w:sz w:val="16"/>
                <w:szCs w:val="16"/>
                <w:lang w:eastAsia="ru-RU" w:bidi="hi-IN"/>
              </w:rPr>
              <w:t>Dumort</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Tussilago</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farfora</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Мать-и-мачеха обыкновенная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Cupressaceae </w:t>
            </w:r>
            <w:proofErr w:type="spellStart"/>
            <w:r w:rsidRPr="00A442D0">
              <w:rPr>
                <w:rFonts w:ascii="Times New Roman" w:eastAsia="Times New Roman" w:hAnsi="Times New Roman" w:cs="Times New Roman"/>
                <w:sz w:val="16"/>
                <w:szCs w:val="16"/>
                <w:lang w:eastAsia="ru-RU" w:bidi="hi-IN"/>
              </w:rPr>
              <w:t>Bartl</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Juniperus communis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Можжевельник обыкновенный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Euphorbiaceae</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val="da-DK" w:eastAsia="ru-RU" w:bidi="hi-IN"/>
              </w:rPr>
            </w:pPr>
            <w:r w:rsidRPr="00A442D0">
              <w:rPr>
                <w:rFonts w:ascii="Times New Roman" w:eastAsia="Times New Roman" w:hAnsi="Times New Roman" w:cs="Times New Roman"/>
                <w:sz w:val="16"/>
                <w:szCs w:val="16"/>
                <w:lang w:val="da-DK" w:eastAsia="ru-RU" w:bidi="hi-IN"/>
              </w:rPr>
              <w:t>Euphorbia virgata Waldst. et Kit.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Молочай лозный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Poaceae </w:t>
            </w:r>
            <w:proofErr w:type="spellStart"/>
            <w:r w:rsidRPr="00A442D0">
              <w:rPr>
                <w:rFonts w:ascii="Times New Roman" w:eastAsia="Times New Roman" w:hAnsi="Times New Roman" w:cs="Times New Roman"/>
                <w:sz w:val="16"/>
                <w:szCs w:val="16"/>
                <w:lang w:eastAsia="ru-RU" w:bidi="hi-IN"/>
              </w:rPr>
              <w:t>Barnhart</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Poa </w:t>
            </w:r>
            <w:proofErr w:type="spellStart"/>
            <w:r w:rsidRPr="00A442D0">
              <w:rPr>
                <w:rFonts w:ascii="Times New Roman" w:eastAsia="Times New Roman" w:hAnsi="Times New Roman" w:cs="Times New Roman"/>
                <w:sz w:val="16"/>
                <w:szCs w:val="16"/>
                <w:lang w:eastAsia="ru-RU" w:bidi="hi-IN"/>
              </w:rPr>
              <w:t>nemoralis</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Мятлик дубравный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Poaceae </w:t>
            </w:r>
            <w:proofErr w:type="spellStart"/>
            <w:r w:rsidRPr="00A442D0">
              <w:rPr>
                <w:rFonts w:ascii="Times New Roman" w:eastAsia="Times New Roman" w:hAnsi="Times New Roman" w:cs="Times New Roman"/>
                <w:sz w:val="16"/>
                <w:szCs w:val="16"/>
                <w:lang w:eastAsia="ru-RU" w:bidi="hi-IN"/>
              </w:rPr>
              <w:t>Barnhart</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Poa pratensis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Мятлик луговой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Asteraceae </w:t>
            </w:r>
            <w:proofErr w:type="spellStart"/>
            <w:r w:rsidRPr="00A442D0">
              <w:rPr>
                <w:rFonts w:ascii="Times New Roman" w:eastAsia="Times New Roman" w:hAnsi="Times New Roman" w:cs="Times New Roman"/>
                <w:sz w:val="16"/>
                <w:szCs w:val="16"/>
                <w:lang w:eastAsia="ru-RU" w:bidi="hi-IN"/>
              </w:rPr>
              <w:t>Dumort</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Cacalia</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hastata</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Недоспелка</w:t>
            </w:r>
            <w:proofErr w:type="spellEnd"/>
            <w:r w:rsidRPr="00A442D0">
              <w:rPr>
                <w:rFonts w:ascii="Times New Roman" w:eastAsia="Times New Roman" w:hAnsi="Times New Roman" w:cs="Times New Roman"/>
                <w:sz w:val="16"/>
                <w:szCs w:val="16"/>
                <w:lang w:eastAsia="ru-RU" w:bidi="hi-IN"/>
              </w:rPr>
              <w:t xml:space="preserve"> копьевидная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Balsaminaceae</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A.Rich</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Impatiens</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noli-tangere</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Недотрога обыкновенная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Asteraceae </w:t>
            </w:r>
            <w:proofErr w:type="spellStart"/>
            <w:r w:rsidRPr="00A442D0">
              <w:rPr>
                <w:rFonts w:ascii="Times New Roman" w:eastAsia="Times New Roman" w:hAnsi="Times New Roman" w:cs="Times New Roman"/>
                <w:sz w:val="16"/>
                <w:szCs w:val="16"/>
                <w:lang w:eastAsia="ru-RU" w:bidi="hi-IN"/>
              </w:rPr>
              <w:t>Dumort</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Leucanthemum</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vulgare</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Lam</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Нивяник обыкновенный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Poaceae </w:t>
            </w:r>
            <w:proofErr w:type="spellStart"/>
            <w:r w:rsidRPr="00A442D0">
              <w:rPr>
                <w:rFonts w:ascii="Times New Roman" w:eastAsia="Times New Roman" w:hAnsi="Times New Roman" w:cs="Times New Roman"/>
                <w:sz w:val="16"/>
                <w:szCs w:val="16"/>
                <w:lang w:eastAsia="ru-RU" w:bidi="hi-IN"/>
              </w:rPr>
              <w:t>Barnhart</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Schedonorus</w:t>
            </w:r>
            <w:proofErr w:type="spellEnd"/>
            <w:r w:rsidRPr="00A442D0">
              <w:rPr>
                <w:rFonts w:ascii="Times New Roman" w:eastAsia="Times New Roman" w:hAnsi="Times New Roman" w:cs="Times New Roman"/>
                <w:sz w:val="16"/>
                <w:szCs w:val="16"/>
                <w:lang w:eastAsia="ru-RU" w:bidi="hi-IN"/>
              </w:rPr>
              <w:t xml:space="preserve"> pratensis (Huds.) </w:t>
            </w:r>
            <w:proofErr w:type="spellStart"/>
            <w:r w:rsidRPr="00A442D0">
              <w:rPr>
                <w:rFonts w:ascii="Times New Roman" w:eastAsia="Times New Roman" w:hAnsi="Times New Roman" w:cs="Times New Roman"/>
                <w:sz w:val="16"/>
                <w:szCs w:val="16"/>
                <w:lang w:eastAsia="ru-RU" w:bidi="hi-IN"/>
              </w:rPr>
              <w:t>Beauv</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Овсяничник</w:t>
            </w:r>
            <w:proofErr w:type="spellEnd"/>
            <w:r w:rsidRPr="00A442D0">
              <w:rPr>
                <w:rFonts w:ascii="Times New Roman" w:eastAsia="Times New Roman" w:hAnsi="Times New Roman" w:cs="Times New Roman"/>
                <w:sz w:val="16"/>
                <w:szCs w:val="16"/>
                <w:lang w:eastAsia="ru-RU" w:bidi="hi-IN"/>
              </w:rPr>
              <w:t xml:space="preserve"> луговой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Betulaceae </w:t>
            </w:r>
            <w:proofErr w:type="spellStart"/>
            <w:r w:rsidRPr="00A442D0">
              <w:rPr>
                <w:rFonts w:ascii="Times New Roman" w:eastAsia="Times New Roman" w:hAnsi="Times New Roman" w:cs="Times New Roman"/>
                <w:sz w:val="16"/>
                <w:szCs w:val="16"/>
                <w:lang w:eastAsia="ru-RU" w:bidi="hi-IN"/>
              </w:rPr>
              <w:t>S.F.Gray</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Alnus incana (L.) Moench</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Ольха серая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Hypolepidiaceae</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Pichi</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Serm</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Pteridium aquilinum (L.) </w:t>
            </w:r>
            <w:proofErr w:type="spellStart"/>
            <w:r w:rsidRPr="00A442D0">
              <w:rPr>
                <w:rFonts w:ascii="Times New Roman" w:eastAsia="Times New Roman" w:hAnsi="Times New Roman" w:cs="Times New Roman"/>
                <w:sz w:val="16"/>
                <w:szCs w:val="16"/>
                <w:lang w:eastAsia="ru-RU" w:bidi="hi-IN"/>
              </w:rPr>
              <w:t>Kuhn</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Орляк обыкновенный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Athyriaceae </w:t>
            </w:r>
            <w:proofErr w:type="spellStart"/>
            <w:r w:rsidRPr="00A442D0">
              <w:rPr>
                <w:rFonts w:ascii="Times New Roman" w:eastAsia="Times New Roman" w:hAnsi="Times New Roman" w:cs="Times New Roman"/>
                <w:sz w:val="16"/>
                <w:szCs w:val="16"/>
                <w:lang w:eastAsia="ru-RU" w:bidi="hi-IN"/>
              </w:rPr>
              <w:t>Alst</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val="en-US" w:eastAsia="ru-RU" w:bidi="hi-IN"/>
              </w:rPr>
            </w:pPr>
            <w:proofErr w:type="spellStart"/>
            <w:r w:rsidRPr="00A442D0">
              <w:rPr>
                <w:rFonts w:ascii="Times New Roman" w:eastAsia="Times New Roman" w:hAnsi="Times New Roman" w:cs="Times New Roman"/>
                <w:sz w:val="16"/>
                <w:szCs w:val="16"/>
                <w:lang w:val="en-US" w:eastAsia="ru-RU" w:bidi="hi-IN"/>
              </w:rPr>
              <w:t>Diplazium</w:t>
            </w:r>
            <w:proofErr w:type="spellEnd"/>
            <w:r w:rsidRPr="00A442D0">
              <w:rPr>
                <w:rFonts w:ascii="Times New Roman" w:eastAsia="Times New Roman" w:hAnsi="Times New Roman" w:cs="Times New Roman"/>
                <w:sz w:val="16"/>
                <w:szCs w:val="16"/>
                <w:lang w:val="en-US" w:eastAsia="ru-RU" w:bidi="hi-IN"/>
              </w:rPr>
              <w:t xml:space="preserve"> </w:t>
            </w:r>
            <w:proofErr w:type="spellStart"/>
            <w:r w:rsidRPr="00A442D0">
              <w:rPr>
                <w:rFonts w:ascii="Times New Roman" w:eastAsia="Times New Roman" w:hAnsi="Times New Roman" w:cs="Times New Roman"/>
                <w:sz w:val="16"/>
                <w:szCs w:val="16"/>
                <w:lang w:val="en-US" w:eastAsia="ru-RU" w:bidi="hi-IN"/>
              </w:rPr>
              <w:t>sibiricum</w:t>
            </w:r>
            <w:proofErr w:type="spellEnd"/>
            <w:r w:rsidRPr="00A442D0">
              <w:rPr>
                <w:rFonts w:ascii="Times New Roman" w:eastAsia="Times New Roman" w:hAnsi="Times New Roman" w:cs="Times New Roman"/>
                <w:sz w:val="16"/>
                <w:szCs w:val="16"/>
                <w:lang w:val="en-US" w:eastAsia="ru-RU" w:bidi="hi-IN"/>
              </w:rPr>
              <w:t xml:space="preserve"> (</w:t>
            </w:r>
            <w:proofErr w:type="spellStart"/>
            <w:r w:rsidRPr="00A442D0">
              <w:rPr>
                <w:rFonts w:ascii="Times New Roman" w:eastAsia="Times New Roman" w:hAnsi="Times New Roman" w:cs="Times New Roman"/>
                <w:sz w:val="16"/>
                <w:szCs w:val="16"/>
                <w:lang w:val="en-US" w:eastAsia="ru-RU" w:bidi="hi-IN"/>
              </w:rPr>
              <w:t>Turcz</w:t>
            </w:r>
            <w:proofErr w:type="spellEnd"/>
            <w:r w:rsidRPr="00A442D0">
              <w:rPr>
                <w:rFonts w:ascii="Times New Roman" w:eastAsia="Times New Roman" w:hAnsi="Times New Roman" w:cs="Times New Roman"/>
                <w:sz w:val="16"/>
                <w:szCs w:val="16"/>
                <w:lang w:val="en-US" w:eastAsia="ru-RU" w:bidi="hi-IN"/>
              </w:rPr>
              <w:t xml:space="preserve">. ex </w:t>
            </w:r>
            <w:proofErr w:type="spellStart"/>
            <w:r w:rsidRPr="00A442D0">
              <w:rPr>
                <w:rFonts w:ascii="Times New Roman" w:eastAsia="Times New Roman" w:hAnsi="Times New Roman" w:cs="Times New Roman"/>
                <w:sz w:val="16"/>
                <w:szCs w:val="16"/>
                <w:lang w:val="en-US" w:eastAsia="ru-RU" w:bidi="hi-IN"/>
              </w:rPr>
              <w:t>G.Kunze</w:t>
            </w:r>
            <w:proofErr w:type="spellEnd"/>
            <w:r w:rsidRPr="00A442D0">
              <w:rPr>
                <w:rFonts w:ascii="Times New Roman" w:eastAsia="Times New Roman" w:hAnsi="Times New Roman" w:cs="Times New Roman"/>
                <w:sz w:val="16"/>
                <w:szCs w:val="16"/>
                <w:lang w:val="en-US" w:eastAsia="ru-RU" w:bidi="hi-IN"/>
              </w:rPr>
              <w:t xml:space="preserve">) </w:t>
            </w:r>
            <w:proofErr w:type="spellStart"/>
            <w:r w:rsidRPr="00A442D0">
              <w:rPr>
                <w:rFonts w:ascii="Times New Roman" w:eastAsia="Times New Roman" w:hAnsi="Times New Roman" w:cs="Times New Roman"/>
                <w:sz w:val="16"/>
                <w:szCs w:val="16"/>
                <w:lang w:val="en-US" w:eastAsia="ru-RU" w:bidi="hi-IN"/>
              </w:rPr>
              <w:t>Kurata</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Орлячок</w:t>
            </w:r>
            <w:proofErr w:type="spellEnd"/>
            <w:r w:rsidRPr="00A442D0">
              <w:rPr>
                <w:rFonts w:ascii="Times New Roman" w:eastAsia="Times New Roman" w:hAnsi="Times New Roman" w:cs="Times New Roman"/>
                <w:sz w:val="16"/>
                <w:szCs w:val="16"/>
                <w:lang w:eastAsia="ru-RU" w:bidi="hi-IN"/>
              </w:rPr>
              <w:t xml:space="preserve"> сибирский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Cyperaceae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Carex </w:t>
            </w:r>
            <w:proofErr w:type="spellStart"/>
            <w:r w:rsidRPr="00A442D0">
              <w:rPr>
                <w:rFonts w:ascii="Times New Roman" w:eastAsia="Times New Roman" w:hAnsi="Times New Roman" w:cs="Times New Roman"/>
                <w:sz w:val="16"/>
                <w:szCs w:val="16"/>
                <w:lang w:eastAsia="ru-RU" w:bidi="hi-IN"/>
              </w:rPr>
              <w:t>leporina</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Осока заячья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Cyperaceae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val="sv-SE" w:eastAsia="ru-RU" w:bidi="hi-IN"/>
              </w:rPr>
            </w:pPr>
            <w:r w:rsidRPr="00A442D0">
              <w:rPr>
                <w:rFonts w:ascii="Times New Roman" w:eastAsia="Times New Roman" w:hAnsi="Times New Roman" w:cs="Times New Roman"/>
                <w:sz w:val="16"/>
                <w:szCs w:val="16"/>
                <w:lang w:val="sv-SE" w:eastAsia="ru-RU" w:bidi="hi-IN"/>
              </w:rPr>
              <w:t>Carex rhizina Blytt ex Lindblom</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Осока корневищная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Crassulaceae</w:t>
            </w:r>
            <w:proofErr w:type="spellEnd"/>
            <w:r w:rsidRPr="00A442D0">
              <w:rPr>
                <w:rFonts w:ascii="Times New Roman" w:eastAsia="Times New Roman" w:hAnsi="Times New Roman" w:cs="Times New Roman"/>
                <w:sz w:val="16"/>
                <w:szCs w:val="16"/>
                <w:lang w:eastAsia="ru-RU" w:bidi="hi-IN"/>
              </w:rPr>
              <w:t xml:space="preserve"> DC.</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Hylotelephium</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triphyllum</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Haw</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Holub</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Очитник</w:t>
            </w:r>
            <w:proofErr w:type="spellEnd"/>
            <w:r w:rsidRPr="00A442D0">
              <w:rPr>
                <w:rFonts w:ascii="Times New Roman" w:eastAsia="Times New Roman" w:hAnsi="Times New Roman" w:cs="Times New Roman"/>
                <w:sz w:val="16"/>
                <w:szCs w:val="16"/>
                <w:lang w:eastAsia="ru-RU" w:bidi="hi-IN"/>
              </w:rPr>
              <w:t xml:space="preserve"> трехлистный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Solanaceae</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Solanum</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dulcamara</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Паслен сладко-горький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Pinaceae Lindl.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Abies </w:t>
            </w:r>
            <w:proofErr w:type="spellStart"/>
            <w:r w:rsidRPr="00A442D0">
              <w:rPr>
                <w:rFonts w:ascii="Times New Roman" w:eastAsia="Times New Roman" w:hAnsi="Times New Roman" w:cs="Times New Roman"/>
                <w:sz w:val="16"/>
                <w:szCs w:val="16"/>
                <w:lang w:eastAsia="ru-RU" w:bidi="hi-IN"/>
              </w:rPr>
              <w:t>sibirica</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Ledeb</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Пихта сибирская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Rubiaceae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val="en-US" w:eastAsia="ru-RU" w:bidi="hi-IN"/>
              </w:rPr>
            </w:pPr>
            <w:r w:rsidRPr="00A442D0">
              <w:rPr>
                <w:rFonts w:ascii="Times New Roman" w:eastAsia="Times New Roman" w:hAnsi="Times New Roman" w:cs="Times New Roman"/>
                <w:sz w:val="16"/>
                <w:szCs w:val="16"/>
                <w:lang w:val="en-US" w:eastAsia="ru-RU" w:bidi="hi-IN"/>
              </w:rPr>
              <w:t xml:space="preserve">Galium </w:t>
            </w:r>
            <w:proofErr w:type="spellStart"/>
            <w:r w:rsidRPr="00A442D0">
              <w:rPr>
                <w:rFonts w:ascii="Times New Roman" w:eastAsia="Times New Roman" w:hAnsi="Times New Roman" w:cs="Times New Roman"/>
                <w:sz w:val="16"/>
                <w:szCs w:val="16"/>
                <w:lang w:val="en-US" w:eastAsia="ru-RU" w:bidi="hi-IN"/>
              </w:rPr>
              <w:t>septentrionale</w:t>
            </w:r>
            <w:proofErr w:type="spellEnd"/>
            <w:r w:rsidRPr="00A442D0">
              <w:rPr>
                <w:rFonts w:ascii="Times New Roman" w:eastAsia="Times New Roman" w:hAnsi="Times New Roman" w:cs="Times New Roman"/>
                <w:sz w:val="16"/>
                <w:szCs w:val="16"/>
                <w:lang w:val="en-US" w:eastAsia="ru-RU" w:bidi="hi-IN"/>
              </w:rPr>
              <w:t xml:space="preserve"> </w:t>
            </w:r>
            <w:proofErr w:type="spellStart"/>
            <w:r w:rsidRPr="00A442D0">
              <w:rPr>
                <w:rFonts w:ascii="Times New Roman" w:eastAsia="Times New Roman" w:hAnsi="Times New Roman" w:cs="Times New Roman"/>
                <w:sz w:val="16"/>
                <w:szCs w:val="16"/>
                <w:lang w:val="en-US" w:eastAsia="ru-RU" w:bidi="hi-IN"/>
              </w:rPr>
              <w:t>Roem</w:t>
            </w:r>
            <w:proofErr w:type="spellEnd"/>
            <w:r w:rsidRPr="00A442D0">
              <w:rPr>
                <w:rFonts w:ascii="Times New Roman" w:eastAsia="Times New Roman" w:hAnsi="Times New Roman" w:cs="Times New Roman"/>
                <w:sz w:val="16"/>
                <w:szCs w:val="16"/>
                <w:lang w:val="en-US" w:eastAsia="ru-RU" w:bidi="hi-IN"/>
              </w:rPr>
              <w:t xml:space="preserve">. </w:t>
            </w:r>
            <w:proofErr w:type="gramStart"/>
            <w:r w:rsidRPr="00A442D0">
              <w:rPr>
                <w:rFonts w:ascii="Times New Roman" w:eastAsia="Times New Roman" w:hAnsi="Times New Roman" w:cs="Times New Roman"/>
                <w:sz w:val="16"/>
                <w:szCs w:val="16"/>
                <w:lang w:val="en-US" w:eastAsia="ru-RU" w:bidi="hi-IN"/>
              </w:rPr>
              <w:t>et</w:t>
            </w:r>
            <w:proofErr w:type="gramEnd"/>
            <w:r w:rsidRPr="00A442D0">
              <w:rPr>
                <w:rFonts w:ascii="Times New Roman" w:eastAsia="Times New Roman" w:hAnsi="Times New Roman" w:cs="Times New Roman"/>
                <w:sz w:val="16"/>
                <w:szCs w:val="16"/>
                <w:lang w:val="en-US" w:eastAsia="ru-RU" w:bidi="hi-IN"/>
              </w:rPr>
              <w:t xml:space="preserve"> </w:t>
            </w:r>
            <w:proofErr w:type="spellStart"/>
            <w:r w:rsidRPr="00A442D0">
              <w:rPr>
                <w:rFonts w:ascii="Times New Roman" w:eastAsia="Times New Roman" w:hAnsi="Times New Roman" w:cs="Times New Roman"/>
                <w:sz w:val="16"/>
                <w:szCs w:val="16"/>
                <w:lang w:val="en-US" w:eastAsia="ru-RU" w:bidi="hi-IN"/>
              </w:rPr>
              <w:t>Schult</w:t>
            </w:r>
            <w:proofErr w:type="spellEnd"/>
            <w:r w:rsidRPr="00A442D0">
              <w:rPr>
                <w:rFonts w:ascii="Times New Roman" w:eastAsia="Times New Roman" w:hAnsi="Times New Roman" w:cs="Times New Roman"/>
                <w:sz w:val="16"/>
                <w:szCs w:val="16"/>
                <w:lang w:val="en-US"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Подмаренник северный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Poaceae </w:t>
            </w:r>
            <w:proofErr w:type="spellStart"/>
            <w:r w:rsidRPr="00A442D0">
              <w:rPr>
                <w:rFonts w:ascii="Times New Roman" w:eastAsia="Times New Roman" w:hAnsi="Times New Roman" w:cs="Times New Roman"/>
                <w:sz w:val="16"/>
                <w:szCs w:val="16"/>
                <w:lang w:eastAsia="ru-RU" w:bidi="hi-IN"/>
              </w:rPr>
              <w:t>Barnhart</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Agrostis</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stolonifera</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Полевица побегообразующая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Asteraceae </w:t>
            </w:r>
            <w:proofErr w:type="spellStart"/>
            <w:r w:rsidRPr="00A442D0">
              <w:rPr>
                <w:rFonts w:ascii="Times New Roman" w:eastAsia="Times New Roman" w:hAnsi="Times New Roman" w:cs="Times New Roman"/>
                <w:sz w:val="16"/>
                <w:szCs w:val="16"/>
                <w:lang w:eastAsia="ru-RU" w:bidi="hi-IN"/>
              </w:rPr>
              <w:t>Dumort</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Artemisia</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vulgaris</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Полынь обыкновенная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Asteraceae </w:t>
            </w:r>
            <w:proofErr w:type="spellStart"/>
            <w:r w:rsidRPr="00A442D0">
              <w:rPr>
                <w:rFonts w:ascii="Times New Roman" w:eastAsia="Times New Roman" w:hAnsi="Times New Roman" w:cs="Times New Roman"/>
                <w:sz w:val="16"/>
                <w:szCs w:val="16"/>
                <w:lang w:eastAsia="ru-RU" w:bidi="hi-IN"/>
              </w:rPr>
              <w:t>Dumort</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Anthemis</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tinctoria</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Пупавка красильная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Apiaceae Lindl.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Cenolophium</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denudatum</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Hornem</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Tutin</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Пустореберник</w:t>
            </w:r>
            <w:proofErr w:type="spellEnd"/>
            <w:r w:rsidRPr="00A442D0">
              <w:rPr>
                <w:rFonts w:ascii="Times New Roman" w:eastAsia="Times New Roman" w:hAnsi="Times New Roman" w:cs="Times New Roman"/>
                <w:sz w:val="16"/>
                <w:szCs w:val="16"/>
                <w:lang w:eastAsia="ru-RU" w:bidi="hi-IN"/>
              </w:rPr>
              <w:t xml:space="preserve"> оголенный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Poaceae </w:t>
            </w:r>
            <w:proofErr w:type="spellStart"/>
            <w:r w:rsidRPr="00A442D0">
              <w:rPr>
                <w:rFonts w:ascii="Times New Roman" w:eastAsia="Times New Roman" w:hAnsi="Times New Roman" w:cs="Times New Roman"/>
                <w:sz w:val="16"/>
                <w:szCs w:val="16"/>
                <w:lang w:eastAsia="ru-RU" w:bidi="hi-IN"/>
              </w:rPr>
              <w:t>Barnhart</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Elytrigia repens (L.) Nevski</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Пырей ползучий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Rosaceae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Agrimonia</w:t>
            </w:r>
            <w:proofErr w:type="spellEnd"/>
            <w:r w:rsidRPr="00A442D0">
              <w:rPr>
                <w:rFonts w:ascii="Times New Roman" w:eastAsia="Times New Roman" w:hAnsi="Times New Roman" w:cs="Times New Roman"/>
                <w:sz w:val="16"/>
                <w:szCs w:val="16"/>
                <w:lang w:eastAsia="ru-RU" w:bidi="hi-IN"/>
              </w:rPr>
              <w:t xml:space="preserve"> pilosa </w:t>
            </w:r>
            <w:proofErr w:type="spellStart"/>
            <w:r w:rsidRPr="00A442D0">
              <w:rPr>
                <w:rFonts w:ascii="Times New Roman" w:eastAsia="Times New Roman" w:hAnsi="Times New Roman" w:cs="Times New Roman"/>
                <w:sz w:val="16"/>
                <w:szCs w:val="16"/>
                <w:lang w:eastAsia="ru-RU" w:bidi="hi-IN"/>
              </w:rPr>
              <w:t>Ledeb</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Репейничек</w:t>
            </w:r>
            <w:proofErr w:type="spellEnd"/>
            <w:r w:rsidRPr="00A442D0">
              <w:rPr>
                <w:rFonts w:ascii="Times New Roman" w:eastAsia="Times New Roman" w:hAnsi="Times New Roman" w:cs="Times New Roman"/>
                <w:sz w:val="16"/>
                <w:szCs w:val="16"/>
                <w:lang w:eastAsia="ru-RU" w:bidi="hi-IN"/>
              </w:rPr>
              <w:t xml:space="preserve"> волосистый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Rosaceae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Sorbus aucuparia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Рябина обыкновенная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Cornaceae</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Dumort</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Swida</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alba</w:t>
            </w:r>
            <w:proofErr w:type="spellEnd"/>
            <w:r w:rsidRPr="00A442D0">
              <w:rPr>
                <w:rFonts w:ascii="Times New Roman" w:eastAsia="Times New Roman" w:hAnsi="Times New Roman" w:cs="Times New Roman"/>
                <w:sz w:val="16"/>
                <w:szCs w:val="16"/>
                <w:lang w:eastAsia="ru-RU" w:bidi="hi-IN"/>
              </w:rPr>
              <w:t xml:space="preserve"> (L.) </w:t>
            </w:r>
            <w:proofErr w:type="spellStart"/>
            <w:r w:rsidRPr="00A442D0">
              <w:rPr>
                <w:rFonts w:ascii="Times New Roman" w:eastAsia="Times New Roman" w:hAnsi="Times New Roman" w:cs="Times New Roman"/>
                <w:sz w:val="16"/>
                <w:szCs w:val="16"/>
                <w:lang w:eastAsia="ru-RU" w:bidi="hi-IN"/>
              </w:rPr>
              <w:t>Opiz</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Свидина белая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Primulaceae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Trientalis europaea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Седмичник европейский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Asteraceae </w:t>
            </w:r>
            <w:proofErr w:type="spellStart"/>
            <w:r w:rsidRPr="00A442D0">
              <w:rPr>
                <w:rFonts w:ascii="Times New Roman" w:eastAsia="Times New Roman" w:hAnsi="Times New Roman" w:cs="Times New Roman"/>
                <w:sz w:val="16"/>
                <w:szCs w:val="16"/>
                <w:lang w:eastAsia="ru-RU" w:bidi="hi-IN"/>
              </w:rPr>
              <w:t>Dumort</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Crepis</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tectorum</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Скерда</w:t>
            </w:r>
            <w:proofErr w:type="spellEnd"/>
            <w:r w:rsidRPr="00A442D0">
              <w:rPr>
                <w:rFonts w:ascii="Times New Roman" w:eastAsia="Times New Roman" w:hAnsi="Times New Roman" w:cs="Times New Roman"/>
                <w:sz w:val="16"/>
                <w:szCs w:val="16"/>
                <w:lang w:eastAsia="ru-RU" w:bidi="hi-IN"/>
              </w:rPr>
              <w:t xml:space="preserve"> кровельная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Caryophyllaceae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Steris</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viscaria</w:t>
            </w:r>
            <w:proofErr w:type="spellEnd"/>
            <w:r w:rsidRPr="00A442D0">
              <w:rPr>
                <w:rFonts w:ascii="Times New Roman" w:eastAsia="Times New Roman" w:hAnsi="Times New Roman" w:cs="Times New Roman"/>
                <w:sz w:val="16"/>
                <w:szCs w:val="16"/>
                <w:lang w:eastAsia="ru-RU" w:bidi="hi-IN"/>
              </w:rPr>
              <w:t xml:space="preserve"> (L.) </w:t>
            </w:r>
            <w:proofErr w:type="spellStart"/>
            <w:r w:rsidRPr="00A442D0">
              <w:rPr>
                <w:rFonts w:ascii="Times New Roman" w:eastAsia="Times New Roman" w:hAnsi="Times New Roman" w:cs="Times New Roman"/>
                <w:sz w:val="16"/>
                <w:szCs w:val="16"/>
                <w:lang w:eastAsia="ru-RU" w:bidi="hi-IN"/>
              </w:rPr>
              <w:t>Rafin</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Смолка обыкновенная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Grossulariaceae DC.</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Ribes </w:t>
            </w:r>
            <w:proofErr w:type="spellStart"/>
            <w:r w:rsidRPr="00A442D0">
              <w:rPr>
                <w:rFonts w:ascii="Times New Roman" w:eastAsia="Times New Roman" w:hAnsi="Times New Roman" w:cs="Times New Roman"/>
                <w:sz w:val="16"/>
                <w:szCs w:val="16"/>
                <w:lang w:eastAsia="ru-RU" w:bidi="hi-IN"/>
              </w:rPr>
              <w:t>spicatum</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Robson</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Смородина </w:t>
            </w:r>
            <w:proofErr w:type="spellStart"/>
            <w:r w:rsidRPr="00A442D0">
              <w:rPr>
                <w:rFonts w:ascii="Times New Roman" w:eastAsia="Times New Roman" w:hAnsi="Times New Roman" w:cs="Times New Roman"/>
                <w:sz w:val="16"/>
                <w:szCs w:val="16"/>
                <w:lang w:eastAsia="ru-RU" w:bidi="hi-IN"/>
              </w:rPr>
              <w:t>кистистая</w:t>
            </w:r>
            <w:proofErr w:type="spellEnd"/>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Apiaceae Lindl.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Aegopodium podagraria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Сныть обыкновенная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Pinaceae Lindl.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Pinus sylvestris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Сосна обыкновенная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Onocleaceae</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Pichi</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Serm</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Matteuccia</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struthiopteris</w:t>
            </w:r>
            <w:proofErr w:type="spellEnd"/>
            <w:r w:rsidRPr="00A442D0">
              <w:rPr>
                <w:rFonts w:ascii="Times New Roman" w:eastAsia="Times New Roman" w:hAnsi="Times New Roman" w:cs="Times New Roman"/>
                <w:sz w:val="16"/>
                <w:szCs w:val="16"/>
                <w:lang w:eastAsia="ru-RU" w:bidi="hi-IN"/>
              </w:rPr>
              <w:t xml:space="preserve"> (L.) </w:t>
            </w:r>
            <w:proofErr w:type="spellStart"/>
            <w:r w:rsidRPr="00A442D0">
              <w:rPr>
                <w:rFonts w:ascii="Times New Roman" w:eastAsia="Times New Roman" w:hAnsi="Times New Roman" w:cs="Times New Roman"/>
                <w:sz w:val="16"/>
                <w:szCs w:val="16"/>
                <w:lang w:eastAsia="ru-RU" w:bidi="hi-IN"/>
              </w:rPr>
              <w:t>Todaro</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Страусник</w:t>
            </w:r>
            <w:proofErr w:type="spellEnd"/>
            <w:r w:rsidRPr="00A442D0">
              <w:rPr>
                <w:rFonts w:ascii="Times New Roman" w:eastAsia="Times New Roman" w:hAnsi="Times New Roman" w:cs="Times New Roman"/>
                <w:sz w:val="16"/>
                <w:szCs w:val="16"/>
                <w:lang w:eastAsia="ru-RU" w:bidi="hi-IN"/>
              </w:rPr>
              <w:t xml:space="preserve"> обыкновенный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lastRenderedPageBreak/>
              <w:t xml:space="preserve">Poaceae </w:t>
            </w:r>
            <w:proofErr w:type="spellStart"/>
            <w:r w:rsidRPr="00A442D0">
              <w:rPr>
                <w:rFonts w:ascii="Times New Roman" w:eastAsia="Times New Roman" w:hAnsi="Times New Roman" w:cs="Times New Roman"/>
                <w:sz w:val="16"/>
                <w:szCs w:val="16"/>
                <w:lang w:eastAsia="ru-RU" w:bidi="hi-IN"/>
              </w:rPr>
              <w:t>Barnhart</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Phleum pratense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Тимофеевка луговая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Salicaceae</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Mirb</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Populus </w:t>
            </w:r>
            <w:proofErr w:type="spellStart"/>
            <w:r w:rsidRPr="00A442D0">
              <w:rPr>
                <w:rFonts w:ascii="Times New Roman" w:eastAsia="Times New Roman" w:hAnsi="Times New Roman" w:cs="Times New Roman"/>
                <w:sz w:val="16"/>
                <w:szCs w:val="16"/>
                <w:lang w:eastAsia="ru-RU" w:bidi="hi-IN"/>
              </w:rPr>
              <w:t>nigra</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Тополь черный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Asteraceae </w:t>
            </w:r>
            <w:proofErr w:type="spellStart"/>
            <w:r w:rsidRPr="00A442D0">
              <w:rPr>
                <w:rFonts w:ascii="Times New Roman" w:eastAsia="Times New Roman" w:hAnsi="Times New Roman" w:cs="Times New Roman"/>
                <w:sz w:val="16"/>
                <w:szCs w:val="16"/>
                <w:lang w:eastAsia="ru-RU" w:bidi="hi-IN"/>
              </w:rPr>
              <w:t>Dumort</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Achillea millefolium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Тысячелистник обыкновенный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Haloragaceae</w:t>
            </w:r>
            <w:proofErr w:type="spellEnd"/>
            <w:r w:rsidRPr="00A442D0">
              <w:rPr>
                <w:rFonts w:ascii="Times New Roman" w:eastAsia="Times New Roman" w:hAnsi="Times New Roman" w:cs="Times New Roman"/>
                <w:sz w:val="16"/>
                <w:szCs w:val="16"/>
                <w:lang w:eastAsia="ru-RU" w:bidi="hi-IN"/>
              </w:rPr>
              <w:t xml:space="preserve"> R.Br.</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Myriophyllum</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spicatum</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Уруть</w:t>
            </w:r>
            <w:proofErr w:type="spellEnd"/>
            <w:r w:rsidRPr="00A442D0">
              <w:rPr>
                <w:rFonts w:ascii="Times New Roman" w:eastAsia="Times New Roman" w:hAnsi="Times New Roman" w:cs="Times New Roman"/>
                <w:sz w:val="16"/>
                <w:szCs w:val="16"/>
                <w:lang w:eastAsia="ru-RU" w:bidi="hi-IN"/>
              </w:rPr>
              <w:t xml:space="preserve"> колосистая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Haloragaceae</w:t>
            </w:r>
            <w:proofErr w:type="spellEnd"/>
            <w:r w:rsidRPr="00A442D0">
              <w:rPr>
                <w:rFonts w:ascii="Times New Roman" w:eastAsia="Times New Roman" w:hAnsi="Times New Roman" w:cs="Times New Roman"/>
                <w:sz w:val="16"/>
                <w:szCs w:val="16"/>
                <w:lang w:eastAsia="ru-RU" w:bidi="hi-IN"/>
              </w:rPr>
              <w:t xml:space="preserve"> R.Br.</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Myriophyllum</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alterniflorum</w:t>
            </w:r>
            <w:proofErr w:type="spellEnd"/>
            <w:r w:rsidRPr="00A442D0">
              <w:rPr>
                <w:rFonts w:ascii="Times New Roman" w:eastAsia="Times New Roman" w:hAnsi="Times New Roman" w:cs="Times New Roman"/>
                <w:sz w:val="16"/>
                <w:szCs w:val="16"/>
                <w:lang w:eastAsia="ru-RU" w:bidi="hi-IN"/>
              </w:rPr>
              <w:t xml:space="preserve"> DC.</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Уруть</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очередноцветковая</w:t>
            </w:r>
            <w:proofErr w:type="spellEnd"/>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Violaceae </w:t>
            </w:r>
            <w:proofErr w:type="spellStart"/>
            <w:r w:rsidRPr="00A442D0">
              <w:rPr>
                <w:rFonts w:ascii="Times New Roman" w:eastAsia="Times New Roman" w:hAnsi="Times New Roman" w:cs="Times New Roman"/>
                <w:sz w:val="16"/>
                <w:szCs w:val="16"/>
                <w:lang w:eastAsia="ru-RU" w:bidi="hi-IN"/>
              </w:rPr>
              <w:t>Batsch</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Viola</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collina</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Bess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Фиалка </w:t>
            </w:r>
            <w:proofErr w:type="spellStart"/>
            <w:r w:rsidRPr="00A442D0">
              <w:rPr>
                <w:rFonts w:ascii="Times New Roman" w:eastAsia="Times New Roman" w:hAnsi="Times New Roman" w:cs="Times New Roman"/>
                <w:sz w:val="16"/>
                <w:szCs w:val="16"/>
                <w:lang w:eastAsia="ru-RU" w:bidi="hi-IN"/>
              </w:rPr>
              <w:t>холмовая</w:t>
            </w:r>
            <w:proofErr w:type="spellEnd"/>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Equisetaceae </w:t>
            </w:r>
            <w:proofErr w:type="spellStart"/>
            <w:r w:rsidRPr="00A442D0">
              <w:rPr>
                <w:rFonts w:ascii="Times New Roman" w:eastAsia="Times New Roman" w:hAnsi="Times New Roman" w:cs="Times New Roman"/>
                <w:sz w:val="16"/>
                <w:szCs w:val="16"/>
                <w:lang w:eastAsia="ru-RU" w:bidi="hi-IN"/>
              </w:rPr>
              <w:t>Rich</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ex</w:t>
            </w:r>
            <w:proofErr w:type="spellEnd"/>
            <w:r w:rsidRPr="00A442D0">
              <w:rPr>
                <w:rFonts w:ascii="Times New Roman" w:eastAsia="Times New Roman" w:hAnsi="Times New Roman" w:cs="Times New Roman"/>
                <w:sz w:val="16"/>
                <w:szCs w:val="16"/>
                <w:lang w:eastAsia="ru-RU" w:bidi="hi-IN"/>
              </w:rPr>
              <w:t xml:space="preserve"> DC.</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Equisetum</w:t>
            </w:r>
            <w:proofErr w:type="spellEnd"/>
            <w:r w:rsidRPr="00A442D0">
              <w:rPr>
                <w:rFonts w:ascii="Times New Roman" w:eastAsia="Times New Roman" w:hAnsi="Times New Roman" w:cs="Times New Roman"/>
                <w:sz w:val="16"/>
                <w:szCs w:val="16"/>
                <w:lang w:eastAsia="ru-RU" w:bidi="hi-IN"/>
              </w:rPr>
              <w:t xml:space="preserve"> palustre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Хвощ болотный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Equisetaceae </w:t>
            </w:r>
            <w:proofErr w:type="spellStart"/>
            <w:r w:rsidRPr="00A442D0">
              <w:rPr>
                <w:rFonts w:ascii="Times New Roman" w:eastAsia="Times New Roman" w:hAnsi="Times New Roman" w:cs="Times New Roman"/>
                <w:sz w:val="16"/>
                <w:szCs w:val="16"/>
                <w:lang w:eastAsia="ru-RU" w:bidi="hi-IN"/>
              </w:rPr>
              <w:t>Rich</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ex</w:t>
            </w:r>
            <w:proofErr w:type="spellEnd"/>
            <w:r w:rsidRPr="00A442D0">
              <w:rPr>
                <w:rFonts w:ascii="Times New Roman" w:eastAsia="Times New Roman" w:hAnsi="Times New Roman" w:cs="Times New Roman"/>
                <w:sz w:val="16"/>
                <w:szCs w:val="16"/>
                <w:lang w:eastAsia="ru-RU" w:bidi="hi-IN"/>
              </w:rPr>
              <w:t xml:space="preserve"> DC.</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Equisetum</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fluviatile</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Хвощ речной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Asteraceae </w:t>
            </w:r>
            <w:proofErr w:type="spellStart"/>
            <w:r w:rsidRPr="00A442D0">
              <w:rPr>
                <w:rFonts w:ascii="Times New Roman" w:eastAsia="Times New Roman" w:hAnsi="Times New Roman" w:cs="Times New Roman"/>
                <w:sz w:val="16"/>
                <w:szCs w:val="16"/>
                <w:lang w:eastAsia="ru-RU" w:bidi="hi-IN"/>
              </w:rPr>
              <w:t>Dumort</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Cichorium</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intybus</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Цикорий обыкновенный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Alismataceae</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Vent</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Alisma</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plantago-aqatica</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Частуха подорожниковая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Rosaceae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Padus avium </w:t>
            </w:r>
            <w:proofErr w:type="spellStart"/>
            <w:r w:rsidRPr="00A442D0">
              <w:rPr>
                <w:rFonts w:ascii="Times New Roman" w:eastAsia="Times New Roman" w:hAnsi="Times New Roman" w:cs="Times New Roman"/>
                <w:sz w:val="16"/>
                <w:szCs w:val="16"/>
                <w:lang w:eastAsia="ru-RU" w:bidi="hi-IN"/>
              </w:rPr>
              <w:t>Mill</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Черемуха обыкновенная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Ericaceae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Vaccinium uliginosum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Черника болотная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Ericaceae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Vaccinium myrtillus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Черника обыкновенная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Lamiaceae Lindl.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Prunella </w:t>
            </w:r>
            <w:proofErr w:type="spellStart"/>
            <w:r w:rsidRPr="00A442D0">
              <w:rPr>
                <w:rFonts w:ascii="Times New Roman" w:eastAsia="Times New Roman" w:hAnsi="Times New Roman" w:cs="Times New Roman"/>
                <w:sz w:val="16"/>
                <w:szCs w:val="16"/>
                <w:lang w:eastAsia="ru-RU" w:bidi="hi-IN"/>
              </w:rPr>
              <w:t>vulgaris</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Черноголовка обыкновенная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Fabaceae Lindl.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Lathyrus vernus (L.) Bernh.</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Чина весенняя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Fabaceae Lindl.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Lathyrus </w:t>
            </w:r>
            <w:proofErr w:type="spellStart"/>
            <w:r w:rsidRPr="00A442D0">
              <w:rPr>
                <w:rFonts w:ascii="Times New Roman" w:eastAsia="Times New Roman" w:hAnsi="Times New Roman" w:cs="Times New Roman"/>
                <w:sz w:val="16"/>
                <w:szCs w:val="16"/>
                <w:lang w:eastAsia="ru-RU" w:bidi="hi-IN"/>
              </w:rPr>
              <w:t>pisiformis</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Чина гороховидная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Fabaceae Lindl.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Lathyrus pratensis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Чина луговая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Lamiaceae Lindl.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Stachys</w:t>
            </w:r>
            <w:proofErr w:type="spellEnd"/>
            <w:r w:rsidRPr="00A442D0">
              <w:rPr>
                <w:rFonts w:ascii="Times New Roman" w:eastAsia="Times New Roman" w:hAnsi="Times New Roman" w:cs="Times New Roman"/>
                <w:sz w:val="16"/>
                <w:szCs w:val="16"/>
                <w:lang w:eastAsia="ru-RU" w:bidi="hi-IN"/>
              </w:rPr>
              <w:t xml:space="preserve"> palustris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Чистец болотный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Asteraceae </w:t>
            </w:r>
            <w:proofErr w:type="spellStart"/>
            <w:r w:rsidRPr="00A442D0">
              <w:rPr>
                <w:rFonts w:ascii="Times New Roman" w:eastAsia="Times New Roman" w:hAnsi="Times New Roman" w:cs="Times New Roman"/>
                <w:sz w:val="16"/>
                <w:szCs w:val="16"/>
                <w:lang w:eastAsia="ru-RU" w:bidi="hi-IN"/>
              </w:rPr>
              <w:t>Dumort</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val="en-US" w:eastAsia="ru-RU" w:bidi="hi-IN"/>
              </w:rPr>
            </w:pPr>
            <w:proofErr w:type="spellStart"/>
            <w:r w:rsidRPr="00A442D0">
              <w:rPr>
                <w:rFonts w:ascii="Times New Roman" w:eastAsia="Times New Roman" w:hAnsi="Times New Roman" w:cs="Times New Roman"/>
                <w:sz w:val="16"/>
                <w:szCs w:val="16"/>
                <w:lang w:val="en-US" w:eastAsia="ru-RU" w:bidi="hi-IN"/>
              </w:rPr>
              <w:t>Ptarmica</w:t>
            </w:r>
            <w:proofErr w:type="spellEnd"/>
            <w:r w:rsidRPr="00A442D0">
              <w:rPr>
                <w:rFonts w:ascii="Times New Roman" w:eastAsia="Times New Roman" w:hAnsi="Times New Roman" w:cs="Times New Roman"/>
                <w:sz w:val="16"/>
                <w:szCs w:val="16"/>
                <w:lang w:val="en-US" w:eastAsia="ru-RU" w:bidi="hi-IN"/>
              </w:rPr>
              <w:t xml:space="preserve"> vulgaris </w:t>
            </w:r>
            <w:proofErr w:type="spellStart"/>
            <w:r w:rsidRPr="00A442D0">
              <w:rPr>
                <w:rFonts w:ascii="Times New Roman" w:eastAsia="Times New Roman" w:hAnsi="Times New Roman" w:cs="Times New Roman"/>
                <w:sz w:val="16"/>
                <w:szCs w:val="16"/>
                <w:lang w:val="en-US" w:eastAsia="ru-RU" w:bidi="hi-IN"/>
              </w:rPr>
              <w:t>Blakw</w:t>
            </w:r>
            <w:proofErr w:type="spellEnd"/>
            <w:r w:rsidRPr="00A442D0">
              <w:rPr>
                <w:rFonts w:ascii="Times New Roman" w:eastAsia="Times New Roman" w:hAnsi="Times New Roman" w:cs="Times New Roman"/>
                <w:sz w:val="16"/>
                <w:szCs w:val="16"/>
                <w:lang w:val="en-US" w:eastAsia="ru-RU" w:bidi="hi-IN"/>
              </w:rPr>
              <w:t xml:space="preserve">. </w:t>
            </w:r>
            <w:proofErr w:type="gramStart"/>
            <w:r w:rsidRPr="00A442D0">
              <w:rPr>
                <w:rFonts w:ascii="Times New Roman" w:eastAsia="Times New Roman" w:hAnsi="Times New Roman" w:cs="Times New Roman"/>
                <w:sz w:val="16"/>
                <w:szCs w:val="16"/>
                <w:lang w:val="en-US" w:eastAsia="ru-RU" w:bidi="hi-IN"/>
              </w:rPr>
              <w:t>ex</w:t>
            </w:r>
            <w:proofErr w:type="gramEnd"/>
            <w:r w:rsidRPr="00A442D0">
              <w:rPr>
                <w:rFonts w:ascii="Times New Roman" w:eastAsia="Times New Roman" w:hAnsi="Times New Roman" w:cs="Times New Roman"/>
                <w:sz w:val="16"/>
                <w:szCs w:val="16"/>
                <w:lang w:val="en-US" w:eastAsia="ru-RU" w:bidi="hi-IN"/>
              </w:rPr>
              <w:t xml:space="preserve"> DC.</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Чихотник</w:t>
            </w:r>
            <w:proofErr w:type="spellEnd"/>
            <w:r w:rsidRPr="00A442D0">
              <w:rPr>
                <w:rFonts w:ascii="Times New Roman" w:eastAsia="Times New Roman" w:hAnsi="Times New Roman" w:cs="Times New Roman"/>
                <w:sz w:val="16"/>
                <w:szCs w:val="16"/>
                <w:lang w:eastAsia="ru-RU" w:bidi="hi-IN"/>
              </w:rPr>
              <w:t xml:space="preserve"> обыкновенный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Rosaceae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Rosa</w:t>
            </w:r>
            <w:proofErr w:type="spellEnd"/>
            <w:r w:rsidRPr="00A442D0">
              <w:rPr>
                <w:rFonts w:ascii="Times New Roman" w:eastAsia="Times New Roman" w:hAnsi="Times New Roman" w:cs="Times New Roman"/>
                <w:sz w:val="16"/>
                <w:szCs w:val="16"/>
                <w:lang w:eastAsia="ru-RU" w:bidi="hi-IN"/>
              </w:rPr>
              <w:t xml:space="preserve"> majalis Herrm.</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Шиповник коричный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Polygonaceae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Acetosa</w:t>
            </w:r>
            <w:proofErr w:type="spellEnd"/>
            <w:r w:rsidRPr="00A442D0">
              <w:rPr>
                <w:rFonts w:ascii="Times New Roman" w:eastAsia="Times New Roman" w:hAnsi="Times New Roman" w:cs="Times New Roman"/>
                <w:sz w:val="16"/>
                <w:szCs w:val="16"/>
                <w:lang w:eastAsia="ru-RU" w:bidi="hi-IN"/>
              </w:rPr>
              <w:t xml:space="preserve"> pratensis </w:t>
            </w:r>
            <w:proofErr w:type="spellStart"/>
            <w:r w:rsidRPr="00A442D0">
              <w:rPr>
                <w:rFonts w:ascii="Times New Roman" w:eastAsia="Times New Roman" w:hAnsi="Times New Roman" w:cs="Times New Roman"/>
                <w:sz w:val="16"/>
                <w:szCs w:val="16"/>
                <w:lang w:eastAsia="ru-RU" w:bidi="hi-IN"/>
              </w:rPr>
              <w:t>Mill</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Щавель кислый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Polygonaceae </w:t>
            </w:r>
            <w:proofErr w:type="spellStart"/>
            <w:r w:rsidRPr="00A442D0">
              <w:rPr>
                <w:rFonts w:ascii="Times New Roman" w:eastAsia="Times New Roman" w:hAnsi="Times New Roman" w:cs="Times New Roman"/>
                <w:sz w:val="16"/>
                <w:szCs w:val="16"/>
                <w:lang w:eastAsia="ru-RU" w:bidi="hi-IN"/>
              </w:rPr>
              <w:t>Juss</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Rumex</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crispus</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Щавельник курчавый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Dryopteridaceae </w:t>
            </w:r>
            <w:proofErr w:type="spellStart"/>
            <w:r w:rsidRPr="00A442D0">
              <w:rPr>
                <w:rFonts w:ascii="Times New Roman" w:eastAsia="Times New Roman" w:hAnsi="Times New Roman" w:cs="Times New Roman"/>
                <w:sz w:val="16"/>
                <w:szCs w:val="16"/>
                <w:lang w:eastAsia="ru-RU" w:bidi="hi-IN"/>
              </w:rPr>
              <w:t>Ching</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val="en-US" w:eastAsia="ru-RU" w:bidi="hi-IN"/>
              </w:rPr>
            </w:pPr>
            <w:r w:rsidRPr="00A442D0">
              <w:rPr>
                <w:rFonts w:ascii="Times New Roman" w:eastAsia="Times New Roman" w:hAnsi="Times New Roman" w:cs="Times New Roman"/>
                <w:sz w:val="16"/>
                <w:szCs w:val="16"/>
                <w:lang w:val="en-US" w:eastAsia="ru-RU" w:bidi="hi-IN"/>
              </w:rPr>
              <w:t>Dryopteris filix-mas (L.) Schott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Щитовник мужской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Dryopteridaceae </w:t>
            </w:r>
            <w:proofErr w:type="spellStart"/>
            <w:r w:rsidRPr="00A442D0">
              <w:rPr>
                <w:rFonts w:ascii="Times New Roman" w:eastAsia="Times New Roman" w:hAnsi="Times New Roman" w:cs="Times New Roman"/>
                <w:sz w:val="16"/>
                <w:szCs w:val="16"/>
                <w:lang w:eastAsia="ru-RU" w:bidi="hi-IN"/>
              </w:rPr>
              <w:t>Ching</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val="en-US" w:eastAsia="ru-RU" w:bidi="hi-IN"/>
              </w:rPr>
            </w:pPr>
            <w:r w:rsidRPr="00A442D0">
              <w:rPr>
                <w:rFonts w:ascii="Times New Roman" w:eastAsia="Times New Roman" w:hAnsi="Times New Roman" w:cs="Times New Roman"/>
                <w:sz w:val="16"/>
                <w:szCs w:val="16"/>
                <w:lang w:val="en-US" w:eastAsia="ru-RU" w:bidi="hi-IN"/>
              </w:rPr>
              <w:t>Dryopteris expansa (</w:t>
            </w:r>
            <w:proofErr w:type="spellStart"/>
            <w:r w:rsidRPr="00A442D0">
              <w:rPr>
                <w:rFonts w:ascii="Times New Roman" w:eastAsia="Times New Roman" w:hAnsi="Times New Roman" w:cs="Times New Roman"/>
                <w:sz w:val="16"/>
                <w:szCs w:val="16"/>
                <w:lang w:val="en-US" w:eastAsia="ru-RU" w:bidi="hi-IN"/>
              </w:rPr>
              <w:t>C.Presl</w:t>
            </w:r>
            <w:proofErr w:type="spellEnd"/>
            <w:r w:rsidRPr="00A442D0">
              <w:rPr>
                <w:rFonts w:ascii="Times New Roman" w:eastAsia="Times New Roman" w:hAnsi="Times New Roman" w:cs="Times New Roman"/>
                <w:sz w:val="16"/>
                <w:szCs w:val="16"/>
                <w:lang w:val="en-US" w:eastAsia="ru-RU" w:bidi="hi-IN"/>
              </w:rPr>
              <w:t>) Fras.-</w:t>
            </w:r>
            <w:proofErr w:type="spellStart"/>
            <w:r w:rsidRPr="00A442D0">
              <w:rPr>
                <w:rFonts w:ascii="Times New Roman" w:eastAsia="Times New Roman" w:hAnsi="Times New Roman" w:cs="Times New Roman"/>
                <w:sz w:val="16"/>
                <w:szCs w:val="16"/>
                <w:lang w:val="en-US" w:eastAsia="ru-RU" w:bidi="hi-IN"/>
              </w:rPr>
              <w:t>Jenk</w:t>
            </w:r>
            <w:proofErr w:type="spellEnd"/>
            <w:r w:rsidRPr="00A442D0">
              <w:rPr>
                <w:rFonts w:ascii="Times New Roman" w:eastAsia="Times New Roman" w:hAnsi="Times New Roman" w:cs="Times New Roman"/>
                <w:sz w:val="16"/>
                <w:szCs w:val="16"/>
                <w:lang w:val="en-US" w:eastAsia="ru-RU" w:bidi="hi-IN"/>
              </w:rPr>
              <w:t>. et Jermy</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Щитовник распростертый</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Dryopteridaceae </w:t>
            </w:r>
            <w:proofErr w:type="spellStart"/>
            <w:r w:rsidRPr="00A442D0">
              <w:rPr>
                <w:rFonts w:ascii="Times New Roman" w:eastAsia="Times New Roman" w:hAnsi="Times New Roman" w:cs="Times New Roman"/>
                <w:sz w:val="16"/>
                <w:szCs w:val="16"/>
                <w:lang w:eastAsia="ru-RU" w:bidi="hi-IN"/>
              </w:rPr>
              <w:t>Ching</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val="en-US" w:eastAsia="ru-RU" w:bidi="hi-IN"/>
              </w:rPr>
            </w:pPr>
            <w:r w:rsidRPr="00A442D0">
              <w:rPr>
                <w:rFonts w:ascii="Times New Roman" w:eastAsia="Times New Roman" w:hAnsi="Times New Roman" w:cs="Times New Roman"/>
                <w:sz w:val="16"/>
                <w:szCs w:val="16"/>
                <w:lang w:val="en-US" w:eastAsia="ru-RU" w:bidi="hi-IN"/>
              </w:rPr>
              <w:t>Dryopteris carthusiana (Vill.) H.P.Fuchs</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Щитовник </w:t>
            </w:r>
            <w:proofErr w:type="spellStart"/>
            <w:r w:rsidRPr="00A442D0">
              <w:rPr>
                <w:rFonts w:ascii="Times New Roman" w:eastAsia="Times New Roman" w:hAnsi="Times New Roman" w:cs="Times New Roman"/>
                <w:sz w:val="16"/>
                <w:szCs w:val="16"/>
                <w:lang w:eastAsia="ru-RU" w:bidi="hi-IN"/>
              </w:rPr>
              <w:t>шартрский</w:t>
            </w:r>
            <w:proofErr w:type="spellEnd"/>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Poaceae </w:t>
            </w:r>
            <w:proofErr w:type="spellStart"/>
            <w:r w:rsidRPr="00A442D0">
              <w:rPr>
                <w:rFonts w:ascii="Times New Roman" w:eastAsia="Times New Roman" w:hAnsi="Times New Roman" w:cs="Times New Roman"/>
                <w:sz w:val="16"/>
                <w:szCs w:val="16"/>
                <w:lang w:eastAsia="ru-RU" w:bidi="hi-IN"/>
              </w:rPr>
              <w:t>Barnhart</w:t>
            </w:r>
            <w:proofErr w:type="spellEnd"/>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Deschampsia</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caespitosa</w:t>
            </w:r>
            <w:proofErr w:type="spellEnd"/>
            <w:r w:rsidRPr="00A442D0">
              <w:rPr>
                <w:rFonts w:ascii="Times New Roman" w:eastAsia="Times New Roman" w:hAnsi="Times New Roman" w:cs="Times New Roman"/>
                <w:sz w:val="16"/>
                <w:szCs w:val="16"/>
                <w:lang w:eastAsia="ru-RU" w:bidi="hi-IN"/>
              </w:rPr>
              <w:t xml:space="preserve"> (L.) </w:t>
            </w:r>
            <w:proofErr w:type="spellStart"/>
            <w:r w:rsidRPr="00A442D0">
              <w:rPr>
                <w:rFonts w:ascii="Times New Roman" w:eastAsia="Times New Roman" w:hAnsi="Times New Roman" w:cs="Times New Roman"/>
                <w:sz w:val="16"/>
                <w:szCs w:val="16"/>
                <w:lang w:eastAsia="ru-RU" w:bidi="hi-IN"/>
              </w:rPr>
              <w:t>Beauv</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Щучка дернистая</w:t>
            </w:r>
          </w:p>
        </w:tc>
      </w:tr>
      <w:tr w:rsidR="00A442D0" w:rsidRPr="00A442D0" w:rsidTr="00C945DC">
        <w:trPr>
          <w:cantSplit/>
          <w:jc w:val="center"/>
        </w:trPr>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 xml:space="preserve">Asteraceae </w:t>
            </w:r>
            <w:proofErr w:type="spellStart"/>
            <w:r w:rsidRPr="00A442D0">
              <w:rPr>
                <w:rFonts w:ascii="Times New Roman" w:eastAsia="Times New Roman" w:hAnsi="Times New Roman" w:cs="Times New Roman"/>
                <w:sz w:val="16"/>
                <w:szCs w:val="16"/>
                <w:lang w:eastAsia="ru-RU" w:bidi="hi-IN"/>
              </w:rPr>
              <w:t>Dumort</w:t>
            </w:r>
            <w:proofErr w:type="spellEnd"/>
            <w:r w:rsidRPr="00A442D0">
              <w:rPr>
                <w:rFonts w:ascii="Times New Roman" w:eastAsia="Times New Roman" w:hAnsi="Times New Roman" w:cs="Times New Roman"/>
                <w:sz w:val="16"/>
                <w:szCs w:val="16"/>
                <w:lang w:eastAsia="ru-RU" w:bidi="hi-IN"/>
              </w:rPr>
              <w:t>.</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A442D0">
              <w:rPr>
                <w:rFonts w:ascii="Times New Roman" w:eastAsia="Times New Roman" w:hAnsi="Times New Roman" w:cs="Times New Roman"/>
                <w:sz w:val="16"/>
                <w:szCs w:val="16"/>
                <w:lang w:eastAsia="ru-RU" w:bidi="hi-IN"/>
              </w:rPr>
              <w:t>Hieracium</w:t>
            </w:r>
            <w:proofErr w:type="spellEnd"/>
            <w:r w:rsidRPr="00A442D0">
              <w:rPr>
                <w:rFonts w:ascii="Times New Roman" w:eastAsia="Times New Roman" w:hAnsi="Times New Roman" w:cs="Times New Roman"/>
                <w:sz w:val="16"/>
                <w:szCs w:val="16"/>
                <w:lang w:eastAsia="ru-RU" w:bidi="hi-IN"/>
              </w:rPr>
              <w:t xml:space="preserve"> </w:t>
            </w:r>
            <w:proofErr w:type="spellStart"/>
            <w:r w:rsidRPr="00A442D0">
              <w:rPr>
                <w:rFonts w:ascii="Times New Roman" w:eastAsia="Times New Roman" w:hAnsi="Times New Roman" w:cs="Times New Roman"/>
                <w:sz w:val="16"/>
                <w:szCs w:val="16"/>
                <w:lang w:eastAsia="ru-RU" w:bidi="hi-IN"/>
              </w:rPr>
              <w:t>umbellatum</w:t>
            </w:r>
            <w:proofErr w:type="spellEnd"/>
            <w:r w:rsidRPr="00A442D0">
              <w:rPr>
                <w:rFonts w:ascii="Times New Roman" w:eastAsia="Times New Roman" w:hAnsi="Times New Roman" w:cs="Times New Roman"/>
                <w:sz w:val="16"/>
                <w:szCs w:val="16"/>
                <w:lang w:eastAsia="ru-RU" w:bidi="hi-IN"/>
              </w:rPr>
              <w:t xml:space="preserve"> L.</w:t>
            </w:r>
          </w:p>
        </w:tc>
        <w:tc>
          <w:tcPr>
            <w:tcW w:w="0" w:type="auto"/>
          </w:tcPr>
          <w:p w:rsidR="00A442D0" w:rsidRPr="00A442D0" w:rsidRDefault="00A442D0" w:rsidP="00A442D0">
            <w:pPr>
              <w:autoSpaceDE w:val="0"/>
              <w:autoSpaceDN w:val="0"/>
              <w:spacing w:after="0" w:line="240" w:lineRule="auto"/>
              <w:rPr>
                <w:rFonts w:ascii="Times New Roman" w:eastAsia="Times New Roman" w:hAnsi="Times New Roman" w:cs="Times New Roman"/>
                <w:sz w:val="16"/>
                <w:szCs w:val="16"/>
                <w:lang w:eastAsia="ru-RU" w:bidi="hi-IN"/>
              </w:rPr>
            </w:pPr>
            <w:r w:rsidRPr="00A442D0">
              <w:rPr>
                <w:rFonts w:ascii="Times New Roman" w:eastAsia="Times New Roman" w:hAnsi="Times New Roman" w:cs="Times New Roman"/>
                <w:sz w:val="16"/>
                <w:szCs w:val="16"/>
                <w:lang w:eastAsia="ru-RU" w:bidi="hi-IN"/>
              </w:rPr>
              <w:t>Ястребинка зонтичная</w:t>
            </w:r>
          </w:p>
        </w:tc>
      </w:tr>
    </w:tbl>
    <w:p w:rsidR="001B7847" w:rsidRDefault="001B7847" w:rsidP="001B7847">
      <w:pPr>
        <w:jc w:val="both"/>
        <w:rPr>
          <w:rFonts w:ascii="Times New Roman" w:hAnsi="Times New Roman" w:cs="Times New Roman"/>
        </w:rPr>
      </w:pPr>
    </w:p>
    <w:p w:rsidR="00C07C9C" w:rsidRDefault="00C07C9C" w:rsidP="0087591B">
      <w:pPr>
        <w:jc w:val="both"/>
        <w:rPr>
          <w:rFonts w:ascii="Times New Roman" w:hAnsi="Times New Roman" w:cs="Times New Roman"/>
        </w:rPr>
      </w:pPr>
      <w:proofErr w:type="gramStart"/>
      <w:r>
        <w:rPr>
          <w:rFonts w:ascii="Times New Roman" w:hAnsi="Times New Roman" w:cs="Times New Roman"/>
        </w:rPr>
        <w:t>ж</w:t>
      </w:r>
      <w:proofErr w:type="gramEnd"/>
      <w:r>
        <w:rPr>
          <w:rFonts w:ascii="Times New Roman" w:hAnsi="Times New Roman" w:cs="Times New Roman"/>
        </w:rPr>
        <w:t xml:space="preserve">. </w:t>
      </w:r>
      <w:r w:rsidRPr="00C07C9C">
        <w:rPr>
          <w:rFonts w:ascii="Times New Roman" w:hAnsi="Times New Roman" w:cs="Times New Roman"/>
        </w:rPr>
        <w:t>Лесной фонд</w:t>
      </w:r>
    </w:p>
    <w:p w:rsidR="00926589" w:rsidRDefault="00A442D0" w:rsidP="00C07C9C">
      <w:pPr>
        <w:jc w:val="both"/>
        <w:rPr>
          <w:rFonts w:ascii="Times New Roman" w:hAnsi="Times New Roman" w:cs="Times New Roman"/>
        </w:rPr>
      </w:pPr>
      <w:r w:rsidRPr="00A442D0">
        <w:rPr>
          <w:rFonts w:ascii="Times New Roman" w:hAnsi="Times New Roman" w:cs="Times New Roman"/>
        </w:rPr>
        <w:t xml:space="preserve">Великоустюгское государственное лесничество, </w:t>
      </w:r>
      <w:proofErr w:type="spellStart"/>
      <w:r w:rsidRPr="00A442D0">
        <w:rPr>
          <w:rFonts w:ascii="Times New Roman" w:hAnsi="Times New Roman" w:cs="Times New Roman"/>
        </w:rPr>
        <w:t>Кузинское</w:t>
      </w:r>
      <w:proofErr w:type="spellEnd"/>
      <w:r w:rsidRPr="00A442D0">
        <w:rPr>
          <w:rFonts w:ascii="Times New Roman" w:hAnsi="Times New Roman" w:cs="Times New Roman"/>
        </w:rPr>
        <w:t xml:space="preserve"> участковое лесничество, квартал </w:t>
      </w:r>
      <w:r>
        <w:rPr>
          <w:rFonts w:ascii="Times New Roman" w:hAnsi="Times New Roman" w:cs="Times New Roman"/>
        </w:rPr>
        <w:t>28, выделы 7 (часть), 8 (часть)</w:t>
      </w:r>
      <w:r w:rsidR="001B7847" w:rsidRPr="001B7847">
        <w:rPr>
          <w:rFonts w:ascii="Times New Roman" w:hAnsi="Times New Roman" w:cs="Times New Roman"/>
        </w:rPr>
        <w:t>.</w:t>
      </w:r>
    </w:p>
    <w:p w:rsidR="006A6F6B" w:rsidRDefault="006A6F6B" w:rsidP="00C07C9C">
      <w:pPr>
        <w:jc w:val="both"/>
        <w:rPr>
          <w:rFonts w:ascii="Times New Roman" w:hAnsi="Times New Roman" w:cs="Times New Roman"/>
        </w:rPr>
      </w:pPr>
      <w:r>
        <w:rPr>
          <w:rFonts w:ascii="Times New Roman" w:hAnsi="Times New Roman" w:cs="Times New Roman"/>
        </w:rPr>
        <w:t xml:space="preserve">з. </w:t>
      </w:r>
      <w:r w:rsidRPr="006A6F6B">
        <w:rPr>
          <w:rFonts w:ascii="Times New Roman" w:hAnsi="Times New Roman" w:cs="Times New Roman"/>
        </w:rPr>
        <w:t>Животный мир</w:t>
      </w:r>
    </w:p>
    <w:p w:rsidR="00145DFC" w:rsidRPr="00A464BB" w:rsidRDefault="00A464BB" w:rsidP="00AE5F29">
      <w:pPr>
        <w:jc w:val="both"/>
        <w:rPr>
          <w:rFonts w:ascii="Times New Roman" w:hAnsi="Times New Roman" w:cs="Times New Roman"/>
        </w:rPr>
      </w:pPr>
      <w:r w:rsidRPr="00A464BB">
        <w:rPr>
          <w:rFonts w:ascii="Times New Roman" w:hAnsi="Times New Roman" w:cs="Times New Roman"/>
        </w:rPr>
        <w:t>Нет данных.</w:t>
      </w:r>
    </w:p>
    <w:p w:rsidR="003613A0" w:rsidRDefault="006A6F6B" w:rsidP="00C07C9C">
      <w:pPr>
        <w:jc w:val="both"/>
        <w:rPr>
          <w:rFonts w:ascii="Times New Roman" w:hAnsi="Times New Roman" w:cs="Times New Roman"/>
        </w:rPr>
      </w:pPr>
      <w:r>
        <w:rPr>
          <w:rFonts w:ascii="Times New Roman" w:hAnsi="Times New Roman" w:cs="Times New Roman"/>
        </w:rPr>
        <w:t>и. Редкие и находящие</w:t>
      </w:r>
      <w:r w:rsidRPr="006A6F6B">
        <w:rPr>
          <w:rFonts w:ascii="Times New Roman" w:hAnsi="Times New Roman" w:cs="Times New Roman"/>
        </w:rPr>
        <w:t>ся п</w:t>
      </w:r>
      <w:r>
        <w:rPr>
          <w:rFonts w:ascii="Times New Roman" w:hAnsi="Times New Roman" w:cs="Times New Roman"/>
        </w:rPr>
        <w:t>од угрозой исчезновения объекты</w:t>
      </w:r>
      <w:r w:rsidRPr="006A6F6B">
        <w:rPr>
          <w:rFonts w:ascii="Times New Roman" w:hAnsi="Times New Roman" w:cs="Times New Roman"/>
        </w:rPr>
        <w:t xml:space="preserve"> животного и растительного мира</w:t>
      </w:r>
    </w:p>
    <w:p w:rsidR="001B7847" w:rsidRDefault="00A442D0" w:rsidP="00024AA4">
      <w:pPr>
        <w:jc w:val="both"/>
        <w:rPr>
          <w:rFonts w:ascii="Times New Roman" w:hAnsi="Times New Roman" w:cs="Times New Roman"/>
        </w:rPr>
      </w:pPr>
      <w:r>
        <w:rPr>
          <w:rFonts w:ascii="Times New Roman" w:hAnsi="Times New Roman" w:cs="Times New Roman"/>
        </w:rPr>
        <w:t>12 растений являются редкими для Вологодской области</w:t>
      </w:r>
      <w:r w:rsidR="001B7847" w:rsidRPr="001B7847">
        <w:rPr>
          <w:rFonts w:ascii="Times New Roman" w:hAnsi="Times New Roman" w:cs="Times New Roman"/>
        </w:rPr>
        <w:t xml:space="preserve">. </w:t>
      </w:r>
    </w:p>
    <w:p w:rsidR="00ED1118" w:rsidRDefault="001B7847" w:rsidP="00024AA4">
      <w:pPr>
        <w:jc w:val="both"/>
        <w:rPr>
          <w:rFonts w:ascii="Times New Roman" w:hAnsi="Times New Roman" w:cs="Times New Roman"/>
        </w:rPr>
      </w:pPr>
      <w:r>
        <w:rPr>
          <w:rFonts w:ascii="Times New Roman" w:hAnsi="Times New Roman" w:cs="Times New Roman"/>
        </w:rPr>
        <w:t xml:space="preserve">В Красной книге Вологодской области: </w:t>
      </w:r>
      <w:r w:rsidR="00A442D0">
        <w:rPr>
          <w:rFonts w:ascii="Times New Roman" w:hAnsi="Times New Roman" w:cs="Times New Roman"/>
        </w:rPr>
        <w:t>д</w:t>
      </w:r>
      <w:r w:rsidR="00A442D0" w:rsidRPr="00A442D0">
        <w:rPr>
          <w:rFonts w:ascii="Times New Roman" w:hAnsi="Times New Roman" w:cs="Times New Roman"/>
        </w:rPr>
        <w:t xml:space="preserve">ремлик темно-красный, </w:t>
      </w:r>
      <w:proofErr w:type="spellStart"/>
      <w:r w:rsidR="00A442D0" w:rsidRPr="00A442D0">
        <w:rPr>
          <w:rFonts w:ascii="Times New Roman" w:hAnsi="Times New Roman" w:cs="Times New Roman"/>
        </w:rPr>
        <w:t>недоспелка</w:t>
      </w:r>
      <w:proofErr w:type="spellEnd"/>
      <w:r w:rsidR="00A442D0" w:rsidRPr="00A442D0">
        <w:rPr>
          <w:rFonts w:ascii="Times New Roman" w:hAnsi="Times New Roman" w:cs="Times New Roman"/>
        </w:rPr>
        <w:t xml:space="preserve"> копьевидная, осока корневищная, чина гороховидная, </w:t>
      </w:r>
      <w:proofErr w:type="spellStart"/>
      <w:r w:rsidR="00A442D0" w:rsidRPr="00A442D0">
        <w:rPr>
          <w:rFonts w:ascii="Times New Roman" w:hAnsi="Times New Roman" w:cs="Times New Roman"/>
        </w:rPr>
        <w:t>репейничек</w:t>
      </w:r>
      <w:proofErr w:type="spellEnd"/>
      <w:r w:rsidR="00A442D0" w:rsidRPr="00A442D0">
        <w:rPr>
          <w:rFonts w:ascii="Times New Roman" w:hAnsi="Times New Roman" w:cs="Times New Roman"/>
        </w:rPr>
        <w:t xml:space="preserve"> волосистый, кувшинка четырехгранная, </w:t>
      </w:r>
      <w:proofErr w:type="spellStart"/>
      <w:r w:rsidR="00A442D0" w:rsidRPr="00A442D0">
        <w:rPr>
          <w:rFonts w:ascii="Times New Roman" w:hAnsi="Times New Roman" w:cs="Times New Roman"/>
        </w:rPr>
        <w:t>диплязиум</w:t>
      </w:r>
      <w:proofErr w:type="spellEnd"/>
      <w:r w:rsidR="00A442D0" w:rsidRPr="00A442D0">
        <w:rPr>
          <w:rFonts w:ascii="Times New Roman" w:hAnsi="Times New Roman" w:cs="Times New Roman"/>
        </w:rPr>
        <w:t xml:space="preserve"> сибирский, лютик </w:t>
      </w:r>
      <w:proofErr w:type="gramStart"/>
      <w:r w:rsidR="00A442D0" w:rsidRPr="00A442D0">
        <w:rPr>
          <w:rFonts w:ascii="Times New Roman" w:hAnsi="Times New Roman" w:cs="Times New Roman"/>
        </w:rPr>
        <w:t>почти-северный</w:t>
      </w:r>
      <w:proofErr w:type="gramEnd"/>
      <w:r w:rsidR="00A442D0" w:rsidRPr="00A442D0">
        <w:rPr>
          <w:rFonts w:ascii="Times New Roman" w:hAnsi="Times New Roman" w:cs="Times New Roman"/>
        </w:rPr>
        <w:t xml:space="preserve">, фиалка </w:t>
      </w:r>
      <w:proofErr w:type="spellStart"/>
      <w:r w:rsidR="00A442D0" w:rsidRPr="00A442D0">
        <w:rPr>
          <w:rFonts w:ascii="Times New Roman" w:hAnsi="Times New Roman" w:cs="Times New Roman"/>
        </w:rPr>
        <w:t>холмовая</w:t>
      </w:r>
      <w:proofErr w:type="spellEnd"/>
      <w:r>
        <w:rPr>
          <w:rFonts w:ascii="Times New Roman" w:hAnsi="Times New Roman" w:cs="Times New Roman"/>
        </w:rPr>
        <w:t>.</w:t>
      </w:r>
    </w:p>
    <w:p w:rsidR="001B4886" w:rsidRDefault="006A6F6B" w:rsidP="00C07C9C">
      <w:pPr>
        <w:jc w:val="both"/>
        <w:rPr>
          <w:rFonts w:ascii="Times New Roman" w:hAnsi="Times New Roman" w:cs="Times New Roman"/>
        </w:rPr>
      </w:pPr>
      <w:r>
        <w:rPr>
          <w:rFonts w:ascii="Times New Roman" w:hAnsi="Times New Roman" w:cs="Times New Roman"/>
        </w:rPr>
        <w:t>к. С</w:t>
      </w:r>
      <w:r w:rsidRPr="006A6F6B">
        <w:rPr>
          <w:rFonts w:ascii="Times New Roman" w:hAnsi="Times New Roman" w:cs="Times New Roman"/>
        </w:rPr>
        <w:t>ведения о биологическом разнообразии</w:t>
      </w:r>
    </w:p>
    <w:p w:rsidR="00A464BB" w:rsidRDefault="00A442D0" w:rsidP="00C07C9C">
      <w:pPr>
        <w:jc w:val="both"/>
        <w:rPr>
          <w:rFonts w:ascii="Times New Roman" w:hAnsi="Times New Roman" w:cs="Times New Roman"/>
        </w:rPr>
      </w:pPr>
      <w:r w:rsidRPr="00A442D0">
        <w:rPr>
          <w:rFonts w:ascii="Times New Roman" w:hAnsi="Times New Roman" w:cs="Times New Roman"/>
        </w:rPr>
        <w:t>Всего зарегистрировано 115 видов растений</w:t>
      </w:r>
      <w:r w:rsidR="00A464BB" w:rsidRPr="00A464BB">
        <w:rPr>
          <w:rFonts w:ascii="Times New Roman" w:hAnsi="Times New Roman" w:cs="Times New Roman"/>
        </w:rPr>
        <w:t>.</w:t>
      </w:r>
    </w:p>
    <w:p w:rsidR="00926589" w:rsidRDefault="006A6F6B" w:rsidP="00C07C9C">
      <w:pPr>
        <w:jc w:val="both"/>
        <w:rPr>
          <w:rFonts w:ascii="Times New Roman" w:hAnsi="Times New Roman" w:cs="Times New Roman"/>
        </w:rPr>
      </w:pPr>
      <w:r>
        <w:rPr>
          <w:rFonts w:ascii="Times New Roman" w:hAnsi="Times New Roman" w:cs="Times New Roman"/>
        </w:rPr>
        <w:t xml:space="preserve">л. </w:t>
      </w:r>
      <w:r w:rsidR="009A407F" w:rsidRPr="009A407F">
        <w:rPr>
          <w:rFonts w:ascii="Times New Roman" w:hAnsi="Times New Roman" w:cs="Times New Roman"/>
        </w:rPr>
        <w:t>Основные экосистемы</w:t>
      </w:r>
      <w:r w:rsidR="00926589" w:rsidRPr="00926589">
        <w:rPr>
          <w:rFonts w:ascii="Times New Roman" w:hAnsi="Times New Roman" w:cs="Times New Roman"/>
        </w:rPr>
        <w:t xml:space="preserve"> </w:t>
      </w:r>
    </w:p>
    <w:p w:rsidR="006A6F6B" w:rsidRDefault="00A464BB" w:rsidP="00C07C9C">
      <w:pPr>
        <w:jc w:val="both"/>
        <w:rPr>
          <w:rFonts w:ascii="Times New Roman" w:hAnsi="Times New Roman" w:cs="Times New Roman"/>
        </w:rPr>
      </w:pPr>
      <w:r>
        <w:rPr>
          <w:rFonts w:ascii="Times New Roman" w:hAnsi="Times New Roman" w:cs="Times New Roman"/>
        </w:rPr>
        <w:t xml:space="preserve">Лесные, </w:t>
      </w:r>
      <w:r w:rsidR="00A442D0">
        <w:rPr>
          <w:rFonts w:ascii="Times New Roman" w:hAnsi="Times New Roman" w:cs="Times New Roman"/>
        </w:rPr>
        <w:t>пойменные</w:t>
      </w:r>
      <w:r w:rsidR="00213797" w:rsidRPr="00213797">
        <w:rPr>
          <w:rFonts w:ascii="Times New Roman" w:hAnsi="Times New Roman" w:cs="Times New Roman"/>
        </w:rPr>
        <w:t>.</w:t>
      </w:r>
    </w:p>
    <w:p w:rsidR="006A6F6B" w:rsidRDefault="006A6F6B" w:rsidP="00C07C9C">
      <w:pPr>
        <w:jc w:val="both"/>
        <w:rPr>
          <w:rFonts w:ascii="Times New Roman" w:hAnsi="Times New Roman" w:cs="Times New Roman"/>
        </w:rPr>
      </w:pPr>
      <w:r>
        <w:rPr>
          <w:rFonts w:ascii="Times New Roman" w:hAnsi="Times New Roman" w:cs="Times New Roman"/>
        </w:rPr>
        <w:t xml:space="preserve">м. </w:t>
      </w:r>
      <w:r w:rsidR="009A407F" w:rsidRPr="009A407F">
        <w:rPr>
          <w:rFonts w:ascii="Times New Roman" w:hAnsi="Times New Roman" w:cs="Times New Roman"/>
        </w:rPr>
        <w:t>Особо ценные природные объекты</w:t>
      </w:r>
    </w:p>
    <w:p w:rsidR="00024AA4" w:rsidRDefault="001B7847" w:rsidP="00C07C9C">
      <w:pPr>
        <w:jc w:val="both"/>
        <w:rPr>
          <w:rFonts w:ascii="Times New Roman" w:hAnsi="Times New Roman" w:cs="Times New Roman"/>
        </w:rPr>
      </w:pPr>
      <w:r>
        <w:rPr>
          <w:rFonts w:ascii="Times New Roman" w:hAnsi="Times New Roman" w:cs="Times New Roman"/>
        </w:rPr>
        <w:t>Геологическое обнажение</w:t>
      </w:r>
      <w:r w:rsidR="00ED1118">
        <w:rPr>
          <w:rFonts w:ascii="Times New Roman" w:hAnsi="Times New Roman" w:cs="Times New Roman"/>
        </w:rPr>
        <w:t xml:space="preserve">. Места </w:t>
      </w:r>
      <w:r w:rsidR="00A442D0">
        <w:rPr>
          <w:rFonts w:ascii="Times New Roman" w:hAnsi="Times New Roman" w:cs="Times New Roman"/>
        </w:rPr>
        <w:t>произрастания</w:t>
      </w:r>
      <w:r w:rsidR="00ED1118">
        <w:rPr>
          <w:rFonts w:ascii="Times New Roman" w:hAnsi="Times New Roman" w:cs="Times New Roman"/>
        </w:rPr>
        <w:t xml:space="preserve"> редких видов растений</w:t>
      </w:r>
      <w:r w:rsidR="00024AA4">
        <w:rPr>
          <w:rFonts w:ascii="Times New Roman" w:hAnsi="Times New Roman" w:cs="Times New Roman"/>
        </w:rPr>
        <w:t>.</w:t>
      </w:r>
    </w:p>
    <w:p w:rsidR="009A407F" w:rsidRDefault="009A407F" w:rsidP="00C07C9C">
      <w:pPr>
        <w:jc w:val="both"/>
        <w:rPr>
          <w:rFonts w:ascii="Times New Roman" w:hAnsi="Times New Roman" w:cs="Times New Roman"/>
        </w:rPr>
      </w:pPr>
      <w:r>
        <w:rPr>
          <w:rFonts w:ascii="Times New Roman" w:hAnsi="Times New Roman" w:cs="Times New Roman"/>
        </w:rPr>
        <w:t xml:space="preserve">н. </w:t>
      </w:r>
      <w:r w:rsidRPr="009A407F">
        <w:rPr>
          <w:rFonts w:ascii="Times New Roman" w:hAnsi="Times New Roman" w:cs="Times New Roman"/>
        </w:rPr>
        <w:t>Лечебные и рекреационные ресурсы</w:t>
      </w:r>
      <w:r w:rsidR="001B4886">
        <w:rPr>
          <w:rFonts w:ascii="Times New Roman" w:hAnsi="Times New Roman" w:cs="Times New Roman"/>
        </w:rPr>
        <w:t xml:space="preserve"> </w:t>
      </w:r>
      <w:r w:rsidR="001B4886" w:rsidRPr="001B4886">
        <w:rPr>
          <w:rFonts w:ascii="Times New Roman" w:hAnsi="Times New Roman" w:cs="Times New Roman"/>
        </w:rPr>
        <w:t>–</w:t>
      </w:r>
      <w:r w:rsidR="001B4886">
        <w:rPr>
          <w:rFonts w:ascii="Times New Roman" w:hAnsi="Times New Roman" w:cs="Times New Roman"/>
        </w:rPr>
        <w:t xml:space="preserve"> нет данных.</w:t>
      </w:r>
    </w:p>
    <w:p w:rsidR="009A407F" w:rsidRDefault="009A407F" w:rsidP="00C07C9C">
      <w:pPr>
        <w:jc w:val="both"/>
        <w:rPr>
          <w:rFonts w:ascii="Times New Roman" w:hAnsi="Times New Roman" w:cs="Times New Roman"/>
        </w:rPr>
      </w:pPr>
      <w:r>
        <w:rPr>
          <w:rFonts w:ascii="Times New Roman" w:hAnsi="Times New Roman" w:cs="Times New Roman"/>
        </w:rPr>
        <w:t xml:space="preserve">о. </w:t>
      </w:r>
      <w:r w:rsidRPr="009A407F">
        <w:rPr>
          <w:rFonts w:ascii="Times New Roman" w:hAnsi="Times New Roman" w:cs="Times New Roman"/>
        </w:rPr>
        <w:t>Историко-культурные объекты</w:t>
      </w:r>
      <w:r>
        <w:rPr>
          <w:rFonts w:ascii="Times New Roman" w:hAnsi="Times New Roman" w:cs="Times New Roman"/>
        </w:rPr>
        <w:t xml:space="preserve"> </w:t>
      </w:r>
      <w:r w:rsidR="006272D7" w:rsidRPr="006272D7">
        <w:rPr>
          <w:rFonts w:ascii="Times New Roman" w:hAnsi="Times New Roman" w:cs="Times New Roman"/>
        </w:rPr>
        <w:t xml:space="preserve">– </w:t>
      </w:r>
      <w:r w:rsidR="00145DFC">
        <w:rPr>
          <w:rFonts w:ascii="Times New Roman" w:hAnsi="Times New Roman" w:cs="Times New Roman"/>
        </w:rPr>
        <w:t>отсутствуют</w:t>
      </w:r>
      <w:r w:rsidR="00DF7390" w:rsidRPr="00DF7390">
        <w:rPr>
          <w:rFonts w:ascii="Times New Roman" w:hAnsi="Times New Roman" w:cs="Times New Roman"/>
        </w:rPr>
        <w:t>.</w:t>
      </w:r>
    </w:p>
    <w:p w:rsidR="009A407F" w:rsidRDefault="009A407F" w:rsidP="00C07C9C">
      <w:pPr>
        <w:jc w:val="both"/>
        <w:rPr>
          <w:rFonts w:ascii="Times New Roman" w:hAnsi="Times New Roman" w:cs="Times New Roman"/>
        </w:rPr>
      </w:pPr>
      <w:r>
        <w:rPr>
          <w:rFonts w:ascii="Times New Roman" w:hAnsi="Times New Roman" w:cs="Times New Roman"/>
        </w:rPr>
        <w:t xml:space="preserve">п. </w:t>
      </w:r>
      <w:r w:rsidRPr="009A407F">
        <w:rPr>
          <w:rFonts w:ascii="Times New Roman" w:hAnsi="Times New Roman" w:cs="Times New Roman"/>
        </w:rPr>
        <w:t>Оценка современного состояния и вклада ООПТ в поддержание экологического баланса окружающих территорий</w:t>
      </w:r>
    </w:p>
    <w:p w:rsidR="009A407F" w:rsidRDefault="00145DFC" w:rsidP="009F3454">
      <w:pPr>
        <w:jc w:val="both"/>
        <w:rPr>
          <w:rFonts w:ascii="Times New Roman" w:hAnsi="Times New Roman" w:cs="Times New Roman"/>
        </w:rPr>
      </w:pPr>
      <w:proofErr w:type="gramStart"/>
      <w:r>
        <w:rPr>
          <w:rFonts w:ascii="Times New Roman" w:hAnsi="Times New Roman" w:cs="Times New Roman"/>
        </w:rPr>
        <w:lastRenderedPageBreak/>
        <w:t>В границах памятника природы сохраня</w:t>
      </w:r>
      <w:r w:rsidR="001B7847">
        <w:rPr>
          <w:rFonts w:ascii="Times New Roman" w:hAnsi="Times New Roman" w:cs="Times New Roman"/>
        </w:rPr>
        <w:t>ю</w:t>
      </w:r>
      <w:r>
        <w:rPr>
          <w:rFonts w:ascii="Times New Roman" w:hAnsi="Times New Roman" w:cs="Times New Roman"/>
        </w:rPr>
        <w:t xml:space="preserve">тся </w:t>
      </w:r>
      <w:r w:rsidR="00A442D0" w:rsidRPr="00A442D0">
        <w:rPr>
          <w:rFonts w:ascii="Times New Roman" w:hAnsi="Times New Roman" w:cs="Times New Roman"/>
        </w:rPr>
        <w:t xml:space="preserve">обнажений горных пород северодвинского и вятского горизонтов верхней </w:t>
      </w:r>
      <w:proofErr w:type="spellStart"/>
      <w:r w:rsidR="00A442D0" w:rsidRPr="00A442D0">
        <w:rPr>
          <w:rFonts w:ascii="Times New Roman" w:hAnsi="Times New Roman" w:cs="Times New Roman"/>
        </w:rPr>
        <w:t>перми</w:t>
      </w:r>
      <w:proofErr w:type="spellEnd"/>
      <w:r w:rsidR="00A442D0" w:rsidRPr="00A442D0">
        <w:rPr>
          <w:rFonts w:ascii="Times New Roman" w:hAnsi="Times New Roman" w:cs="Times New Roman"/>
        </w:rPr>
        <w:t>, популяций редких видов растений</w:t>
      </w:r>
      <w:r w:rsidR="0062635D" w:rsidRPr="0062635D">
        <w:rPr>
          <w:rFonts w:ascii="Times New Roman" w:hAnsi="Times New Roman" w:cs="Times New Roman"/>
        </w:rPr>
        <w:t>.</w:t>
      </w:r>
      <w:proofErr w:type="gramEnd"/>
    </w:p>
    <w:p w:rsidR="001B7847" w:rsidRDefault="009A407F" w:rsidP="00052FCC">
      <w:pPr>
        <w:jc w:val="both"/>
        <w:rPr>
          <w:rFonts w:ascii="Times New Roman" w:hAnsi="Times New Roman" w:cs="Times New Roman"/>
        </w:rPr>
      </w:pPr>
      <w:r w:rsidRPr="001B4886">
        <w:rPr>
          <w:rFonts w:ascii="Times New Roman" w:hAnsi="Times New Roman" w:cs="Times New Roman"/>
          <w:b/>
        </w:rPr>
        <w:t>21. Экспликация земель ООПТ</w:t>
      </w:r>
      <w:r w:rsidRPr="009A407F">
        <w:rPr>
          <w:rFonts w:ascii="Times New Roman" w:hAnsi="Times New Roman" w:cs="Times New Roman"/>
        </w:rPr>
        <w:t xml:space="preserve"> </w:t>
      </w:r>
      <w:r w:rsidR="002771B0" w:rsidRPr="002771B0">
        <w:rPr>
          <w:rFonts w:ascii="Times New Roman" w:hAnsi="Times New Roman" w:cs="Times New Roman"/>
        </w:rPr>
        <w:t>–</w:t>
      </w:r>
      <w:r w:rsidRPr="009A407F">
        <w:rPr>
          <w:rFonts w:ascii="Times New Roman" w:hAnsi="Times New Roman" w:cs="Times New Roman"/>
        </w:rPr>
        <w:t xml:space="preserve"> </w:t>
      </w:r>
      <w:r w:rsidR="00ED1118" w:rsidRPr="00ED1118">
        <w:rPr>
          <w:rFonts w:ascii="Times New Roman" w:hAnsi="Times New Roman" w:cs="Times New Roman"/>
        </w:rPr>
        <w:t>Земли лесного фонда:</w:t>
      </w:r>
      <w:r w:rsidR="00ED1118" w:rsidRPr="00ED1118">
        <w:t xml:space="preserve"> </w:t>
      </w:r>
      <w:r w:rsidR="00A442D0" w:rsidRPr="00A442D0">
        <w:rPr>
          <w:rFonts w:ascii="Times New Roman" w:hAnsi="Times New Roman" w:cs="Times New Roman"/>
        </w:rPr>
        <w:t xml:space="preserve">Великоустюгское государственное лесничество, </w:t>
      </w:r>
      <w:proofErr w:type="spellStart"/>
      <w:r w:rsidR="00A442D0" w:rsidRPr="00A442D0">
        <w:rPr>
          <w:rFonts w:ascii="Times New Roman" w:hAnsi="Times New Roman" w:cs="Times New Roman"/>
        </w:rPr>
        <w:t>Кузинское</w:t>
      </w:r>
      <w:proofErr w:type="spellEnd"/>
      <w:r w:rsidR="00A442D0" w:rsidRPr="00A442D0">
        <w:rPr>
          <w:rFonts w:ascii="Times New Roman" w:hAnsi="Times New Roman" w:cs="Times New Roman"/>
        </w:rPr>
        <w:t xml:space="preserve"> участковое лесничество, квартал </w:t>
      </w:r>
      <w:r w:rsidR="00A442D0">
        <w:rPr>
          <w:rFonts w:ascii="Times New Roman" w:hAnsi="Times New Roman" w:cs="Times New Roman"/>
        </w:rPr>
        <w:t>28, выделы 7 (часть), 8 (часть)</w:t>
      </w:r>
      <w:r w:rsidR="00052FCC">
        <w:rPr>
          <w:rFonts w:ascii="Times New Roman" w:hAnsi="Times New Roman" w:cs="Times New Roman"/>
        </w:rPr>
        <w:t>.</w:t>
      </w:r>
    </w:p>
    <w:p w:rsidR="009A407F" w:rsidRPr="009A407F" w:rsidRDefault="009A407F" w:rsidP="009A407F">
      <w:pPr>
        <w:jc w:val="both"/>
        <w:rPr>
          <w:rFonts w:ascii="Times New Roman" w:hAnsi="Times New Roman" w:cs="Times New Roman"/>
        </w:rPr>
      </w:pPr>
      <w:r w:rsidRPr="001B4886">
        <w:rPr>
          <w:rFonts w:ascii="Times New Roman" w:hAnsi="Times New Roman" w:cs="Times New Roman"/>
          <w:b/>
        </w:rPr>
        <w:t>22. Негативное воздействие на ООПТ (факторы и угрозы</w:t>
      </w:r>
      <w:proofErr w:type="gramStart"/>
      <w:r w:rsidRPr="001B4886">
        <w:rPr>
          <w:rFonts w:ascii="Times New Roman" w:hAnsi="Times New Roman" w:cs="Times New Roman"/>
          <w:b/>
        </w:rPr>
        <w:t>)</w:t>
      </w:r>
      <w:r w:rsidRPr="009A407F">
        <w:rPr>
          <w:rFonts w:ascii="Times New Roman" w:hAnsi="Times New Roman" w:cs="Times New Roman"/>
        </w:rPr>
        <w:t xml:space="preserve"> –</w:t>
      </w:r>
      <w:r w:rsidR="00A464BB" w:rsidRPr="00A464BB">
        <w:rPr>
          <w:rFonts w:ascii="Times New Roman" w:hAnsi="Times New Roman" w:cs="Times New Roman"/>
        </w:rPr>
        <w:t xml:space="preserve">. </w:t>
      </w:r>
      <w:proofErr w:type="gramEnd"/>
    </w:p>
    <w:p w:rsidR="00904A1A" w:rsidRDefault="009A407F" w:rsidP="00A71A04">
      <w:pPr>
        <w:spacing w:after="0"/>
        <w:jc w:val="both"/>
        <w:rPr>
          <w:rFonts w:ascii="Times New Roman" w:hAnsi="Times New Roman" w:cs="Times New Roman"/>
        </w:rPr>
      </w:pPr>
      <w:r w:rsidRPr="00C86370">
        <w:rPr>
          <w:rFonts w:ascii="Times New Roman" w:hAnsi="Times New Roman" w:cs="Times New Roman"/>
          <w:b/>
        </w:rPr>
        <w:t>23. Юридические лица, ответственные за обеспечение охраны и функционирование ООПТ</w:t>
      </w:r>
      <w:r w:rsidRPr="009A407F">
        <w:rPr>
          <w:rFonts w:ascii="Times New Roman" w:hAnsi="Times New Roman" w:cs="Times New Roman"/>
        </w:rPr>
        <w:t xml:space="preserve"> – </w:t>
      </w:r>
      <w:bookmarkStart w:id="0" w:name="_GoBack"/>
      <w:bookmarkEnd w:id="0"/>
    </w:p>
    <w:p w:rsidR="009A407F" w:rsidRPr="009A407F" w:rsidRDefault="009A407F" w:rsidP="009A407F">
      <w:pPr>
        <w:spacing w:after="0"/>
        <w:jc w:val="both"/>
        <w:rPr>
          <w:rFonts w:ascii="Times New Roman" w:hAnsi="Times New Roman" w:cs="Times New Roman"/>
        </w:rPr>
      </w:pPr>
      <w:r w:rsidRPr="009A407F">
        <w:rPr>
          <w:rFonts w:ascii="Times New Roman" w:hAnsi="Times New Roman" w:cs="Times New Roman"/>
        </w:rPr>
        <w:t xml:space="preserve"> </w:t>
      </w:r>
    </w:p>
    <w:p w:rsidR="00C07C9C" w:rsidRDefault="009A407F" w:rsidP="009A407F">
      <w:pPr>
        <w:spacing w:after="0"/>
        <w:jc w:val="both"/>
        <w:rPr>
          <w:rFonts w:ascii="Times New Roman" w:hAnsi="Times New Roman" w:cs="Times New Roman"/>
        </w:rPr>
      </w:pPr>
      <w:r w:rsidRPr="00904A1A">
        <w:rPr>
          <w:rFonts w:ascii="Times New Roman" w:hAnsi="Times New Roman" w:cs="Times New Roman"/>
          <w:b/>
        </w:rPr>
        <w:t>24. Сведения об иных лицах, на которые возложены обязательства по охране ООПТ</w:t>
      </w:r>
      <w:r w:rsidRPr="009A407F">
        <w:rPr>
          <w:rFonts w:ascii="Times New Roman" w:hAnsi="Times New Roman" w:cs="Times New Roman"/>
        </w:rPr>
        <w:t xml:space="preserve"> – не имеется.</w:t>
      </w:r>
    </w:p>
    <w:p w:rsidR="00F57944" w:rsidRDefault="00F57944" w:rsidP="00F57944">
      <w:pPr>
        <w:spacing w:after="0"/>
        <w:jc w:val="both"/>
        <w:rPr>
          <w:rFonts w:ascii="Times New Roman" w:hAnsi="Times New Roman" w:cs="Times New Roman"/>
        </w:rPr>
      </w:pPr>
    </w:p>
    <w:p w:rsidR="00F57944" w:rsidRPr="00F57944" w:rsidRDefault="00F57944" w:rsidP="00F57944">
      <w:pPr>
        <w:spacing w:after="0"/>
        <w:jc w:val="both"/>
        <w:rPr>
          <w:rFonts w:ascii="Times New Roman" w:hAnsi="Times New Roman" w:cs="Times New Roman"/>
        </w:rPr>
      </w:pPr>
      <w:r w:rsidRPr="00EB0E59">
        <w:rPr>
          <w:rFonts w:ascii="Times New Roman" w:hAnsi="Times New Roman" w:cs="Times New Roman"/>
          <w:b/>
        </w:rPr>
        <w:t>25. Общий режим охраны и использования ООПТ:</w:t>
      </w:r>
      <w:r w:rsidRPr="00EB0E59">
        <w:t xml:space="preserve"> </w:t>
      </w:r>
      <w:r w:rsidRPr="00EB0E59">
        <w:rPr>
          <w:rFonts w:ascii="Times New Roman" w:hAnsi="Times New Roman" w:cs="Times New Roman"/>
        </w:rPr>
        <w:t xml:space="preserve">установлен Постановлением </w:t>
      </w:r>
      <w:r w:rsidR="00530FB3">
        <w:rPr>
          <w:rFonts w:ascii="Times New Roman" w:hAnsi="Times New Roman" w:cs="Times New Roman"/>
        </w:rPr>
        <w:t>Правительства</w:t>
      </w:r>
      <w:r w:rsidRPr="00F57944">
        <w:rPr>
          <w:rFonts w:ascii="Times New Roman" w:hAnsi="Times New Roman" w:cs="Times New Roman"/>
        </w:rPr>
        <w:t xml:space="preserve"> Вологодской</w:t>
      </w:r>
      <w:r w:rsidR="00977374">
        <w:rPr>
          <w:rFonts w:ascii="Times New Roman" w:hAnsi="Times New Roman" w:cs="Times New Roman"/>
        </w:rPr>
        <w:t xml:space="preserve"> области </w:t>
      </w:r>
      <w:r w:rsidR="00530FB3" w:rsidRPr="00530FB3">
        <w:rPr>
          <w:rFonts w:ascii="Times New Roman" w:hAnsi="Times New Roman" w:cs="Times New Roman"/>
        </w:rPr>
        <w:t xml:space="preserve">от </w:t>
      </w:r>
      <w:r w:rsidR="00A442D0" w:rsidRPr="00A442D0">
        <w:rPr>
          <w:rFonts w:ascii="Times New Roman" w:hAnsi="Times New Roman" w:cs="Times New Roman"/>
        </w:rPr>
        <w:t>09.02.2009 №232</w:t>
      </w:r>
      <w:r w:rsidR="002771B0">
        <w:rPr>
          <w:rFonts w:ascii="Times New Roman" w:hAnsi="Times New Roman" w:cs="Times New Roman"/>
        </w:rPr>
        <w:t>, уточнен</w:t>
      </w:r>
      <w:r w:rsidR="002771B0" w:rsidRPr="002771B0">
        <w:t xml:space="preserve"> </w:t>
      </w:r>
      <w:r w:rsidR="002771B0" w:rsidRPr="002771B0">
        <w:rPr>
          <w:rFonts w:ascii="Times New Roman" w:hAnsi="Times New Roman" w:cs="Times New Roman"/>
        </w:rPr>
        <w:t>Постановлени</w:t>
      </w:r>
      <w:r w:rsidR="001B7847">
        <w:rPr>
          <w:rFonts w:ascii="Times New Roman" w:hAnsi="Times New Roman" w:cs="Times New Roman"/>
        </w:rPr>
        <w:t>ем</w:t>
      </w:r>
      <w:r w:rsidR="00296538">
        <w:rPr>
          <w:rFonts w:ascii="Times New Roman" w:hAnsi="Times New Roman" w:cs="Times New Roman"/>
        </w:rPr>
        <w:t xml:space="preserve"> П</w:t>
      </w:r>
      <w:r w:rsidR="002771B0" w:rsidRPr="002771B0">
        <w:rPr>
          <w:rFonts w:ascii="Times New Roman" w:hAnsi="Times New Roman" w:cs="Times New Roman"/>
        </w:rPr>
        <w:t>рав</w:t>
      </w:r>
      <w:r w:rsidR="00EB47E2">
        <w:rPr>
          <w:rFonts w:ascii="Times New Roman" w:hAnsi="Times New Roman" w:cs="Times New Roman"/>
        </w:rPr>
        <w:t>ительства Вологодской области</w:t>
      </w:r>
      <w:r w:rsidR="002771B0" w:rsidRPr="002771B0">
        <w:rPr>
          <w:rFonts w:ascii="Times New Roman" w:hAnsi="Times New Roman" w:cs="Times New Roman"/>
        </w:rPr>
        <w:t xml:space="preserve"> </w:t>
      </w:r>
      <w:r w:rsidR="003406EB" w:rsidRPr="003406EB">
        <w:rPr>
          <w:rFonts w:ascii="Times New Roman" w:hAnsi="Times New Roman" w:cs="Times New Roman"/>
        </w:rPr>
        <w:t xml:space="preserve">от </w:t>
      </w:r>
      <w:r w:rsidR="00296538" w:rsidRPr="00296538">
        <w:rPr>
          <w:rFonts w:ascii="Times New Roman" w:hAnsi="Times New Roman" w:cs="Times New Roman"/>
        </w:rPr>
        <w:t>31.05.2021 №589</w:t>
      </w:r>
      <w:r w:rsidR="002771B0">
        <w:rPr>
          <w:rFonts w:ascii="Times New Roman" w:hAnsi="Times New Roman" w:cs="Times New Roman"/>
        </w:rPr>
        <w:t>.</w:t>
      </w:r>
    </w:p>
    <w:p w:rsidR="00F57944" w:rsidRPr="00F57944" w:rsidRDefault="00F57944" w:rsidP="00F57944">
      <w:pPr>
        <w:spacing w:after="0"/>
        <w:jc w:val="both"/>
        <w:rPr>
          <w:rFonts w:ascii="Times New Roman" w:hAnsi="Times New Roman" w:cs="Times New Roman"/>
        </w:rPr>
      </w:pPr>
      <w:r w:rsidRPr="00F57944">
        <w:rPr>
          <w:rFonts w:ascii="Times New Roman" w:hAnsi="Times New Roman" w:cs="Times New Roman"/>
        </w:rPr>
        <w:t xml:space="preserve">1. На территории </w:t>
      </w:r>
      <w:r w:rsidR="00F941DA">
        <w:rPr>
          <w:rFonts w:ascii="Times New Roman" w:hAnsi="Times New Roman" w:cs="Times New Roman"/>
        </w:rPr>
        <w:t>памятника природы</w:t>
      </w:r>
      <w:r w:rsidRPr="00F57944">
        <w:rPr>
          <w:rFonts w:ascii="Times New Roman" w:hAnsi="Times New Roman" w:cs="Times New Roman"/>
        </w:rPr>
        <w:t xml:space="preserve"> запрещаются:</w:t>
      </w:r>
    </w:p>
    <w:p w:rsidR="00A442D0" w:rsidRPr="00A442D0" w:rsidRDefault="00A442D0" w:rsidP="00A442D0">
      <w:pPr>
        <w:spacing w:after="0"/>
        <w:jc w:val="both"/>
        <w:rPr>
          <w:rFonts w:ascii="Times New Roman" w:hAnsi="Times New Roman" w:cs="Times New Roman"/>
        </w:rPr>
      </w:pPr>
      <w:r w:rsidRPr="00A442D0">
        <w:rPr>
          <w:rFonts w:ascii="Times New Roman" w:hAnsi="Times New Roman" w:cs="Times New Roman"/>
        </w:rPr>
        <w:t>осуществление всех видов рубок лесных насаждений, за исключением рубок, указанных в пункте 7.2 Положения;</w:t>
      </w:r>
    </w:p>
    <w:p w:rsidR="00A442D0" w:rsidRPr="00A442D0" w:rsidRDefault="00A442D0" w:rsidP="00A442D0">
      <w:pPr>
        <w:spacing w:after="0"/>
        <w:jc w:val="both"/>
        <w:rPr>
          <w:rFonts w:ascii="Times New Roman" w:hAnsi="Times New Roman" w:cs="Times New Roman"/>
        </w:rPr>
      </w:pPr>
      <w:r w:rsidRPr="00A442D0">
        <w:rPr>
          <w:rFonts w:ascii="Times New Roman" w:hAnsi="Times New Roman" w:cs="Times New Roman"/>
        </w:rPr>
        <w:t xml:space="preserve">заготовка и сбор </w:t>
      </w:r>
      <w:proofErr w:type="spellStart"/>
      <w:r w:rsidRPr="00A442D0">
        <w:rPr>
          <w:rFonts w:ascii="Times New Roman" w:hAnsi="Times New Roman" w:cs="Times New Roman"/>
        </w:rPr>
        <w:t>недревесных</w:t>
      </w:r>
      <w:proofErr w:type="spellEnd"/>
      <w:r w:rsidRPr="00A442D0">
        <w:rPr>
          <w:rFonts w:ascii="Times New Roman" w:hAnsi="Times New Roman" w:cs="Times New Roman"/>
        </w:rPr>
        <w:t xml:space="preserve"> лесных ресурсов, заготовка пищевых лесных ресурсов и сбор лекарственных растений, за исключением заготовки и сбора гражданами данных ресурсов для собственных нужд;</w:t>
      </w:r>
    </w:p>
    <w:p w:rsidR="00A442D0" w:rsidRPr="00A442D0" w:rsidRDefault="00A442D0" w:rsidP="00A442D0">
      <w:pPr>
        <w:spacing w:after="0"/>
        <w:jc w:val="both"/>
        <w:rPr>
          <w:rFonts w:ascii="Times New Roman" w:hAnsi="Times New Roman" w:cs="Times New Roman"/>
        </w:rPr>
      </w:pPr>
      <w:r w:rsidRPr="00A442D0">
        <w:rPr>
          <w:rFonts w:ascii="Times New Roman" w:hAnsi="Times New Roman" w:cs="Times New Roman"/>
        </w:rPr>
        <w:t>подсочка деревьев;</w:t>
      </w:r>
    </w:p>
    <w:p w:rsidR="00A442D0" w:rsidRPr="00A442D0" w:rsidRDefault="00A442D0" w:rsidP="00A442D0">
      <w:pPr>
        <w:spacing w:after="0"/>
        <w:jc w:val="both"/>
        <w:rPr>
          <w:rFonts w:ascii="Times New Roman" w:hAnsi="Times New Roman" w:cs="Times New Roman"/>
        </w:rPr>
      </w:pPr>
      <w:r w:rsidRPr="00A442D0">
        <w:rPr>
          <w:rFonts w:ascii="Times New Roman" w:hAnsi="Times New Roman" w:cs="Times New Roman"/>
        </w:rPr>
        <w:t>строительство объектов, не относящихся к функционированию памятника природы;</w:t>
      </w:r>
    </w:p>
    <w:p w:rsidR="00A442D0" w:rsidRPr="00A442D0" w:rsidRDefault="00A442D0" w:rsidP="00A442D0">
      <w:pPr>
        <w:spacing w:after="0"/>
        <w:jc w:val="both"/>
        <w:rPr>
          <w:rFonts w:ascii="Times New Roman" w:hAnsi="Times New Roman" w:cs="Times New Roman"/>
        </w:rPr>
      </w:pPr>
      <w:r w:rsidRPr="00A442D0">
        <w:rPr>
          <w:rFonts w:ascii="Times New Roman" w:hAnsi="Times New Roman" w:cs="Times New Roman"/>
        </w:rPr>
        <w:t>проезд и стоянка вне дорог автомототранспорта, не связанного с функционированием памятника природы, за исключением транспортных сре</w:t>
      </w:r>
      <w:proofErr w:type="gramStart"/>
      <w:r w:rsidRPr="00A442D0">
        <w:rPr>
          <w:rFonts w:ascii="Times New Roman" w:hAnsi="Times New Roman" w:cs="Times New Roman"/>
        </w:rPr>
        <w:t>дств сп</w:t>
      </w:r>
      <w:proofErr w:type="gramEnd"/>
      <w:r w:rsidRPr="00A442D0">
        <w:rPr>
          <w:rFonts w:ascii="Times New Roman" w:hAnsi="Times New Roman" w:cs="Times New Roman"/>
        </w:rPr>
        <w:t>ециального назначения (пожарной, скорой медицинской помощи, полиции);</w:t>
      </w:r>
    </w:p>
    <w:p w:rsidR="00A442D0" w:rsidRPr="00A442D0" w:rsidRDefault="00A442D0" w:rsidP="00A442D0">
      <w:pPr>
        <w:spacing w:after="0"/>
        <w:jc w:val="both"/>
        <w:rPr>
          <w:rFonts w:ascii="Times New Roman" w:hAnsi="Times New Roman" w:cs="Times New Roman"/>
        </w:rPr>
      </w:pPr>
      <w:r w:rsidRPr="00A442D0">
        <w:rPr>
          <w:rFonts w:ascii="Times New Roman" w:hAnsi="Times New Roman" w:cs="Times New Roman"/>
        </w:rPr>
        <w:t>прогон вне дорог и выпас сельскохозяйственных животных;</w:t>
      </w:r>
    </w:p>
    <w:p w:rsidR="00A442D0" w:rsidRPr="00A442D0" w:rsidRDefault="00A442D0" w:rsidP="00A442D0">
      <w:pPr>
        <w:spacing w:after="0"/>
        <w:jc w:val="both"/>
        <w:rPr>
          <w:rFonts w:ascii="Times New Roman" w:hAnsi="Times New Roman" w:cs="Times New Roman"/>
        </w:rPr>
      </w:pPr>
      <w:r w:rsidRPr="00A442D0">
        <w:rPr>
          <w:rFonts w:ascii="Times New Roman" w:hAnsi="Times New Roman" w:cs="Times New Roman"/>
        </w:rPr>
        <w:t>захламление территории и засорение водных объектов;</w:t>
      </w:r>
    </w:p>
    <w:p w:rsidR="00A442D0" w:rsidRPr="00A442D0" w:rsidRDefault="00A442D0" w:rsidP="00A442D0">
      <w:pPr>
        <w:spacing w:after="0"/>
        <w:jc w:val="both"/>
        <w:rPr>
          <w:rFonts w:ascii="Times New Roman" w:hAnsi="Times New Roman" w:cs="Times New Roman"/>
        </w:rPr>
      </w:pPr>
      <w:r w:rsidRPr="00A442D0">
        <w:rPr>
          <w:rFonts w:ascii="Times New Roman" w:hAnsi="Times New Roman" w:cs="Times New Roman"/>
        </w:rPr>
        <w:t>геологоразведочные изыскания и добыча полезных ископаемых;</w:t>
      </w:r>
    </w:p>
    <w:p w:rsidR="00A442D0" w:rsidRPr="00A442D0" w:rsidRDefault="00A442D0" w:rsidP="00A442D0">
      <w:pPr>
        <w:spacing w:after="0"/>
        <w:jc w:val="both"/>
        <w:rPr>
          <w:rFonts w:ascii="Times New Roman" w:hAnsi="Times New Roman" w:cs="Times New Roman"/>
        </w:rPr>
      </w:pPr>
      <w:r w:rsidRPr="00A442D0">
        <w:rPr>
          <w:rFonts w:ascii="Times New Roman" w:hAnsi="Times New Roman" w:cs="Times New Roman"/>
        </w:rPr>
        <w:t>применение ядохимикатов, минеральных удобрений, химических веществ защиты растений и стимуляторов роста;</w:t>
      </w:r>
    </w:p>
    <w:p w:rsidR="00A442D0" w:rsidRPr="00A442D0" w:rsidRDefault="00A442D0" w:rsidP="00A442D0">
      <w:pPr>
        <w:spacing w:after="0"/>
        <w:jc w:val="both"/>
        <w:rPr>
          <w:rFonts w:ascii="Times New Roman" w:hAnsi="Times New Roman" w:cs="Times New Roman"/>
        </w:rPr>
      </w:pPr>
      <w:r w:rsidRPr="00A442D0">
        <w:rPr>
          <w:rFonts w:ascii="Times New Roman" w:hAnsi="Times New Roman" w:cs="Times New Roman"/>
        </w:rPr>
        <w:t>разжигание костров вне специально отведенных мест;</w:t>
      </w:r>
    </w:p>
    <w:p w:rsidR="00A442D0" w:rsidRPr="00A442D0" w:rsidRDefault="00A442D0" w:rsidP="00A442D0">
      <w:pPr>
        <w:spacing w:after="0"/>
        <w:jc w:val="both"/>
        <w:rPr>
          <w:rFonts w:ascii="Times New Roman" w:hAnsi="Times New Roman" w:cs="Times New Roman"/>
        </w:rPr>
      </w:pPr>
      <w:r w:rsidRPr="00A442D0">
        <w:rPr>
          <w:rFonts w:ascii="Times New Roman" w:hAnsi="Times New Roman" w:cs="Times New Roman"/>
        </w:rPr>
        <w:t>взрывные работы;</w:t>
      </w:r>
    </w:p>
    <w:p w:rsidR="00A442D0" w:rsidRPr="00A442D0" w:rsidRDefault="00A442D0" w:rsidP="00A442D0">
      <w:pPr>
        <w:spacing w:after="0"/>
        <w:jc w:val="both"/>
        <w:rPr>
          <w:rFonts w:ascii="Times New Roman" w:hAnsi="Times New Roman" w:cs="Times New Roman"/>
        </w:rPr>
      </w:pPr>
      <w:r w:rsidRPr="00A442D0">
        <w:rPr>
          <w:rFonts w:ascii="Times New Roman" w:hAnsi="Times New Roman" w:cs="Times New Roman"/>
        </w:rPr>
        <w:t>изменение гидрологического режима территории;</w:t>
      </w:r>
    </w:p>
    <w:p w:rsidR="00A442D0" w:rsidRDefault="00A442D0" w:rsidP="00A442D0">
      <w:pPr>
        <w:spacing w:after="0"/>
        <w:jc w:val="both"/>
        <w:rPr>
          <w:rFonts w:ascii="Times New Roman" w:hAnsi="Times New Roman" w:cs="Times New Roman"/>
        </w:rPr>
      </w:pPr>
      <w:r w:rsidRPr="00A442D0">
        <w:rPr>
          <w:rFonts w:ascii="Times New Roman" w:hAnsi="Times New Roman" w:cs="Times New Roman"/>
        </w:rPr>
        <w:t>уничтожение и повреждение аншлагов и других информационных знаков, а также оборудованных мест отдыха.</w:t>
      </w:r>
    </w:p>
    <w:p w:rsidR="00FE3070" w:rsidRPr="00F57944" w:rsidRDefault="00FE3070" w:rsidP="00A442D0">
      <w:pPr>
        <w:spacing w:after="0"/>
        <w:jc w:val="both"/>
        <w:rPr>
          <w:rFonts w:ascii="Times New Roman" w:hAnsi="Times New Roman" w:cs="Times New Roman"/>
        </w:rPr>
      </w:pPr>
      <w:r w:rsidRPr="00F57944">
        <w:rPr>
          <w:rFonts w:ascii="Times New Roman" w:hAnsi="Times New Roman" w:cs="Times New Roman"/>
        </w:rPr>
        <w:t xml:space="preserve">2. На территории </w:t>
      </w:r>
      <w:r w:rsidRPr="00F941DA">
        <w:rPr>
          <w:rFonts w:ascii="Times New Roman" w:hAnsi="Times New Roman" w:cs="Times New Roman"/>
        </w:rPr>
        <w:t xml:space="preserve">памятника природы </w:t>
      </w:r>
      <w:r w:rsidRPr="00F57944">
        <w:rPr>
          <w:rFonts w:ascii="Times New Roman" w:hAnsi="Times New Roman" w:cs="Times New Roman"/>
        </w:rPr>
        <w:t>разрешаются:</w:t>
      </w:r>
    </w:p>
    <w:p w:rsidR="00A442D0" w:rsidRPr="00A442D0" w:rsidRDefault="00A442D0" w:rsidP="00A442D0">
      <w:pPr>
        <w:spacing w:after="0"/>
        <w:jc w:val="both"/>
        <w:rPr>
          <w:rFonts w:ascii="Times New Roman" w:hAnsi="Times New Roman" w:cs="Times New Roman"/>
        </w:rPr>
      </w:pPr>
      <w:r w:rsidRPr="00A442D0">
        <w:rPr>
          <w:rFonts w:ascii="Times New Roman" w:hAnsi="Times New Roman" w:cs="Times New Roman"/>
        </w:rPr>
        <w:t>осуществление выборочных рубок погибших и поврежденных лесных насаждений в соответствии с лесным законодательством и по согласованию с Департаментом природных ресурсов и охраны окружающей среды области;</w:t>
      </w:r>
    </w:p>
    <w:p w:rsidR="00A442D0" w:rsidRPr="00A442D0" w:rsidRDefault="00A442D0" w:rsidP="00A442D0">
      <w:pPr>
        <w:spacing w:after="0"/>
        <w:jc w:val="both"/>
        <w:rPr>
          <w:rFonts w:ascii="Times New Roman" w:hAnsi="Times New Roman" w:cs="Times New Roman"/>
        </w:rPr>
      </w:pPr>
      <w:r w:rsidRPr="00A442D0">
        <w:rPr>
          <w:rFonts w:ascii="Times New Roman" w:hAnsi="Times New Roman" w:cs="Times New Roman"/>
        </w:rPr>
        <w:t xml:space="preserve">заготовка и сбор гражданами </w:t>
      </w:r>
      <w:proofErr w:type="spellStart"/>
      <w:r w:rsidRPr="00A442D0">
        <w:rPr>
          <w:rFonts w:ascii="Times New Roman" w:hAnsi="Times New Roman" w:cs="Times New Roman"/>
        </w:rPr>
        <w:t>недревесных</w:t>
      </w:r>
      <w:proofErr w:type="spellEnd"/>
      <w:r w:rsidRPr="00A442D0">
        <w:rPr>
          <w:rFonts w:ascii="Times New Roman" w:hAnsi="Times New Roman" w:cs="Times New Roman"/>
        </w:rPr>
        <w:t xml:space="preserve"> лесных ресурсов для собственных нужд;</w:t>
      </w:r>
    </w:p>
    <w:p w:rsidR="00A442D0" w:rsidRPr="00A442D0" w:rsidRDefault="00A442D0" w:rsidP="00A442D0">
      <w:pPr>
        <w:spacing w:after="0"/>
        <w:jc w:val="both"/>
        <w:rPr>
          <w:rFonts w:ascii="Times New Roman" w:hAnsi="Times New Roman" w:cs="Times New Roman"/>
        </w:rPr>
      </w:pPr>
      <w:r w:rsidRPr="00A442D0">
        <w:rPr>
          <w:rFonts w:ascii="Times New Roman" w:hAnsi="Times New Roman" w:cs="Times New Roman"/>
        </w:rPr>
        <w:t>заготовка гражданами пищевых лесных ресурсов и сбор ими лекарственных растений для собственных нужд;</w:t>
      </w:r>
    </w:p>
    <w:p w:rsidR="00A442D0" w:rsidRPr="00A442D0" w:rsidRDefault="00A442D0" w:rsidP="00A442D0">
      <w:pPr>
        <w:spacing w:after="0"/>
        <w:jc w:val="both"/>
        <w:rPr>
          <w:rFonts w:ascii="Times New Roman" w:hAnsi="Times New Roman" w:cs="Times New Roman"/>
        </w:rPr>
      </w:pPr>
      <w:r w:rsidRPr="00A442D0">
        <w:rPr>
          <w:rFonts w:ascii="Times New Roman" w:hAnsi="Times New Roman" w:cs="Times New Roman"/>
        </w:rPr>
        <w:t>выполнение биотехнических мероприятий по согласованию с Департаментом природных ресурсов и охраны окружающей среды области и Департаментом по охране, контролю и регулированию использования объектов животного мира области с учетом ограничений, установленных пунктом 7.1 Положения;</w:t>
      </w:r>
    </w:p>
    <w:p w:rsidR="00A442D0" w:rsidRPr="00A442D0" w:rsidRDefault="00A442D0" w:rsidP="00A442D0">
      <w:pPr>
        <w:spacing w:after="0"/>
        <w:jc w:val="both"/>
        <w:rPr>
          <w:rFonts w:ascii="Times New Roman" w:hAnsi="Times New Roman" w:cs="Times New Roman"/>
        </w:rPr>
      </w:pPr>
      <w:r w:rsidRPr="00A442D0">
        <w:rPr>
          <w:rFonts w:ascii="Times New Roman" w:hAnsi="Times New Roman" w:cs="Times New Roman"/>
        </w:rPr>
        <w:t>проведение научных исследований по согласованию с Департаментом природных ресурсов и охраны окружающей среды области с учетом ограничений, установленных пунктом 7.1 Положения;</w:t>
      </w:r>
    </w:p>
    <w:p w:rsidR="00A442D0" w:rsidRPr="00A442D0" w:rsidRDefault="00A442D0" w:rsidP="00A442D0">
      <w:pPr>
        <w:spacing w:after="0"/>
        <w:jc w:val="both"/>
        <w:rPr>
          <w:rFonts w:ascii="Times New Roman" w:hAnsi="Times New Roman" w:cs="Times New Roman"/>
        </w:rPr>
      </w:pPr>
      <w:r w:rsidRPr="00A442D0">
        <w:rPr>
          <w:rFonts w:ascii="Times New Roman" w:hAnsi="Times New Roman" w:cs="Times New Roman"/>
        </w:rPr>
        <w:lastRenderedPageBreak/>
        <w:t>сбор минералогических коллекций в соответствии с Законом Российской Федерации от 21 февраля 1992 года N 2395-1 "О недрах";</w:t>
      </w:r>
    </w:p>
    <w:p w:rsidR="00A442D0" w:rsidRPr="00A442D0" w:rsidRDefault="00A442D0" w:rsidP="00A442D0">
      <w:pPr>
        <w:spacing w:after="0"/>
        <w:jc w:val="both"/>
        <w:rPr>
          <w:rFonts w:ascii="Times New Roman" w:hAnsi="Times New Roman" w:cs="Times New Roman"/>
        </w:rPr>
      </w:pPr>
      <w:r w:rsidRPr="00A442D0">
        <w:rPr>
          <w:rFonts w:ascii="Times New Roman" w:hAnsi="Times New Roman" w:cs="Times New Roman"/>
        </w:rPr>
        <w:t>сбор ботанических и зоологических коллекций, за исключением объектов, занесенных в Красную книгу Вологодской области и Красную книгу Российской Федерации;</w:t>
      </w:r>
    </w:p>
    <w:p w:rsidR="00145DFC" w:rsidRDefault="00A442D0" w:rsidP="00A442D0">
      <w:pPr>
        <w:spacing w:after="0"/>
        <w:jc w:val="both"/>
        <w:rPr>
          <w:rFonts w:ascii="Times New Roman" w:hAnsi="Times New Roman" w:cs="Times New Roman"/>
        </w:rPr>
      </w:pPr>
      <w:r w:rsidRPr="00A442D0">
        <w:rPr>
          <w:rFonts w:ascii="Times New Roman" w:hAnsi="Times New Roman" w:cs="Times New Roman"/>
        </w:rPr>
        <w:t>культурно-познавательный, экологический маршрутный туризм по согласованию с Департаментом природных ресурсов и охраны окружающей среды области с учетом ограничений, установленных пунктом 7.1 Положения.</w:t>
      </w:r>
    </w:p>
    <w:p w:rsidR="00A442D0" w:rsidRDefault="00A442D0" w:rsidP="00A442D0">
      <w:pPr>
        <w:spacing w:after="0"/>
        <w:jc w:val="both"/>
        <w:rPr>
          <w:rFonts w:ascii="Times New Roman" w:hAnsi="Times New Roman" w:cs="Times New Roman"/>
        </w:rPr>
      </w:pPr>
    </w:p>
    <w:p w:rsidR="00A442D0" w:rsidRPr="00A442D0" w:rsidRDefault="00A442D0" w:rsidP="00A442D0">
      <w:pPr>
        <w:spacing w:after="0"/>
        <w:jc w:val="both"/>
        <w:rPr>
          <w:rFonts w:ascii="Times New Roman" w:hAnsi="Times New Roman" w:cs="Times New Roman"/>
        </w:rPr>
      </w:pPr>
      <w:r w:rsidRPr="00A442D0">
        <w:rPr>
          <w:rFonts w:ascii="Times New Roman" w:hAnsi="Times New Roman" w:cs="Times New Roman"/>
        </w:rPr>
        <w:t>Допускаются следующие виды разрешенного использования земельных участков, находящихся на территории ООПТ, согласно классификатору видов разрешенного использования земельных участков, если они не противоречат требованиям пункто</w:t>
      </w:r>
      <w:r>
        <w:rPr>
          <w:rFonts w:ascii="Times New Roman" w:hAnsi="Times New Roman" w:cs="Times New Roman"/>
        </w:rPr>
        <w:t>в 7.1 и 7.2 Приложения:</w:t>
      </w:r>
    </w:p>
    <w:p w:rsidR="00A442D0" w:rsidRPr="00A442D0" w:rsidRDefault="00A442D0" w:rsidP="00A442D0">
      <w:pPr>
        <w:spacing w:after="0"/>
        <w:jc w:val="both"/>
        <w:rPr>
          <w:rFonts w:ascii="Times New Roman" w:hAnsi="Times New Roman" w:cs="Times New Roman"/>
        </w:rPr>
      </w:pPr>
      <w:r w:rsidRPr="00A442D0">
        <w:rPr>
          <w:rFonts w:ascii="Times New Roman" w:hAnsi="Times New Roman" w:cs="Times New Roman"/>
        </w:rPr>
        <w:t>природно-познавательный туризм (код 5.2);</w:t>
      </w:r>
    </w:p>
    <w:p w:rsidR="00A442D0" w:rsidRPr="00A442D0" w:rsidRDefault="00A442D0" w:rsidP="00A442D0">
      <w:pPr>
        <w:spacing w:after="0"/>
        <w:jc w:val="both"/>
        <w:rPr>
          <w:rFonts w:ascii="Times New Roman" w:hAnsi="Times New Roman" w:cs="Times New Roman"/>
        </w:rPr>
      </w:pPr>
      <w:r w:rsidRPr="00A442D0">
        <w:rPr>
          <w:rFonts w:ascii="Times New Roman" w:hAnsi="Times New Roman" w:cs="Times New Roman"/>
        </w:rPr>
        <w:t>деятельность по особой охране и изучению природы (код 9.0);</w:t>
      </w:r>
    </w:p>
    <w:p w:rsidR="00A442D0" w:rsidRPr="00A442D0" w:rsidRDefault="00A442D0" w:rsidP="00A442D0">
      <w:pPr>
        <w:spacing w:after="0"/>
        <w:jc w:val="both"/>
        <w:rPr>
          <w:rFonts w:ascii="Times New Roman" w:hAnsi="Times New Roman" w:cs="Times New Roman"/>
        </w:rPr>
      </w:pPr>
      <w:r w:rsidRPr="00A442D0">
        <w:rPr>
          <w:rFonts w:ascii="Times New Roman" w:hAnsi="Times New Roman" w:cs="Times New Roman"/>
        </w:rPr>
        <w:t>охрана природных территорий (код 9.1);</w:t>
      </w:r>
    </w:p>
    <w:p w:rsidR="00A442D0" w:rsidRPr="00A442D0" w:rsidRDefault="00A442D0" w:rsidP="00A442D0">
      <w:pPr>
        <w:spacing w:after="0"/>
        <w:jc w:val="both"/>
        <w:rPr>
          <w:rFonts w:ascii="Times New Roman" w:hAnsi="Times New Roman" w:cs="Times New Roman"/>
        </w:rPr>
      </w:pPr>
      <w:r w:rsidRPr="00A442D0">
        <w:rPr>
          <w:rFonts w:ascii="Times New Roman" w:hAnsi="Times New Roman" w:cs="Times New Roman"/>
        </w:rPr>
        <w:t>использование лесов (код 10.0);</w:t>
      </w:r>
    </w:p>
    <w:p w:rsidR="00A442D0" w:rsidRPr="00A442D0" w:rsidRDefault="00A442D0" w:rsidP="00A442D0">
      <w:pPr>
        <w:spacing w:after="0"/>
        <w:jc w:val="both"/>
        <w:rPr>
          <w:rFonts w:ascii="Times New Roman" w:hAnsi="Times New Roman" w:cs="Times New Roman"/>
        </w:rPr>
      </w:pPr>
      <w:r w:rsidRPr="00A442D0">
        <w:rPr>
          <w:rFonts w:ascii="Times New Roman" w:hAnsi="Times New Roman" w:cs="Times New Roman"/>
        </w:rPr>
        <w:t>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 не совместимой с режимом охраны в границах памятника природы;</w:t>
      </w:r>
    </w:p>
    <w:p w:rsidR="00AB7636" w:rsidRDefault="00A442D0" w:rsidP="00A442D0">
      <w:pPr>
        <w:spacing w:after="0"/>
        <w:jc w:val="both"/>
        <w:rPr>
          <w:rFonts w:ascii="Times New Roman" w:hAnsi="Times New Roman" w:cs="Times New Roman"/>
        </w:rPr>
      </w:pPr>
      <w:r w:rsidRPr="00A442D0">
        <w:rPr>
          <w:rFonts w:ascii="Times New Roman" w:hAnsi="Times New Roman" w:cs="Times New Roman"/>
        </w:rPr>
        <w:t>в границах памятника природы допускается использование земельных участков, на которые действие градостроительных регламентов не распространяются или для которых градостроительные регламенты не устанавливаются в соответствии с градостроительным законодательством.</w:t>
      </w:r>
    </w:p>
    <w:p w:rsidR="00A442D0" w:rsidRDefault="00A442D0" w:rsidP="00A442D0">
      <w:pPr>
        <w:spacing w:after="0"/>
        <w:jc w:val="both"/>
        <w:rPr>
          <w:rFonts w:ascii="Times New Roman" w:hAnsi="Times New Roman" w:cs="Times New Roman"/>
        </w:rPr>
      </w:pPr>
    </w:p>
    <w:p w:rsidR="00A64D68" w:rsidRPr="00A64D68" w:rsidRDefault="00A64D68" w:rsidP="00A64D68">
      <w:pPr>
        <w:spacing w:after="0"/>
        <w:jc w:val="both"/>
        <w:rPr>
          <w:rFonts w:ascii="Times New Roman" w:hAnsi="Times New Roman" w:cs="Times New Roman"/>
        </w:rPr>
      </w:pPr>
      <w:r w:rsidRPr="00A64D68">
        <w:rPr>
          <w:rFonts w:ascii="Times New Roman" w:hAnsi="Times New Roman" w:cs="Times New Roman"/>
          <w:b/>
        </w:rPr>
        <w:t>26. Зонирование территории ООПТ</w:t>
      </w:r>
      <w:r w:rsidRPr="00A64D68">
        <w:rPr>
          <w:rFonts w:ascii="Times New Roman" w:hAnsi="Times New Roman" w:cs="Times New Roman"/>
        </w:rPr>
        <w:t xml:space="preserve"> – </w:t>
      </w:r>
      <w:r>
        <w:rPr>
          <w:rFonts w:ascii="Times New Roman" w:hAnsi="Times New Roman" w:cs="Times New Roman"/>
        </w:rPr>
        <w:t>отсутствует.</w:t>
      </w:r>
    </w:p>
    <w:p w:rsidR="00A64D68" w:rsidRDefault="00A64D68" w:rsidP="00A64D68">
      <w:pPr>
        <w:spacing w:after="0"/>
        <w:jc w:val="both"/>
        <w:rPr>
          <w:rFonts w:ascii="Times New Roman" w:hAnsi="Times New Roman" w:cs="Times New Roman"/>
        </w:rPr>
      </w:pPr>
    </w:p>
    <w:p w:rsidR="00A64D68" w:rsidRDefault="00A64D68" w:rsidP="00A64D68">
      <w:pPr>
        <w:spacing w:after="0"/>
        <w:jc w:val="both"/>
        <w:rPr>
          <w:rFonts w:ascii="Times New Roman" w:hAnsi="Times New Roman" w:cs="Times New Roman"/>
        </w:rPr>
      </w:pPr>
      <w:r w:rsidRPr="00A64D68">
        <w:rPr>
          <w:rFonts w:ascii="Times New Roman" w:hAnsi="Times New Roman" w:cs="Times New Roman"/>
          <w:b/>
        </w:rPr>
        <w:t>27. Режим охранной зоны ООПТ</w:t>
      </w:r>
      <w:r w:rsidRPr="00A64D68">
        <w:rPr>
          <w:rFonts w:ascii="Times New Roman" w:hAnsi="Times New Roman" w:cs="Times New Roman"/>
        </w:rPr>
        <w:t xml:space="preserve"> </w:t>
      </w:r>
    </w:p>
    <w:p w:rsidR="00672491" w:rsidRDefault="00672491" w:rsidP="00672491">
      <w:pPr>
        <w:spacing w:after="0"/>
        <w:jc w:val="both"/>
        <w:rPr>
          <w:rFonts w:ascii="Times New Roman" w:hAnsi="Times New Roman" w:cs="Times New Roman"/>
        </w:rPr>
      </w:pPr>
      <w:r>
        <w:rPr>
          <w:rFonts w:ascii="Times New Roman" w:hAnsi="Times New Roman" w:cs="Times New Roman"/>
        </w:rPr>
        <w:t xml:space="preserve">Охранная зона </w:t>
      </w:r>
      <w:r w:rsidRPr="00055315">
        <w:rPr>
          <w:rFonts w:ascii="Times New Roman" w:hAnsi="Times New Roman" w:cs="Times New Roman"/>
        </w:rPr>
        <w:t>у</w:t>
      </w:r>
      <w:r>
        <w:rPr>
          <w:rFonts w:ascii="Times New Roman" w:hAnsi="Times New Roman" w:cs="Times New Roman"/>
        </w:rPr>
        <w:t>становлена</w:t>
      </w:r>
      <w:r w:rsidRPr="00055315">
        <w:rPr>
          <w:rFonts w:ascii="Times New Roman" w:hAnsi="Times New Roman" w:cs="Times New Roman"/>
        </w:rPr>
        <w:t xml:space="preserve"> Постановлением </w:t>
      </w:r>
      <w:r>
        <w:rPr>
          <w:rFonts w:ascii="Times New Roman" w:hAnsi="Times New Roman" w:cs="Times New Roman"/>
        </w:rPr>
        <w:t>Губернатора</w:t>
      </w:r>
      <w:r w:rsidRPr="00055315">
        <w:rPr>
          <w:rFonts w:ascii="Times New Roman" w:hAnsi="Times New Roman" w:cs="Times New Roman"/>
        </w:rPr>
        <w:t xml:space="preserve"> Вологодской области от 29.06.2023 №168.</w:t>
      </w:r>
      <w:r w:rsidRPr="004F68F8">
        <w:rPr>
          <w:rFonts w:ascii="Times New Roman" w:hAnsi="Times New Roman" w:cs="Times New Roman"/>
        </w:rPr>
        <w:t xml:space="preserve"> </w:t>
      </w:r>
      <w:r w:rsidRPr="00672491">
        <w:rPr>
          <w:rFonts w:ascii="Times New Roman" w:hAnsi="Times New Roman" w:cs="Times New Roman"/>
        </w:rPr>
        <w:t>Охранная зона расположена в Вологодской области в Великоустюгском районе в кварт</w:t>
      </w:r>
      <w:r>
        <w:rPr>
          <w:rFonts w:ascii="Times New Roman" w:hAnsi="Times New Roman" w:cs="Times New Roman"/>
        </w:rPr>
        <w:t xml:space="preserve">але 28 </w:t>
      </w:r>
      <w:proofErr w:type="spellStart"/>
      <w:r w:rsidRPr="00672491">
        <w:rPr>
          <w:rFonts w:ascii="Times New Roman" w:hAnsi="Times New Roman" w:cs="Times New Roman"/>
        </w:rPr>
        <w:t>Кузинского</w:t>
      </w:r>
      <w:proofErr w:type="spellEnd"/>
      <w:r w:rsidRPr="00672491">
        <w:rPr>
          <w:rFonts w:ascii="Times New Roman" w:hAnsi="Times New Roman" w:cs="Times New Roman"/>
        </w:rPr>
        <w:t xml:space="preserve"> участкового лесничества Великоустюгского государственног</w:t>
      </w:r>
      <w:r>
        <w:rPr>
          <w:rFonts w:ascii="Times New Roman" w:hAnsi="Times New Roman" w:cs="Times New Roman"/>
        </w:rPr>
        <w:t xml:space="preserve">о лесничества в Великоустюгском </w:t>
      </w:r>
      <w:r w:rsidRPr="00672491">
        <w:rPr>
          <w:rFonts w:ascii="Times New Roman" w:hAnsi="Times New Roman" w:cs="Times New Roman"/>
        </w:rPr>
        <w:t>районе Вологодской области</w:t>
      </w:r>
      <w:r w:rsidRPr="00311C19">
        <w:rPr>
          <w:rFonts w:ascii="Times New Roman" w:hAnsi="Times New Roman" w:cs="Times New Roman"/>
        </w:rPr>
        <w:t>.</w:t>
      </w:r>
      <w:r>
        <w:rPr>
          <w:rFonts w:ascii="Times New Roman" w:hAnsi="Times New Roman" w:cs="Times New Roman"/>
        </w:rPr>
        <w:t xml:space="preserve"> </w:t>
      </w:r>
      <w:r w:rsidRPr="004F68F8">
        <w:rPr>
          <w:rFonts w:ascii="Times New Roman" w:hAnsi="Times New Roman" w:cs="Times New Roman"/>
        </w:rPr>
        <w:t>Границы охранной з</w:t>
      </w:r>
      <w:r>
        <w:rPr>
          <w:rFonts w:ascii="Times New Roman" w:hAnsi="Times New Roman" w:cs="Times New Roman"/>
        </w:rPr>
        <w:t>оны приведены в приложении 20 к П</w:t>
      </w:r>
      <w:r w:rsidRPr="004F68F8">
        <w:rPr>
          <w:rFonts w:ascii="Times New Roman" w:hAnsi="Times New Roman" w:cs="Times New Roman"/>
        </w:rPr>
        <w:t>остановлению</w:t>
      </w:r>
      <w:r>
        <w:rPr>
          <w:rFonts w:ascii="Times New Roman" w:hAnsi="Times New Roman" w:cs="Times New Roman"/>
        </w:rPr>
        <w:t>.</w:t>
      </w:r>
    </w:p>
    <w:p w:rsidR="00672491" w:rsidRDefault="00672491" w:rsidP="00672491">
      <w:pPr>
        <w:spacing w:after="0"/>
        <w:jc w:val="both"/>
        <w:rPr>
          <w:rFonts w:ascii="Times New Roman" w:hAnsi="Times New Roman" w:cs="Times New Roman"/>
        </w:rPr>
      </w:pPr>
    </w:p>
    <w:p w:rsidR="00672491" w:rsidRDefault="00672491" w:rsidP="00672491">
      <w:pPr>
        <w:spacing w:after="0"/>
        <w:jc w:val="both"/>
        <w:rPr>
          <w:rFonts w:ascii="Times New Roman" w:hAnsi="Times New Roman" w:cs="Times New Roman"/>
        </w:rPr>
      </w:pPr>
      <w:r>
        <w:rPr>
          <w:rFonts w:ascii="Times New Roman" w:hAnsi="Times New Roman" w:cs="Times New Roman"/>
        </w:rPr>
        <w:t>Р</w:t>
      </w:r>
      <w:r w:rsidRPr="004F68F8">
        <w:rPr>
          <w:rFonts w:ascii="Times New Roman" w:hAnsi="Times New Roman" w:cs="Times New Roman"/>
        </w:rPr>
        <w:t xml:space="preserve">ежим охраны и использования </w:t>
      </w:r>
      <w:r>
        <w:rPr>
          <w:rFonts w:ascii="Times New Roman" w:hAnsi="Times New Roman" w:cs="Times New Roman"/>
        </w:rPr>
        <w:t>территории</w:t>
      </w:r>
      <w:r w:rsidRPr="004F68F8">
        <w:rPr>
          <w:rFonts w:ascii="Times New Roman" w:hAnsi="Times New Roman" w:cs="Times New Roman"/>
        </w:rPr>
        <w:t xml:space="preserve"> установлен Постановлением Губернатора Вологодской области от 29.06.2023 №168</w:t>
      </w:r>
      <w:r>
        <w:rPr>
          <w:rFonts w:ascii="Times New Roman" w:hAnsi="Times New Roman" w:cs="Times New Roman"/>
        </w:rPr>
        <w:t xml:space="preserve"> (приложение 93).</w:t>
      </w:r>
    </w:p>
    <w:p w:rsidR="00672491" w:rsidRPr="004F68F8" w:rsidRDefault="00672491" w:rsidP="00672491">
      <w:pPr>
        <w:spacing w:after="0"/>
        <w:jc w:val="both"/>
        <w:rPr>
          <w:rFonts w:ascii="Times New Roman" w:hAnsi="Times New Roman" w:cs="Times New Roman"/>
        </w:rPr>
      </w:pPr>
      <w:r>
        <w:rPr>
          <w:rFonts w:ascii="Times New Roman" w:hAnsi="Times New Roman" w:cs="Times New Roman"/>
        </w:rPr>
        <w:t xml:space="preserve">1. </w:t>
      </w:r>
      <w:r w:rsidRPr="004F68F8">
        <w:rPr>
          <w:rFonts w:ascii="Times New Roman" w:hAnsi="Times New Roman" w:cs="Times New Roman"/>
        </w:rPr>
        <w:t>В охранной зоне запрещается деятельность, оказывающая нега</w:t>
      </w:r>
      <w:r>
        <w:rPr>
          <w:rFonts w:ascii="Times New Roman" w:hAnsi="Times New Roman" w:cs="Times New Roman"/>
        </w:rPr>
        <w:t xml:space="preserve">тивное воздействие на природные </w:t>
      </w:r>
      <w:r w:rsidRPr="004F68F8">
        <w:rPr>
          <w:rFonts w:ascii="Times New Roman" w:hAnsi="Times New Roman" w:cs="Times New Roman"/>
        </w:rPr>
        <w:t>комплексы памятника природы, в том числе:</w:t>
      </w:r>
    </w:p>
    <w:p w:rsidR="00672491" w:rsidRPr="00672491" w:rsidRDefault="00672491" w:rsidP="00672491">
      <w:pPr>
        <w:spacing w:after="0"/>
        <w:jc w:val="both"/>
        <w:rPr>
          <w:rFonts w:ascii="Times New Roman" w:hAnsi="Times New Roman" w:cs="Times New Roman"/>
        </w:rPr>
      </w:pPr>
      <w:r w:rsidRPr="00672491">
        <w:rPr>
          <w:rFonts w:ascii="Times New Roman" w:hAnsi="Times New Roman" w:cs="Times New Roman"/>
        </w:rPr>
        <w:t xml:space="preserve">- промышленная заготовка и сбор </w:t>
      </w:r>
      <w:proofErr w:type="spellStart"/>
      <w:r w:rsidRPr="00672491">
        <w:rPr>
          <w:rFonts w:ascii="Times New Roman" w:hAnsi="Times New Roman" w:cs="Times New Roman"/>
        </w:rPr>
        <w:t>недревесных</w:t>
      </w:r>
      <w:proofErr w:type="spellEnd"/>
      <w:r w:rsidRPr="00672491">
        <w:rPr>
          <w:rFonts w:ascii="Times New Roman" w:hAnsi="Times New Roman" w:cs="Times New Roman"/>
        </w:rPr>
        <w:t xml:space="preserve"> лесных ресурсов,</w:t>
      </w:r>
      <w:r>
        <w:rPr>
          <w:rFonts w:ascii="Times New Roman" w:hAnsi="Times New Roman" w:cs="Times New Roman"/>
        </w:rPr>
        <w:t xml:space="preserve"> пищевых лесных ресурсов и сбор </w:t>
      </w:r>
      <w:r w:rsidRPr="00672491">
        <w:rPr>
          <w:rFonts w:ascii="Times New Roman" w:hAnsi="Times New Roman" w:cs="Times New Roman"/>
        </w:rPr>
        <w:t>лекарственных растений;</w:t>
      </w:r>
    </w:p>
    <w:p w:rsidR="00672491" w:rsidRPr="00672491" w:rsidRDefault="00672491" w:rsidP="00672491">
      <w:pPr>
        <w:spacing w:after="0"/>
        <w:jc w:val="both"/>
        <w:rPr>
          <w:rFonts w:ascii="Times New Roman" w:hAnsi="Times New Roman" w:cs="Times New Roman"/>
        </w:rPr>
      </w:pPr>
      <w:r w:rsidRPr="00672491">
        <w:rPr>
          <w:rFonts w:ascii="Times New Roman" w:hAnsi="Times New Roman" w:cs="Times New Roman"/>
        </w:rPr>
        <w:t>- подсочка лесных насаждений;</w:t>
      </w:r>
    </w:p>
    <w:p w:rsidR="00672491" w:rsidRPr="00672491" w:rsidRDefault="00672491" w:rsidP="00672491">
      <w:pPr>
        <w:spacing w:after="0"/>
        <w:jc w:val="both"/>
        <w:rPr>
          <w:rFonts w:ascii="Times New Roman" w:hAnsi="Times New Roman" w:cs="Times New Roman"/>
        </w:rPr>
      </w:pPr>
      <w:r w:rsidRPr="00672491">
        <w:rPr>
          <w:rFonts w:ascii="Times New Roman" w:hAnsi="Times New Roman" w:cs="Times New Roman"/>
        </w:rPr>
        <w:t>- изменение гидрологического режима территории;</w:t>
      </w:r>
    </w:p>
    <w:p w:rsidR="00672491" w:rsidRPr="00672491" w:rsidRDefault="00672491" w:rsidP="00672491">
      <w:pPr>
        <w:spacing w:after="0"/>
        <w:jc w:val="both"/>
        <w:rPr>
          <w:rFonts w:ascii="Times New Roman" w:hAnsi="Times New Roman" w:cs="Times New Roman"/>
        </w:rPr>
      </w:pPr>
      <w:r w:rsidRPr="00672491">
        <w:rPr>
          <w:rFonts w:ascii="Times New Roman" w:hAnsi="Times New Roman" w:cs="Times New Roman"/>
        </w:rPr>
        <w:t>- проезд и стоянка вне дорог автомототранспорта, не связанног</w:t>
      </w:r>
      <w:r>
        <w:rPr>
          <w:rFonts w:ascii="Times New Roman" w:hAnsi="Times New Roman" w:cs="Times New Roman"/>
        </w:rPr>
        <w:t xml:space="preserve">о с функционированием памятника </w:t>
      </w:r>
      <w:r w:rsidRPr="00672491">
        <w:rPr>
          <w:rFonts w:ascii="Times New Roman" w:hAnsi="Times New Roman" w:cs="Times New Roman"/>
        </w:rPr>
        <w:t>природы, за исключением транспортных сре</w:t>
      </w:r>
      <w:proofErr w:type="gramStart"/>
      <w:r w:rsidRPr="00672491">
        <w:rPr>
          <w:rFonts w:ascii="Times New Roman" w:hAnsi="Times New Roman" w:cs="Times New Roman"/>
        </w:rPr>
        <w:t>дств сп</w:t>
      </w:r>
      <w:proofErr w:type="gramEnd"/>
      <w:r w:rsidRPr="00672491">
        <w:rPr>
          <w:rFonts w:ascii="Times New Roman" w:hAnsi="Times New Roman" w:cs="Times New Roman"/>
        </w:rPr>
        <w:t>ециального назначения (пожарной, скорой медицинской</w:t>
      </w:r>
      <w:r>
        <w:rPr>
          <w:rFonts w:ascii="Times New Roman" w:hAnsi="Times New Roman" w:cs="Times New Roman"/>
        </w:rPr>
        <w:t xml:space="preserve"> </w:t>
      </w:r>
      <w:r w:rsidRPr="00672491">
        <w:rPr>
          <w:rFonts w:ascii="Times New Roman" w:hAnsi="Times New Roman" w:cs="Times New Roman"/>
        </w:rPr>
        <w:t>помощи, полиции);</w:t>
      </w:r>
    </w:p>
    <w:p w:rsidR="00672491" w:rsidRDefault="00672491" w:rsidP="00672491">
      <w:pPr>
        <w:spacing w:after="0"/>
        <w:jc w:val="both"/>
        <w:rPr>
          <w:rFonts w:ascii="Times New Roman" w:hAnsi="Times New Roman" w:cs="Times New Roman"/>
        </w:rPr>
      </w:pPr>
      <w:r w:rsidRPr="00672491">
        <w:rPr>
          <w:rFonts w:ascii="Times New Roman" w:hAnsi="Times New Roman" w:cs="Times New Roman"/>
        </w:rPr>
        <w:lastRenderedPageBreak/>
        <w:t>- замусоривание территории, размещение скотомогильников, мест з</w:t>
      </w:r>
      <w:r>
        <w:rPr>
          <w:rFonts w:ascii="Times New Roman" w:hAnsi="Times New Roman" w:cs="Times New Roman"/>
        </w:rPr>
        <w:t xml:space="preserve">ахоронения отходов производства </w:t>
      </w:r>
      <w:r w:rsidRPr="00672491">
        <w:rPr>
          <w:rFonts w:ascii="Times New Roman" w:hAnsi="Times New Roman" w:cs="Times New Roman"/>
        </w:rPr>
        <w:t>и потребления, радиоактивных, химических, взрывчатых, токсичных, отравляющих и ядовитых веществ;</w:t>
      </w:r>
    </w:p>
    <w:p w:rsidR="00672491" w:rsidRPr="00672491" w:rsidRDefault="00672491" w:rsidP="00672491">
      <w:pPr>
        <w:spacing w:after="0"/>
        <w:jc w:val="both"/>
        <w:rPr>
          <w:rFonts w:ascii="Times New Roman" w:hAnsi="Times New Roman" w:cs="Times New Roman"/>
        </w:rPr>
      </w:pPr>
      <w:r w:rsidRPr="00672491">
        <w:rPr>
          <w:rFonts w:ascii="Times New Roman" w:hAnsi="Times New Roman" w:cs="Times New Roman"/>
        </w:rPr>
        <w:t>- применение минеральных удобрений, ядохимикатов, химич</w:t>
      </w:r>
      <w:r>
        <w:rPr>
          <w:rFonts w:ascii="Times New Roman" w:hAnsi="Times New Roman" w:cs="Times New Roman"/>
        </w:rPr>
        <w:t xml:space="preserve">еских веществ защиты растений и </w:t>
      </w:r>
      <w:r w:rsidRPr="00672491">
        <w:rPr>
          <w:rFonts w:ascii="Times New Roman" w:hAnsi="Times New Roman" w:cs="Times New Roman"/>
        </w:rPr>
        <w:t>стимуляторов роста;</w:t>
      </w:r>
    </w:p>
    <w:p w:rsidR="00672491" w:rsidRPr="00672491" w:rsidRDefault="00672491" w:rsidP="00672491">
      <w:pPr>
        <w:spacing w:after="0"/>
        <w:jc w:val="both"/>
        <w:rPr>
          <w:rFonts w:ascii="Times New Roman" w:hAnsi="Times New Roman" w:cs="Times New Roman"/>
        </w:rPr>
      </w:pPr>
      <w:r w:rsidRPr="00672491">
        <w:rPr>
          <w:rFonts w:ascii="Times New Roman" w:hAnsi="Times New Roman" w:cs="Times New Roman"/>
        </w:rPr>
        <w:t>- разведение костров вне специально отведенных мест.</w:t>
      </w:r>
    </w:p>
    <w:p w:rsidR="00672491" w:rsidRPr="00672491" w:rsidRDefault="00672491" w:rsidP="00672491">
      <w:pPr>
        <w:spacing w:after="0"/>
        <w:jc w:val="both"/>
        <w:rPr>
          <w:rFonts w:ascii="Times New Roman" w:hAnsi="Times New Roman" w:cs="Times New Roman"/>
        </w:rPr>
      </w:pPr>
      <w:r w:rsidRPr="00672491">
        <w:rPr>
          <w:rFonts w:ascii="Times New Roman" w:hAnsi="Times New Roman" w:cs="Times New Roman"/>
        </w:rPr>
        <w:t>2. В охранной зоне разрешаются:</w:t>
      </w:r>
    </w:p>
    <w:p w:rsidR="00672491" w:rsidRPr="00672491" w:rsidRDefault="00672491" w:rsidP="00672491">
      <w:pPr>
        <w:spacing w:after="0"/>
        <w:jc w:val="both"/>
        <w:rPr>
          <w:rFonts w:ascii="Times New Roman" w:hAnsi="Times New Roman" w:cs="Times New Roman"/>
        </w:rPr>
      </w:pPr>
      <w:r w:rsidRPr="00672491">
        <w:rPr>
          <w:rFonts w:ascii="Times New Roman" w:hAnsi="Times New Roman" w:cs="Times New Roman"/>
        </w:rPr>
        <w:t xml:space="preserve">- заготовка и сбор гражданами </w:t>
      </w:r>
      <w:proofErr w:type="spellStart"/>
      <w:r w:rsidRPr="00672491">
        <w:rPr>
          <w:rFonts w:ascii="Times New Roman" w:hAnsi="Times New Roman" w:cs="Times New Roman"/>
        </w:rPr>
        <w:t>недревесных</w:t>
      </w:r>
      <w:proofErr w:type="spellEnd"/>
      <w:r w:rsidRPr="00672491">
        <w:rPr>
          <w:rFonts w:ascii="Times New Roman" w:hAnsi="Times New Roman" w:cs="Times New Roman"/>
        </w:rPr>
        <w:t xml:space="preserve"> лесных ресурсов,</w:t>
      </w:r>
      <w:r>
        <w:rPr>
          <w:rFonts w:ascii="Times New Roman" w:hAnsi="Times New Roman" w:cs="Times New Roman"/>
        </w:rPr>
        <w:t xml:space="preserve"> пищевых лесных ресурсов и сбор </w:t>
      </w:r>
      <w:r w:rsidRPr="00672491">
        <w:rPr>
          <w:rFonts w:ascii="Times New Roman" w:hAnsi="Times New Roman" w:cs="Times New Roman"/>
        </w:rPr>
        <w:t>лекарственных растений для собственных нужд, за исключением объек</w:t>
      </w:r>
      <w:r>
        <w:rPr>
          <w:rFonts w:ascii="Times New Roman" w:hAnsi="Times New Roman" w:cs="Times New Roman"/>
        </w:rPr>
        <w:t xml:space="preserve">тов, занесенных в Красную книгу </w:t>
      </w:r>
      <w:r w:rsidRPr="00672491">
        <w:rPr>
          <w:rFonts w:ascii="Times New Roman" w:hAnsi="Times New Roman" w:cs="Times New Roman"/>
        </w:rPr>
        <w:t>Вологодской области и Красную книгу Российской Федерации;</w:t>
      </w:r>
    </w:p>
    <w:p w:rsidR="00672491" w:rsidRPr="00672491" w:rsidRDefault="00672491" w:rsidP="00672491">
      <w:pPr>
        <w:spacing w:after="0"/>
        <w:jc w:val="both"/>
        <w:rPr>
          <w:rFonts w:ascii="Times New Roman" w:hAnsi="Times New Roman" w:cs="Times New Roman"/>
        </w:rPr>
      </w:pPr>
      <w:r w:rsidRPr="00672491">
        <w:rPr>
          <w:rFonts w:ascii="Times New Roman" w:hAnsi="Times New Roman" w:cs="Times New Roman"/>
        </w:rPr>
        <w:t>- рубка лесных насаждений, создание лесной инфраструктуры, а так</w:t>
      </w:r>
      <w:r>
        <w:rPr>
          <w:rFonts w:ascii="Times New Roman" w:hAnsi="Times New Roman" w:cs="Times New Roman"/>
        </w:rPr>
        <w:t xml:space="preserve">же строительство, реконструкция </w:t>
      </w:r>
      <w:r w:rsidRPr="00672491">
        <w:rPr>
          <w:rFonts w:ascii="Times New Roman" w:hAnsi="Times New Roman" w:cs="Times New Roman"/>
        </w:rPr>
        <w:t>и эксплуатация объектов, не связанных с созданием лесной инфраструк</w:t>
      </w:r>
      <w:r>
        <w:rPr>
          <w:rFonts w:ascii="Times New Roman" w:hAnsi="Times New Roman" w:cs="Times New Roman"/>
        </w:rPr>
        <w:t xml:space="preserve">туры, в соответствии с проектом </w:t>
      </w:r>
      <w:r w:rsidRPr="00672491">
        <w:rPr>
          <w:rFonts w:ascii="Times New Roman" w:hAnsi="Times New Roman" w:cs="Times New Roman"/>
        </w:rPr>
        <w:t>освоения лесов на срок действия договоров аренды лесных участков;</w:t>
      </w:r>
    </w:p>
    <w:p w:rsidR="00672491" w:rsidRPr="00672491" w:rsidRDefault="00672491" w:rsidP="00672491">
      <w:pPr>
        <w:spacing w:after="0"/>
        <w:jc w:val="both"/>
        <w:rPr>
          <w:rFonts w:ascii="Times New Roman" w:hAnsi="Times New Roman" w:cs="Times New Roman"/>
        </w:rPr>
      </w:pPr>
      <w:r w:rsidRPr="00672491">
        <w:rPr>
          <w:rFonts w:ascii="Times New Roman" w:hAnsi="Times New Roman" w:cs="Times New Roman"/>
        </w:rPr>
        <w:t>- любительская и спортивная охота;</w:t>
      </w:r>
    </w:p>
    <w:p w:rsidR="00672491" w:rsidRDefault="00672491" w:rsidP="00672491">
      <w:pPr>
        <w:spacing w:after="0"/>
        <w:jc w:val="both"/>
        <w:rPr>
          <w:rFonts w:ascii="Times New Roman" w:hAnsi="Times New Roman" w:cs="Times New Roman"/>
        </w:rPr>
      </w:pPr>
      <w:r w:rsidRPr="00672491">
        <w:rPr>
          <w:rFonts w:ascii="Times New Roman" w:hAnsi="Times New Roman" w:cs="Times New Roman"/>
        </w:rPr>
        <w:t>- реконструкция и капитальный ремонт линейных объектов</w:t>
      </w:r>
      <w:r w:rsidRPr="00367CF7">
        <w:rPr>
          <w:rFonts w:ascii="Times New Roman" w:hAnsi="Times New Roman" w:cs="Times New Roman"/>
        </w:rPr>
        <w:t>.</w:t>
      </w:r>
    </w:p>
    <w:p w:rsidR="00672491" w:rsidRDefault="00672491" w:rsidP="00672491">
      <w:pPr>
        <w:spacing w:after="0"/>
        <w:jc w:val="both"/>
        <w:rPr>
          <w:rFonts w:ascii="Times New Roman" w:hAnsi="Times New Roman" w:cs="Times New Roman"/>
        </w:rPr>
      </w:pPr>
    </w:p>
    <w:p w:rsidR="00672491" w:rsidRDefault="00672491" w:rsidP="00672491">
      <w:pPr>
        <w:spacing w:after="0"/>
        <w:jc w:val="both"/>
        <w:rPr>
          <w:rFonts w:ascii="Times New Roman" w:hAnsi="Times New Roman" w:cs="Times New Roman"/>
        </w:rPr>
      </w:pPr>
      <w:r w:rsidRPr="004F68F8">
        <w:rPr>
          <w:rFonts w:ascii="Times New Roman" w:hAnsi="Times New Roman" w:cs="Times New Roman"/>
        </w:rPr>
        <w:t>Запрещается повреждение информационных знаков, стендо</w:t>
      </w:r>
      <w:r>
        <w:rPr>
          <w:rFonts w:ascii="Times New Roman" w:hAnsi="Times New Roman" w:cs="Times New Roman"/>
        </w:rPr>
        <w:t xml:space="preserve">в, указателей и других объектов </w:t>
      </w:r>
      <w:r w:rsidRPr="004F68F8">
        <w:rPr>
          <w:rFonts w:ascii="Times New Roman" w:hAnsi="Times New Roman" w:cs="Times New Roman"/>
        </w:rPr>
        <w:t>инфраструктуры охранной зоны.</w:t>
      </w:r>
    </w:p>
    <w:p w:rsidR="00672491" w:rsidRPr="00A64D68" w:rsidRDefault="00672491" w:rsidP="00672491">
      <w:pPr>
        <w:spacing w:after="0"/>
        <w:jc w:val="both"/>
        <w:rPr>
          <w:rFonts w:ascii="Times New Roman" w:hAnsi="Times New Roman" w:cs="Times New Roman"/>
        </w:rPr>
      </w:pPr>
      <w:r w:rsidRPr="004F68F8">
        <w:rPr>
          <w:rFonts w:ascii="Times New Roman" w:hAnsi="Times New Roman" w:cs="Times New Roman"/>
        </w:rPr>
        <w:t>В границах охранной зоны хозяйственная деятельнос</w:t>
      </w:r>
      <w:r>
        <w:rPr>
          <w:rFonts w:ascii="Times New Roman" w:hAnsi="Times New Roman" w:cs="Times New Roman"/>
        </w:rPr>
        <w:t>ть осуществляется с соблюдением П</w:t>
      </w:r>
      <w:r w:rsidRPr="004F68F8">
        <w:rPr>
          <w:rFonts w:ascii="Times New Roman" w:hAnsi="Times New Roman" w:cs="Times New Roman"/>
        </w:rPr>
        <w:t>оложения и требований по предотвращению гиб</w:t>
      </w:r>
      <w:r>
        <w:rPr>
          <w:rFonts w:ascii="Times New Roman" w:hAnsi="Times New Roman" w:cs="Times New Roman"/>
        </w:rPr>
        <w:t xml:space="preserve">ели объектов животного мира при </w:t>
      </w:r>
      <w:r w:rsidRPr="004F68F8">
        <w:rPr>
          <w:rFonts w:ascii="Times New Roman" w:hAnsi="Times New Roman" w:cs="Times New Roman"/>
        </w:rPr>
        <w:t>осуществлении производственных процессов, а также при эксплуа</w:t>
      </w:r>
      <w:r>
        <w:rPr>
          <w:rFonts w:ascii="Times New Roman" w:hAnsi="Times New Roman" w:cs="Times New Roman"/>
        </w:rPr>
        <w:t xml:space="preserve">тации транспортных магистралей, </w:t>
      </w:r>
      <w:r w:rsidRPr="004F68F8">
        <w:rPr>
          <w:rFonts w:ascii="Times New Roman" w:hAnsi="Times New Roman" w:cs="Times New Roman"/>
        </w:rPr>
        <w:t>трубопроводов, линий связи и электропередачи, утвержденных в соответствии со стать</w:t>
      </w:r>
      <w:r>
        <w:rPr>
          <w:rFonts w:ascii="Times New Roman" w:hAnsi="Times New Roman" w:cs="Times New Roman"/>
        </w:rPr>
        <w:t xml:space="preserve">ей 28 Федерального </w:t>
      </w:r>
      <w:r w:rsidRPr="004F68F8">
        <w:rPr>
          <w:rFonts w:ascii="Times New Roman" w:hAnsi="Times New Roman" w:cs="Times New Roman"/>
        </w:rPr>
        <w:t>закона "О животном мире".</w:t>
      </w:r>
    </w:p>
    <w:p w:rsidR="00A64D68" w:rsidRDefault="00A64D68" w:rsidP="00A64D68">
      <w:pPr>
        <w:spacing w:after="0"/>
        <w:jc w:val="both"/>
        <w:rPr>
          <w:rFonts w:ascii="Times New Roman" w:hAnsi="Times New Roman" w:cs="Times New Roman"/>
        </w:rPr>
      </w:pPr>
    </w:p>
    <w:p w:rsidR="00A64D68" w:rsidRDefault="00A64D68" w:rsidP="00052FCC">
      <w:pPr>
        <w:spacing w:after="0"/>
        <w:jc w:val="both"/>
        <w:rPr>
          <w:rFonts w:ascii="Times New Roman" w:hAnsi="Times New Roman" w:cs="Times New Roman"/>
        </w:rPr>
      </w:pPr>
      <w:r w:rsidRPr="00660AAE">
        <w:rPr>
          <w:rFonts w:ascii="Times New Roman" w:hAnsi="Times New Roman" w:cs="Times New Roman"/>
          <w:b/>
        </w:rPr>
        <w:t>28. Собственники, землепользователи, землевладельцы, арендаторы земельных участков, находящихся в границах ООПТ</w:t>
      </w:r>
      <w:r w:rsidRPr="00A64D68">
        <w:rPr>
          <w:rFonts w:ascii="Times New Roman" w:hAnsi="Times New Roman" w:cs="Times New Roman"/>
        </w:rPr>
        <w:t xml:space="preserve"> –</w:t>
      </w:r>
      <w:r w:rsidR="00A442D0">
        <w:rPr>
          <w:rFonts w:ascii="Times New Roman" w:hAnsi="Times New Roman" w:cs="Times New Roman"/>
        </w:rPr>
        <w:t xml:space="preserve"> </w:t>
      </w:r>
      <w:r w:rsidR="00052FCC" w:rsidRPr="00052FCC">
        <w:rPr>
          <w:rFonts w:ascii="Times New Roman" w:hAnsi="Times New Roman" w:cs="Times New Roman"/>
        </w:rPr>
        <w:t>Земли лесного фонда - собс</w:t>
      </w:r>
      <w:r w:rsidR="00052FCC">
        <w:rPr>
          <w:rFonts w:ascii="Times New Roman" w:hAnsi="Times New Roman" w:cs="Times New Roman"/>
        </w:rPr>
        <w:t xml:space="preserve">твенность Российской Федерации. </w:t>
      </w:r>
    </w:p>
    <w:p w:rsidR="00145DFC" w:rsidRDefault="00145DFC" w:rsidP="00A64D68">
      <w:pPr>
        <w:spacing w:after="0"/>
        <w:jc w:val="both"/>
        <w:rPr>
          <w:rFonts w:ascii="Times New Roman" w:hAnsi="Times New Roman" w:cs="Times New Roman"/>
        </w:rPr>
      </w:pPr>
    </w:p>
    <w:p w:rsidR="00C07C9C" w:rsidRDefault="00A64D68" w:rsidP="00C07C9C">
      <w:pPr>
        <w:spacing w:after="0"/>
        <w:jc w:val="both"/>
        <w:rPr>
          <w:rFonts w:ascii="Times New Roman" w:hAnsi="Times New Roman" w:cs="Times New Roman"/>
        </w:rPr>
      </w:pPr>
      <w:r w:rsidRPr="00660AAE">
        <w:rPr>
          <w:rFonts w:ascii="Times New Roman" w:hAnsi="Times New Roman" w:cs="Times New Roman"/>
          <w:b/>
        </w:rPr>
        <w:t>29. Просветительские и рекреационные объекты на ООПТ</w:t>
      </w:r>
      <w:r w:rsidRPr="00A64D68">
        <w:rPr>
          <w:rFonts w:ascii="Times New Roman" w:hAnsi="Times New Roman" w:cs="Times New Roman"/>
        </w:rPr>
        <w:t xml:space="preserve"> </w:t>
      </w:r>
      <w:r w:rsidR="00F67AB4" w:rsidRPr="00F67AB4">
        <w:rPr>
          <w:rFonts w:ascii="Times New Roman" w:hAnsi="Times New Roman" w:cs="Times New Roman"/>
        </w:rPr>
        <w:t>– не имеется</w:t>
      </w:r>
      <w:r w:rsidRPr="00A64D68">
        <w:rPr>
          <w:rFonts w:ascii="Times New Roman" w:hAnsi="Times New Roman" w:cs="Times New Roman"/>
        </w:rPr>
        <w:t>.</w:t>
      </w:r>
    </w:p>
    <w:sectPr w:rsidR="00C07C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105A"/>
    <w:multiLevelType w:val="hybridMultilevel"/>
    <w:tmpl w:val="25604A28"/>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1">
    <w:nsid w:val="065067EC"/>
    <w:multiLevelType w:val="hybridMultilevel"/>
    <w:tmpl w:val="352651D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
    <w:nsid w:val="08B40F21"/>
    <w:multiLevelType w:val="hybridMultilevel"/>
    <w:tmpl w:val="17241374"/>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decimal"/>
      <w:lvlText w:val="%2."/>
      <w:lvlJc w:val="left"/>
      <w:pPr>
        <w:tabs>
          <w:tab w:val="num" w:pos="1440"/>
        </w:tabs>
        <w:ind w:left="1440" w:hanging="360"/>
      </w:pPr>
      <w:rPr>
        <w:rFonts w:ascii="Times New Roman" w:hAnsi="Times New Roman" w:cs="Times New Roman"/>
      </w:rPr>
    </w:lvl>
    <w:lvl w:ilvl="2" w:tplc="0419001B">
      <w:start w:val="1"/>
      <w:numFmt w:val="decimal"/>
      <w:lvlText w:val="%3."/>
      <w:lvlJc w:val="left"/>
      <w:pPr>
        <w:tabs>
          <w:tab w:val="num" w:pos="2160"/>
        </w:tabs>
        <w:ind w:left="2160" w:hanging="36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decimal"/>
      <w:lvlText w:val="%5."/>
      <w:lvlJc w:val="left"/>
      <w:pPr>
        <w:tabs>
          <w:tab w:val="num" w:pos="3600"/>
        </w:tabs>
        <w:ind w:left="3600" w:hanging="360"/>
      </w:pPr>
      <w:rPr>
        <w:rFonts w:ascii="Times New Roman" w:hAnsi="Times New Roman" w:cs="Times New Roman"/>
      </w:rPr>
    </w:lvl>
    <w:lvl w:ilvl="5" w:tplc="0419001B">
      <w:start w:val="1"/>
      <w:numFmt w:val="decimal"/>
      <w:lvlText w:val="%6."/>
      <w:lvlJc w:val="left"/>
      <w:pPr>
        <w:tabs>
          <w:tab w:val="num" w:pos="4320"/>
        </w:tabs>
        <w:ind w:left="4320" w:hanging="36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decimal"/>
      <w:lvlText w:val="%8."/>
      <w:lvlJc w:val="left"/>
      <w:pPr>
        <w:tabs>
          <w:tab w:val="num" w:pos="5760"/>
        </w:tabs>
        <w:ind w:left="5760" w:hanging="360"/>
      </w:pPr>
      <w:rPr>
        <w:rFonts w:ascii="Times New Roman" w:hAnsi="Times New Roman" w:cs="Times New Roman"/>
      </w:rPr>
    </w:lvl>
    <w:lvl w:ilvl="8" w:tplc="0419001B">
      <w:start w:val="1"/>
      <w:numFmt w:val="decimal"/>
      <w:lvlText w:val="%9."/>
      <w:lvlJc w:val="left"/>
      <w:pPr>
        <w:tabs>
          <w:tab w:val="num" w:pos="6480"/>
        </w:tabs>
        <w:ind w:left="6480" w:hanging="360"/>
      </w:pPr>
      <w:rPr>
        <w:rFonts w:ascii="Times New Roman" w:hAnsi="Times New Roman" w:cs="Times New Roman"/>
      </w:rPr>
    </w:lvl>
  </w:abstractNum>
  <w:abstractNum w:abstractNumId="3">
    <w:nsid w:val="0E8B0BD2"/>
    <w:multiLevelType w:val="hybridMultilevel"/>
    <w:tmpl w:val="48E86D22"/>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decimal"/>
      <w:lvlText w:val="%2."/>
      <w:lvlJc w:val="left"/>
      <w:pPr>
        <w:tabs>
          <w:tab w:val="num" w:pos="1440"/>
        </w:tabs>
        <w:ind w:left="1440" w:hanging="360"/>
      </w:pPr>
      <w:rPr>
        <w:rFonts w:ascii="Times New Roman" w:hAnsi="Times New Roman" w:cs="Times New Roman"/>
      </w:rPr>
    </w:lvl>
    <w:lvl w:ilvl="2" w:tplc="0419001B">
      <w:start w:val="1"/>
      <w:numFmt w:val="decimal"/>
      <w:lvlText w:val="%3."/>
      <w:lvlJc w:val="left"/>
      <w:pPr>
        <w:tabs>
          <w:tab w:val="num" w:pos="2160"/>
        </w:tabs>
        <w:ind w:left="2160" w:hanging="36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decimal"/>
      <w:lvlText w:val="%5."/>
      <w:lvlJc w:val="left"/>
      <w:pPr>
        <w:tabs>
          <w:tab w:val="num" w:pos="3600"/>
        </w:tabs>
        <w:ind w:left="3600" w:hanging="360"/>
      </w:pPr>
      <w:rPr>
        <w:rFonts w:ascii="Times New Roman" w:hAnsi="Times New Roman" w:cs="Times New Roman"/>
      </w:rPr>
    </w:lvl>
    <w:lvl w:ilvl="5" w:tplc="0419001B">
      <w:start w:val="1"/>
      <w:numFmt w:val="decimal"/>
      <w:lvlText w:val="%6."/>
      <w:lvlJc w:val="left"/>
      <w:pPr>
        <w:tabs>
          <w:tab w:val="num" w:pos="4320"/>
        </w:tabs>
        <w:ind w:left="4320" w:hanging="36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decimal"/>
      <w:lvlText w:val="%8."/>
      <w:lvlJc w:val="left"/>
      <w:pPr>
        <w:tabs>
          <w:tab w:val="num" w:pos="5760"/>
        </w:tabs>
        <w:ind w:left="5760" w:hanging="360"/>
      </w:pPr>
      <w:rPr>
        <w:rFonts w:ascii="Times New Roman" w:hAnsi="Times New Roman" w:cs="Times New Roman"/>
      </w:rPr>
    </w:lvl>
    <w:lvl w:ilvl="8" w:tplc="0419001B">
      <w:start w:val="1"/>
      <w:numFmt w:val="decimal"/>
      <w:lvlText w:val="%9."/>
      <w:lvlJc w:val="left"/>
      <w:pPr>
        <w:tabs>
          <w:tab w:val="num" w:pos="6480"/>
        </w:tabs>
        <w:ind w:left="6480" w:hanging="360"/>
      </w:pPr>
      <w:rPr>
        <w:rFonts w:ascii="Times New Roman" w:hAnsi="Times New Roman" w:cs="Times New Roman"/>
      </w:rPr>
    </w:lvl>
  </w:abstractNum>
  <w:abstractNum w:abstractNumId="4">
    <w:nsid w:val="1A9E4704"/>
    <w:multiLevelType w:val="hybridMultilevel"/>
    <w:tmpl w:val="68D4EFA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5">
    <w:nsid w:val="2025576A"/>
    <w:multiLevelType w:val="hybridMultilevel"/>
    <w:tmpl w:val="9C34120A"/>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6">
    <w:nsid w:val="22537EAA"/>
    <w:multiLevelType w:val="hybridMultilevel"/>
    <w:tmpl w:val="22EC304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7">
    <w:nsid w:val="274B277D"/>
    <w:multiLevelType w:val="hybridMultilevel"/>
    <w:tmpl w:val="5D16B3A6"/>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8">
    <w:nsid w:val="2F882977"/>
    <w:multiLevelType w:val="hybridMultilevel"/>
    <w:tmpl w:val="DA382B7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9">
    <w:nsid w:val="30CD5276"/>
    <w:multiLevelType w:val="hybridMultilevel"/>
    <w:tmpl w:val="73D2C7A8"/>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0">
    <w:nsid w:val="31F24F08"/>
    <w:multiLevelType w:val="hybridMultilevel"/>
    <w:tmpl w:val="4EAC9F6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1">
    <w:nsid w:val="32E4151F"/>
    <w:multiLevelType w:val="hybridMultilevel"/>
    <w:tmpl w:val="12A23AA2"/>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decimal"/>
      <w:lvlText w:val="%2."/>
      <w:lvlJc w:val="left"/>
      <w:pPr>
        <w:tabs>
          <w:tab w:val="num" w:pos="1440"/>
        </w:tabs>
        <w:ind w:left="1440" w:hanging="360"/>
      </w:pPr>
      <w:rPr>
        <w:rFonts w:ascii="Times New Roman" w:hAnsi="Times New Roman" w:cs="Times New Roman"/>
      </w:rPr>
    </w:lvl>
    <w:lvl w:ilvl="2" w:tplc="0419001B">
      <w:start w:val="1"/>
      <w:numFmt w:val="decimal"/>
      <w:lvlText w:val="%3."/>
      <w:lvlJc w:val="left"/>
      <w:pPr>
        <w:tabs>
          <w:tab w:val="num" w:pos="2160"/>
        </w:tabs>
        <w:ind w:left="2160" w:hanging="36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decimal"/>
      <w:lvlText w:val="%5."/>
      <w:lvlJc w:val="left"/>
      <w:pPr>
        <w:tabs>
          <w:tab w:val="num" w:pos="3600"/>
        </w:tabs>
        <w:ind w:left="3600" w:hanging="360"/>
      </w:pPr>
      <w:rPr>
        <w:rFonts w:ascii="Times New Roman" w:hAnsi="Times New Roman" w:cs="Times New Roman"/>
      </w:rPr>
    </w:lvl>
    <w:lvl w:ilvl="5" w:tplc="0419001B">
      <w:start w:val="1"/>
      <w:numFmt w:val="decimal"/>
      <w:lvlText w:val="%6."/>
      <w:lvlJc w:val="left"/>
      <w:pPr>
        <w:tabs>
          <w:tab w:val="num" w:pos="4320"/>
        </w:tabs>
        <w:ind w:left="4320" w:hanging="36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decimal"/>
      <w:lvlText w:val="%8."/>
      <w:lvlJc w:val="left"/>
      <w:pPr>
        <w:tabs>
          <w:tab w:val="num" w:pos="5760"/>
        </w:tabs>
        <w:ind w:left="5760" w:hanging="360"/>
      </w:pPr>
      <w:rPr>
        <w:rFonts w:ascii="Times New Roman" w:hAnsi="Times New Roman" w:cs="Times New Roman"/>
      </w:rPr>
    </w:lvl>
    <w:lvl w:ilvl="8" w:tplc="0419001B">
      <w:start w:val="1"/>
      <w:numFmt w:val="decimal"/>
      <w:lvlText w:val="%9."/>
      <w:lvlJc w:val="left"/>
      <w:pPr>
        <w:tabs>
          <w:tab w:val="num" w:pos="6480"/>
        </w:tabs>
        <w:ind w:left="6480" w:hanging="360"/>
      </w:pPr>
      <w:rPr>
        <w:rFonts w:ascii="Times New Roman" w:hAnsi="Times New Roman" w:cs="Times New Roman"/>
      </w:rPr>
    </w:lvl>
  </w:abstractNum>
  <w:abstractNum w:abstractNumId="12">
    <w:nsid w:val="375F7A6D"/>
    <w:multiLevelType w:val="hybridMultilevel"/>
    <w:tmpl w:val="FC8E91B0"/>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13">
    <w:nsid w:val="3811224E"/>
    <w:multiLevelType w:val="hybridMultilevel"/>
    <w:tmpl w:val="69126D06"/>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4">
    <w:nsid w:val="3D313F2E"/>
    <w:multiLevelType w:val="hybridMultilevel"/>
    <w:tmpl w:val="0C7C5FE8"/>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5">
    <w:nsid w:val="3DD728C4"/>
    <w:multiLevelType w:val="hybridMultilevel"/>
    <w:tmpl w:val="3EBAD058"/>
    <w:lvl w:ilvl="0" w:tplc="0419000F">
      <w:start w:val="1"/>
      <w:numFmt w:val="decimal"/>
      <w:lvlText w:val="%1."/>
      <w:lvlJc w:val="left"/>
      <w:pPr>
        <w:tabs>
          <w:tab w:val="num" w:pos="720"/>
        </w:tabs>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6">
    <w:nsid w:val="47DC7C30"/>
    <w:multiLevelType w:val="hybridMultilevel"/>
    <w:tmpl w:val="1A62A33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7">
    <w:nsid w:val="568331BC"/>
    <w:multiLevelType w:val="hybridMultilevel"/>
    <w:tmpl w:val="8D0EE1BA"/>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8">
    <w:nsid w:val="56C34555"/>
    <w:multiLevelType w:val="hybridMultilevel"/>
    <w:tmpl w:val="42E6BFA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9">
    <w:nsid w:val="58A212E5"/>
    <w:multiLevelType w:val="hybridMultilevel"/>
    <w:tmpl w:val="17241374"/>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decimal"/>
      <w:lvlText w:val="%2."/>
      <w:lvlJc w:val="left"/>
      <w:pPr>
        <w:tabs>
          <w:tab w:val="num" w:pos="1440"/>
        </w:tabs>
        <w:ind w:left="1440" w:hanging="360"/>
      </w:pPr>
      <w:rPr>
        <w:rFonts w:ascii="Times New Roman" w:hAnsi="Times New Roman" w:cs="Times New Roman"/>
      </w:rPr>
    </w:lvl>
    <w:lvl w:ilvl="2" w:tplc="0419001B">
      <w:start w:val="1"/>
      <w:numFmt w:val="decimal"/>
      <w:lvlText w:val="%3."/>
      <w:lvlJc w:val="left"/>
      <w:pPr>
        <w:tabs>
          <w:tab w:val="num" w:pos="2160"/>
        </w:tabs>
        <w:ind w:left="2160" w:hanging="36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decimal"/>
      <w:lvlText w:val="%5."/>
      <w:lvlJc w:val="left"/>
      <w:pPr>
        <w:tabs>
          <w:tab w:val="num" w:pos="3600"/>
        </w:tabs>
        <w:ind w:left="3600" w:hanging="360"/>
      </w:pPr>
      <w:rPr>
        <w:rFonts w:ascii="Times New Roman" w:hAnsi="Times New Roman" w:cs="Times New Roman"/>
      </w:rPr>
    </w:lvl>
    <w:lvl w:ilvl="5" w:tplc="0419001B">
      <w:start w:val="1"/>
      <w:numFmt w:val="decimal"/>
      <w:lvlText w:val="%6."/>
      <w:lvlJc w:val="left"/>
      <w:pPr>
        <w:tabs>
          <w:tab w:val="num" w:pos="4320"/>
        </w:tabs>
        <w:ind w:left="4320" w:hanging="36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decimal"/>
      <w:lvlText w:val="%8."/>
      <w:lvlJc w:val="left"/>
      <w:pPr>
        <w:tabs>
          <w:tab w:val="num" w:pos="5760"/>
        </w:tabs>
        <w:ind w:left="5760" w:hanging="360"/>
      </w:pPr>
      <w:rPr>
        <w:rFonts w:ascii="Times New Roman" w:hAnsi="Times New Roman" w:cs="Times New Roman"/>
      </w:rPr>
    </w:lvl>
    <w:lvl w:ilvl="8" w:tplc="0419001B">
      <w:start w:val="1"/>
      <w:numFmt w:val="decimal"/>
      <w:lvlText w:val="%9."/>
      <w:lvlJc w:val="left"/>
      <w:pPr>
        <w:tabs>
          <w:tab w:val="num" w:pos="6480"/>
        </w:tabs>
        <w:ind w:left="6480" w:hanging="360"/>
      </w:pPr>
      <w:rPr>
        <w:rFonts w:ascii="Times New Roman" w:hAnsi="Times New Roman" w:cs="Times New Roman"/>
      </w:rPr>
    </w:lvl>
  </w:abstractNum>
  <w:abstractNum w:abstractNumId="20">
    <w:nsid w:val="609872E3"/>
    <w:multiLevelType w:val="hybridMultilevel"/>
    <w:tmpl w:val="8D127850"/>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21">
    <w:nsid w:val="60CB169C"/>
    <w:multiLevelType w:val="hybridMultilevel"/>
    <w:tmpl w:val="1EE21CF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2">
    <w:nsid w:val="64351EEC"/>
    <w:multiLevelType w:val="hybridMultilevel"/>
    <w:tmpl w:val="F69A220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3">
    <w:nsid w:val="657A3785"/>
    <w:multiLevelType w:val="hybridMultilevel"/>
    <w:tmpl w:val="33861FFC"/>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4">
    <w:nsid w:val="676A1300"/>
    <w:multiLevelType w:val="hybridMultilevel"/>
    <w:tmpl w:val="5832DEA8"/>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decimal"/>
      <w:lvlText w:val="%2."/>
      <w:lvlJc w:val="left"/>
      <w:pPr>
        <w:tabs>
          <w:tab w:val="num" w:pos="1440"/>
        </w:tabs>
        <w:ind w:left="1440" w:hanging="360"/>
      </w:pPr>
      <w:rPr>
        <w:rFonts w:ascii="Times New Roman" w:hAnsi="Times New Roman" w:cs="Times New Roman"/>
      </w:rPr>
    </w:lvl>
    <w:lvl w:ilvl="2" w:tplc="0419001B">
      <w:start w:val="1"/>
      <w:numFmt w:val="decimal"/>
      <w:lvlText w:val="%3."/>
      <w:lvlJc w:val="left"/>
      <w:pPr>
        <w:tabs>
          <w:tab w:val="num" w:pos="2160"/>
        </w:tabs>
        <w:ind w:left="2160" w:hanging="36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decimal"/>
      <w:lvlText w:val="%5."/>
      <w:lvlJc w:val="left"/>
      <w:pPr>
        <w:tabs>
          <w:tab w:val="num" w:pos="3600"/>
        </w:tabs>
        <w:ind w:left="3600" w:hanging="360"/>
      </w:pPr>
      <w:rPr>
        <w:rFonts w:ascii="Times New Roman" w:hAnsi="Times New Roman" w:cs="Times New Roman"/>
      </w:rPr>
    </w:lvl>
    <w:lvl w:ilvl="5" w:tplc="0419001B">
      <w:start w:val="1"/>
      <w:numFmt w:val="decimal"/>
      <w:lvlText w:val="%6."/>
      <w:lvlJc w:val="left"/>
      <w:pPr>
        <w:tabs>
          <w:tab w:val="num" w:pos="4320"/>
        </w:tabs>
        <w:ind w:left="4320" w:hanging="36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decimal"/>
      <w:lvlText w:val="%8."/>
      <w:lvlJc w:val="left"/>
      <w:pPr>
        <w:tabs>
          <w:tab w:val="num" w:pos="5760"/>
        </w:tabs>
        <w:ind w:left="5760" w:hanging="360"/>
      </w:pPr>
      <w:rPr>
        <w:rFonts w:ascii="Times New Roman" w:hAnsi="Times New Roman" w:cs="Times New Roman"/>
      </w:rPr>
    </w:lvl>
    <w:lvl w:ilvl="8" w:tplc="0419001B">
      <w:start w:val="1"/>
      <w:numFmt w:val="decimal"/>
      <w:lvlText w:val="%9."/>
      <w:lvlJc w:val="left"/>
      <w:pPr>
        <w:tabs>
          <w:tab w:val="num" w:pos="6480"/>
        </w:tabs>
        <w:ind w:left="6480" w:hanging="360"/>
      </w:pPr>
      <w:rPr>
        <w:rFonts w:ascii="Times New Roman" w:hAnsi="Times New Roman" w:cs="Times New Roman"/>
      </w:rPr>
    </w:lvl>
  </w:abstractNum>
  <w:abstractNum w:abstractNumId="25">
    <w:nsid w:val="67EA51AC"/>
    <w:multiLevelType w:val="hybridMultilevel"/>
    <w:tmpl w:val="1A62A33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6">
    <w:nsid w:val="68C34C48"/>
    <w:multiLevelType w:val="hybridMultilevel"/>
    <w:tmpl w:val="35F0A3E4"/>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decimal"/>
      <w:lvlText w:val="%2."/>
      <w:lvlJc w:val="left"/>
      <w:pPr>
        <w:tabs>
          <w:tab w:val="num" w:pos="1440"/>
        </w:tabs>
        <w:ind w:left="1440" w:hanging="360"/>
      </w:pPr>
      <w:rPr>
        <w:rFonts w:ascii="Times New Roman" w:hAnsi="Times New Roman" w:cs="Times New Roman"/>
      </w:rPr>
    </w:lvl>
    <w:lvl w:ilvl="2" w:tplc="0419001B">
      <w:start w:val="1"/>
      <w:numFmt w:val="decimal"/>
      <w:lvlText w:val="%3."/>
      <w:lvlJc w:val="left"/>
      <w:pPr>
        <w:tabs>
          <w:tab w:val="num" w:pos="2160"/>
        </w:tabs>
        <w:ind w:left="2160" w:hanging="36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decimal"/>
      <w:lvlText w:val="%5."/>
      <w:lvlJc w:val="left"/>
      <w:pPr>
        <w:tabs>
          <w:tab w:val="num" w:pos="3600"/>
        </w:tabs>
        <w:ind w:left="3600" w:hanging="360"/>
      </w:pPr>
      <w:rPr>
        <w:rFonts w:ascii="Times New Roman" w:hAnsi="Times New Roman" w:cs="Times New Roman"/>
      </w:rPr>
    </w:lvl>
    <w:lvl w:ilvl="5" w:tplc="0419001B">
      <w:start w:val="1"/>
      <w:numFmt w:val="decimal"/>
      <w:lvlText w:val="%6."/>
      <w:lvlJc w:val="left"/>
      <w:pPr>
        <w:tabs>
          <w:tab w:val="num" w:pos="4320"/>
        </w:tabs>
        <w:ind w:left="4320" w:hanging="36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decimal"/>
      <w:lvlText w:val="%8."/>
      <w:lvlJc w:val="left"/>
      <w:pPr>
        <w:tabs>
          <w:tab w:val="num" w:pos="5760"/>
        </w:tabs>
        <w:ind w:left="5760" w:hanging="360"/>
      </w:pPr>
      <w:rPr>
        <w:rFonts w:ascii="Times New Roman" w:hAnsi="Times New Roman" w:cs="Times New Roman"/>
      </w:rPr>
    </w:lvl>
    <w:lvl w:ilvl="8" w:tplc="0419001B">
      <w:start w:val="1"/>
      <w:numFmt w:val="decimal"/>
      <w:lvlText w:val="%9."/>
      <w:lvlJc w:val="left"/>
      <w:pPr>
        <w:tabs>
          <w:tab w:val="num" w:pos="6480"/>
        </w:tabs>
        <w:ind w:left="6480" w:hanging="360"/>
      </w:pPr>
      <w:rPr>
        <w:rFonts w:ascii="Times New Roman" w:hAnsi="Times New Roman" w:cs="Times New Roman"/>
      </w:rPr>
    </w:lvl>
  </w:abstractNum>
  <w:abstractNum w:abstractNumId="27">
    <w:nsid w:val="738D289B"/>
    <w:multiLevelType w:val="hybridMultilevel"/>
    <w:tmpl w:val="13B2D53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8">
    <w:nsid w:val="74E078F5"/>
    <w:multiLevelType w:val="hybridMultilevel"/>
    <w:tmpl w:val="4E86FB7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9">
    <w:nsid w:val="77664D88"/>
    <w:multiLevelType w:val="hybridMultilevel"/>
    <w:tmpl w:val="42A8B808"/>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0">
    <w:nsid w:val="79726EBB"/>
    <w:multiLevelType w:val="hybridMultilevel"/>
    <w:tmpl w:val="8DBABD3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1">
    <w:nsid w:val="7B1B181B"/>
    <w:multiLevelType w:val="hybridMultilevel"/>
    <w:tmpl w:val="0F6621C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2">
    <w:nsid w:val="7E2B166A"/>
    <w:multiLevelType w:val="hybridMultilevel"/>
    <w:tmpl w:val="5350990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3">
    <w:nsid w:val="7E932B85"/>
    <w:multiLevelType w:val="hybridMultilevel"/>
    <w:tmpl w:val="A55411B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30"/>
  </w:num>
  <w:num w:numId="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2"/>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3A2"/>
    <w:rsid w:val="00017F34"/>
    <w:rsid w:val="00024AA4"/>
    <w:rsid w:val="000414DE"/>
    <w:rsid w:val="0005222E"/>
    <w:rsid w:val="00052FCC"/>
    <w:rsid w:val="000843B3"/>
    <w:rsid w:val="000B6E4B"/>
    <w:rsid w:val="000C0C51"/>
    <w:rsid w:val="000F3DC0"/>
    <w:rsid w:val="00102880"/>
    <w:rsid w:val="0013072E"/>
    <w:rsid w:val="0013264B"/>
    <w:rsid w:val="00145DFC"/>
    <w:rsid w:val="00150B9F"/>
    <w:rsid w:val="00177763"/>
    <w:rsid w:val="001816F2"/>
    <w:rsid w:val="00183CAF"/>
    <w:rsid w:val="00196888"/>
    <w:rsid w:val="001A62D5"/>
    <w:rsid w:val="001B10F3"/>
    <w:rsid w:val="001B4886"/>
    <w:rsid w:val="001B7847"/>
    <w:rsid w:val="001D50A8"/>
    <w:rsid w:val="001F57D3"/>
    <w:rsid w:val="002118C5"/>
    <w:rsid w:val="00213797"/>
    <w:rsid w:val="00214C27"/>
    <w:rsid w:val="00226F96"/>
    <w:rsid w:val="00250125"/>
    <w:rsid w:val="0025370D"/>
    <w:rsid w:val="002771B0"/>
    <w:rsid w:val="00284D5B"/>
    <w:rsid w:val="00295360"/>
    <w:rsid w:val="00296538"/>
    <w:rsid w:val="002B4DB3"/>
    <w:rsid w:val="002C3A46"/>
    <w:rsid w:val="002E5505"/>
    <w:rsid w:val="002E5BBE"/>
    <w:rsid w:val="00314000"/>
    <w:rsid w:val="0032156E"/>
    <w:rsid w:val="0032260E"/>
    <w:rsid w:val="0033170E"/>
    <w:rsid w:val="003400D0"/>
    <w:rsid w:val="003406EB"/>
    <w:rsid w:val="00346292"/>
    <w:rsid w:val="00354C30"/>
    <w:rsid w:val="003613A0"/>
    <w:rsid w:val="00371F31"/>
    <w:rsid w:val="00375E47"/>
    <w:rsid w:val="0038175C"/>
    <w:rsid w:val="00387E85"/>
    <w:rsid w:val="003908D0"/>
    <w:rsid w:val="0040150E"/>
    <w:rsid w:val="004319DE"/>
    <w:rsid w:val="00457003"/>
    <w:rsid w:val="0048617C"/>
    <w:rsid w:val="004901D1"/>
    <w:rsid w:val="004A41CF"/>
    <w:rsid w:val="004C1B98"/>
    <w:rsid w:val="004C49FB"/>
    <w:rsid w:val="004C6929"/>
    <w:rsid w:val="004F7C78"/>
    <w:rsid w:val="004F7EB5"/>
    <w:rsid w:val="0050593B"/>
    <w:rsid w:val="00524371"/>
    <w:rsid w:val="00530FB3"/>
    <w:rsid w:val="00546372"/>
    <w:rsid w:val="0057484D"/>
    <w:rsid w:val="005A10DA"/>
    <w:rsid w:val="005C5589"/>
    <w:rsid w:val="005C617B"/>
    <w:rsid w:val="005D4329"/>
    <w:rsid w:val="005F7BFB"/>
    <w:rsid w:val="0062635D"/>
    <w:rsid w:val="006272D7"/>
    <w:rsid w:val="00632E9C"/>
    <w:rsid w:val="00660AAE"/>
    <w:rsid w:val="00665EE9"/>
    <w:rsid w:val="00672491"/>
    <w:rsid w:val="00680DBC"/>
    <w:rsid w:val="006A6F6B"/>
    <w:rsid w:val="006C283F"/>
    <w:rsid w:val="007003A2"/>
    <w:rsid w:val="007010E8"/>
    <w:rsid w:val="00704FA7"/>
    <w:rsid w:val="00706616"/>
    <w:rsid w:val="0072266F"/>
    <w:rsid w:val="00731648"/>
    <w:rsid w:val="00765C23"/>
    <w:rsid w:val="007945F4"/>
    <w:rsid w:val="00796AEB"/>
    <w:rsid w:val="007A5626"/>
    <w:rsid w:val="007A6D6D"/>
    <w:rsid w:val="007C76C7"/>
    <w:rsid w:val="007D50A1"/>
    <w:rsid w:val="007D7061"/>
    <w:rsid w:val="007E19B6"/>
    <w:rsid w:val="008050E3"/>
    <w:rsid w:val="008068A5"/>
    <w:rsid w:val="0082575A"/>
    <w:rsid w:val="0087591B"/>
    <w:rsid w:val="008B157E"/>
    <w:rsid w:val="008D2AE1"/>
    <w:rsid w:val="008D5CF3"/>
    <w:rsid w:val="008E2E96"/>
    <w:rsid w:val="00904A1A"/>
    <w:rsid w:val="00917A47"/>
    <w:rsid w:val="009254C6"/>
    <w:rsid w:val="00926589"/>
    <w:rsid w:val="00932D23"/>
    <w:rsid w:val="00935569"/>
    <w:rsid w:val="0094092F"/>
    <w:rsid w:val="0094726C"/>
    <w:rsid w:val="00970919"/>
    <w:rsid w:val="00977374"/>
    <w:rsid w:val="009825A6"/>
    <w:rsid w:val="00983782"/>
    <w:rsid w:val="00991EFE"/>
    <w:rsid w:val="00992190"/>
    <w:rsid w:val="00994ECA"/>
    <w:rsid w:val="009A407F"/>
    <w:rsid w:val="009F3454"/>
    <w:rsid w:val="00A00B98"/>
    <w:rsid w:val="00A0378A"/>
    <w:rsid w:val="00A2111F"/>
    <w:rsid w:val="00A442D0"/>
    <w:rsid w:val="00A45003"/>
    <w:rsid w:val="00A464BB"/>
    <w:rsid w:val="00A528D0"/>
    <w:rsid w:val="00A53EBE"/>
    <w:rsid w:val="00A60ADC"/>
    <w:rsid w:val="00A64D68"/>
    <w:rsid w:val="00A71554"/>
    <w:rsid w:val="00A71A04"/>
    <w:rsid w:val="00A80730"/>
    <w:rsid w:val="00AA31B6"/>
    <w:rsid w:val="00AB7636"/>
    <w:rsid w:val="00AC11AE"/>
    <w:rsid w:val="00AD3A16"/>
    <w:rsid w:val="00AD4BC2"/>
    <w:rsid w:val="00AE5A9C"/>
    <w:rsid w:val="00AE5F29"/>
    <w:rsid w:val="00B217B7"/>
    <w:rsid w:val="00B41FA8"/>
    <w:rsid w:val="00B5494F"/>
    <w:rsid w:val="00B64F3C"/>
    <w:rsid w:val="00B75C0B"/>
    <w:rsid w:val="00B76DB6"/>
    <w:rsid w:val="00B8456E"/>
    <w:rsid w:val="00BA10A0"/>
    <w:rsid w:val="00BA38FB"/>
    <w:rsid w:val="00BC0A9D"/>
    <w:rsid w:val="00BD18B4"/>
    <w:rsid w:val="00BE149F"/>
    <w:rsid w:val="00BF24FE"/>
    <w:rsid w:val="00BF6EA5"/>
    <w:rsid w:val="00C0708E"/>
    <w:rsid w:val="00C07C9C"/>
    <w:rsid w:val="00C503BC"/>
    <w:rsid w:val="00C52BEA"/>
    <w:rsid w:val="00C86370"/>
    <w:rsid w:val="00CA5FF5"/>
    <w:rsid w:val="00CB2820"/>
    <w:rsid w:val="00CB5941"/>
    <w:rsid w:val="00CD7693"/>
    <w:rsid w:val="00CD7B9B"/>
    <w:rsid w:val="00CE2448"/>
    <w:rsid w:val="00CE776C"/>
    <w:rsid w:val="00D066E9"/>
    <w:rsid w:val="00D10A01"/>
    <w:rsid w:val="00D33CC4"/>
    <w:rsid w:val="00D34285"/>
    <w:rsid w:val="00D67056"/>
    <w:rsid w:val="00D84D37"/>
    <w:rsid w:val="00DA0ADB"/>
    <w:rsid w:val="00DA4422"/>
    <w:rsid w:val="00DA7D61"/>
    <w:rsid w:val="00DC0CE4"/>
    <w:rsid w:val="00DE4E9B"/>
    <w:rsid w:val="00DE7EB1"/>
    <w:rsid w:val="00DF7390"/>
    <w:rsid w:val="00E1259A"/>
    <w:rsid w:val="00E27E28"/>
    <w:rsid w:val="00E3750C"/>
    <w:rsid w:val="00E37543"/>
    <w:rsid w:val="00E560BF"/>
    <w:rsid w:val="00E6207E"/>
    <w:rsid w:val="00E8252D"/>
    <w:rsid w:val="00EB0E59"/>
    <w:rsid w:val="00EB47E2"/>
    <w:rsid w:val="00ED1118"/>
    <w:rsid w:val="00ED21E8"/>
    <w:rsid w:val="00EF442A"/>
    <w:rsid w:val="00F04412"/>
    <w:rsid w:val="00F450D4"/>
    <w:rsid w:val="00F57944"/>
    <w:rsid w:val="00F629B9"/>
    <w:rsid w:val="00F629D7"/>
    <w:rsid w:val="00F6608F"/>
    <w:rsid w:val="00F67AB4"/>
    <w:rsid w:val="00F71E4E"/>
    <w:rsid w:val="00F71EBF"/>
    <w:rsid w:val="00F75A66"/>
    <w:rsid w:val="00F941DA"/>
    <w:rsid w:val="00FA161B"/>
    <w:rsid w:val="00FA21B0"/>
    <w:rsid w:val="00FA7B49"/>
    <w:rsid w:val="00FC409E"/>
    <w:rsid w:val="00FE24A6"/>
    <w:rsid w:val="00FE3070"/>
    <w:rsid w:val="00FF32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589"/>
  </w:style>
  <w:style w:type="paragraph" w:styleId="1">
    <w:name w:val="heading 1"/>
    <w:basedOn w:val="a"/>
    <w:next w:val="a"/>
    <w:link w:val="10"/>
    <w:uiPriority w:val="99"/>
    <w:qFormat/>
    <w:rsid w:val="004F7C78"/>
    <w:pPr>
      <w:pBdr>
        <w:bottom w:val="single" w:sz="12" w:space="1" w:color="365F91" w:themeColor="accent1" w:themeShade="BF"/>
      </w:pBdr>
      <w:spacing w:before="600" w:after="80" w:line="240" w:lineRule="auto"/>
      <w:outlineLvl w:val="0"/>
    </w:pPr>
    <w:rPr>
      <w:rFonts w:asciiTheme="majorHAnsi" w:eastAsiaTheme="majorEastAsia" w:hAnsiTheme="majorHAnsi" w:cstheme="majorBidi"/>
      <w:b/>
      <w:bCs/>
      <w:color w:val="365F91" w:themeColor="accent1" w:themeShade="BF"/>
      <w:sz w:val="24"/>
      <w:szCs w:val="24"/>
      <w:lang w:val="en-US" w:bidi="en-US"/>
    </w:rPr>
  </w:style>
  <w:style w:type="paragraph" w:styleId="2">
    <w:name w:val="heading 2"/>
    <w:basedOn w:val="a"/>
    <w:next w:val="a"/>
    <w:link w:val="20"/>
    <w:uiPriority w:val="99"/>
    <w:unhideWhenUsed/>
    <w:qFormat/>
    <w:rsid w:val="004F7C78"/>
    <w:pPr>
      <w:pBdr>
        <w:bottom w:val="single" w:sz="8" w:space="1" w:color="4F81BD" w:themeColor="accent1"/>
      </w:pBdr>
      <w:spacing w:before="200" w:after="80" w:line="240" w:lineRule="auto"/>
      <w:outlineLvl w:val="1"/>
    </w:pPr>
    <w:rPr>
      <w:rFonts w:asciiTheme="majorHAnsi" w:eastAsiaTheme="majorEastAsia" w:hAnsiTheme="majorHAnsi" w:cstheme="majorBidi"/>
      <w:color w:val="365F91" w:themeColor="accent1" w:themeShade="BF"/>
      <w:sz w:val="24"/>
      <w:szCs w:val="24"/>
      <w:lang w:val="en-US" w:bidi="en-US"/>
    </w:rPr>
  </w:style>
  <w:style w:type="paragraph" w:styleId="3">
    <w:name w:val="heading 3"/>
    <w:basedOn w:val="a"/>
    <w:next w:val="a"/>
    <w:link w:val="30"/>
    <w:uiPriority w:val="99"/>
    <w:unhideWhenUsed/>
    <w:qFormat/>
    <w:rsid w:val="004F7C78"/>
    <w:pPr>
      <w:pBdr>
        <w:bottom w:val="single" w:sz="4" w:space="1" w:color="95B3D7" w:themeColor="accent1" w:themeTint="99"/>
      </w:pBdr>
      <w:spacing w:before="200" w:after="80" w:line="240" w:lineRule="auto"/>
      <w:outlineLvl w:val="2"/>
    </w:pPr>
    <w:rPr>
      <w:rFonts w:asciiTheme="majorHAnsi" w:eastAsiaTheme="majorEastAsia" w:hAnsiTheme="majorHAnsi" w:cstheme="majorBidi"/>
      <w:color w:val="4F81BD" w:themeColor="accent1"/>
      <w:sz w:val="24"/>
      <w:szCs w:val="24"/>
      <w:lang w:val="en-US" w:bidi="en-US"/>
    </w:rPr>
  </w:style>
  <w:style w:type="paragraph" w:styleId="4">
    <w:name w:val="heading 4"/>
    <w:basedOn w:val="a"/>
    <w:next w:val="a"/>
    <w:link w:val="40"/>
    <w:uiPriority w:val="9"/>
    <w:semiHidden/>
    <w:unhideWhenUsed/>
    <w:qFormat/>
    <w:rsid w:val="004F7C78"/>
    <w:pPr>
      <w:pBdr>
        <w:bottom w:val="single" w:sz="4" w:space="2" w:color="B8CCE4" w:themeColor="accent1" w:themeTint="66"/>
      </w:pBdr>
      <w:spacing w:before="200" w:after="80" w:line="240" w:lineRule="auto"/>
      <w:outlineLvl w:val="3"/>
    </w:pPr>
    <w:rPr>
      <w:rFonts w:asciiTheme="majorHAnsi" w:eastAsiaTheme="majorEastAsia" w:hAnsiTheme="majorHAnsi" w:cstheme="majorBidi"/>
      <w:i/>
      <w:iCs/>
      <w:color w:val="4F81BD" w:themeColor="accent1"/>
      <w:sz w:val="24"/>
      <w:szCs w:val="24"/>
      <w:lang w:val="en-US" w:bidi="en-US"/>
    </w:rPr>
  </w:style>
  <w:style w:type="paragraph" w:styleId="5">
    <w:name w:val="heading 5"/>
    <w:basedOn w:val="a"/>
    <w:next w:val="a"/>
    <w:link w:val="50"/>
    <w:uiPriority w:val="9"/>
    <w:semiHidden/>
    <w:unhideWhenUsed/>
    <w:qFormat/>
    <w:rsid w:val="004F7C78"/>
    <w:pPr>
      <w:spacing w:before="200" w:after="80" w:line="240" w:lineRule="auto"/>
      <w:outlineLvl w:val="4"/>
    </w:pPr>
    <w:rPr>
      <w:rFonts w:asciiTheme="majorHAnsi" w:eastAsiaTheme="majorEastAsia" w:hAnsiTheme="majorHAnsi" w:cstheme="majorBidi"/>
      <w:color w:val="4F81BD" w:themeColor="accent1"/>
      <w:lang w:val="en-US" w:bidi="en-US"/>
    </w:rPr>
  </w:style>
  <w:style w:type="paragraph" w:styleId="6">
    <w:name w:val="heading 6"/>
    <w:basedOn w:val="a"/>
    <w:next w:val="a"/>
    <w:link w:val="60"/>
    <w:uiPriority w:val="9"/>
    <w:semiHidden/>
    <w:unhideWhenUsed/>
    <w:qFormat/>
    <w:rsid w:val="004F7C78"/>
    <w:pPr>
      <w:spacing w:before="280" w:after="100" w:line="240" w:lineRule="auto"/>
      <w:outlineLvl w:val="5"/>
    </w:pPr>
    <w:rPr>
      <w:rFonts w:asciiTheme="majorHAnsi" w:eastAsiaTheme="majorEastAsia" w:hAnsiTheme="majorHAnsi" w:cstheme="majorBidi"/>
      <w:i/>
      <w:iCs/>
      <w:color w:val="4F81BD" w:themeColor="accent1"/>
      <w:lang w:val="en-US" w:bidi="en-US"/>
    </w:rPr>
  </w:style>
  <w:style w:type="paragraph" w:styleId="7">
    <w:name w:val="heading 7"/>
    <w:basedOn w:val="a"/>
    <w:next w:val="a"/>
    <w:link w:val="70"/>
    <w:uiPriority w:val="9"/>
    <w:semiHidden/>
    <w:unhideWhenUsed/>
    <w:qFormat/>
    <w:rsid w:val="004F7C78"/>
    <w:pPr>
      <w:spacing w:before="320" w:after="100" w:line="240" w:lineRule="auto"/>
      <w:outlineLvl w:val="6"/>
    </w:pPr>
    <w:rPr>
      <w:rFonts w:asciiTheme="majorHAnsi" w:eastAsiaTheme="majorEastAsia" w:hAnsiTheme="majorHAnsi" w:cstheme="majorBidi"/>
      <w:b/>
      <w:bCs/>
      <w:color w:val="9BBB59" w:themeColor="accent3"/>
      <w:sz w:val="20"/>
      <w:szCs w:val="20"/>
      <w:lang w:val="en-US" w:bidi="en-US"/>
    </w:rPr>
  </w:style>
  <w:style w:type="paragraph" w:styleId="8">
    <w:name w:val="heading 8"/>
    <w:basedOn w:val="a"/>
    <w:next w:val="a"/>
    <w:link w:val="80"/>
    <w:uiPriority w:val="9"/>
    <w:semiHidden/>
    <w:unhideWhenUsed/>
    <w:qFormat/>
    <w:rsid w:val="004F7C78"/>
    <w:pPr>
      <w:spacing w:before="320" w:after="100" w:line="240" w:lineRule="auto"/>
      <w:outlineLvl w:val="7"/>
    </w:pPr>
    <w:rPr>
      <w:rFonts w:asciiTheme="majorHAnsi" w:eastAsiaTheme="majorEastAsia" w:hAnsiTheme="majorHAnsi" w:cstheme="majorBidi"/>
      <w:b/>
      <w:bCs/>
      <w:i/>
      <w:iCs/>
      <w:color w:val="9BBB59" w:themeColor="accent3"/>
      <w:sz w:val="20"/>
      <w:szCs w:val="20"/>
      <w:lang w:val="en-US" w:bidi="en-US"/>
    </w:rPr>
  </w:style>
  <w:style w:type="paragraph" w:styleId="9">
    <w:name w:val="heading 9"/>
    <w:basedOn w:val="a"/>
    <w:next w:val="a"/>
    <w:link w:val="90"/>
    <w:uiPriority w:val="9"/>
    <w:semiHidden/>
    <w:unhideWhenUsed/>
    <w:qFormat/>
    <w:rsid w:val="004F7C78"/>
    <w:pPr>
      <w:spacing w:before="320" w:after="100" w:line="240" w:lineRule="auto"/>
      <w:outlineLvl w:val="8"/>
    </w:pPr>
    <w:rPr>
      <w:rFonts w:asciiTheme="majorHAnsi" w:eastAsiaTheme="majorEastAsia" w:hAnsiTheme="majorHAnsi" w:cstheme="majorBidi"/>
      <w:i/>
      <w:iCs/>
      <w:color w:val="9BBB59" w:themeColor="accent3"/>
      <w:sz w:val="20"/>
      <w:szCs w:val="20"/>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C5589"/>
    <w:rPr>
      <w:b/>
      <w:bCs/>
    </w:rPr>
  </w:style>
  <w:style w:type="character" w:styleId="a4">
    <w:name w:val="Emphasis"/>
    <w:basedOn w:val="a0"/>
    <w:uiPriority w:val="20"/>
    <w:qFormat/>
    <w:rsid w:val="005C5589"/>
    <w:rPr>
      <w:i/>
      <w:iCs/>
    </w:rPr>
  </w:style>
  <w:style w:type="table" w:styleId="a5">
    <w:name w:val="Table Grid"/>
    <w:basedOn w:val="a1"/>
    <w:uiPriority w:val="59"/>
    <w:rsid w:val="00BA3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F7C78"/>
    <w:rPr>
      <w:rFonts w:asciiTheme="majorHAnsi" w:eastAsiaTheme="majorEastAsia" w:hAnsiTheme="majorHAnsi" w:cstheme="majorBidi"/>
      <w:b/>
      <w:bCs/>
      <w:color w:val="365F91" w:themeColor="accent1" w:themeShade="BF"/>
      <w:sz w:val="24"/>
      <w:szCs w:val="24"/>
      <w:lang w:val="en-US" w:bidi="en-US"/>
    </w:rPr>
  </w:style>
  <w:style w:type="character" w:customStyle="1" w:styleId="20">
    <w:name w:val="Заголовок 2 Знак"/>
    <w:basedOn w:val="a0"/>
    <w:link w:val="2"/>
    <w:uiPriority w:val="9"/>
    <w:semiHidden/>
    <w:rsid w:val="004F7C78"/>
    <w:rPr>
      <w:rFonts w:asciiTheme="majorHAnsi" w:eastAsiaTheme="majorEastAsia" w:hAnsiTheme="majorHAnsi" w:cstheme="majorBidi"/>
      <w:color w:val="365F91" w:themeColor="accent1" w:themeShade="BF"/>
      <w:sz w:val="24"/>
      <w:szCs w:val="24"/>
      <w:lang w:val="en-US" w:bidi="en-US"/>
    </w:rPr>
  </w:style>
  <w:style w:type="character" w:customStyle="1" w:styleId="30">
    <w:name w:val="Заголовок 3 Знак"/>
    <w:basedOn w:val="a0"/>
    <w:link w:val="3"/>
    <w:uiPriority w:val="9"/>
    <w:semiHidden/>
    <w:rsid w:val="004F7C78"/>
    <w:rPr>
      <w:rFonts w:asciiTheme="majorHAnsi" w:eastAsiaTheme="majorEastAsia" w:hAnsiTheme="majorHAnsi" w:cstheme="majorBidi"/>
      <w:color w:val="4F81BD" w:themeColor="accent1"/>
      <w:sz w:val="24"/>
      <w:szCs w:val="24"/>
      <w:lang w:val="en-US" w:bidi="en-US"/>
    </w:rPr>
  </w:style>
  <w:style w:type="character" w:customStyle="1" w:styleId="40">
    <w:name w:val="Заголовок 4 Знак"/>
    <w:basedOn w:val="a0"/>
    <w:link w:val="4"/>
    <w:uiPriority w:val="9"/>
    <w:semiHidden/>
    <w:rsid w:val="004F7C78"/>
    <w:rPr>
      <w:rFonts w:asciiTheme="majorHAnsi" w:eastAsiaTheme="majorEastAsia" w:hAnsiTheme="majorHAnsi" w:cstheme="majorBidi"/>
      <w:i/>
      <w:iCs/>
      <w:color w:val="4F81BD" w:themeColor="accent1"/>
      <w:sz w:val="24"/>
      <w:szCs w:val="24"/>
      <w:lang w:val="en-US" w:bidi="en-US"/>
    </w:rPr>
  </w:style>
  <w:style w:type="character" w:customStyle="1" w:styleId="50">
    <w:name w:val="Заголовок 5 Знак"/>
    <w:basedOn w:val="a0"/>
    <w:link w:val="5"/>
    <w:uiPriority w:val="9"/>
    <w:semiHidden/>
    <w:rsid w:val="004F7C78"/>
    <w:rPr>
      <w:rFonts w:asciiTheme="majorHAnsi" w:eastAsiaTheme="majorEastAsia" w:hAnsiTheme="majorHAnsi" w:cstheme="majorBidi"/>
      <w:color w:val="4F81BD" w:themeColor="accent1"/>
      <w:lang w:val="en-US" w:bidi="en-US"/>
    </w:rPr>
  </w:style>
  <w:style w:type="character" w:customStyle="1" w:styleId="60">
    <w:name w:val="Заголовок 6 Знак"/>
    <w:basedOn w:val="a0"/>
    <w:link w:val="6"/>
    <w:uiPriority w:val="9"/>
    <w:semiHidden/>
    <w:rsid w:val="004F7C78"/>
    <w:rPr>
      <w:rFonts w:asciiTheme="majorHAnsi" w:eastAsiaTheme="majorEastAsia" w:hAnsiTheme="majorHAnsi" w:cstheme="majorBidi"/>
      <w:i/>
      <w:iCs/>
      <w:color w:val="4F81BD" w:themeColor="accent1"/>
      <w:lang w:val="en-US" w:bidi="en-US"/>
    </w:rPr>
  </w:style>
  <w:style w:type="character" w:customStyle="1" w:styleId="70">
    <w:name w:val="Заголовок 7 Знак"/>
    <w:basedOn w:val="a0"/>
    <w:link w:val="7"/>
    <w:uiPriority w:val="9"/>
    <w:semiHidden/>
    <w:rsid w:val="004F7C78"/>
    <w:rPr>
      <w:rFonts w:asciiTheme="majorHAnsi" w:eastAsiaTheme="majorEastAsia" w:hAnsiTheme="majorHAnsi" w:cstheme="majorBidi"/>
      <w:b/>
      <w:bCs/>
      <w:color w:val="9BBB59" w:themeColor="accent3"/>
      <w:sz w:val="20"/>
      <w:szCs w:val="20"/>
      <w:lang w:val="en-US" w:bidi="en-US"/>
    </w:rPr>
  </w:style>
  <w:style w:type="character" w:customStyle="1" w:styleId="80">
    <w:name w:val="Заголовок 8 Знак"/>
    <w:basedOn w:val="a0"/>
    <w:link w:val="8"/>
    <w:uiPriority w:val="9"/>
    <w:semiHidden/>
    <w:rsid w:val="004F7C78"/>
    <w:rPr>
      <w:rFonts w:asciiTheme="majorHAnsi" w:eastAsiaTheme="majorEastAsia" w:hAnsiTheme="majorHAnsi" w:cstheme="majorBidi"/>
      <w:b/>
      <w:bCs/>
      <w:i/>
      <w:iCs/>
      <w:color w:val="9BBB59" w:themeColor="accent3"/>
      <w:sz w:val="20"/>
      <w:szCs w:val="20"/>
      <w:lang w:val="en-US" w:bidi="en-US"/>
    </w:rPr>
  </w:style>
  <w:style w:type="character" w:customStyle="1" w:styleId="90">
    <w:name w:val="Заголовок 9 Знак"/>
    <w:basedOn w:val="a0"/>
    <w:link w:val="9"/>
    <w:uiPriority w:val="9"/>
    <w:semiHidden/>
    <w:rsid w:val="004F7C78"/>
    <w:rPr>
      <w:rFonts w:asciiTheme="majorHAnsi" w:eastAsiaTheme="majorEastAsia" w:hAnsiTheme="majorHAnsi" w:cstheme="majorBidi"/>
      <w:i/>
      <w:iCs/>
      <w:color w:val="9BBB59" w:themeColor="accent3"/>
      <w:sz w:val="20"/>
      <w:szCs w:val="20"/>
      <w:lang w:val="en-US" w:bidi="en-US"/>
    </w:rPr>
  </w:style>
  <w:style w:type="paragraph" w:styleId="a6">
    <w:name w:val="caption"/>
    <w:basedOn w:val="a"/>
    <w:next w:val="a"/>
    <w:uiPriority w:val="35"/>
    <w:semiHidden/>
    <w:unhideWhenUsed/>
    <w:qFormat/>
    <w:rsid w:val="004F7C78"/>
    <w:pPr>
      <w:spacing w:after="0" w:line="240" w:lineRule="auto"/>
      <w:ind w:firstLine="360"/>
    </w:pPr>
    <w:rPr>
      <w:b/>
      <w:bCs/>
      <w:sz w:val="18"/>
      <w:szCs w:val="18"/>
      <w:lang w:val="en-US" w:bidi="en-US"/>
    </w:rPr>
  </w:style>
  <w:style w:type="paragraph" w:styleId="a7">
    <w:name w:val="Title"/>
    <w:basedOn w:val="a"/>
    <w:next w:val="a"/>
    <w:link w:val="a8"/>
    <w:uiPriority w:val="99"/>
    <w:qFormat/>
    <w:rsid w:val="004F7C78"/>
    <w:pPr>
      <w:pBdr>
        <w:top w:val="single" w:sz="8" w:space="10" w:color="A7BFDE" w:themeColor="accent1" w:themeTint="7F"/>
        <w:bottom w:val="single" w:sz="24" w:space="15" w:color="9BBB59" w:themeColor="accent3"/>
      </w:pBdr>
      <w:spacing w:after="0" w:line="240" w:lineRule="auto"/>
      <w:jc w:val="center"/>
    </w:pPr>
    <w:rPr>
      <w:rFonts w:asciiTheme="majorHAnsi" w:eastAsiaTheme="majorEastAsia" w:hAnsiTheme="majorHAnsi" w:cstheme="majorBidi"/>
      <w:i/>
      <w:iCs/>
      <w:color w:val="243F60" w:themeColor="accent1" w:themeShade="7F"/>
      <w:sz w:val="60"/>
      <w:szCs w:val="60"/>
      <w:lang w:val="en-US" w:bidi="en-US"/>
    </w:rPr>
  </w:style>
  <w:style w:type="character" w:customStyle="1" w:styleId="a8">
    <w:name w:val="Название Знак"/>
    <w:basedOn w:val="a0"/>
    <w:link w:val="a7"/>
    <w:uiPriority w:val="10"/>
    <w:rsid w:val="004F7C78"/>
    <w:rPr>
      <w:rFonts w:asciiTheme="majorHAnsi" w:eastAsiaTheme="majorEastAsia" w:hAnsiTheme="majorHAnsi" w:cstheme="majorBidi"/>
      <w:i/>
      <w:iCs/>
      <w:color w:val="243F60" w:themeColor="accent1" w:themeShade="7F"/>
      <w:sz w:val="60"/>
      <w:szCs w:val="60"/>
      <w:lang w:val="en-US" w:bidi="en-US"/>
    </w:rPr>
  </w:style>
  <w:style w:type="paragraph" w:styleId="a9">
    <w:name w:val="Subtitle"/>
    <w:basedOn w:val="a"/>
    <w:next w:val="a"/>
    <w:link w:val="aa"/>
    <w:uiPriority w:val="11"/>
    <w:qFormat/>
    <w:rsid w:val="004F7C78"/>
    <w:pPr>
      <w:spacing w:before="200" w:after="900" w:line="240" w:lineRule="auto"/>
      <w:jc w:val="right"/>
    </w:pPr>
    <w:rPr>
      <w:i/>
      <w:iCs/>
      <w:sz w:val="24"/>
      <w:szCs w:val="24"/>
      <w:lang w:val="en-US" w:bidi="en-US"/>
    </w:rPr>
  </w:style>
  <w:style w:type="character" w:customStyle="1" w:styleId="aa">
    <w:name w:val="Подзаголовок Знак"/>
    <w:basedOn w:val="a0"/>
    <w:link w:val="a9"/>
    <w:uiPriority w:val="11"/>
    <w:rsid w:val="004F7C78"/>
    <w:rPr>
      <w:i/>
      <w:iCs/>
      <w:sz w:val="24"/>
      <w:szCs w:val="24"/>
      <w:lang w:val="en-US" w:bidi="en-US"/>
    </w:rPr>
  </w:style>
  <w:style w:type="character" w:customStyle="1" w:styleId="ab">
    <w:name w:val="Без интервала Знак"/>
    <w:basedOn w:val="a0"/>
    <w:link w:val="ac"/>
    <w:uiPriority w:val="1"/>
    <w:locked/>
    <w:rsid w:val="004F7C78"/>
  </w:style>
  <w:style w:type="paragraph" w:styleId="ac">
    <w:name w:val="No Spacing"/>
    <w:basedOn w:val="a"/>
    <w:link w:val="ab"/>
    <w:uiPriority w:val="1"/>
    <w:qFormat/>
    <w:rsid w:val="004F7C78"/>
    <w:pPr>
      <w:spacing w:after="0" w:line="240" w:lineRule="auto"/>
    </w:pPr>
  </w:style>
  <w:style w:type="paragraph" w:styleId="ad">
    <w:name w:val="List Paragraph"/>
    <w:basedOn w:val="a"/>
    <w:uiPriority w:val="34"/>
    <w:qFormat/>
    <w:rsid w:val="004F7C78"/>
    <w:pPr>
      <w:spacing w:after="0" w:line="240" w:lineRule="auto"/>
      <w:ind w:left="720" w:firstLine="360"/>
      <w:contextualSpacing/>
    </w:pPr>
    <w:rPr>
      <w:lang w:val="en-US" w:bidi="en-US"/>
    </w:rPr>
  </w:style>
  <w:style w:type="paragraph" w:styleId="21">
    <w:name w:val="Quote"/>
    <w:basedOn w:val="a"/>
    <w:next w:val="a"/>
    <w:link w:val="22"/>
    <w:uiPriority w:val="29"/>
    <w:qFormat/>
    <w:rsid w:val="004F7C78"/>
    <w:pPr>
      <w:spacing w:after="0" w:line="240" w:lineRule="auto"/>
      <w:ind w:firstLine="360"/>
    </w:pPr>
    <w:rPr>
      <w:rFonts w:asciiTheme="majorHAnsi" w:eastAsiaTheme="majorEastAsia" w:hAnsiTheme="majorHAnsi" w:cstheme="majorBidi"/>
      <w:i/>
      <w:iCs/>
      <w:color w:val="5A5A5A" w:themeColor="text1" w:themeTint="A5"/>
      <w:lang w:val="en-US" w:bidi="en-US"/>
    </w:rPr>
  </w:style>
  <w:style w:type="character" w:customStyle="1" w:styleId="22">
    <w:name w:val="Цитата 2 Знак"/>
    <w:basedOn w:val="a0"/>
    <w:link w:val="21"/>
    <w:uiPriority w:val="29"/>
    <w:rsid w:val="004F7C78"/>
    <w:rPr>
      <w:rFonts w:asciiTheme="majorHAnsi" w:eastAsiaTheme="majorEastAsia" w:hAnsiTheme="majorHAnsi" w:cstheme="majorBidi"/>
      <w:i/>
      <w:iCs/>
      <w:color w:val="5A5A5A" w:themeColor="text1" w:themeTint="A5"/>
      <w:lang w:val="en-US" w:bidi="en-US"/>
    </w:rPr>
  </w:style>
  <w:style w:type="paragraph" w:styleId="ae">
    <w:name w:val="Intense Quote"/>
    <w:basedOn w:val="a"/>
    <w:next w:val="a"/>
    <w:link w:val="af"/>
    <w:uiPriority w:val="30"/>
    <w:qFormat/>
    <w:rsid w:val="004F7C7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firstLine="360"/>
    </w:pPr>
    <w:rPr>
      <w:rFonts w:asciiTheme="majorHAnsi" w:eastAsiaTheme="majorEastAsia" w:hAnsiTheme="majorHAnsi" w:cstheme="majorBidi"/>
      <w:i/>
      <w:iCs/>
      <w:color w:val="FFFFFF" w:themeColor="background1"/>
      <w:sz w:val="24"/>
      <w:szCs w:val="24"/>
      <w:lang w:val="en-US" w:bidi="en-US"/>
    </w:rPr>
  </w:style>
  <w:style w:type="character" w:customStyle="1" w:styleId="af">
    <w:name w:val="Выделенная цитата Знак"/>
    <w:basedOn w:val="a0"/>
    <w:link w:val="ae"/>
    <w:uiPriority w:val="30"/>
    <w:rsid w:val="004F7C78"/>
    <w:rPr>
      <w:rFonts w:asciiTheme="majorHAnsi" w:eastAsiaTheme="majorEastAsia" w:hAnsiTheme="majorHAnsi" w:cstheme="majorBidi"/>
      <w:i/>
      <w:iCs/>
      <w:color w:val="FFFFFF" w:themeColor="background1"/>
      <w:sz w:val="24"/>
      <w:szCs w:val="24"/>
      <w:shd w:val="clear" w:color="auto" w:fill="4F81BD" w:themeFill="accent1"/>
      <w:lang w:val="en-US" w:bidi="en-US"/>
    </w:rPr>
  </w:style>
  <w:style w:type="paragraph" w:styleId="af0">
    <w:name w:val="TOC Heading"/>
    <w:basedOn w:val="1"/>
    <w:next w:val="a"/>
    <w:uiPriority w:val="39"/>
    <w:semiHidden/>
    <w:unhideWhenUsed/>
    <w:qFormat/>
    <w:rsid w:val="004F7C78"/>
    <w:pPr>
      <w:outlineLvl w:val="9"/>
    </w:pPr>
  </w:style>
  <w:style w:type="paragraph" w:customStyle="1" w:styleId="ConsPlusNormal">
    <w:name w:val="ConsPlusNormal"/>
    <w:rsid w:val="004F7C7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4F7C7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4F7C78"/>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4F7C78"/>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4F7C78"/>
    <w:pPr>
      <w:widowControl w:val="0"/>
      <w:autoSpaceDE w:val="0"/>
      <w:autoSpaceDN w:val="0"/>
      <w:spacing w:after="0" w:line="240" w:lineRule="auto"/>
    </w:pPr>
    <w:rPr>
      <w:rFonts w:ascii="Arial" w:eastAsia="Times New Roman" w:hAnsi="Arial" w:cs="Arial"/>
      <w:sz w:val="20"/>
      <w:szCs w:val="20"/>
      <w:lang w:eastAsia="ru-RU"/>
    </w:rPr>
  </w:style>
  <w:style w:type="character" w:styleId="af1">
    <w:name w:val="Subtle Emphasis"/>
    <w:uiPriority w:val="19"/>
    <w:qFormat/>
    <w:rsid w:val="004F7C78"/>
    <w:rPr>
      <w:i/>
      <w:iCs/>
      <w:color w:val="5A5A5A" w:themeColor="text1" w:themeTint="A5"/>
    </w:rPr>
  </w:style>
  <w:style w:type="character" w:styleId="af2">
    <w:name w:val="Intense Emphasis"/>
    <w:uiPriority w:val="21"/>
    <w:qFormat/>
    <w:rsid w:val="004F7C78"/>
    <w:rPr>
      <w:b/>
      <w:bCs/>
      <w:i/>
      <w:iCs/>
      <w:color w:val="4F81BD" w:themeColor="accent1"/>
      <w:sz w:val="22"/>
      <w:szCs w:val="22"/>
    </w:rPr>
  </w:style>
  <w:style w:type="character" w:styleId="af3">
    <w:name w:val="Subtle Reference"/>
    <w:uiPriority w:val="31"/>
    <w:qFormat/>
    <w:rsid w:val="004F7C78"/>
    <w:rPr>
      <w:color w:val="auto"/>
      <w:u w:val="single" w:color="9BBB59" w:themeColor="accent3"/>
    </w:rPr>
  </w:style>
  <w:style w:type="character" w:styleId="af4">
    <w:name w:val="Intense Reference"/>
    <w:basedOn w:val="a0"/>
    <w:uiPriority w:val="32"/>
    <w:qFormat/>
    <w:rsid w:val="004F7C78"/>
    <w:rPr>
      <w:b/>
      <w:bCs/>
      <w:color w:val="76923C" w:themeColor="accent3" w:themeShade="BF"/>
      <w:u w:val="single" w:color="9BBB59" w:themeColor="accent3"/>
    </w:rPr>
  </w:style>
  <w:style w:type="character" w:styleId="af5">
    <w:name w:val="Book Title"/>
    <w:basedOn w:val="a0"/>
    <w:uiPriority w:val="33"/>
    <w:qFormat/>
    <w:rsid w:val="004F7C78"/>
    <w:rPr>
      <w:rFonts w:asciiTheme="majorHAnsi" w:eastAsiaTheme="majorEastAsia" w:hAnsiTheme="majorHAnsi" w:cstheme="majorBidi" w:hint="default"/>
      <w:b/>
      <w:bCs/>
      <w:i/>
      <w:iCs/>
      <w:color w:val="auto"/>
    </w:rPr>
  </w:style>
  <w:style w:type="table" w:customStyle="1" w:styleId="11">
    <w:name w:val="Сетка таблицы1"/>
    <w:basedOn w:val="a1"/>
    <w:next w:val="a5"/>
    <w:rsid w:val="007C76C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Знак Знак Знак Знак"/>
    <w:basedOn w:val="a"/>
    <w:rsid w:val="007C76C7"/>
    <w:pPr>
      <w:spacing w:after="0" w:line="240" w:lineRule="auto"/>
    </w:pPr>
    <w:rPr>
      <w:rFonts w:ascii="Verdana" w:eastAsia="Times New Roman" w:hAnsi="Verdana" w:cs="Verdana"/>
      <w:sz w:val="20"/>
      <w:szCs w:val="20"/>
      <w:lang w:val="en-US"/>
    </w:rPr>
  </w:style>
  <w:style w:type="numbering" w:customStyle="1" w:styleId="12">
    <w:name w:val="Нет списка1"/>
    <w:next w:val="a2"/>
    <w:uiPriority w:val="99"/>
    <w:semiHidden/>
    <w:unhideWhenUsed/>
    <w:rsid w:val="00DA7D61"/>
  </w:style>
  <w:style w:type="numbering" w:customStyle="1" w:styleId="23">
    <w:name w:val="Нет списка2"/>
    <w:next w:val="a2"/>
    <w:uiPriority w:val="99"/>
    <w:semiHidden/>
    <w:unhideWhenUsed/>
    <w:rsid w:val="004319DE"/>
  </w:style>
  <w:style w:type="table" w:customStyle="1" w:styleId="24">
    <w:name w:val="Сетка таблицы2"/>
    <w:basedOn w:val="a1"/>
    <w:next w:val="a5"/>
    <w:rsid w:val="00A4500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
    <w:name w:val="Нет списка3"/>
    <w:next w:val="a2"/>
    <w:semiHidden/>
    <w:rsid w:val="008050E3"/>
  </w:style>
  <w:style w:type="paragraph" w:customStyle="1" w:styleId="ConsNormal">
    <w:name w:val="ConsNormal"/>
    <w:rsid w:val="008050E3"/>
    <w:pPr>
      <w:widowControl w:val="0"/>
      <w:spacing w:after="0" w:line="240" w:lineRule="auto"/>
      <w:ind w:right="19772" w:firstLine="720"/>
    </w:pPr>
    <w:rPr>
      <w:rFonts w:ascii="Arial" w:eastAsia="Times New Roman" w:hAnsi="Arial" w:cs="Times New Roman"/>
      <w:snapToGrid w:val="0"/>
      <w:sz w:val="28"/>
      <w:szCs w:val="20"/>
      <w:lang w:eastAsia="ru-RU"/>
    </w:rPr>
  </w:style>
  <w:style w:type="table" w:customStyle="1" w:styleId="32">
    <w:name w:val="Сетка таблицы3"/>
    <w:basedOn w:val="a1"/>
    <w:next w:val="a5"/>
    <w:rsid w:val="008050E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ody Text"/>
    <w:basedOn w:val="a"/>
    <w:link w:val="af8"/>
    <w:rsid w:val="008050E3"/>
    <w:pPr>
      <w:spacing w:after="0" w:line="240" w:lineRule="auto"/>
      <w:jc w:val="both"/>
    </w:pPr>
    <w:rPr>
      <w:rFonts w:ascii="Times New Roman" w:eastAsia="Times New Roman" w:hAnsi="Times New Roman" w:cs="Times New Roman"/>
      <w:sz w:val="28"/>
      <w:szCs w:val="28"/>
      <w:lang w:eastAsia="ru-RU"/>
    </w:rPr>
  </w:style>
  <w:style w:type="character" w:customStyle="1" w:styleId="af8">
    <w:name w:val="Основной текст Знак"/>
    <w:basedOn w:val="a0"/>
    <w:link w:val="af7"/>
    <w:rsid w:val="008050E3"/>
    <w:rPr>
      <w:rFonts w:ascii="Times New Roman" w:eastAsia="Times New Roman" w:hAnsi="Times New Roman" w:cs="Times New Roman"/>
      <w:sz w:val="28"/>
      <w:szCs w:val="28"/>
      <w:lang w:eastAsia="ru-RU"/>
    </w:rPr>
  </w:style>
  <w:style w:type="character" w:styleId="af9">
    <w:name w:val="FollowedHyperlink"/>
    <w:basedOn w:val="a0"/>
    <w:rsid w:val="008050E3"/>
    <w:rPr>
      <w:color w:val="800080"/>
      <w:u w:val="single"/>
    </w:rPr>
  </w:style>
  <w:style w:type="paragraph" w:customStyle="1" w:styleId="xl22">
    <w:name w:val="xl22"/>
    <w:basedOn w:val="a"/>
    <w:rsid w:val="008050E3"/>
    <w:pPr>
      <w:spacing w:before="100" w:beforeAutospacing="1" w:after="100" w:afterAutospacing="1" w:line="240" w:lineRule="auto"/>
      <w:jc w:val="right"/>
    </w:pPr>
    <w:rPr>
      <w:rFonts w:ascii="Times New Roman" w:eastAsia="Times New Roman" w:hAnsi="Times New Roman" w:cs="Times New Roman"/>
      <w:sz w:val="24"/>
      <w:szCs w:val="24"/>
      <w:lang w:eastAsia="ru-RU"/>
    </w:rPr>
  </w:style>
  <w:style w:type="table" w:customStyle="1" w:styleId="41">
    <w:name w:val="Сетка таблицы4"/>
    <w:basedOn w:val="a1"/>
    <w:next w:val="a5"/>
    <w:rsid w:val="00BA10A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
    <w:basedOn w:val="a1"/>
    <w:next w:val="a5"/>
    <w:rsid w:val="00C52B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Сетка таблицы6"/>
    <w:basedOn w:val="a1"/>
    <w:next w:val="a5"/>
    <w:rsid w:val="00CD769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Сетка таблицы7"/>
    <w:basedOn w:val="a1"/>
    <w:next w:val="a5"/>
    <w:rsid w:val="006C283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Сетка таблицы8"/>
    <w:basedOn w:val="a1"/>
    <w:next w:val="a5"/>
    <w:rsid w:val="0082575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
    <w:name w:val="Сетка таблицы9"/>
    <w:basedOn w:val="a1"/>
    <w:next w:val="a5"/>
    <w:rsid w:val="00D33CC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1"/>
    <w:next w:val="a5"/>
    <w:rsid w:val="00A00B9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5"/>
    <w:rsid w:val="001B10F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5"/>
    <w:rsid w:val="007945F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
    <w:name w:val="Нет списка4"/>
    <w:next w:val="a2"/>
    <w:uiPriority w:val="99"/>
    <w:semiHidden/>
    <w:unhideWhenUsed/>
    <w:rsid w:val="007945F4"/>
  </w:style>
  <w:style w:type="table" w:customStyle="1" w:styleId="13">
    <w:name w:val="Сетка таблицы13"/>
    <w:basedOn w:val="a1"/>
    <w:next w:val="a5"/>
    <w:rsid w:val="00CE776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Сетка таблицы14"/>
    <w:basedOn w:val="a1"/>
    <w:next w:val="a5"/>
    <w:rsid w:val="007A6D6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Сетка таблицы15"/>
    <w:basedOn w:val="a1"/>
    <w:next w:val="a5"/>
    <w:rsid w:val="00AE5F2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Сетка таблицы16"/>
    <w:basedOn w:val="a1"/>
    <w:next w:val="a5"/>
    <w:rsid w:val="002118C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Сетка таблицы17"/>
    <w:basedOn w:val="a1"/>
    <w:next w:val="a5"/>
    <w:rsid w:val="00371F3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Сетка таблицы18"/>
    <w:basedOn w:val="a1"/>
    <w:next w:val="a5"/>
    <w:rsid w:val="00A442D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589"/>
  </w:style>
  <w:style w:type="paragraph" w:styleId="1">
    <w:name w:val="heading 1"/>
    <w:basedOn w:val="a"/>
    <w:next w:val="a"/>
    <w:link w:val="10"/>
    <w:uiPriority w:val="99"/>
    <w:qFormat/>
    <w:rsid w:val="004F7C78"/>
    <w:pPr>
      <w:pBdr>
        <w:bottom w:val="single" w:sz="12" w:space="1" w:color="365F91" w:themeColor="accent1" w:themeShade="BF"/>
      </w:pBdr>
      <w:spacing w:before="600" w:after="80" w:line="240" w:lineRule="auto"/>
      <w:outlineLvl w:val="0"/>
    </w:pPr>
    <w:rPr>
      <w:rFonts w:asciiTheme="majorHAnsi" w:eastAsiaTheme="majorEastAsia" w:hAnsiTheme="majorHAnsi" w:cstheme="majorBidi"/>
      <w:b/>
      <w:bCs/>
      <w:color w:val="365F91" w:themeColor="accent1" w:themeShade="BF"/>
      <w:sz w:val="24"/>
      <w:szCs w:val="24"/>
      <w:lang w:val="en-US" w:bidi="en-US"/>
    </w:rPr>
  </w:style>
  <w:style w:type="paragraph" w:styleId="2">
    <w:name w:val="heading 2"/>
    <w:basedOn w:val="a"/>
    <w:next w:val="a"/>
    <w:link w:val="20"/>
    <w:uiPriority w:val="99"/>
    <w:unhideWhenUsed/>
    <w:qFormat/>
    <w:rsid w:val="004F7C78"/>
    <w:pPr>
      <w:pBdr>
        <w:bottom w:val="single" w:sz="8" w:space="1" w:color="4F81BD" w:themeColor="accent1"/>
      </w:pBdr>
      <w:spacing w:before="200" w:after="80" w:line="240" w:lineRule="auto"/>
      <w:outlineLvl w:val="1"/>
    </w:pPr>
    <w:rPr>
      <w:rFonts w:asciiTheme="majorHAnsi" w:eastAsiaTheme="majorEastAsia" w:hAnsiTheme="majorHAnsi" w:cstheme="majorBidi"/>
      <w:color w:val="365F91" w:themeColor="accent1" w:themeShade="BF"/>
      <w:sz w:val="24"/>
      <w:szCs w:val="24"/>
      <w:lang w:val="en-US" w:bidi="en-US"/>
    </w:rPr>
  </w:style>
  <w:style w:type="paragraph" w:styleId="3">
    <w:name w:val="heading 3"/>
    <w:basedOn w:val="a"/>
    <w:next w:val="a"/>
    <w:link w:val="30"/>
    <w:uiPriority w:val="99"/>
    <w:unhideWhenUsed/>
    <w:qFormat/>
    <w:rsid w:val="004F7C78"/>
    <w:pPr>
      <w:pBdr>
        <w:bottom w:val="single" w:sz="4" w:space="1" w:color="95B3D7" w:themeColor="accent1" w:themeTint="99"/>
      </w:pBdr>
      <w:spacing w:before="200" w:after="80" w:line="240" w:lineRule="auto"/>
      <w:outlineLvl w:val="2"/>
    </w:pPr>
    <w:rPr>
      <w:rFonts w:asciiTheme="majorHAnsi" w:eastAsiaTheme="majorEastAsia" w:hAnsiTheme="majorHAnsi" w:cstheme="majorBidi"/>
      <w:color w:val="4F81BD" w:themeColor="accent1"/>
      <w:sz w:val="24"/>
      <w:szCs w:val="24"/>
      <w:lang w:val="en-US" w:bidi="en-US"/>
    </w:rPr>
  </w:style>
  <w:style w:type="paragraph" w:styleId="4">
    <w:name w:val="heading 4"/>
    <w:basedOn w:val="a"/>
    <w:next w:val="a"/>
    <w:link w:val="40"/>
    <w:uiPriority w:val="9"/>
    <w:semiHidden/>
    <w:unhideWhenUsed/>
    <w:qFormat/>
    <w:rsid w:val="004F7C78"/>
    <w:pPr>
      <w:pBdr>
        <w:bottom w:val="single" w:sz="4" w:space="2" w:color="B8CCE4" w:themeColor="accent1" w:themeTint="66"/>
      </w:pBdr>
      <w:spacing w:before="200" w:after="80" w:line="240" w:lineRule="auto"/>
      <w:outlineLvl w:val="3"/>
    </w:pPr>
    <w:rPr>
      <w:rFonts w:asciiTheme="majorHAnsi" w:eastAsiaTheme="majorEastAsia" w:hAnsiTheme="majorHAnsi" w:cstheme="majorBidi"/>
      <w:i/>
      <w:iCs/>
      <w:color w:val="4F81BD" w:themeColor="accent1"/>
      <w:sz w:val="24"/>
      <w:szCs w:val="24"/>
      <w:lang w:val="en-US" w:bidi="en-US"/>
    </w:rPr>
  </w:style>
  <w:style w:type="paragraph" w:styleId="5">
    <w:name w:val="heading 5"/>
    <w:basedOn w:val="a"/>
    <w:next w:val="a"/>
    <w:link w:val="50"/>
    <w:uiPriority w:val="9"/>
    <w:semiHidden/>
    <w:unhideWhenUsed/>
    <w:qFormat/>
    <w:rsid w:val="004F7C78"/>
    <w:pPr>
      <w:spacing w:before="200" w:after="80" w:line="240" w:lineRule="auto"/>
      <w:outlineLvl w:val="4"/>
    </w:pPr>
    <w:rPr>
      <w:rFonts w:asciiTheme="majorHAnsi" w:eastAsiaTheme="majorEastAsia" w:hAnsiTheme="majorHAnsi" w:cstheme="majorBidi"/>
      <w:color w:val="4F81BD" w:themeColor="accent1"/>
      <w:lang w:val="en-US" w:bidi="en-US"/>
    </w:rPr>
  </w:style>
  <w:style w:type="paragraph" w:styleId="6">
    <w:name w:val="heading 6"/>
    <w:basedOn w:val="a"/>
    <w:next w:val="a"/>
    <w:link w:val="60"/>
    <w:uiPriority w:val="9"/>
    <w:semiHidden/>
    <w:unhideWhenUsed/>
    <w:qFormat/>
    <w:rsid w:val="004F7C78"/>
    <w:pPr>
      <w:spacing w:before="280" w:after="100" w:line="240" w:lineRule="auto"/>
      <w:outlineLvl w:val="5"/>
    </w:pPr>
    <w:rPr>
      <w:rFonts w:asciiTheme="majorHAnsi" w:eastAsiaTheme="majorEastAsia" w:hAnsiTheme="majorHAnsi" w:cstheme="majorBidi"/>
      <w:i/>
      <w:iCs/>
      <w:color w:val="4F81BD" w:themeColor="accent1"/>
      <w:lang w:val="en-US" w:bidi="en-US"/>
    </w:rPr>
  </w:style>
  <w:style w:type="paragraph" w:styleId="7">
    <w:name w:val="heading 7"/>
    <w:basedOn w:val="a"/>
    <w:next w:val="a"/>
    <w:link w:val="70"/>
    <w:uiPriority w:val="9"/>
    <w:semiHidden/>
    <w:unhideWhenUsed/>
    <w:qFormat/>
    <w:rsid w:val="004F7C78"/>
    <w:pPr>
      <w:spacing w:before="320" w:after="100" w:line="240" w:lineRule="auto"/>
      <w:outlineLvl w:val="6"/>
    </w:pPr>
    <w:rPr>
      <w:rFonts w:asciiTheme="majorHAnsi" w:eastAsiaTheme="majorEastAsia" w:hAnsiTheme="majorHAnsi" w:cstheme="majorBidi"/>
      <w:b/>
      <w:bCs/>
      <w:color w:val="9BBB59" w:themeColor="accent3"/>
      <w:sz w:val="20"/>
      <w:szCs w:val="20"/>
      <w:lang w:val="en-US" w:bidi="en-US"/>
    </w:rPr>
  </w:style>
  <w:style w:type="paragraph" w:styleId="8">
    <w:name w:val="heading 8"/>
    <w:basedOn w:val="a"/>
    <w:next w:val="a"/>
    <w:link w:val="80"/>
    <w:uiPriority w:val="9"/>
    <w:semiHidden/>
    <w:unhideWhenUsed/>
    <w:qFormat/>
    <w:rsid w:val="004F7C78"/>
    <w:pPr>
      <w:spacing w:before="320" w:after="100" w:line="240" w:lineRule="auto"/>
      <w:outlineLvl w:val="7"/>
    </w:pPr>
    <w:rPr>
      <w:rFonts w:asciiTheme="majorHAnsi" w:eastAsiaTheme="majorEastAsia" w:hAnsiTheme="majorHAnsi" w:cstheme="majorBidi"/>
      <w:b/>
      <w:bCs/>
      <w:i/>
      <w:iCs/>
      <w:color w:val="9BBB59" w:themeColor="accent3"/>
      <w:sz w:val="20"/>
      <w:szCs w:val="20"/>
      <w:lang w:val="en-US" w:bidi="en-US"/>
    </w:rPr>
  </w:style>
  <w:style w:type="paragraph" w:styleId="9">
    <w:name w:val="heading 9"/>
    <w:basedOn w:val="a"/>
    <w:next w:val="a"/>
    <w:link w:val="90"/>
    <w:uiPriority w:val="9"/>
    <w:semiHidden/>
    <w:unhideWhenUsed/>
    <w:qFormat/>
    <w:rsid w:val="004F7C78"/>
    <w:pPr>
      <w:spacing w:before="320" w:after="100" w:line="240" w:lineRule="auto"/>
      <w:outlineLvl w:val="8"/>
    </w:pPr>
    <w:rPr>
      <w:rFonts w:asciiTheme="majorHAnsi" w:eastAsiaTheme="majorEastAsia" w:hAnsiTheme="majorHAnsi" w:cstheme="majorBidi"/>
      <w:i/>
      <w:iCs/>
      <w:color w:val="9BBB59" w:themeColor="accent3"/>
      <w:sz w:val="20"/>
      <w:szCs w:val="20"/>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C5589"/>
    <w:rPr>
      <w:b/>
      <w:bCs/>
    </w:rPr>
  </w:style>
  <w:style w:type="character" w:styleId="a4">
    <w:name w:val="Emphasis"/>
    <w:basedOn w:val="a0"/>
    <w:uiPriority w:val="20"/>
    <w:qFormat/>
    <w:rsid w:val="005C5589"/>
    <w:rPr>
      <w:i/>
      <w:iCs/>
    </w:rPr>
  </w:style>
  <w:style w:type="table" w:styleId="a5">
    <w:name w:val="Table Grid"/>
    <w:basedOn w:val="a1"/>
    <w:uiPriority w:val="59"/>
    <w:rsid w:val="00BA3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F7C78"/>
    <w:rPr>
      <w:rFonts w:asciiTheme="majorHAnsi" w:eastAsiaTheme="majorEastAsia" w:hAnsiTheme="majorHAnsi" w:cstheme="majorBidi"/>
      <w:b/>
      <w:bCs/>
      <w:color w:val="365F91" w:themeColor="accent1" w:themeShade="BF"/>
      <w:sz w:val="24"/>
      <w:szCs w:val="24"/>
      <w:lang w:val="en-US" w:bidi="en-US"/>
    </w:rPr>
  </w:style>
  <w:style w:type="character" w:customStyle="1" w:styleId="20">
    <w:name w:val="Заголовок 2 Знак"/>
    <w:basedOn w:val="a0"/>
    <w:link w:val="2"/>
    <w:uiPriority w:val="9"/>
    <w:semiHidden/>
    <w:rsid w:val="004F7C78"/>
    <w:rPr>
      <w:rFonts w:asciiTheme="majorHAnsi" w:eastAsiaTheme="majorEastAsia" w:hAnsiTheme="majorHAnsi" w:cstheme="majorBidi"/>
      <w:color w:val="365F91" w:themeColor="accent1" w:themeShade="BF"/>
      <w:sz w:val="24"/>
      <w:szCs w:val="24"/>
      <w:lang w:val="en-US" w:bidi="en-US"/>
    </w:rPr>
  </w:style>
  <w:style w:type="character" w:customStyle="1" w:styleId="30">
    <w:name w:val="Заголовок 3 Знак"/>
    <w:basedOn w:val="a0"/>
    <w:link w:val="3"/>
    <w:uiPriority w:val="9"/>
    <w:semiHidden/>
    <w:rsid w:val="004F7C78"/>
    <w:rPr>
      <w:rFonts w:asciiTheme="majorHAnsi" w:eastAsiaTheme="majorEastAsia" w:hAnsiTheme="majorHAnsi" w:cstheme="majorBidi"/>
      <w:color w:val="4F81BD" w:themeColor="accent1"/>
      <w:sz w:val="24"/>
      <w:szCs w:val="24"/>
      <w:lang w:val="en-US" w:bidi="en-US"/>
    </w:rPr>
  </w:style>
  <w:style w:type="character" w:customStyle="1" w:styleId="40">
    <w:name w:val="Заголовок 4 Знак"/>
    <w:basedOn w:val="a0"/>
    <w:link w:val="4"/>
    <w:uiPriority w:val="9"/>
    <w:semiHidden/>
    <w:rsid w:val="004F7C78"/>
    <w:rPr>
      <w:rFonts w:asciiTheme="majorHAnsi" w:eastAsiaTheme="majorEastAsia" w:hAnsiTheme="majorHAnsi" w:cstheme="majorBidi"/>
      <w:i/>
      <w:iCs/>
      <w:color w:val="4F81BD" w:themeColor="accent1"/>
      <w:sz w:val="24"/>
      <w:szCs w:val="24"/>
      <w:lang w:val="en-US" w:bidi="en-US"/>
    </w:rPr>
  </w:style>
  <w:style w:type="character" w:customStyle="1" w:styleId="50">
    <w:name w:val="Заголовок 5 Знак"/>
    <w:basedOn w:val="a0"/>
    <w:link w:val="5"/>
    <w:uiPriority w:val="9"/>
    <w:semiHidden/>
    <w:rsid w:val="004F7C78"/>
    <w:rPr>
      <w:rFonts w:asciiTheme="majorHAnsi" w:eastAsiaTheme="majorEastAsia" w:hAnsiTheme="majorHAnsi" w:cstheme="majorBidi"/>
      <w:color w:val="4F81BD" w:themeColor="accent1"/>
      <w:lang w:val="en-US" w:bidi="en-US"/>
    </w:rPr>
  </w:style>
  <w:style w:type="character" w:customStyle="1" w:styleId="60">
    <w:name w:val="Заголовок 6 Знак"/>
    <w:basedOn w:val="a0"/>
    <w:link w:val="6"/>
    <w:uiPriority w:val="9"/>
    <w:semiHidden/>
    <w:rsid w:val="004F7C78"/>
    <w:rPr>
      <w:rFonts w:asciiTheme="majorHAnsi" w:eastAsiaTheme="majorEastAsia" w:hAnsiTheme="majorHAnsi" w:cstheme="majorBidi"/>
      <w:i/>
      <w:iCs/>
      <w:color w:val="4F81BD" w:themeColor="accent1"/>
      <w:lang w:val="en-US" w:bidi="en-US"/>
    </w:rPr>
  </w:style>
  <w:style w:type="character" w:customStyle="1" w:styleId="70">
    <w:name w:val="Заголовок 7 Знак"/>
    <w:basedOn w:val="a0"/>
    <w:link w:val="7"/>
    <w:uiPriority w:val="9"/>
    <w:semiHidden/>
    <w:rsid w:val="004F7C78"/>
    <w:rPr>
      <w:rFonts w:asciiTheme="majorHAnsi" w:eastAsiaTheme="majorEastAsia" w:hAnsiTheme="majorHAnsi" w:cstheme="majorBidi"/>
      <w:b/>
      <w:bCs/>
      <w:color w:val="9BBB59" w:themeColor="accent3"/>
      <w:sz w:val="20"/>
      <w:szCs w:val="20"/>
      <w:lang w:val="en-US" w:bidi="en-US"/>
    </w:rPr>
  </w:style>
  <w:style w:type="character" w:customStyle="1" w:styleId="80">
    <w:name w:val="Заголовок 8 Знак"/>
    <w:basedOn w:val="a0"/>
    <w:link w:val="8"/>
    <w:uiPriority w:val="9"/>
    <w:semiHidden/>
    <w:rsid w:val="004F7C78"/>
    <w:rPr>
      <w:rFonts w:asciiTheme="majorHAnsi" w:eastAsiaTheme="majorEastAsia" w:hAnsiTheme="majorHAnsi" w:cstheme="majorBidi"/>
      <w:b/>
      <w:bCs/>
      <w:i/>
      <w:iCs/>
      <w:color w:val="9BBB59" w:themeColor="accent3"/>
      <w:sz w:val="20"/>
      <w:szCs w:val="20"/>
      <w:lang w:val="en-US" w:bidi="en-US"/>
    </w:rPr>
  </w:style>
  <w:style w:type="character" w:customStyle="1" w:styleId="90">
    <w:name w:val="Заголовок 9 Знак"/>
    <w:basedOn w:val="a0"/>
    <w:link w:val="9"/>
    <w:uiPriority w:val="9"/>
    <w:semiHidden/>
    <w:rsid w:val="004F7C78"/>
    <w:rPr>
      <w:rFonts w:asciiTheme="majorHAnsi" w:eastAsiaTheme="majorEastAsia" w:hAnsiTheme="majorHAnsi" w:cstheme="majorBidi"/>
      <w:i/>
      <w:iCs/>
      <w:color w:val="9BBB59" w:themeColor="accent3"/>
      <w:sz w:val="20"/>
      <w:szCs w:val="20"/>
      <w:lang w:val="en-US" w:bidi="en-US"/>
    </w:rPr>
  </w:style>
  <w:style w:type="paragraph" w:styleId="a6">
    <w:name w:val="caption"/>
    <w:basedOn w:val="a"/>
    <w:next w:val="a"/>
    <w:uiPriority w:val="35"/>
    <w:semiHidden/>
    <w:unhideWhenUsed/>
    <w:qFormat/>
    <w:rsid w:val="004F7C78"/>
    <w:pPr>
      <w:spacing w:after="0" w:line="240" w:lineRule="auto"/>
      <w:ind w:firstLine="360"/>
    </w:pPr>
    <w:rPr>
      <w:b/>
      <w:bCs/>
      <w:sz w:val="18"/>
      <w:szCs w:val="18"/>
      <w:lang w:val="en-US" w:bidi="en-US"/>
    </w:rPr>
  </w:style>
  <w:style w:type="paragraph" w:styleId="a7">
    <w:name w:val="Title"/>
    <w:basedOn w:val="a"/>
    <w:next w:val="a"/>
    <w:link w:val="a8"/>
    <w:uiPriority w:val="99"/>
    <w:qFormat/>
    <w:rsid w:val="004F7C78"/>
    <w:pPr>
      <w:pBdr>
        <w:top w:val="single" w:sz="8" w:space="10" w:color="A7BFDE" w:themeColor="accent1" w:themeTint="7F"/>
        <w:bottom w:val="single" w:sz="24" w:space="15" w:color="9BBB59" w:themeColor="accent3"/>
      </w:pBdr>
      <w:spacing w:after="0" w:line="240" w:lineRule="auto"/>
      <w:jc w:val="center"/>
    </w:pPr>
    <w:rPr>
      <w:rFonts w:asciiTheme="majorHAnsi" w:eastAsiaTheme="majorEastAsia" w:hAnsiTheme="majorHAnsi" w:cstheme="majorBidi"/>
      <w:i/>
      <w:iCs/>
      <w:color w:val="243F60" w:themeColor="accent1" w:themeShade="7F"/>
      <w:sz w:val="60"/>
      <w:szCs w:val="60"/>
      <w:lang w:val="en-US" w:bidi="en-US"/>
    </w:rPr>
  </w:style>
  <w:style w:type="character" w:customStyle="1" w:styleId="a8">
    <w:name w:val="Название Знак"/>
    <w:basedOn w:val="a0"/>
    <w:link w:val="a7"/>
    <w:uiPriority w:val="10"/>
    <w:rsid w:val="004F7C78"/>
    <w:rPr>
      <w:rFonts w:asciiTheme="majorHAnsi" w:eastAsiaTheme="majorEastAsia" w:hAnsiTheme="majorHAnsi" w:cstheme="majorBidi"/>
      <w:i/>
      <w:iCs/>
      <w:color w:val="243F60" w:themeColor="accent1" w:themeShade="7F"/>
      <w:sz w:val="60"/>
      <w:szCs w:val="60"/>
      <w:lang w:val="en-US" w:bidi="en-US"/>
    </w:rPr>
  </w:style>
  <w:style w:type="paragraph" w:styleId="a9">
    <w:name w:val="Subtitle"/>
    <w:basedOn w:val="a"/>
    <w:next w:val="a"/>
    <w:link w:val="aa"/>
    <w:uiPriority w:val="11"/>
    <w:qFormat/>
    <w:rsid w:val="004F7C78"/>
    <w:pPr>
      <w:spacing w:before="200" w:after="900" w:line="240" w:lineRule="auto"/>
      <w:jc w:val="right"/>
    </w:pPr>
    <w:rPr>
      <w:i/>
      <w:iCs/>
      <w:sz w:val="24"/>
      <w:szCs w:val="24"/>
      <w:lang w:val="en-US" w:bidi="en-US"/>
    </w:rPr>
  </w:style>
  <w:style w:type="character" w:customStyle="1" w:styleId="aa">
    <w:name w:val="Подзаголовок Знак"/>
    <w:basedOn w:val="a0"/>
    <w:link w:val="a9"/>
    <w:uiPriority w:val="11"/>
    <w:rsid w:val="004F7C78"/>
    <w:rPr>
      <w:i/>
      <w:iCs/>
      <w:sz w:val="24"/>
      <w:szCs w:val="24"/>
      <w:lang w:val="en-US" w:bidi="en-US"/>
    </w:rPr>
  </w:style>
  <w:style w:type="character" w:customStyle="1" w:styleId="ab">
    <w:name w:val="Без интервала Знак"/>
    <w:basedOn w:val="a0"/>
    <w:link w:val="ac"/>
    <w:uiPriority w:val="1"/>
    <w:locked/>
    <w:rsid w:val="004F7C78"/>
  </w:style>
  <w:style w:type="paragraph" w:styleId="ac">
    <w:name w:val="No Spacing"/>
    <w:basedOn w:val="a"/>
    <w:link w:val="ab"/>
    <w:uiPriority w:val="1"/>
    <w:qFormat/>
    <w:rsid w:val="004F7C78"/>
    <w:pPr>
      <w:spacing w:after="0" w:line="240" w:lineRule="auto"/>
    </w:pPr>
  </w:style>
  <w:style w:type="paragraph" w:styleId="ad">
    <w:name w:val="List Paragraph"/>
    <w:basedOn w:val="a"/>
    <w:uiPriority w:val="34"/>
    <w:qFormat/>
    <w:rsid w:val="004F7C78"/>
    <w:pPr>
      <w:spacing w:after="0" w:line="240" w:lineRule="auto"/>
      <w:ind w:left="720" w:firstLine="360"/>
      <w:contextualSpacing/>
    </w:pPr>
    <w:rPr>
      <w:lang w:val="en-US" w:bidi="en-US"/>
    </w:rPr>
  </w:style>
  <w:style w:type="paragraph" w:styleId="21">
    <w:name w:val="Quote"/>
    <w:basedOn w:val="a"/>
    <w:next w:val="a"/>
    <w:link w:val="22"/>
    <w:uiPriority w:val="29"/>
    <w:qFormat/>
    <w:rsid w:val="004F7C78"/>
    <w:pPr>
      <w:spacing w:after="0" w:line="240" w:lineRule="auto"/>
      <w:ind w:firstLine="360"/>
    </w:pPr>
    <w:rPr>
      <w:rFonts w:asciiTheme="majorHAnsi" w:eastAsiaTheme="majorEastAsia" w:hAnsiTheme="majorHAnsi" w:cstheme="majorBidi"/>
      <w:i/>
      <w:iCs/>
      <w:color w:val="5A5A5A" w:themeColor="text1" w:themeTint="A5"/>
      <w:lang w:val="en-US" w:bidi="en-US"/>
    </w:rPr>
  </w:style>
  <w:style w:type="character" w:customStyle="1" w:styleId="22">
    <w:name w:val="Цитата 2 Знак"/>
    <w:basedOn w:val="a0"/>
    <w:link w:val="21"/>
    <w:uiPriority w:val="29"/>
    <w:rsid w:val="004F7C78"/>
    <w:rPr>
      <w:rFonts w:asciiTheme="majorHAnsi" w:eastAsiaTheme="majorEastAsia" w:hAnsiTheme="majorHAnsi" w:cstheme="majorBidi"/>
      <w:i/>
      <w:iCs/>
      <w:color w:val="5A5A5A" w:themeColor="text1" w:themeTint="A5"/>
      <w:lang w:val="en-US" w:bidi="en-US"/>
    </w:rPr>
  </w:style>
  <w:style w:type="paragraph" w:styleId="ae">
    <w:name w:val="Intense Quote"/>
    <w:basedOn w:val="a"/>
    <w:next w:val="a"/>
    <w:link w:val="af"/>
    <w:uiPriority w:val="30"/>
    <w:qFormat/>
    <w:rsid w:val="004F7C7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firstLine="360"/>
    </w:pPr>
    <w:rPr>
      <w:rFonts w:asciiTheme="majorHAnsi" w:eastAsiaTheme="majorEastAsia" w:hAnsiTheme="majorHAnsi" w:cstheme="majorBidi"/>
      <w:i/>
      <w:iCs/>
      <w:color w:val="FFFFFF" w:themeColor="background1"/>
      <w:sz w:val="24"/>
      <w:szCs w:val="24"/>
      <w:lang w:val="en-US" w:bidi="en-US"/>
    </w:rPr>
  </w:style>
  <w:style w:type="character" w:customStyle="1" w:styleId="af">
    <w:name w:val="Выделенная цитата Знак"/>
    <w:basedOn w:val="a0"/>
    <w:link w:val="ae"/>
    <w:uiPriority w:val="30"/>
    <w:rsid w:val="004F7C78"/>
    <w:rPr>
      <w:rFonts w:asciiTheme="majorHAnsi" w:eastAsiaTheme="majorEastAsia" w:hAnsiTheme="majorHAnsi" w:cstheme="majorBidi"/>
      <w:i/>
      <w:iCs/>
      <w:color w:val="FFFFFF" w:themeColor="background1"/>
      <w:sz w:val="24"/>
      <w:szCs w:val="24"/>
      <w:shd w:val="clear" w:color="auto" w:fill="4F81BD" w:themeFill="accent1"/>
      <w:lang w:val="en-US" w:bidi="en-US"/>
    </w:rPr>
  </w:style>
  <w:style w:type="paragraph" w:styleId="af0">
    <w:name w:val="TOC Heading"/>
    <w:basedOn w:val="1"/>
    <w:next w:val="a"/>
    <w:uiPriority w:val="39"/>
    <w:semiHidden/>
    <w:unhideWhenUsed/>
    <w:qFormat/>
    <w:rsid w:val="004F7C78"/>
    <w:pPr>
      <w:outlineLvl w:val="9"/>
    </w:pPr>
  </w:style>
  <w:style w:type="paragraph" w:customStyle="1" w:styleId="ConsPlusNormal">
    <w:name w:val="ConsPlusNormal"/>
    <w:rsid w:val="004F7C7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4F7C7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4F7C78"/>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4F7C78"/>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4F7C78"/>
    <w:pPr>
      <w:widowControl w:val="0"/>
      <w:autoSpaceDE w:val="0"/>
      <w:autoSpaceDN w:val="0"/>
      <w:spacing w:after="0" w:line="240" w:lineRule="auto"/>
    </w:pPr>
    <w:rPr>
      <w:rFonts w:ascii="Arial" w:eastAsia="Times New Roman" w:hAnsi="Arial" w:cs="Arial"/>
      <w:sz w:val="20"/>
      <w:szCs w:val="20"/>
      <w:lang w:eastAsia="ru-RU"/>
    </w:rPr>
  </w:style>
  <w:style w:type="character" w:styleId="af1">
    <w:name w:val="Subtle Emphasis"/>
    <w:uiPriority w:val="19"/>
    <w:qFormat/>
    <w:rsid w:val="004F7C78"/>
    <w:rPr>
      <w:i/>
      <w:iCs/>
      <w:color w:val="5A5A5A" w:themeColor="text1" w:themeTint="A5"/>
    </w:rPr>
  </w:style>
  <w:style w:type="character" w:styleId="af2">
    <w:name w:val="Intense Emphasis"/>
    <w:uiPriority w:val="21"/>
    <w:qFormat/>
    <w:rsid w:val="004F7C78"/>
    <w:rPr>
      <w:b/>
      <w:bCs/>
      <w:i/>
      <w:iCs/>
      <w:color w:val="4F81BD" w:themeColor="accent1"/>
      <w:sz w:val="22"/>
      <w:szCs w:val="22"/>
    </w:rPr>
  </w:style>
  <w:style w:type="character" w:styleId="af3">
    <w:name w:val="Subtle Reference"/>
    <w:uiPriority w:val="31"/>
    <w:qFormat/>
    <w:rsid w:val="004F7C78"/>
    <w:rPr>
      <w:color w:val="auto"/>
      <w:u w:val="single" w:color="9BBB59" w:themeColor="accent3"/>
    </w:rPr>
  </w:style>
  <w:style w:type="character" w:styleId="af4">
    <w:name w:val="Intense Reference"/>
    <w:basedOn w:val="a0"/>
    <w:uiPriority w:val="32"/>
    <w:qFormat/>
    <w:rsid w:val="004F7C78"/>
    <w:rPr>
      <w:b/>
      <w:bCs/>
      <w:color w:val="76923C" w:themeColor="accent3" w:themeShade="BF"/>
      <w:u w:val="single" w:color="9BBB59" w:themeColor="accent3"/>
    </w:rPr>
  </w:style>
  <w:style w:type="character" w:styleId="af5">
    <w:name w:val="Book Title"/>
    <w:basedOn w:val="a0"/>
    <w:uiPriority w:val="33"/>
    <w:qFormat/>
    <w:rsid w:val="004F7C78"/>
    <w:rPr>
      <w:rFonts w:asciiTheme="majorHAnsi" w:eastAsiaTheme="majorEastAsia" w:hAnsiTheme="majorHAnsi" w:cstheme="majorBidi" w:hint="default"/>
      <w:b/>
      <w:bCs/>
      <w:i/>
      <w:iCs/>
      <w:color w:val="auto"/>
    </w:rPr>
  </w:style>
  <w:style w:type="table" w:customStyle="1" w:styleId="11">
    <w:name w:val="Сетка таблицы1"/>
    <w:basedOn w:val="a1"/>
    <w:next w:val="a5"/>
    <w:rsid w:val="007C76C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Знак Знак Знак Знак"/>
    <w:basedOn w:val="a"/>
    <w:rsid w:val="007C76C7"/>
    <w:pPr>
      <w:spacing w:after="0" w:line="240" w:lineRule="auto"/>
    </w:pPr>
    <w:rPr>
      <w:rFonts w:ascii="Verdana" w:eastAsia="Times New Roman" w:hAnsi="Verdana" w:cs="Verdana"/>
      <w:sz w:val="20"/>
      <w:szCs w:val="20"/>
      <w:lang w:val="en-US"/>
    </w:rPr>
  </w:style>
  <w:style w:type="numbering" w:customStyle="1" w:styleId="12">
    <w:name w:val="Нет списка1"/>
    <w:next w:val="a2"/>
    <w:uiPriority w:val="99"/>
    <w:semiHidden/>
    <w:unhideWhenUsed/>
    <w:rsid w:val="00DA7D61"/>
  </w:style>
  <w:style w:type="numbering" w:customStyle="1" w:styleId="23">
    <w:name w:val="Нет списка2"/>
    <w:next w:val="a2"/>
    <w:uiPriority w:val="99"/>
    <w:semiHidden/>
    <w:unhideWhenUsed/>
    <w:rsid w:val="004319DE"/>
  </w:style>
  <w:style w:type="table" w:customStyle="1" w:styleId="24">
    <w:name w:val="Сетка таблицы2"/>
    <w:basedOn w:val="a1"/>
    <w:next w:val="a5"/>
    <w:rsid w:val="00A4500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
    <w:name w:val="Нет списка3"/>
    <w:next w:val="a2"/>
    <w:semiHidden/>
    <w:rsid w:val="008050E3"/>
  </w:style>
  <w:style w:type="paragraph" w:customStyle="1" w:styleId="ConsNormal">
    <w:name w:val="ConsNormal"/>
    <w:rsid w:val="008050E3"/>
    <w:pPr>
      <w:widowControl w:val="0"/>
      <w:spacing w:after="0" w:line="240" w:lineRule="auto"/>
      <w:ind w:right="19772" w:firstLine="720"/>
    </w:pPr>
    <w:rPr>
      <w:rFonts w:ascii="Arial" w:eastAsia="Times New Roman" w:hAnsi="Arial" w:cs="Times New Roman"/>
      <w:snapToGrid w:val="0"/>
      <w:sz w:val="28"/>
      <w:szCs w:val="20"/>
      <w:lang w:eastAsia="ru-RU"/>
    </w:rPr>
  </w:style>
  <w:style w:type="table" w:customStyle="1" w:styleId="32">
    <w:name w:val="Сетка таблицы3"/>
    <w:basedOn w:val="a1"/>
    <w:next w:val="a5"/>
    <w:rsid w:val="008050E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ody Text"/>
    <w:basedOn w:val="a"/>
    <w:link w:val="af8"/>
    <w:rsid w:val="008050E3"/>
    <w:pPr>
      <w:spacing w:after="0" w:line="240" w:lineRule="auto"/>
      <w:jc w:val="both"/>
    </w:pPr>
    <w:rPr>
      <w:rFonts w:ascii="Times New Roman" w:eastAsia="Times New Roman" w:hAnsi="Times New Roman" w:cs="Times New Roman"/>
      <w:sz w:val="28"/>
      <w:szCs w:val="28"/>
      <w:lang w:eastAsia="ru-RU"/>
    </w:rPr>
  </w:style>
  <w:style w:type="character" w:customStyle="1" w:styleId="af8">
    <w:name w:val="Основной текст Знак"/>
    <w:basedOn w:val="a0"/>
    <w:link w:val="af7"/>
    <w:rsid w:val="008050E3"/>
    <w:rPr>
      <w:rFonts w:ascii="Times New Roman" w:eastAsia="Times New Roman" w:hAnsi="Times New Roman" w:cs="Times New Roman"/>
      <w:sz w:val="28"/>
      <w:szCs w:val="28"/>
      <w:lang w:eastAsia="ru-RU"/>
    </w:rPr>
  </w:style>
  <w:style w:type="character" w:styleId="af9">
    <w:name w:val="FollowedHyperlink"/>
    <w:basedOn w:val="a0"/>
    <w:rsid w:val="008050E3"/>
    <w:rPr>
      <w:color w:val="800080"/>
      <w:u w:val="single"/>
    </w:rPr>
  </w:style>
  <w:style w:type="paragraph" w:customStyle="1" w:styleId="xl22">
    <w:name w:val="xl22"/>
    <w:basedOn w:val="a"/>
    <w:rsid w:val="008050E3"/>
    <w:pPr>
      <w:spacing w:before="100" w:beforeAutospacing="1" w:after="100" w:afterAutospacing="1" w:line="240" w:lineRule="auto"/>
      <w:jc w:val="right"/>
    </w:pPr>
    <w:rPr>
      <w:rFonts w:ascii="Times New Roman" w:eastAsia="Times New Roman" w:hAnsi="Times New Roman" w:cs="Times New Roman"/>
      <w:sz w:val="24"/>
      <w:szCs w:val="24"/>
      <w:lang w:eastAsia="ru-RU"/>
    </w:rPr>
  </w:style>
  <w:style w:type="table" w:customStyle="1" w:styleId="41">
    <w:name w:val="Сетка таблицы4"/>
    <w:basedOn w:val="a1"/>
    <w:next w:val="a5"/>
    <w:rsid w:val="00BA10A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
    <w:basedOn w:val="a1"/>
    <w:next w:val="a5"/>
    <w:rsid w:val="00C52B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Сетка таблицы6"/>
    <w:basedOn w:val="a1"/>
    <w:next w:val="a5"/>
    <w:rsid w:val="00CD769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Сетка таблицы7"/>
    <w:basedOn w:val="a1"/>
    <w:next w:val="a5"/>
    <w:rsid w:val="006C283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Сетка таблицы8"/>
    <w:basedOn w:val="a1"/>
    <w:next w:val="a5"/>
    <w:rsid w:val="0082575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
    <w:name w:val="Сетка таблицы9"/>
    <w:basedOn w:val="a1"/>
    <w:next w:val="a5"/>
    <w:rsid w:val="00D33CC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1"/>
    <w:next w:val="a5"/>
    <w:rsid w:val="00A00B9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5"/>
    <w:rsid w:val="001B10F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5"/>
    <w:rsid w:val="007945F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
    <w:name w:val="Нет списка4"/>
    <w:next w:val="a2"/>
    <w:uiPriority w:val="99"/>
    <w:semiHidden/>
    <w:unhideWhenUsed/>
    <w:rsid w:val="007945F4"/>
  </w:style>
  <w:style w:type="table" w:customStyle="1" w:styleId="13">
    <w:name w:val="Сетка таблицы13"/>
    <w:basedOn w:val="a1"/>
    <w:next w:val="a5"/>
    <w:rsid w:val="00CE776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Сетка таблицы14"/>
    <w:basedOn w:val="a1"/>
    <w:next w:val="a5"/>
    <w:rsid w:val="007A6D6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Сетка таблицы15"/>
    <w:basedOn w:val="a1"/>
    <w:next w:val="a5"/>
    <w:rsid w:val="00AE5F2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Сетка таблицы16"/>
    <w:basedOn w:val="a1"/>
    <w:next w:val="a5"/>
    <w:rsid w:val="002118C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Сетка таблицы17"/>
    <w:basedOn w:val="a1"/>
    <w:next w:val="a5"/>
    <w:rsid w:val="00371F3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Сетка таблицы18"/>
    <w:basedOn w:val="a1"/>
    <w:next w:val="a5"/>
    <w:rsid w:val="00A442D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07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748</TotalTime>
  <Pages>9</Pages>
  <Words>3767</Words>
  <Characters>21476</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dc:creator>
  <cp:keywords/>
  <dc:description/>
  <cp:lastModifiedBy>liza</cp:lastModifiedBy>
  <cp:revision>158</cp:revision>
  <dcterms:created xsi:type="dcterms:W3CDTF">2021-11-11T22:00:00Z</dcterms:created>
  <dcterms:modified xsi:type="dcterms:W3CDTF">2025-09-21T21:50:00Z</dcterms:modified>
</cp:coreProperties>
</file>