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F977F2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073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="00E27E28">
        <w:rPr>
          <w:rFonts w:ascii="Times New Roman" w:hAnsi="Times New Roman" w:cs="Times New Roman"/>
          <w:b/>
        </w:rPr>
        <w:t>памятник природы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>
        <w:rPr>
          <w:rFonts w:ascii="Times New Roman" w:hAnsi="Times New Roman" w:cs="Times New Roman"/>
          <w:b/>
        </w:rPr>
        <w:t>Геологическое обнажение на реке Шарженьге у деревни Вахнево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F977F2" w:rsidRPr="00F977F2">
        <w:rPr>
          <w:rFonts w:ascii="Times New Roman" w:hAnsi="Times New Roman" w:cs="Times New Roman"/>
        </w:rPr>
        <w:t>Геологическое обнажение на реке Шарженьге у деревни Вахнево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E27E28">
        <w:rPr>
          <w:rFonts w:ascii="Times New Roman" w:hAnsi="Times New Roman" w:cs="Times New Roman"/>
        </w:rPr>
        <w:t>памятник природы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F977F2">
        <w:rPr>
          <w:rFonts w:ascii="Times New Roman" w:hAnsi="Times New Roman" w:cs="Times New Roman"/>
        </w:rPr>
        <w:t>073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="00E27E28">
        <w:rPr>
          <w:rFonts w:ascii="Times New Roman" w:hAnsi="Times New Roman" w:cs="Times New Roman"/>
        </w:rPr>
        <w:t xml:space="preserve">  –</w:t>
      </w:r>
      <w:proofErr w:type="gramStart"/>
      <w:r w:rsidR="00E27E28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F977F2" w:rsidRPr="00F977F2">
        <w:rPr>
          <w:rFonts w:ascii="Times New Roman" w:hAnsi="Times New Roman" w:cs="Times New Roman"/>
        </w:rPr>
        <w:t xml:space="preserve">26.11.1991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EF442A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F977F2" w:rsidRPr="00F977F2">
        <w:rPr>
          <w:rFonts w:ascii="Times New Roman" w:hAnsi="Times New Roman" w:cs="Times New Roman"/>
        </w:rPr>
        <w:t xml:space="preserve">Сохранение обнажения пород </w:t>
      </w:r>
      <w:proofErr w:type="spellStart"/>
      <w:r w:rsidR="00F977F2" w:rsidRPr="00F977F2">
        <w:rPr>
          <w:rFonts w:ascii="Times New Roman" w:hAnsi="Times New Roman" w:cs="Times New Roman"/>
        </w:rPr>
        <w:t>ветлужской</w:t>
      </w:r>
      <w:proofErr w:type="spellEnd"/>
      <w:r w:rsidR="00F977F2" w:rsidRPr="00F977F2">
        <w:rPr>
          <w:rFonts w:ascii="Times New Roman" w:hAnsi="Times New Roman" w:cs="Times New Roman"/>
        </w:rPr>
        <w:t xml:space="preserve"> серии нижнего триаса с остатками фауны</w:t>
      </w:r>
      <w:r w:rsidR="003908D0" w:rsidRPr="00706616">
        <w:rPr>
          <w:rFonts w:ascii="Times New Roman" w:hAnsi="Times New Roman" w:cs="Times New Roman"/>
        </w:rPr>
        <w:t>.</w:t>
      </w:r>
    </w:p>
    <w:p w:rsidR="00CD7693" w:rsidRDefault="00BF6EA5" w:rsidP="00706616">
      <w:pPr>
        <w:jc w:val="both"/>
        <w:rPr>
          <w:rFonts w:ascii="Times New Roman" w:hAnsi="Times New Roman" w:cs="Times New Roman"/>
          <w:b/>
        </w:rPr>
      </w:pPr>
      <w:r w:rsidRPr="000843B3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F977F2" w:rsidP="00F977F2">
            <w:pPr>
              <w:rPr>
                <w:rFonts w:ascii="Times New Roman" w:hAnsi="Times New Roman" w:cs="Times New Roman"/>
              </w:rPr>
            </w:pPr>
            <w:r w:rsidRPr="00F977F2">
              <w:rPr>
                <w:rFonts w:ascii="Times New Roman" w:hAnsi="Times New Roman" w:cs="Times New Roman"/>
              </w:rPr>
              <w:t xml:space="preserve">Решение президиума Вологодского областного Совета народных депутатов двадцать первого созыва </w:t>
            </w:r>
          </w:p>
        </w:tc>
        <w:tc>
          <w:tcPr>
            <w:tcW w:w="2268" w:type="dxa"/>
          </w:tcPr>
          <w:p w:rsidR="00BA38FB" w:rsidRPr="00BA38FB" w:rsidRDefault="00F977F2" w:rsidP="003400D0">
            <w:pPr>
              <w:rPr>
                <w:rFonts w:ascii="Times New Roman" w:hAnsi="Times New Roman" w:cs="Times New Roman"/>
              </w:rPr>
            </w:pPr>
            <w:r w:rsidRPr="00F977F2">
              <w:rPr>
                <w:rFonts w:ascii="Times New Roman" w:hAnsi="Times New Roman" w:cs="Times New Roman"/>
              </w:rPr>
              <w:t>от 26.11.1991 №311</w:t>
            </w:r>
          </w:p>
        </w:tc>
        <w:tc>
          <w:tcPr>
            <w:tcW w:w="1276" w:type="dxa"/>
          </w:tcPr>
          <w:p w:rsidR="00BA38FB" w:rsidRPr="00BA38FB" w:rsidRDefault="00F977F2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2800" w:type="dxa"/>
          </w:tcPr>
          <w:p w:rsidR="00BA38FB" w:rsidRPr="00BA38FB" w:rsidRDefault="000B6E4B" w:rsidP="00F977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2C3A46">
              <w:rPr>
                <w:rFonts w:ascii="Times New Roman" w:hAnsi="Times New Roman" w:cs="Times New Roman"/>
              </w:rPr>
              <w:t>памятника природы</w:t>
            </w:r>
            <w:r w:rsidR="003D785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0843B3" w:rsidP="000843B3">
            <w:pPr>
              <w:rPr>
                <w:rFonts w:ascii="Times New Roman" w:hAnsi="Times New Roman" w:cs="Times New Roman"/>
              </w:rPr>
            </w:pPr>
            <w:r w:rsidRPr="000843B3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F977F2" w:rsidP="00CE776C">
            <w:pPr>
              <w:rPr>
                <w:rFonts w:ascii="Times New Roman" w:hAnsi="Times New Roman" w:cs="Times New Roman"/>
              </w:rPr>
            </w:pPr>
            <w:r w:rsidRPr="00F977F2">
              <w:rPr>
                <w:rFonts w:ascii="Times New Roman" w:hAnsi="Times New Roman" w:cs="Times New Roman"/>
              </w:rPr>
              <w:t>от 07.12.2012 №1449</w:t>
            </w:r>
          </w:p>
        </w:tc>
        <w:tc>
          <w:tcPr>
            <w:tcW w:w="1276" w:type="dxa"/>
          </w:tcPr>
          <w:p w:rsidR="000B6E4B" w:rsidRPr="00BA38FB" w:rsidRDefault="00F977F2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2800" w:type="dxa"/>
          </w:tcPr>
          <w:p w:rsidR="000B6E4B" w:rsidRPr="00BA38FB" w:rsidRDefault="00CE776C" w:rsidP="00CE7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</w:t>
            </w:r>
            <w:r w:rsidR="000843B3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="000843B3">
              <w:rPr>
                <w:rFonts w:ascii="Times New Roman" w:hAnsi="Times New Roman" w:cs="Times New Roman"/>
              </w:rPr>
              <w:t xml:space="preserve"> об ООПТ</w:t>
            </w:r>
          </w:p>
        </w:tc>
      </w:tr>
      <w:tr w:rsidR="00213797" w:rsidTr="0013264B">
        <w:tc>
          <w:tcPr>
            <w:tcW w:w="752" w:type="dxa"/>
          </w:tcPr>
          <w:p w:rsidR="00213797" w:rsidRDefault="00F977F2" w:rsidP="00F660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213797" w:rsidRPr="00BA38FB" w:rsidRDefault="00213797" w:rsidP="00213797">
            <w:pPr>
              <w:rPr>
                <w:rFonts w:ascii="Times New Roman" w:hAnsi="Times New Roman" w:cs="Times New Roman"/>
              </w:rPr>
            </w:pPr>
            <w:r w:rsidRPr="00FC409E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213797" w:rsidRPr="00F629B9" w:rsidRDefault="003D785B" w:rsidP="00213797">
            <w:pPr>
              <w:rPr>
                <w:rFonts w:ascii="Times New Roman" w:hAnsi="Times New Roman" w:cs="Times New Roman"/>
              </w:rPr>
            </w:pPr>
            <w:r w:rsidRPr="003D785B">
              <w:rPr>
                <w:rFonts w:ascii="Times New Roman" w:hAnsi="Times New Roman" w:cs="Times New Roman"/>
              </w:rPr>
              <w:t>от 31.05.2021 №577</w:t>
            </w:r>
          </w:p>
        </w:tc>
        <w:tc>
          <w:tcPr>
            <w:tcW w:w="1276" w:type="dxa"/>
          </w:tcPr>
          <w:p w:rsidR="00213797" w:rsidRDefault="00213797" w:rsidP="00213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213797" w:rsidRDefault="00213797" w:rsidP="00213797">
            <w:pPr>
              <w:rPr>
                <w:rFonts w:ascii="Times New Roman" w:hAnsi="Times New Roman" w:cs="Times New Roman"/>
              </w:rPr>
            </w:pPr>
            <w:r w:rsidRPr="00213797">
              <w:rPr>
                <w:rFonts w:ascii="Times New Roman" w:hAnsi="Times New Roman" w:cs="Times New Roman"/>
              </w:rPr>
              <w:t xml:space="preserve">внесение изменений в </w:t>
            </w:r>
            <w:r>
              <w:rPr>
                <w:rFonts w:ascii="Times New Roman" w:hAnsi="Times New Roman" w:cs="Times New Roman"/>
              </w:rPr>
              <w:t>режим охраны ООПТ</w:t>
            </w:r>
          </w:p>
        </w:tc>
      </w:tr>
      <w:tr w:rsidR="00A73F5E" w:rsidTr="0013264B">
        <w:tc>
          <w:tcPr>
            <w:tcW w:w="752" w:type="dxa"/>
          </w:tcPr>
          <w:p w:rsidR="00A73F5E" w:rsidRPr="00BA38FB" w:rsidRDefault="00A73F5E" w:rsidP="006B5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A73F5E" w:rsidRPr="00BA38FB" w:rsidRDefault="00A73F5E" w:rsidP="006B5B30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A73F5E" w:rsidRPr="00BA38FB" w:rsidRDefault="00A73F5E" w:rsidP="006B5B30">
            <w:pPr>
              <w:rPr>
                <w:rFonts w:ascii="Times New Roman" w:hAnsi="Times New Roman" w:cs="Times New Roman"/>
              </w:rPr>
            </w:pPr>
            <w:r w:rsidRPr="00A73F5E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A73F5E" w:rsidRPr="00BA38FB" w:rsidRDefault="00A73F5E" w:rsidP="006B5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A73F5E" w:rsidRPr="00BA38FB" w:rsidRDefault="00A73F5E" w:rsidP="006B5B30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872AFD" w:rsidTr="0013264B">
        <w:tc>
          <w:tcPr>
            <w:tcW w:w="752" w:type="dxa"/>
          </w:tcPr>
          <w:p w:rsidR="00872AFD" w:rsidRDefault="00872AFD" w:rsidP="006B5B3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872AFD" w:rsidRPr="00BA38FB" w:rsidRDefault="00872AFD" w:rsidP="00576405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</w:t>
            </w:r>
            <w:r>
              <w:rPr>
                <w:rFonts w:ascii="Times New Roman" w:hAnsi="Times New Roman" w:cs="Times New Roman"/>
              </w:rPr>
              <w:t>Г</w:t>
            </w:r>
            <w:r w:rsidRPr="00E8533B">
              <w:rPr>
                <w:rFonts w:ascii="Times New Roman" w:hAnsi="Times New Roman" w:cs="Times New Roman"/>
              </w:rPr>
              <w:t>убернатора</w:t>
            </w:r>
            <w:r w:rsidRPr="000B6E4B">
              <w:rPr>
                <w:rFonts w:ascii="Times New Roman" w:hAnsi="Times New Roman" w:cs="Times New Roman"/>
              </w:rPr>
              <w:t xml:space="preserve"> Вологодской области </w:t>
            </w:r>
          </w:p>
        </w:tc>
        <w:tc>
          <w:tcPr>
            <w:tcW w:w="2268" w:type="dxa"/>
          </w:tcPr>
          <w:p w:rsidR="00872AFD" w:rsidRPr="00BA38FB" w:rsidRDefault="00872AFD" w:rsidP="00576405">
            <w:pPr>
              <w:rPr>
                <w:rFonts w:ascii="Times New Roman" w:hAnsi="Times New Roman" w:cs="Times New Roman"/>
              </w:rPr>
            </w:pPr>
            <w:r w:rsidRPr="00E8533B">
              <w:rPr>
                <w:rFonts w:ascii="Times New Roman" w:hAnsi="Times New Roman" w:cs="Times New Roman"/>
              </w:rPr>
              <w:t>от 29.06.2023 №168</w:t>
            </w:r>
          </w:p>
        </w:tc>
        <w:tc>
          <w:tcPr>
            <w:tcW w:w="1276" w:type="dxa"/>
          </w:tcPr>
          <w:p w:rsidR="00872AFD" w:rsidRPr="00BA38FB" w:rsidRDefault="00872AFD" w:rsidP="005764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872AFD" w:rsidRPr="00BA38FB" w:rsidRDefault="00872AFD" w:rsidP="005764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установление границ охранной зоны, утверждение</w:t>
            </w:r>
            <w:r w:rsidRPr="000B6E4B">
              <w:rPr>
                <w:rFonts w:ascii="Times New Roman" w:hAnsi="Times New Roman" w:cs="Times New Roman"/>
              </w:rPr>
              <w:t xml:space="preserve"> положени</w:t>
            </w:r>
            <w:r>
              <w:rPr>
                <w:rFonts w:ascii="Times New Roman" w:hAnsi="Times New Roman" w:cs="Times New Roman"/>
              </w:rPr>
              <w:t>я</w:t>
            </w:r>
            <w:r w:rsidRPr="000B6E4B">
              <w:rPr>
                <w:rFonts w:ascii="Times New Roman" w:hAnsi="Times New Roman" w:cs="Times New Roman"/>
              </w:rPr>
              <w:t xml:space="preserve"> об </w:t>
            </w:r>
            <w:r>
              <w:rPr>
                <w:rFonts w:ascii="Times New Roman" w:hAnsi="Times New Roman" w:cs="Times New Roman"/>
              </w:rPr>
              <w:t xml:space="preserve">охранной зоне </w:t>
            </w:r>
            <w:r w:rsidRPr="000B6E4B">
              <w:rPr>
                <w:rFonts w:ascii="Times New Roman" w:hAnsi="Times New Roman" w:cs="Times New Roman"/>
              </w:rPr>
              <w:t>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="00FC409E">
        <w:rPr>
          <w:rFonts w:ascii="Times New Roman" w:hAnsi="Times New Roman" w:cs="Times New Roman"/>
        </w:rPr>
        <w:t xml:space="preserve"> – </w:t>
      </w:r>
      <w:r w:rsidR="00CD7693">
        <w:rPr>
          <w:rFonts w:ascii="Times New Roman" w:hAnsi="Times New Roman" w:cs="Times New Roman"/>
        </w:rPr>
        <w:t>1</w:t>
      </w:r>
      <w:r w:rsidR="008E2E96">
        <w:rPr>
          <w:rFonts w:ascii="Times New Roman" w:hAnsi="Times New Roman" w:cs="Times New Roman"/>
        </w:rPr>
        <w:t>.</w:t>
      </w:r>
    </w:p>
    <w:p w:rsidR="000843B3" w:rsidRPr="000843B3" w:rsidRDefault="00524371" w:rsidP="00213797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F977F2" w:rsidRPr="00F977F2">
        <w:rPr>
          <w:rFonts w:ascii="Times New Roman" w:hAnsi="Times New Roman" w:cs="Times New Roman"/>
        </w:rPr>
        <w:t xml:space="preserve">северо-запад Никольского района, колхоз им. Пушкина, между д. </w:t>
      </w:r>
      <w:proofErr w:type="spellStart"/>
      <w:r w:rsidR="00F977F2" w:rsidRPr="00F977F2">
        <w:rPr>
          <w:rFonts w:ascii="Times New Roman" w:hAnsi="Times New Roman" w:cs="Times New Roman"/>
        </w:rPr>
        <w:t>Турино</w:t>
      </w:r>
      <w:proofErr w:type="spellEnd"/>
      <w:r w:rsidR="00F977F2" w:rsidRPr="00F977F2">
        <w:rPr>
          <w:rFonts w:ascii="Times New Roman" w:hAnsi="Times New Roman" w:cs="Times New Roman"/>
        </w:rPr>
        <w:t xml:space="preserve"> и д. Подгорье </w:t>
      </w:r>
      <w:r w:rsidR="00F977F2">
        <w:rPr>
          <w:rFonts w:ascii="Times New Roman" w:hAnsi="Times New Roman" w:cs="Times New Roman"/>
        </w:rPr>
        <w:t xml:space="preserve">в </w:t>
      </w:r>
      <w:r w:rsidR="00F977F2" w:rsidRPr="00F977F2">
        <w:rPr>
          <w:rFonts w:ascii="Times New Roman" w:hAnsi="Times New Roman" w:cs="Times New Roman"/>
        </w:rPr>
        <w:t xml:space="preserve">0,5 км от деревни Вахнево, </w:t>
      </w:r>
      <w:r w:rsidR="00F977F2">
        <w:rPr>
          <w:rFonts w:ascii="Times New Roman" w:hAnsi="Times New Roman" w:cs="Times New Roman"/>
        </w:rPr>
        <w:t xml:space="preserve">в пределах </w:t>
      </w:r>
      <w:r w:rsidR="00F977F2" w:rsidRPr="00F977F2">
        <w:rPr>
          <w:rFonts w:ascii="Times New Roman" w:hAnsi="Times New Roman" w:cs="Times New Roman"/>
        </w:rPr>
        <w:t xml:space="preserve">водоохранных зон реки </w:t>
      </w:r>
      <w:proofErr w:type="spellStart"/>
      <w:r w:rsidR="00F977F2" w:rsidRPr="00F977F2">
        <w:rPr>
          <w:rFonts w:ascii="Times New Roman" w:hAnsi="Times New Roman" w:cs="Times New Roman"/>
        </w:rPr>
        <w:t>Шарженьги</w:t>
      </w:r>
      <w:proofErr w:type="spellEnd"/>
      <w:r w:rsidR="00F977F2" w:rsidRPr="00F977F2">
        <w:rPr>
          <w:rFonts w:ascii="Times New Roman" w:hAnsi="Times New Roman" w:cs="Times New Roman"/>
        </w:rPr>
        <w:t xml:space="preserve"> и реки </w:t>
      </w:r>
      <w:proofErr w:type="spellStart"/>
      <w:r w:rsidR="00F977F2" w:rsidRPr="00F977F2">
        <w:rPr>
          <w:rFonts w:ascii="Times New Roman" w:hAnsi="Times New Roman" w:cs="Times New Roman"/>
        </w:rPr>
        <w:t>Анданги</w:t>
      </w:r>
      <w:proofErr w:type="spellEnd"/>
      <w:r w:rsidR="00F977F2" w:rsidRPr="00F977F2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7A6D6D" w:rsidRPr="007A6D6D">
        <w:rPr>
          <w:rFonts w:ascii="Times New Roman" w:hAnsi="Times New Roman" w:cs="Times New Roman"/>
        </w:rPr>
        <w:t xml:space="preserve">Памятник природы расположен </w:t>
      </w:r>
      <w:r w:rsidR="00F977F2" w:rsidRPr="00F977F2">
        <w:rPr>
          <w:rFonts w:ascii="Times New Roman" w:hAnsi="Times New Roman" w:cs="Times New Roman"/>
        </w:rPr>
        <w:t xml:space="preserve">на правом берегу р. </w:t>
      </w:r>
      <w:proofErr w:type="spellStart"/>
      <w:r w:rsidR="00F977F2" w:rsidRPr="00F977F2">
        <w:rPr>
          <w:rFonts w:ascii="Times New Roman" w:hAnsi="Times New Roman" w:cs="Times New Roman"/>
        </w:rPr>
        <w:t>Шарженьги</w:t>
      </w:r>
      <w:proofErr w:type="spellEnd"/>
      <w:r w:rsidR="00F977F2" w:rsidRPr="00F977F2">
        <w:rPr>
          <w:rFonts w:ascii="Times New Roman" w:hAnsi="Times New Roman" w:cs="Times New Roman"/>
        </w:rPr>
        <w:t xml:space="preserve"> и на правом берегу р. </w:t>
      </w:r>
      <w:proofErr w:type="spellStart"/>
      <w:r w:rsidR="00F977F2" w:rsidRPr="00F977F2">
        <w:rPr>
          <w:rFonts w:ascii="Times New Roman" w:hAnsi="Times New Roman" w:cs="Times New Roman"/>
        </w:rPr>
        <w:t>Анданги</w:t>
      </w:r>
      <w:proofErr w:type="spellEnd"/>
      <w:r w:rsidR="00F977F2" w:rsidRPr="00F977F2">
        <w:rPr>
          <w:rFonts w:ascii="Times New Roman" w:hAnsi="Times New Roman" w:cs="Times New Roman"/>
        </w:rPr>
        <w:t xml:space="preserve"> в 0,25 км выше устья, у восточной окраины д. Вахнево</w:t>
      </w:r>
      <w:r w:rsidR="00213797" w:rsidRPr="00213797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F977F2">
        <w:rPr>
          <w:rFonts w:ascii="Times New Roman" w:hAnsi="Times New Roman" w:cs="Times New Roman"/>
        </w:rPr>
        <w:t>175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</w:t>
      </w:r>
      <w:r w:rsidR="00872AFD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.</w:t>
      </w:r>
    </w:p>
    <w:p w:rsidR="00D10A01" w:rsidRPr="00CE776C" w:rsidRDefault="00D10A01" w:rsidP="00EB47E2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</w:t>
      </w:r>
      <w:r w:rsidR="00CE776C">
        <w:rPr>
          <w:rFonts w:ascii="Times New Roman" w:hAnsi="Times New Roman" w:cs="Times New Roman"/>
        </w:rPr>
        <w:t>Правительства</w:t>
      </w:r>
      <w:r w:rsidR="00BA10A0">
        <w:rPr>
          <w:rFonts w:ascii="Times New Roman" w:hAnsi="Times New Roman" w:cs="Times New Roman"/>
        </w:rPr>
        <w:t xml:space="preserve"> Вологодской области </w:t>
      </w:r>
      <w:r w:rsidR="00F977F2" w:rsidRPr="00F977F2">
        <w:rPr>
          <w:rFonts w:ascii="Times New Roman" w:hAnsi="Times New Roman" w:cs="Times New Roman"/>
        </w:rPr>
        <w:t>от 07.12.2012 №1449</w:t>
      </w:r>
      <w:r w:rsidR="004F7C78" w:rsidRPr="00CE776C">
        <w:rPr>
          <w:rFonts w:ascii="Times New Roman" w:hAnsi="Times New Roman" w:cs="Times New Roman"/>
        </w:rPr>
        <w:t>.</w:t>
      </w:r>
      <w:r w:rsidR="00214C27" w:rsidRPr="00CE776C">
        <w:rPr>
          <w:rFonts w:ascii="Times New Roman" w:hAnsi="Times New Roman" w:cs="Times New Roman"/>
        </w:rPr>
        <w:t xml:space="preserve"> </w:t>
      </w:r>
      <w:r w:rsidR="00CE776C" w:rsidRPr="00CE776C">
        <w:rPr>
          <w:rFonts w:ascii="Times New Roman" w:hAnsi="Times New Roman" w:cs="Times New Roman"/>
        </w:rPr>
        <w:t>Координаты поворотных точек границы памятника природы даны в приложении 2 к Положению.</w:t>
      </w:r>
    </w:p>
    <w:p w:rsidR="00F977F2" w:rsidRPr="00F977F2" w:rsidRDefault="00F977F2" w:rsidP="00F977F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77F2">
        <w:rPr>
          <w:rFonts w:ascii="Times New Roman" w:hAnsi="Times New Roman" w:cs="Times New Roman"/>
        </w:rPr>
        <w:t xml:space="preserve">Граница памятника природы проходит в северо-западном направлении от деревни Подгорье вдоль правого и левого берегов рек </w:t>
      </w:r>
      <w:proofErr w:type="spellStart"/>
      <w:r w:rsidRPr="00F977F2">
        <w:rPr>
          <w:rFonts w:ascii="Times New Roman" w:hAnsi="Times New Roman" w:cs="Times New Roman"/>
        </w:rPr>
        <w:t>Анданга</w:t>
      </w:r>
      <w:proofErr w:type="spellEnd"/>
      <w:r w:rsidRPr="00F977F2">
        <w:rPr>
          <w:rFonts w:ascii="Times New Roman" w:hAnsi="Times New Roman" w:cs="Times New Roman"/>
        </w:rPr>
        <w:t xml:space="preserve"> и </w:t>
      </w:r>
      <w:proofErr w:type="spellStart"/>
      <w:r w:rsidRPr="00F977F2">
        <w:rPr>
          <w:rFonts w:ascii="Times New Roman" w:hAnsi="Times New Roman" w:cs="Times New Roman"/>
        </w:rPr>
        <w:t>Шарженьга</w:t>
      </w:r>
      <w:proofErr w:type="spellEnd"/>
      <w:r w:rsidRPr="00F977F2">
        <w:rPr>
          <w:rFonts w:ascii="Times New Roman" w:hAnsi="Times New Roman" w:cs="Times New Roman"/>
        </w:rPr>
        <w:t xml:space="preserve">. Далее граница памятника природы </w:t>
      </w:r>
      <w:proofErr w:type="gramStart"/>
      <w:r w:rsidRPr="00F977F2">
        <w:rPr>
          <w:rFonts w:ascii="Times New Roman" w:hAnsi="Times New Roman" w:cs="Times New Roman"/>
        </w:rPr>
        <w:t>проходит в юго-западном направлении огибая</w:t>
      </w:r>
      <w:proofErr w:type="gramEnd"/>
      <w:r w:rsidRPr="00F977F2">
        <w:rPr>
          <w:rFonts w:ascii="Times New Roman" w:hAnsi="Times New Roman" w:cs="Times New Roman"/>
        </w:rPr>
        <w:t xml:space="preserve"> деревню Вахнево с северной стороны.</w:t>
      </w:r>
    </w:p>
    <w:p w:rsidR="00F977F2" w:rsidRPr="00F977F2" w:rsidRDefault="00F977F2" w:rsidP="00F977F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77F2">
        <w:rPr>
          <w:rFonts w:ascii="Times New Roman" w:hAnsi="Times New Roman" w:cs="Times New Roman"/>
        </w:rPr>
        <w:t>От точки 1 до точки 2 граница памятника природы протяженностью 301 м проходит в юго-западном направлении на расстоянии 161 м от Т-образного перекрестка в северной части деревни Подгорье.</w:t>
      </w:r>
    </w:p>
    <w:p w:rsidR="00F977F2" w:rsidRPr="00F977F2" w:rsidRDefault="00F977F2" w:rsidP="00F977F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77F2">
        <w:rPr>
          <w:rFonts w:ascii="Times New Roman" w:hAnsi="Times New Roman" w:cs="Times New Roman"/>
        </w:rPr>
        <w:t xml:space="preserve">От точки 2 до точки 3 граница протяженностью 863 м </w:t>
      </w:r>
      <w:proofErr w:type="gramStart"/>
      <w:r w:rsidRPr="00F977F2">
        <w:rPr>
          <w:rFonts w:ascii="Times New Roman" w:hAnsi="Times New Roman" w:cs="Times New Roman"/>
        </w:rPr>
        <w:t xml:space="preserve">проходит в северо-западном направлении вдоль левого берега реки </w:t>
      </w:r>
      <w:proofErr w:type="spellStart"/>
      <w:r w:rsidRPr="00F977F2">
        <w:rPr>
          <w:rFonts w:ascii="Times New Roman" w:hAnsi="Times New Roman" w:cs="Times New Roman"/>
        </w:rPr>
        <w:t>Анданга</w:t>
      </w:r>
      <w:proofErr w:type="spellEnd"/>
      <w:r w:rsidRPr="00F977F2">
        <w:rPr>
          <w:rFonts w:ascii="Times New Roman" w:hAnsi="Times New Roman" w:cs="Times New Roman"/>
        </w:rPr>
        <w:t xml:space="preserve"> и правого береги</w:t>
      </w:r>
      <w:proofErr w:type="gramEnd"/>
      <w:r w:rsidRPr="00F977F2">
        <w:rPr>
          <w:rFonts w:ascii="Times New Roman" w:hAnsi="Times New Roman" w:cs="Times New Roman"/>
        </w:rPr>
        <w:t xml:space="preserve"> реки </w:t>
      </w:r>
      <w:proofErr w:type="spellStart"/>
      <w:r w:rsidRPr="00F977F2">
        <w:rPr>
          <w:rFonts w:ascii="Times New Roman" w:hAnsi="Times New Roman" w:cs="Times New Roman"/>
        </w:rPr>
        <w:t>Шарженьга</w:t>
      </w:r>
      <w:proofErr w:type="spellEnd"/>
      <w:r w:rsidRPr="00F977F2">
        <w:rPr>
          <w:rFonts w:ascii="Times New Roman" w:hAnsi="Times New Roman" w:cs="Times New Roman"/>
        </w:rPr>
        <w:t xml:space="preserve">. </w:t>
      </w:r>
    </w:p>
    <w:p w:rsidR="00F977F2" w:rsidRPr="00F977F2" w:rsidRDefault="00F977F2" w:rsidP="00F977F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77F2">
        <w:rPr>
          <w:rFonts w:ascii="Times New Roman" w:hAnsi="Times New Roman" w:cs="Times New Roman"/>
        </w:rPr>
        <w:t>От точки 3 до точки 4 граница про</w:t>
      </w:r>
      <w:r>
        <w:rPr>
          <w:rFonts w:ascii="Times New Roman" w:hAnsi="Times New Roman" w:cs="Times New Roman"/>
        </w:rPr>
        <w:t>тяженностью 451 м проходит в за</w:t>
      </w:r>
      <w:r w:rsidRPr="00F977F2">
        <w:rPr>
          <w:rFonts w:ascii="Times New Roman" w:hAnsi="Times New Roman" w:cs="Times New Roman"/>
        </w:rPr>
        <w:t>падном направлении вдоль правого бере</w:t>
      </w:r>
      <w:r>
        <w:rPr>
          <w:rFonts w:ascii="Times New Roman" w:hAnsi="Times New Roman" w:cs="Times New Roman"/>
        </w:rPr>
        <w:t xml:space="preserve">га реки </w:t>
      </w:r>
      <w:proofErr w:type="spellStart"/>
      <w:r>
        <w:rPr>
          <w:rFonts w:ascii="Times New Roman" w:hAnsi="Times New Roman" w:cs="Times New Roman"/>
        </w:rPr>
        <w:t>Шарженьги</w:t>
      </w:r>
      <w:proofErr w:type="spellEnd"/>
      <w:r>
        <w:rPr>
          <w:rFonts w:ascii="Times New Roman" w:hAnsi="Times New Roman" w:cs="Times New Roman"/>
        </w:rPr>
        <w:t xml:space="preserve"> и деревни Вах</w:t>
      </w:r>
      <w:r w:rsidRPr="00F977F2">
        <w:rPr>
          <w:rFonts w:ascii="Times New Roman" w:hAnsi="Times New Roman" w:cs="Times New Roman"/>
        </w:rPr>
        <w:t>нево.</w:t>
      </w:r>
    </w:p>
    <w:p w:rsidR="00F977F2" w:rsidRPr="00F977F2" w:rsidRDefault="00F977F2" w:rsidP="00F977F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77F2">
        <w:rPr>
          <w:rFonts w:ascii="Times New Roman" w:hAnsi="Times New Roman" w:cs="Times New Roman"/>
        </w:rPr>
        <w:t>От точки 4 до точки 5 граница протяженностью 419 м проходит в юго-западном направлении.</w:t>
      </w:r>
    </w:p>
    <w:p w:rsidR="00F977F2" w:rsidRPr="00F977F2" w:rsidRDefault="00F977F2" w:rsidP="00F977F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77F2">
        <w:rPr>
          <w:rFonts w:ascii="Times New Roman" w:hAnsi="Times New Roman" w:cs="Times New Roman"/>
        </w:rPr>
        <w:t>От точки 5 до точки 6 граница протяженностью 360 м проходит в северо-западном направлении.</w:t>
      </w:r>
    </w:p>
    <w:p w:rsidR="00F977F2" w:rsidRPr="00F977F2" w:rsidRDefault="00F977F2" w:rsidP="00F977F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77F2">
        <w:rPr>
          <w:rFonts w:ascii="Times New Roman" w:hAnsi="Times New Roman" w:cs="Times New Roman"/>
        </w:rPr>
        <w:t>От точки 6 до точки 7 граница протяженностью 598 м проходит в северо-восточном направлении.</w:t>
      </w:r>
    </w:p>
    <w:p w:rsidR="00F977F2" w:rsidRPr="00F977F2" w:rsidRDefault="00F977F2" w:rsidP="00F977F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77F2">
        <w:rPr>
          <w:rFonts w:ascii="Times New Roman" w:hAnsi="Times New Roman" w:cs="Times New Roman"/>
        </w:rPr>
        <w:t>От точки 7 до точки 8 граница протяженностью 4</w:t>
      </w:r>
      <w:r>
        <w:rPr>
          <w:rFonts w:ascii="Times New Roman" w:hAnsi="Times New Roman" w:cs="Times New Roman"/>
        </w:rPr>
        <w:t>39 м проходит в во</w:t>
      </w:r>
      <w:r w:rsidRPr="00F977F2">
        <w:rPr>
          <w:rFonts w:ascii="Times New Roman" w:hAnsi="Times New Roman" w:cs="Times New Roman"/>
        </w:rPr>
        <w:t xml:space="preserve">сточном направлении, пересекая реку </w:t>
      </w:r>
      <w:proofErr w:type="spellStart"/>
      <w:r w:rsidRPr="00F977F2">
        <w:rPr>
          <w:rFonts w:ascii="Times New Roman" w:hAnsi="Times New Roman" w:cs="Times New Roman"/>
        </w:rPr>
        <w:t>Шарженьга</w:t>
      </w:r>
      <w:proofErr w:type="spellEnd"/>
      <w:r w:rsidRPr="00F977F2">
        <w:rPr>
          <w:rFonts w:ascii="Times New Roman" w:hAnsi="Times New Roman" w:cs="Times New Roman"/>
        </w:rPr>
        <w:t>.</w:t>
      </w:r>
    </w:p>
    <w:p w:rsidR="007C76C7" w:rsidRDefault="00F977F2" w:rsidP="00F977F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977F2">
        <w:rPr>
          <w:rFonts w:ascii="Times New Roman" w:hAnsi="Times New Roman" w:cs="Times New Roman"/>
        </w:rPr>
        <w:t xml:space="preserve">От точки 8 до точки 9 граница проходит в юго-восточном направлении вдоль левого берега реки </w:t>
      </w:r>
      <w:proofErr w:type="spellStart"/>
      <w:r w:rsidRPr="00F977F2">
        <w:rPr>
          <w:rFonts w:ascii="Times New Roman" w:hAnsi="Times New Roman" w:cs="Times New Roman"/>
        </w:rPr>
        <w:t>Шаржень</w:t>
      </w:r>
      <w:r>
        <w:rPr>
          <w:rFonts w:ascii="Times New Roman" w:hAnsi="Times New Roman" w:cs="Times New Roman"/>
        </w:rPr>
        <w:t>га</w:t>
      </w:r>
      <w:proofErr w:type="spellEnd"/>
      <w:r>
        <w:rPr>
          <w:rFonts w:ascii="Times New Roman" w:hAnsi="Times New Roman" w:cs="Times New Roman"/>
        </w:rPr>
        <w:t xml:space="preserve">, правого берега реки </w:t>
      </w:r>
      <w:proofErr w:type="spellStart"/>
      <w:r>
        <w:rPr>
          <w:rFonts w:ascii="Times New Roman" w:hAnsi="Times New Roman" w:cs="Times New Roman"/>
        </w:rPr>
        <w:t>Анданга</w:t>
      </w:r>
      <w:proofErr w:type="spellEnd"/>
      <w:r w:rsidR="00CE776C" w:rsidRPr="00CE776C">
        <w:rPr>
          <w:rFonts w:ascii="Times New Roman" w:hAnsi="Times New Roman" w:cs="Times New Roman"/>
        </w:rPr>
        <w:t>.</w:t>
      </w:r>
    </w:p>
    <w:p w:rsidR="00A00B98" w:rsidRDefault="00A00B98" w:rsidP="00A00B9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945F4" w:rsidRDefault="007945F4" w:rsidP="007945F4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945F4">
        <w:rPr>
          <w:rFonts w:ascii="Times New Roman" w:eastAsia="Times New Roman" w:hAnsi="Times New Roman" w:cs="Times New Roman"/>
          <w:sz w:val="18"/>
          <w:szCs w:val="18"/>
          <w:lang w:eastAsia="ru-RU"/>
        </w:rPr>
        <w:t>Координаты поворотных точек:</w:t>
      </w:r>
    </w:p>
    <w:tbl>
      <w:tblPr>
        <w:tblStyle w:val="17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F977F2" w:rsidRPr="00F977F2" w:rsidTr="00F977F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77F2" w:rsidRPr="00F977F2" w:rsidRDefault="00F977F2" w:rsidP="00F977F2">
            <w:pPr>
              <w:jc w:val="center"/>
              <w:rPr>
                <w:sz w:val="16"/>
                <w:szCs w:val="16"/>
              </w:rPr>
            </w:pPr>
            <w:r w:rsidRPr="00F977F2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7F2" w:rsidRPr="00F977F2" w:rsidRDefault="00F977F2" w:rsidP="00F977F2">
            <w:pPr>
              <w:jc w:val="center"/>
              <w:rPr>
                <w:sz w:val="16"/>
                <w:szCs w:val="16"/>
              </w:rPr>
            </w:pPr>
            <w:r w:rsidRPr="00F977F2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7F2" w:rsidRPr="00F977F2" w:rsidRDefault="00F977F2" w:rsidP="00F977F2">
            <w:pPr>
              <w:jc w:val="center"/>
              <w:rPr>
                <w:sz w:val="16"/>
                <w:szCs w:val="16"/>
              </w:rPr>
            </w:pPr>
            <w:r w:rsidRPr="00F977F2">
              <w:rPr>
                <w:sz w:val="16"/>
                <w:szCs w:val="16"/>
              </w:rPr>
              <w:t>Долгота</w:t>
            </w:r>
          </w:p>
        </w:tc>
      </w:tr>
      <w:tr w:rsidR="00F977F2" w:rsidRPr="00F977F2" w:rsidTr="00F977F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77F2" w:rsidRPr="00F977F2" w:rsidRDefault="00F977F2" w:rsidP="00F977F2">
            <w:pPr>
              <w:jc w:val="center"/>
              <w:rPr>
                <w:sz w:val="16"/>
                <w:szCs w:val="16"/>
              </w:rPr>
            </w:pPr>
            <w:r w:rsidRPr="00F977F2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77F2" w:rsidRPr="00F977F2" w:rsidRDefault="00F977F2" w:rsidP="00F977F2">
            <w:pPr>
              <w:rPr>
                <w:sz w:val="16"/>
                <w:szCs w:val="16"/>
              </w:rPr>
            </w:pPr>
            <w:r w:rsidRPr="00F977F2">
              <w:rPr>
                <w:sz w:val="16"/>
                <w:szCs w:val="16"/>
              </w:rPr>
              <w:t>45° 11' 52.62"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77F2" w:rsidRPr="00F977F2" w:rsidRDefault="00F977F2" w:rsidP="00F977F2">
            <w:pPr>
              <w:rPr>
                <w:sz w:val="16"/>
                <w:szCs w:val="16"/>
              </w:rPr>
            </w:pPr>
            <w:r w:rsidRPr="00F977F2">
              <w:rPr>
                <w:sz w:val="16"/>
                <w:szCs w:val="16"/>
              </w:rPr>
              <w:t>59° 46' 46.93" N</w:t>
            </w:r>
          </w:p>
        </w:tc>
      </w:tr>
      <w:tr w:rsidR="00F977F2" w:rsidRPr="00F977F2" w:rsidTr="00F977F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77F2" w:rsidRPr="00F977F2" w:rsidRDefault="00F977F2" w:rsidP="00F977F2">
            <w:pPr>
              <w:jc w:val="center"/>
              <w:rPr>
                <w:sz w:val="16"/>
                <w:szCs w:val="16"/>
              </w:rPr>
            </w:pPr>
            <w:r w:rsidRPr="00F977F2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77F2" w:rsidRPr="00F977F2" w:rsidRDefault="00F977F2" w:rsidP="00F977F2">
            <w:pPr>
              <w:rPr>
                <w:sz w:val="16"/>
                <w:szCs w:val="16"/>
              </w:rPr>
            </w:pPr>
            <w:r w:rsidRPr="00F977F2">
              <w:rPr>
                <w:sz w:val="16"/>
                <w:szCs w:val="16"/>
              </w:rPr>
              <w:t>45° 11' 33.37"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77F2" w:rsidRPr="00F977F2" w:rsidRDefault="00F977F2" w:rsidP="00F977F2">
            <w:pPr>
              <w:rPr>
                <w:sz w:val="16"/>
                <w:szCs w:val="16"/>
              </w:rPr>
            </w:pPr>
            <w:r w:rsidRPr="00F977F2">
              <w:rPr>
                <w:sz w:val="16"/>
                <w:szCs w:val="16"/>
              </w:rPr>
              <w:t>59° 46' 46.25" N</w:t>
            </w:r>
          </w:p>
        </w:tc>
      </w:tr>
      <w:tr w:rsidR="00F977F2" w:rsidRPr="00F977F2" w:rsidTr="00F977F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77F2" w:rsidRPr="00F977F2" w:rsidRDefault="00F977F2" w:rsidP="00F977F2">
            <w:pPr>
              <w:jc w:val="center"/>
              <w:rPr>
                <w:sz w:val="16"/>
                <w:szCs w:val="16"/>
              </w:rPr>
            </w:pPr>
            <w:r w:rsidRPr="00F977F2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77F2" w:rsidRPr="00F977F2" w:rsidRDefault="00F977F2" w:rsidP="00F977F2">
            <w:pPr>
              <w:rPr>
                <w:sz w:val="16"/>
                <w:szCs w:val="16"/>
              </w:rPr>
            </w:pPr>
            <w:r w:rsidRPr="00F977F2">
              <w:rPr>
                <w:sz w:val="16"/>
                <w:szCs w:val="16"/>
              </w:rPr>
              <w:t>45° 10' 57.89"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77F2" w:rsidRPr="00F977F2" w:rsidRDefault="00F977F2" w:rsidP="00F977F2">
            <w:pPr>
              <w:rPr>
                <w:sz w:val="16"/>
                <w:szCs w:val="16"/>
              </w:rPr>
            </w:pPr>
            <w:r w:rsidRPr="00F977F2">
              <w:rPr>
                <w:sz w:val="16"/>
                <w:szCs w:val="16"/>
              </w:rPr>
              <w:t>59° 47' 8.45" N</w:t>
            </w:r>
          </w:p>
        </w:tc>
      </w:tr>
      <w:tr w:rsidR="00F977F2" w:rsidRPr="00F977F2" w:rsidTr="00F977F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77F2" w:rsidRPr="00F977F2" w:rsidRDefault="00F977F2" w:rsidP="00F977F2">
            <w:pPr>
              <w:jc w:val="center"/>
              <w:rPr>
                <w:sz w:val="16"/>
                <w:szCs w:val="16"/>
              </w:rPr>
            </w:pPr>
            <w:r w:rsidRPr="00F977F2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77F2" w:rsidRPr="00F977F2" w:rsidRDefault="00F977F2" w:rsidP="00F977F2">
            <w:pPr>
              <w:rPr>
                <w:sz w:val="16"/>
                <w:szCs w:val="16"/>
              </w:rPr>
            </w:pPr>
            <w:r w:rsidRPr="00F977F2">
              <w:rPr>
                <w:sz w:val="16"/>
                <w:szCs w:val="16"/>
              </w:rPr>
              <w:t>45° 10' 29.14"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77F2" w:rsidRPr="00F977F2" w:rsidRDefault="00F977F2" w:rsidP="00F977F2">
            <w:pPr>
              <w:rPr>
                <w:sz w:val="16"/>
                <w:szCs w:val="16"/>
              </w:rPr>
            </w:pPr>
            <w:r w:rsidRPr="00F977F2">
              <w:rPr>
                <w:sz w:val="16"/>
                <w:szCs w:val="16"/>
              </w:rPr>
              <w:t>59° 47' 9.93" N</w:t>
            </w:r>
          </w:p>
        </w:tc>
      </w:tr>
      <w:tr w:rsidR="00F977F2" w:rsidRPr="00F977F2" w:rsidTr="00F977F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77F2" w:rsidRPr="00F977F2" w:rsidRDefault="00F977F2" w:rsidP="00F977F2">
            <w:pPr>
              <w:jc w:val="center"/>
              <w:rPr>
                <w:sz w:val="16"/>
                <w:szCs w:val="16"/>
              </w:rPr>
            </w:pPr>
            <w:r w:rsidRPr="00F977F2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77F2" w:rsidRPr="00F977F2" w:rsidRDefault="00F977F2" w:rsidP="00F977F2">
            <w:pPr>
              <w:rPr>
                <w:sz w:val="16"/>
                <w:szCs w:val="16"/>
              </w:rPr>
            </w:pPr>
            <w:r w:rsidRPr="00F977F2">
              <w:rPr>
                <w:sz w:val="16"/>
                <w:szCs w:val="16"/>
              </w:rPr>
              <w:t>45° 10' 8.04"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77F2" w:rsidRPr="00F977F2" w:rsidRDefault="00F977F2" w:rsidP="00F977F2">
            <w:pPr>
              <w:rPr>
                <w:sz w:val="16"/>
                <w:szCs w:val="16"/>
              </w:rPr>
            </w:pPr>
            <w:r w:rsidRPr="00F977F2">
              <w:rPr>
                <w:sz w:val="16"/>
                <w:szCs w:val="16"/>
              </w:rPr>
              <w:t>59° 47' 1.56" N</w:t>
            </w:r>
          </w:p>
        </w:tc>
      </w:tr>
      <w:tr w:rsidR="00F977F2" w:rsidRPr="00F977F2" w:rsidTr="00F977F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77F2" w:rsidRPr="00F977F2" w:rsidRDefault="00F977F2" w:rsidP="00F977F2">
            <w:pPr>
              <w:jc w:val="center"/>
              <w:rPr>
                <w:sz w:val="16"/>
                <w:szCs w:val="16"/>
              </w:rPr>
            </w:pPr>
            <w:r w:rsidRPr="00F977F2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77F2" w:rsidRPr="00F977F2" w:rsidRDefault="00F977F2" w:rsidP="00F977F2">
            <w:pPr>
              <w:rPr>
                <w:sz w:val="16"/>
                <w:szCs w:val="16"/>
              </w:rPr>
            </w:pPr>
            <w:r w:rsidRPr="00F977F2">
              <w:rPr>
                <w:sz w:val="16"/>
                <w:szCs w:val="16"/>
              </w:rPr>
              <w:t>45° 9' 51.34"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77F2" w:rsidRPr="00F977F2" w:rsidRDefault="00F977F2" w:rsidP="00F977F2">
            <w:pPr>
              <w:rPr>
                <w:sz w:val="16"/>
                <w:szCs w:val="16"/>
              </w:rPr>
            </w:pPr>
            <w:r w:rsidRPr="00F977F2">
              <w:rPr>
                <w:sz w:val="16"/>
                <w:szCs w:val="16"/>
              </w:rPr>
              <w:t>59° 47' 9.55" N</w:t>
            </w:r>
          </w:p>
        </w:tc>
      </w:tr>
      <w:tr w:rsidR="00F977F2" w:rsidRPr="00F977F2" w:rsidTr="00F977F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77F2" w:rsidRPr="00F977F2" w:rsidRDefault="00F977F2" w:rsidP="00F977F2">
            <w:pPr>
              <w:jc w:val="center"/>
              <w:rPr>
                <w:sz w:val="16"/>
                <w:szCs w:val="16"/>
              </w:rPr>
            </w:pPr>
            <w:r w:rsidRPr="00F977F2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77F2" w:rsidRPr="00F977F2" w:rsidRDefault="00F977F2" w:rsidP="00F977F2">
            <w:pPr>
              <w:rPr>
                <w:sz w:val="16"/>
                <w:szCs w:val="16"/>
              </w:rPr>
            </w:pPr>
            <w:r w:rsidRPr="00F977F2">
              <w:rPr>
                <w:sz w:val="16"/>
                <w:szCs w:val="16"/>
              </w:rPr>
              <w:t>45° 10' 17.64"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77F2" w:rsidRPr="00F977F2" w:rsidRDefault="00F977F2" w:rsidP="00F977F2">
            <w:pPr>
              <w:rPr>
                <w:sz w:val="16"/>
                <w:szCs w:val="16"/>
              </w:rPr>
            </w:pPr>
            <w:r w:rsidRPr="00F977F2">
              <w:rPr>
                <w:sz w:val="16"/>
                <w:szCs w:val="16"/>
              </w:rPr>
              <w:t>59° 47' 23.50" N</w:t>
            </w:r>
          </w:p>
        </w:tc>
      </w:tr>
      <w:tr w:rsidR="00F977F2" w:rsidRPr="00F977F2" w:rsidTr="00F977F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77F2" w:rsidRPr="00F977F2" w:rsidRDefault="00F977F2" w:rsidP="00F977F2">
            <w:pPr>
              <w:jc w:val="center"/>
              <w:rPr>
                <w:sz w:val="16"/>
                <w:szCs w:val="16"/>
              </w:rPr>
            </w:pPr>
            <w:r w:rsidRPr="00F977F2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77F2" w:rsidRPr="00F977F2" w:rsidRDefault="00F977F2" w:rsidP="00F977F2">
            <w:pPr>
              <w:rPr>
                <w:sz w:val="16"/>
                <w:szCs w:val="16"/>
              </w:rPr>
            </w:pPr>
            <w:r w:rsidRPr="00F977F2">
              <w:rPr>
                <w:sz w:val="16"/>
                <w:szCs w:val="16"/>
              </w:rPr>
              <w:t>45° 10' 45.72"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77F2" w:rsidRPr="00F977F2" w:rsidRDefault="00F977F2" w:rsidP="00F977F2">
            <w:pPr>
              <w:rPr>
                <w:sz w:val="16"/>
                <w:szCs w:val="16"/>
              </w:rPr>
            </w:pPr>
            <w:r w:rsidRPr="00F977F2">
              <w:rPr>
                <w:sz w:val="16"/>
                <w:szCs w:val="16"/>
              </w:rPr>
              <w:t>59° 47' 22.62" N</w:t>
            </w:r>
          </w:p>
        </w:tc>
      </w:tr>
      <w:tr w:rsidR="00F977F2" w:rsidRPr="00F977F2" w:rsidTr="00F977F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77F2" w:rsidRPr="00F977F2" w:rsidRDefault="00F977F2" w:rsidP="00F977F2">
            <w:pPr>
              <w:jc w:val="center"/>
              <w:rPr>
                <w:sz w:val="16"/>
                <w:szCs w:val="16"/>
              </w:rPr>
            </w:pPr>
            <w:r w:rsidRPr="00F977F2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77F2" w:rsidRPr="00F977F2" w:rsidRDefault="00F977F2" w:rsidP="00F977F2">
            <w:pPr>
              <w:rPr>
                <w:sz w:val="16"/>
                <w:szCs w:val="16"/>
              </w:rPr>
            </w:pPr>
            <w:r w:rsidRPr="00F977F2">
              <w:rPr>
                <w:sz w:val="16"/>
                <w:szCs w:val="16"/>
              </w:rPr>
              <w:t>45° 12' 4.24"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77F2" w:rsidRPr="00F977F2" w:rsidRDefault="00F977F2" w:rsidP="00F977F2">
            <w:pPr>
              <w:rPr>
                <w:sz w:val="16"/>
                <w:szCs w:val="16"/>
              </w:rPr>
            </w:pPr>
            <w:r w:rsidRPr="00F977F2">
              <w:rPr>
                <w:sz w:val="16"/>
                <w:szCs w:val="16"/>
              </w:rPr>
              <w:t>59° 46' 55.45" N</w:t>
            </w:r>
          </w:p>
        </w:tc>
      </w:tr>
      <w:tr w:rsidR="00F977F2" w:rsidRPr="00F977F2" w:rsidTr="00F977F2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77F2" w:rsidRPr="00F977F2" w:rsidRDefault="00F977F2" w:rsidP="00F977F2">
            <w:pPr>
              <w:jc w:val="center"/>
              <w:rPr>
                <w:sz w:val="16"/>
                <w:szCs w:val="16"/>
              </w:rPr>
            </w:pPr>
            <w:r w:rsidRPr="00F977F2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77F2" w:rsidRPr="00F977F2" w:rsidRDefault="00F977F2" w:rsidP="00F977F2">
            <w:pPr>
              <w:rPr>
                <w:sz w:val="16"/>
                <w:szCs w:val="16"/>
              </w:rPr>
            </w:pPr>
            <w:r w:rsidRPr="00F977F2">
              <w:rPr>
                <w:sz w:val="16"/>
                <w:szCs w:val="16"/>
              </w:rPr>
              <w:t>45° 12' 1.42"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977F2" w:rsidRPr="00F977F2" w:rsidRDefault="00F977F2" w:rsidP="00F977F2">
            <w:pPr>
              <w:rPr>
                <w:sz w:val="16"/>
                <w:szCs w:val="16"/>
              </w:rPr>
            </w:pPr>
            <w:r w:rsidRPr="00F977F2">
              <w:rPr>
                <w:sz w:val="16"/>
                <w:szCs w:val="16"/>
              </w:rPr>
              <w:t>59° 46' 44.21" N</w:t>
            </w:r>
          </w:p>
        </w:tc>
      </w:tr>
    </w:tbl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DF7390" w:rsidRDefault="00C07C9C" w:rsidP="00DF7390">
      <w:pPr>
        <w:jc w:val="both"/>
        <w:rPr>
          <w:rFonts w:ascii="Times New Roman" w:hAnsi="Times New Roman" w:cs="Times New Roman"/>
        </w:rPr>
      </w:pPr>
      <w:r w:rsidRPr="006272D7">
        <w:rPr>
          <w:rFonts w:ascii="Times New Roman" w:hAnsi="Times New Roman" w:cs="Times New Roman"/>
          <w:b/>
        </w:rPr>
        <w:t>20. Природные особенности ООПТ</w:t>
      </w:r>
      <w:r w:rsidR="00102880" w:rsidRPr="00102880">
        <w:rPr>
          <w:rFonts w:ascii="Times New Roman" w:hAnsi="Times New Roman" w:cs="Times New Roman"/>
        </w:rPr>
        <w:t xml:space="preserve"> </w:t>
      </w:r>
    </w:p>
    <w:p w:rsidR="0062635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>–</w:t>
      </w:r>
      <w:r w:rsidR="009254C6">
        <w:rPr>
          <w:rFonts w:ascii="Times New Roman" w:hAnsi="Times New Roman" w:cs="Times New Roman"/>
        </w:rPr>
        <w:t xml:space="preserve"> нет данных</w:t>
      </w:r>
      <w:r w:rsidR="00D33CC4" w:rsidRPr="00D33CC4">
        <w:rPr>
          <w:rFonts w:ascii="Times New Roman" w:hAnsi="Times New Roman" w:cs="Times New Roman"/>
        </w:rPr>
        <w:t xml:space="preserve">. 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F977F2" w:rsidRPr="00F977F2" w:rsidRDefault="00F977F2" w:rsidP="00F977F2">
      <w:pPr>
        <w:jc w:val="both"/>
        <w:rPr>
          <w:rFonts w:ascii="Times New Roman" w:hAnsi="Times New Roman" w:cs="Times New Roman"/>
        </w:rPr>
      </w:pPr>
      <w:r w:rsidRPr="00F977F2">
        <w:rPr>
          <w:rFonts w:ascii="Times New Roman" w:hAnsi="Times New Roman" w:cs="Times New Roman"/>
        </w:rPr>
        <w:t xml:space="preserve">На правом берегу р. </w:t>
      </w:r>
      <w:proofErr w:type="spellStart"/>
      <w:r w:rsidRPr="00F977F2">
        <w:rPr>
          <w:rFonts w:ascii="Times New Roman" w:hAnsi="Times New Roman" w:cs="Times New Roman"/>
        </w:rPr>
        <w:t>Шарженьги</w:t>
      </w:r>
      <w:proofErr w:type="spellEnd"/>
      <w:r w:rsidRPr="00F977F2">
        <w:rPr>
          <w:rFonts w:ascii="Times New Roman" w:hAnsi="Times New Roman" w:cs="Times New Roman"/>
        </w:rPr>
        <w:t xml:space="preserve"> выше устья р. </w:t>
      </w:r>
      <w:proofErr w:type="spellStart"/>
      <w:r w:rsidRPr="00F977F2">
        <w:rPr>
          <w:rFonts w:ascii="Times New Roman" w:hAnsi="Times New Roman" w:cs="Times New Roman"/>
        </w:rPr>
        <w:t>Анданги</w:t>
      </w:r>
      <w:proofErr w:type="spellEnd"/>
      <w:r w:rsidRPr="00F977F2">
        <w:rPr>
          <w:rFonts w:ascii="Times New Roman" w:hAnsi="Times New Roman" w:cs="Times New Roman"/>
        </w:rPr>
        <w:t xml:space="preserve"> у восточной окраины д. Вахнево и на правом берегу р. </w:t>
      </w:r>
      <w:proofErr w:type="spellStart"/>
      <w:r w:rsidRPr="00F977F2">
        <w:rPr>
          <w:rFonts w:ascii="Times New Roman" w:hAnsi="Times New Roman" w:cs="Times New Roman"/>
        </w:rPr>
        <w:t>Анданги</w:t>
      </w:r>
      <w:proofErr w:type="spellEnd"/>
      <w:r w:rsidRPr="00F977F2">
        <w:rPr>
          <w:rFonts w:ascii="Times New Roman" w:hAnsi="Times New Roman" w:cs="Times New Roman"/>
        </w:rPr>
        <w:t xml:space="preserve"> в 0,25 км выше устья вскрывается разрез отложений </w:t>
      </w:r>
      <w:proofErr w:type="spellStart"/>
      <w:r w:rsidRPr="00F977F2">
        <w:rPr>
          <w:rFonts w:ascii="Times New Roman" w:hAnsi="Times New Roman" w:cs="Times New Roman"/>
        </w:rPr>
        <w:t>ветлужской</w:t>
      </w:r>
      <w:proofErr w:type="spellEnd"/>
      <w:r w:rsidRPr="00F977F2">
        <w:rPr>
          <w:rFonts w:ascii="Times New Roman" w:hAnsi="Times New Roman" w:cs="Times New Roman"/>
        </w:rPr>
        <w:t xml:space="preserve"> серии индского яруса нижнего отдела триасовой системы, содержащий </w:t>
      </w:r>
      <w:proofErr w:type="gramStart"/>
      <w:r w:rsidRPr="00F977F2">
        <w:rPr>
          <w:rFonts w:ascii="Times New Roman" w:hAnsi="Times New Roman" w:cs="Times New Roman"/>
        </w:rPr>
        <w:t>остатки</w:t>
      </w:r>
      <w:proofErr w:type="gramEnd"/>
      <w:r w:rsidRPr="00F977F2">
        <w:rPr>
          <w:rFonts w:ascii="Times New Roman" w:hAnsi="Times New Roman" w:cs="Times New Roman"/>
        </w:rPr>
        <w:t xml:space="preserve"> наземных позвоночных. Перекрываются индские отложения </w:t>
      </w:r>
      <w:r>
        <w:rPr>
          <w:rFonts w:ascii="Times New Roman" w:hAnsi="Times New Roman" w:cs="Times New Roman"/>
        </w:rPr>
        <w:t>четвертичными делювиальными суг</w:t>
      </w:r>
      <w:r w:rsidRPr="00F977F2">
        <w:rPr>
          <w:rFonts w:ascii="Times New Roman" w:hAnsi="Times New Roman" w:cs="Times New Roman"/>
        </w:rPr>
        <w:t>линками.</w:t>
      </w:r>
    </w:p>
    <w:p w:rsidR="00F977F2" w:rsidRPr="00F977F2" w:rsidRDefault="00F977F2" w:rsidP="00F977F2">
      <w:pPr>
        <w:jc w:val="both"/>
        <w:rPr>
          <w:rFonts w:ascii="Times New Roman" w:hAnsi="Times New Roman" w:cs="Times New Roman"/>
        </w:rPr>
      </w:pPr>
      <w:proofErr w:type="spellStart"/>
      <w:r w:rsidRPr="00F977F2">
        <w:rPr>
          <w:rFonts w:ascii="Times New Roman" w:hAnsi="Times New Roman" w:cs="Times New Roman"/>
        </w:rPr>
        <w:lastRenderedPageBreak/>
        <w:t>Ветлужская</w:t>
      </w:r>
      <w:proofErr w:type="spellEnd"/>
      <w:r w:rsidRPr="00F977F2">
        <w:rPr>
          <w:rFonts w:ascii="Times New Roman" w:hAnsi="Times New Roman" w:cs="Times New Roman"/>
        </w:rPr>
        <w:t xml:space="preserve"> серия представлена здесь </w:t>
      </w:r>
      <w:proofErr w:type="spellStart"/>
      <w:r w:rsidRPr="00F977F2">
        <w:rPr>
          <w:rFonts w:ascii="Times New Roman" w:hAnsi="Times New Roman" w:cs="Times New Roman"/>
        </w:rPr>
        <w:t>шилихинской</w:t>
      </w:r>
      <w:proofErr w:type="spellEnd"/>
      <w:r w:rsidRPr="00F977F2">
        <w:rPr>
          <w:rFonts w:ascii="Times New Roman" w:hAnsi="Times New Roman" w:cs="Times New Roman"/>
        </w:rPr>
        <w:t xml:space="preserve"> свитой, которая сложена преимущественно монтмориллонитовыми, реже хлоритовыми и гидрослюдистыми глинами с прослоями песков, алевритов, песчаников и конгломератов. Глины </w:t>
      </w:r>
      <w:proofErr w:type="spellStart"/>
      <w:r w:rsidRPr="00F977F2">
        <w:rPr>
          <w:rFonts w:ascii="Times New Roman" w:hAnsi="Times New Roman" w:cs="Times New Roman"/>
        </w:rPr>
        <w:t>пестроцветные</w:t>
      </w:r>
      <w:proofErr w:type="spellEnd"/>
      <w:r w:rsidRPr="00F977F2">
        <w:rPr>
          <w:rFonts w:ascii="Times New Roman" w:hAnsi="Times New Roman" w:cs="Times New Roman"/>
        </w:rPr>
        <w:t xml:space="preserve"> - серовато-красновато-коричневые и ярко-красные с желтоватым оттенком, с</w:t>
      </w:r>
      <w:r>
        <w:rPr>
          <w:rFonts w:ascii="Times New Roman" w:hAnsi="Times New Roman" w:cs="Times New Roman"/>
        </w:rPr>
        <w:t xml:space="preserve"> яркими красными, лиловыми, фио</w:t>
      </w:r>
      <w:r w:rsidRPr="00F977F2">
        <w:rPr>
          <w:rFonts w:ascii="Times New Roman" w:hAnsi="Times New Roman" w:cs="Times New Roman"/>
        </w:rPr>
        <w:t>летовыми и голубовато-серыми пятнами, с черными налетами и пленками гидроокислов марганца. Пески коричневат</w:t>
      </w:r>
      <w:proofErr w:type="gramStart"/>
      <w:r w:rsidRPr="00F977F2">
        <w:rPr>
          <w:rFonts w:ascii="Times New Roman" w:hAnsi="Times New Roman" w:cs="Times New Roman"/>
        </w:rPr>
        <w:t>о-</w:t>
      </w:r>
      <w:proofErr w:type="gramEnd"/>
      <w:r w:rsidRPr="00F977F2">
        <w:rPr>
          <w:rFonts w:ascii="Times New Roman" w:hAnsi="Times New Roman" w:cs="Times New Roman"/>
        </w:rPr>
        <w:t xml:space="preserve"> и зеленовато-серые, мелко-, тонкозернистые и </w:t>
      </w:r>
      <w:proofErr w:type="spellStart"/>
      <w:r w:rsidRPr="00F977F2">
        <w:rPr>
          <w:rFonts w:ascii="Times New Roman" w:hAnsi="Times New Roman" w:cs="Times New Roman"/>
        </w:rPr>
        <w:t>алевритистые</w:t>
      </w:r>
      <w:proofErr w:type="spellEnd"/>
      <w:r w:rsidRPr="00F977F2">
        <w:rPr>
          <w:rFonts w:ascii="Times New Roman" w:hAnsi="Times New Roman" w:cs="Times New Roman"/>
        </w:rPr>
        <w:t>, косослои</w:t>
      </w:r>
      <w:r>
        <w:rPr>
          <w:rFonts w:ascii="Times New Roman" w:hAnsi="Times New Roman" w:cs="Times New Roman"/>
        </w:rPr>
        <w:t xml:space="preserve">стые, местами сильно </w:t>
      </w:r>
      <w:proofErr w:type="spellStart"/>
      <w:r>
        <w:rPr>
          <w:rFonts w:ascii="Times New Roman" w:hAnsi="Times New Roman" w:cs="Times New Roman"/>
        </w:rPr>
        <w:t>ожелезнен</w:t>
      </w:r>
      <w:r w:rsidRPr="00F977F2">
        <w:rPr>
          <w:rFonts w:ascii="Times New Roman" w:hAnsi="Times New Roman" w:cs="Times New Roman"/>
        </w:rPr>
        <w:t>ные</w:t>
      </w:r>
      <w:proofErr w:type="spellEnd"/>
      <w:r w:rsidRPr="00F977F2">
        <w:rPr>
          <w:rFonts w:ascii="Times New Roman" w:hAnsi="Times New Roman" w:cs="Times New Roman"/>
        </w:rPr>
        <w:t xml:space="preserve">, с прослоями </w:t>
      </w:r>
      <w:proofErr w:type="spellStart"/>
      <w:r w:rsidRPr="00F977F2">
        <w:rPr>
          <w:rFonts w:ascii="Times New Roman" w:hAnsi="Times New Roman" w:cs="Times New Roman"/>
        </w:rPr>
        <w:t>полимиктовых</w:t>
      </w:r>
      <w:proofErr w:type="spellEnd"/>
      <w:r w:rsidRPr="00F977F2">
        <w:rPr>
          <w:rFonts w:ascii="Times New Roman" w:hAnsi="Times New Roman" w:cs="Times New Roman"/>
        </w:rPr>
        <w:t xml:space="preserve"> слоистых песчаников и </w:t>
      </w:r>
      <w:proofErr w:type="spellStart"/>
      <w:r w:rsidRPr="00F977F2">
        <w:rPr>
          <w:rFonts w:ascii="Times New Roman" w:hAnsi="Times New Roman" w:cs="Times New Roman"/>
        </w:rPr>
        <w:t>костеносных</w:t>
      </w:r>
      <w:proofErr w:type="spellEnd"/>
      <w:r w:rsidRPr="00F977F2">
        <w:rPr>
          <w:rFonts w:ascii="Times New Roman" w:hAnsi="Times New Roman" w:cs="Times New Roman"/>
        </w:rPr>
        <w:t xml:space="preserve"> кон-</w:t>
      </w:r>
      <w:proofErr w:type="spellStart"/>
      <w:r w:rsidRPr="00F977F2">
        <w:rPr>
          <w:rFonts w:ascii="Times New Roman" w:hAnsi="Times New Roman" w:cs="Times New Roman"/>
        </w:rPr>
        <w:t>гломератов</w:t>
      </w:r>
      <w:proofErr w:type="spellEnd"/>
      <w:r w:rsidRPr="00F977F2">
        <w:rPr>
          <w:rFonts w:ascii="Times New Roman" w:hAnsi="Times New Roman" w:cs="Times New Roman"/>
        </w:rPr>
        <w:t xml:space="preserve">. Обломочный материал состоит из </w:t>
      </w:r>
      <w:proofErr w:type="spellStart"/>
      <w:r w:rsidRPr="00F977F2">
        <w:rPr>
          <w:rFonts w:ascii="Times New Roman" w:hAnsi="Times New Roman" w:cs="Times New Roman"/>
        </w:rPr>
        <w:t>хлоритизированных</w:t>
      </w:r>
      <w:proofErr w:type="spellEnd"/>
      <w:r w:rsidRPr="00F977F2">
        <w:rPr>
          <w:rFonts w:ascii="Times New Roman" w:hAnsi="Times New Roman" w:cs="Times New Roman"/>
        </w:rPr>
        <w:t xml:space="preserve"> метаморфических пород, обломков вулканического стекла, кварцита и кремнистых пород, зерен плагиоклаза, калиевого и полевого шпата. В составе гальки и гравия конгломератов изредка присутствуют включения красного или зеленого кремня и яшмы.</w:t>
      </w:r>
    </w:p>
    <w:p w:rsidR="00F977F2" w:rsidRPr="00F977F2" w:rsidRDefault="00F977F2" w:rsidP="00F977F2">
      <w:pPr>
        <w:jc w:val="both"/>
        <w:rPr>
          <w:rFonts w:ascii="Times New Roman" w:hAnsi="Times New Roman" w:cs="Times New Roman"/>
        </w:rPr>
      </w:pPr>
      <w:r w:rsidRPr="00F977F2">
        <w:rPr>
          <w:rFonts w:ascii="Times New Roman" w:hAnsi="Times New Roman" w:cs="Times New Roman"/>
        </w:rPr>
        <w:t xml:space="preserve">В разрезе встречены и были определены И. А. Ефремовым по сборам Ф. М. Кузьмина остатки </w:t>
      </w:r>
      <w:proofErr w:type="spellStart"/>
      <w:r w:rsidRPr="00F977F2">
        <w:rPr>
          <w:rFonts w:ascii="Times New Roman" w:hAnsi="Times New Roman" w:cs="Times New Roman"/>
        </w:rPr>
        <w:t>палеофауны</w:t>
      </w:r>
      <w:proofErr w:type="spellEnd"/>
      <w:r w:rsidRPr="00F977F2">
        <w:rPr>
          <w:rFonts w:ascii="Times New Roman" w:hAnsi="Times New Roman" w:cs="Times New Roman"/>
        </w:rPr>
        <w:t xml:space="preserve"> позвоночных: амфибии </w:t>
      </w:r>
      <w:proofErr w:type="spellStart"/>
      <w:r w:rsidRPr="00F977F2">
        <w:rPr>
          <w:rFonts w:ascii="Times New Roman" w:hAnsi="Times New Roman" w:cs="Times New Roman"/>
        </w:rPr>
        <w:t>Benthosuchus</w:t>
      </w:r>
      <w:proofErr w:type="spellEnd"/>
      <w:r w:rsidRPr="00F977F2">
        <w:rPr>
          <w:rFonts w:ascii="Times New Roman" w:hAnsi="Times New Roman" w:cs="Times New Roman"/>
        </w:rPr>
        <w:t xml:space="preserve"> </w:t>
      </w:r>
      <w:proofErr w:type="spellStart"/>
      <w:r w:rsidRPr="00F977F2">
        <w:rPr>
          <w:rFonts w:ascii="Times New Roman" w:hAnsi="Times New Roman" w:cs="Times New Roman"/>
        </w:rPr>
        <w:t>sushkini</w:t>
      </w:r>
      <w:proofErr w:type="spellEnd"/>
      <w:r w:rsidRPr="00F977F2">
        <w:rPr>
          <w:rFonts w:ascii="Times New Roman" w:hAnsi="Times New Roman" w:cs="Times New Roman"/>
        </w:rPr>
        <w:t xml:space="preserve"> </w:t>
      </w:r>
      <w:proofErr w:type="spellStart"/>
      <w:r w:rsidRPr="00F977F2">
        <w:rPr>
          <w:rFonts w:ascii="Times New Roman" w:hAnsi="Times New Roman" w:cs="Times New Roman"/>
        </w:rPr>
        <w:t>Efr</w:t>
      </w:r>
      <w:proofErr w:type="spellEnd"/>
      <w:r w:rsidRPr="00F977F2">
        <w:rPr>
          <w:rFonts w:ascii="Times New Roman" w:hAnsi="Times New Roman" w:cs="Times New Roman"/>
        </w:rPr>
        <w:t xml:space="preserve">., </w:t>
      </w:r>
      <w:proofErr w:type="spellStart"/>
      <w:r w:rsidRPr="00F977F2">
        <w:rPr>
          <w:rFonts w:ascii="Times New Roman" w:hAnsi="Times New Roman" w:cs="Times New Roman"/>
        </w:rPr>
        <w:t>Thoosuchus</w:t>
      </w:r>
      <w:proofErr w:type="spellEnd"/>
      <w:r w:rsidRPr="00F977F2">
        <w:rPr>
          <w:rFonts w:ascii="Times New Roman" w:hAnsi="Times New Roman" w:cs="Times New Roman"/>
        </w:rPr>
        <w:t xml:space="preserve"> </w:t>
      </w:r>
      <w:proofErr w:type="spellStart"/>
      <w:r w:rsidRPr="00F977F2">
        <w:rPr>
          <w:rFonts w:ascii="Times New Roman" w:hAnsi="Times New Roman" w:cs="Times New Roman"/>
        </w:rPr>
        <w:t>sp</w:t>
      </w:r>
      <w:proofErr w:type="spellEnd"/>
      <w:r w:rsidRPr="00F977F2">
        <w:rPr>
          <w:rFonts w:ascii="Times New Roman" w:hAnsi="Times New Roman" w:cs="Times New Roman"/>
        </w:rPr>
        <w:t xml:space="preserve">. </w:t>
      </w:r>
      <w:proofErr w:type="spellStart"/>
      <w:r w:rsidRPr="00F977F2">
        <w:rPr>
          <w:rFonts w:ascii="Times New Roman" w:hAnsi="Times New Roman" w:cs="Times New Roman"/>
        </w:rPr>
        <w:t>indet</w:t>
      </w:r>
      <w:proofErr w:type="spellEnd"/>
      <w:r w:rsidRPr="00F977F2">
        <w:rPr>
          <w:rFonts w:ascii="Times New Roman" w:hAnsi="Times New Roman" w:cs="Times New Roman"/>
        </w:rPr>
        <w:t xml:space="preserve">., рептилии </w:t>
      </w:r>
      <w:proofErr w:type="spellStart"/>
      <w:r w:rsidRPr="00F977F2">
        <w:rPr>
          <w:rFonts w:ascii="Times New Roman" w:hAnsi="Times New Roman" w:cs="Times New Roman"/>
        </w:rPr>
        <w:t>Microcnemus</w:t>
      </w:r>
      <w:proofErr w:type="spellEnd"/>
      <w:r w:rsidRPr="00F977F2">
        <w:rPr>
          <w:rFonts w:ascii="Times New Roman" w:hAnsi="Times New Roman" w:cs="Times New Roman"/>
        </w:rPr>
        <w:t xml:space="preserve"> </w:t>
      </w:r>
      <w:proofErr w:type="spellStart"/>
      <w:r w:rsidRPr="00F977F2">
        <w:rPr>
          <w:rFonts w:ascii="Times New Roman" w:hAnsi="Times New Roman" w:cs="Times New Roman"/>
        </w:rPr>
        <w:t>efremovi</w:t>
      </w:r>
      <w:proofErr w:type="spellEnd"/>
      <w:r w:rsidRPr="00F977F2">
        <w:rPr>
          <w:rFonts w:ascii="Times New Roman" w:hAnsi="Times New Roman" w:cs="Times New Roman"/>
        </w:rPr>
        <w:t xml:space="preserve"> </w:t>
      </w:r>
      <w:proofErr w:type="spellStart"/>
      <w:r w:rsidRPr="00F977F2">
        <w:rPr>
          <w:rFonts w:ascii="Times New Roman" w:hAnsi="Times New Roman" w:cs="Times New Roman"/>
        </w:rPr>
        <w:t>Huene</w:t>
      </w:r>
      <w:proofErr w:type="spellEnd"/>
      <w:r w:rsidRPr="00F977F2">
        <w:rPr>
          <w:rFonts w:ascii="Times New Roman" w:hAnsi="Times New Roman" w:cs="Times New Roman"/>
        </w:rPr>
        <w:t xml:space="preserve">, </w:t>
      </w:r>
      <w:proofErr w:type="spellStart"/>
      <w:r w:rsidRPr="00F977F2">
        <w:rPr>
          <w:rFonts w:ascii="Times New Roman" w:hAnsi="Times New Roman" w:cs="Times New Roman"/>
        </w:rPr>
        <w:t>Scharschengia</w:t>
      </w:r>
      <w:proofErr w:type="spellEnd"/>
      <w:r w:rsidRPr="00F977F2">
        <w:rPr>
          <w:rFonts w:ascii="Times New Roman" w:hAnsi="Times New Roman" w:cs="Times New Roman"/>
        </w:rPr>
        <w:t xml:space="preserve"> </w:t>
      </w:r>
      <w:proofErr w:type="spellStart"/>
      <w:r w:rsidRPr="00F977F2">
        <w:rPr>
          <w:rFonts w:ascii="Times New Roman" w:hAnsi="Times New Roman" w:cs="Times New Roman"/>
        </w:rPr>
        <w:t>enigmatica</w:t>
      </w:r>
      <w:proofErr w:type="spellEnd"/>
      <w:r w:rsidRPr="00F977F2">
        <w:rPr>
          <w:rFonts w:ascii="Times New Roman" w:hAnsi="Times New Roman" w:cs="Times New Roman"/>
        </w:rPr>
        <w:t xml:space="preserve"> </w:t>
      </w:r>
      <w:proofErr w:type="spellStart"/>
      <w:r w:rsidRPr="00F977F2">
        <w:rPr>
          <w:rFonts w:ascii="Times New Roman" w:hAnsi="Times New Roman" w:cs="Times New Roman"/>
        </w:rPr>
        <w:t>Huene</w:t>
      </w:r>
      <w:proofErr w:type="spellEnd"/>
      <w:r w:rsidRPr="00F977F2">
        <w:rPr>
          <w:rFonts w:ascii="Times New Roman" w:hAnsi="Times New Roman" w:cs="Times New Roman"/>
        </w:rPr>
        <w:t xml:space="preserve">, </w:t>
      </w:r>
      <w:proofErr w:type="spellStart"/>
      <w:r w:rsidRPr="00F977F2">
        <w:rPr>
          <w:rFonts w:ascii="Times New Roman" w:hAnsi="Times New Roman" w:cs="Times New Roman"/>
        </w:rPr>
        <w:t>Chasmatosuchus</w:t>
      </w:r>
      <w:proofErr w:type="spellEnd"/>
      <w:r w:rsidRPr="00F977F2">
        <w:rPr>
          <w:rFonts w:ascii="Times New Roman" w:hAnsi="Times New Roman" w:cs="Times New Roman"/>
        </w:rPr>
        <w:t xml:space="preserve"> </w:t>
      </w:r>
      <w:proofErr w:type="spellStart"/>
      <w:r w:rsidRPr="00F977F2">
        <w:rPr>
          <w:rFonts w:ascii="Times New Roman" w:hAnsi="Times New Roman" w:cs="Times New Roman"/>
        </w:rPr>
        <w:t>rossicus</w:t>
      </w:r>
      <w:proofErr w:type="spellEnd"/>
      <w:r w:rsidRPr="00F977F2">
        <w:rPr>
          <w:rFonts w:ascii="Times New Roman" w:hAnsi="Times New Roman" w:cs="Times New Roman"/>
        </w:rPr>
        <w:t xml:space="preserve"> </w:t>
      </w:r>
      <w:proofErr w:type="spellStart"/>
      <w:r w:rsidRPr="00F977F2">
        <w:rPr>
          <w:rFonts w:ascii="Times New Roman" w:hAnsi="Times New Roman" w:cs="Times New Roman"/>
        </w:rPr>
        <w:t>Huene</w:t>
      </w:r>
      <w:proofErr w:type="spellEnd"/>
      <w:r w:rsidRPr="00F977F2">
        <w:rPr>
          <w:rFonts w:ascii="Times New Roman" w:hAnsi="Times New Roman" w:cs="Times New Roman"/>
        </w:rPr>
        <w:t xml:space="preserve">, </w:t>
      </w:r>
      <w:proofErr w:type="spellStart"/>
      <w:r w:rsidRPr="00F977F2">
        <w:rPr>
          <w:rFonts w:ascii="Times New Roman" w:hAnsi="Times New Roman" w:cs="Times New Roman"/>
        </w:rPr>
        <w:t>Ch</w:t>
      </w:r>
      <w:proofErr w:type="spellEnd"/>
      <w:r w:rsidRPr="00F977F2">
        <w:rPr>
          <w:rFonts w:ascii="Times New Roman" w:hAnsi="Times New Roman" w:cs="Times New Roman"/>
        </w:rPr>
        <w:t xml:space="preserve">. </w:t>
      </w:r>
      <w:proofErr w:type="spellStart"/>
      <w:r w:rsidRPr="00F977F2">
        <w:rPr>
          <w:rFonts w:ascii="Times New Roman" w:hAnsi="Times New Roman" w:cs="Times New Roman"/>
        </w:rPr>
        <w:t>parvus</w:t>
      </w:r>
      <w:proofErr w:type="spellEnd"/>
      <w:r w:rsidRPr="00F977F2">
        <w:rPr>
          <w:rFonts w:ascii="Times New Roman" w:hAnsi="Times New Roman" w:cs="Times New Roman"/>
        </w:rPr>
        <w:t xml:space="preserve"> </w:t>
      </w:r>
      <w:proofErr w:type="spellStart"/>
      <w:r w:rsidRPr="00F977F2">
        <w:rPr>
          <w:rFonts w:ascii="Times New Roman" w:hAnsi="Times New Roman" w:cs="Times New Roman"/>
        </w:rPr>
        <w:t>Huene</w:t>
      </w:r>
      <w:proofErr w:type="spellEnd"/>
      <w:r w:rsidRPr="00F977F2">
        <w:rPr>
          <w:rFonts w:ascii="Times New Roman" w:hAnsi="Times New Roman" w:cs="Times New Roman"/>
        </w:rPr>
        <w:t xml:space="preserve">, </w:t>
      </w:r>
      <w:proofErr w:type="spellStart"/>
      <w:r w:rsidRPr="00F977F2">
        <w:rPr>
          <w:rFonts w:ascii="Times New Roman" w:hAnsi="Times New Roman" w:cs="Times New Roman"/>
        </w:rPr>
        <w:t>Tichvinskia</w:t>
      </w:r>
      <w:proofErr w:type="spellEnd"/>
      <w:r w:rsidRPr="00F977F2">
        <w:rPr>
          <w:rFonts w:ascii="Times New Roman" w:hAnsi="Times New Roman" w:cs="Times New Roman"/>
        </w:rPr>
        <w:t xml:space="preserve"> </w:t>
      </w:r>
      <w:proofErr w:type="spellStart"/>
      <w:r w:rsidRPr="00F977F2">
        <w:rPr>
          <w:rFonts w:ascii="Times New Roman" w:hAnsi="Times New Roman" w:cs="Times New Roman"/>
        </w:rPr>
        <w:t>jugensis</w:t>
      </w:r>
      <w:proofErr w:type="spellEnd"/>
      <w:r w:rsidRPr="00F977F2">
        <w:rPr>
          <w:rFonts w:ascii="Times New Roman" w:hAnsi="Times New Roman" w:cs="Times New Roman"/>
        </w:rPr>
        <w:t xml:space="preserve"> </w:t>
      </w:r>
      <w:proofErr w:type="spellStart"/>
      <w:r w:rsidRPr="00F977F2">
        <w:rPr>
          <w:rFonts w:ascii="Times New Roman" w:hAnsi="Times New Roman" w:cs="Times New Roman"/>
        </w:rPr>
        <w:t>Vjusch</w:t>
      </w:r>
      <w:proofErr w:type="spellEnd"/>
      <w:r w:rsidRPr="00F977F2">
        <w:rPr>
          <w:rFonts w:ascii="Times New Roman" w:hAnsi="Times New Roman" w:cs="Times New Roman"/>
        </w:rPr>
        <w:t xml:space="preserve">. </w:t>
      </w:r>
      <w:proofErr w:type="spellStart"/>
      <w:r w:rsidRPr="00F977F2">
        <w:rPr>
          <w:rFonts w:ascii="Times New Roman" w:hAnsi="Times New Roman" w:cs="Times New Roman"/>
        </w:rPr>
        <w:t>et</w:t>
      </w:r>
      <w:proofErr w:type="spellEnd"/>
      <w:r w:rsidRPr="00F977F2">
        <w:rPr>
          <w:rFonts w:ascii="Times New Roman" w:hAnsi="Times New Roman" w:cs="Times New Roman"/>
        </w:rPr>
        <w:t xml:space="preserve"> </w:t>
      </w:r>
      <w:proofErr w:type="spellStart"/>
      <w:r w:rsidRPr="00F977F2">
        <w:rPr>
          <w:rFonts w:ascii="Times New Roman" w:hAnsi="Times New Roman" w:cs="Times New Roman"/>
        </w:rPr>
        <w:t>Tschud</w:t>
      </w:r>
      <w:proofErr w:type="spellEnd"/>
      <w:r w:rsidRPr="00F977F2">
        <w:rPr>
          <w:rFonts w:ascii="Times New Roman" w:hAnsi="Times New Roman" w:cs="Times New Roman"/>
        </w:rPr>
        <w:t xml:space="preserve">., рыбы </w:t>
      </w:r>
      <w:proofErr w:type="spellStart"/>
      <w:r w:rsidRPr="00F977F2">
        <w:rPr>
          <w:rFonts w:ascii="Times New Roman" w:hAnsi="Times New Roman" w:cs="Times New Roman"/>
        </w:rPr>
        <w:t>Gnathorhiza</w:t>
      </w:r>
      <w:proofErr w:type="spellEnd"/>
      <w:r w:rsidRPr="00F977F2">
        <w:rPr>
          <w:rFonts w:ascii="Times New Roman" w:hAnsi="Times New Roman" w:cs="Times New Roman"/>
        </w:rPr>
        <w:t xml:space="preserve"> </w:t>
      </w:r>
      <w:proofErr w:type="spellStart"/>
      <w:r w:rsidRPr="00F977F2">
        <w:rPr>
          <w:rFonts w:ascii="Times New Roman" w:hAnsi="Times New Roman" w:cs="Times New Roman"/>
        </w:rPr>
        <w:t>sp</w:t>
      </w:r>
      <w:proofErr w:type="spellEnd"/>
      <w:r w:rsidRPr="00F977F2">
        <w:rPr>
          <w:rFonts w:ascii="Times New Roman" w:hAnsi="Times New Roman" w:cs="Times New Roman"/>
        </w:rPr>
        <w:t xml:space="preserve">. </w:t>
      </w:r>
      <w:proofErr w:type="spellStart"/>
      <w:r w:rsidRPr="00F977F2">
        <w:rPr>
          <w:rFonts w:ascii="Times New Roman" w:hAnsi="Times New Roman" w:cs="Times New Roman"/>
        </w:rPr>
        <w:t>indet</w:t>
      </w:r>
      <w:proofErr w:type="spellEnd"/>
      <w:r w:rsidRPr="00F977F2">
        <w:rPr>
          <w:rFonts w:ascii="Times New Roman" w:hAnsi="Times New Roman" w:cs="Times New Roman"/>
        </w:rPr>
        <w:t xml:space="preserve">., отпечатки </w:t>
      </w:r>
      <w:proofErr w:type="spellStart"/>
      <w:r w:rsidRPr="00F977F2">
        <w:rPr>
          <w:rFonts w:ascii="Times New Roman" w:hAnsi="Times New Roman" w:cs="Times New Roman"/>
        </w:rPr>
        <w:t>эстерий</w:t>
      </w:r>
      <w:proofErr w:type="spellEnd"/>
      <w:r w:rsidRPr="00F977F2">
        <w:rPr>
          <w:rFonts w:ascii="Times New Roman" w:hAnsi="Times New Roman" w:cs="Times New Roman"/>
        </w:rPr>
        <w:t>, остатки растений. Захоронение связано, по-видимому, с русловыми фациями.</w:t>
      </w:r>
    </w:p>
    <w:p w:rsidR="00F977F2" w:rsidRPr="00F977F2" w:rsidRDefault="00F977F2" w:rsidP="00F977F2">
      <w:pPr>
        <w:jc w:val="both"/>
        <w:rPr>
          <w:rFonts w:ascii="Times New Roman" w:hAnsi="Times New Roman" w:cs="Times New Roman"/>
        </w:rPr>
      </w:pPr>
      <w:r w:rsidRPr="00F977F2">
        <w:rPr>
          <w:rFonts w:ascii="Times New Roman" w:hAnsi="Times New Roman" w:cs="Times New Roman"/>
        </w:rPr>
        <w:t>В окрестностях д. Вахнево есть еще</w:t>
      </w:r>
      <w:r>
        <w:rPr>
          <w:rFonts w:ascii="Times New Roman" w:hAnsi="Times New Roman" w:cs="Times New Roman"/>
        </w:rPr>
        <w:t xml:space="preserve"> несколько обнажений </w:t>
      </w:r>
      <w:proofErr w:type="spellStart"/>
      <w:r>
        <w:rPr>
          <w:rFonts w:ascii="Times New Roman" w:hAnsi="Times New Roman" w:cs="Times New Roman"/>
        </w:rPr>
        <w:t>пестроцвет</w:t>
      </w:r>
      <w:r w:rsidRPr="00F977F2">
        <w:rPr>
          <w:rFonts w:ascii="Times New Roman" w:hAnsi="Times New Roman" w:cs="Times New Roman"/>
        </w:rPr>
        <w:t>ных</w:t>
      </w:r>
      <w:proofErr w:type="spellEnd"/>
      <w:r w:rsidRPr="00F977F2">
        <w:rPr>
          <w:rFonts w:ascii="Times New Roman" w:hAnsi="Times New Roman" w:cs="Times New Roman"/>
        </w:rPr>
        <w:t xml:space="preserve"> пород триаса, где вскрываются ярко-красные и зеленоватые глины, переслаивающиеся с серо-зеленоватыми песками, песчаниками и конгломератами. В правом крутом берегу р. </w:t>
      </w:r>
      <w:proofErr w:type="spellStart"/>
      <w:r w:rsidRPr="00F977F2">
        <w:rPr>
          <w:rFonts w:ascii="Times New Roman" w:hAnsi="Times New Roman" w:cs="Times New Roman"/>
        </w:rPr>
        <w:t>Шарженьги</w:t>
      </w:r>
      <w:proofErr w:type="spellEnd"/>
      <w:r w:rsidRPr="00F977F2">
        <w:rPr>
          <w:rFonts w:ascii="Times New Roman" w:hAnsi="Times New Roman" w:cs="Times New Roman"/>
        </w:rPr>
        <w:t>, близ полуразрушенной церкви, песчаники и песчанистые конгломераты залегают под углом 28-54º к горизонту и имеют восток-юго-восточное простирание. Такое крутое залегание пород на этом участке, видимо, можно объяснить оползневыми явлениями, которые нередки на крутых склонах в долинах рек.</w:t>
      </w:r>
    </w:p>
    <w:p w:rsidR="00F977F2" w:rsidRPr="00F977F2" w:rsidRDefault="00F977F2" w:rsidP="00F977F2">
      <w:pPr>
        <w:jc w:val="both"/>
        <w:rPr>
          <w:rFonts w:ascii="Times New Roman" w:hAnsi="Times New Roman" w:cs="Times New Roman"/>
        </w:rPr>
      </w:pPr>
      <w:r w:rsidRPr="00F977F2">
        <w:rPr>
          <w:rFonts w:ascii="Times New Roman" w:hAnsi="Times New Roman" w:cs="Times New Roman"/>
        </w:rPr>
        <w:t xml:space="preserve">В конгломератах изредка встречаются обломки костей амфибий. В начале XX века был найден обломок черепа лабиринтодонта, определенного Н. М. Яковлевым как новый вид </w:t>
      </w:r>
      <w:proofErr w:type="spellStart"/>
      <w:r w:rsidRPr="00F977F2">
        <w:rPr>
          <w:rFonts w:ascii="Times New Roman" w:hAnsi="Times New Roman" w:cs="Times New Roman"/>
        </w:rPr>
        <w:t>Rhinesuchus</w:t>
      </w:r>
      <w:proofErr w:type="spellEnd"/>
      <w:r w:rsidRPr="00F977F2">
        <w:rPr>
          <w:rFonts w:ascii="Times New Roman" w:hAnsi="Times New Roman" w:cs="Times New Roman"/>
        </w:rPr>
        <w:t xml:space="preserve"> </w:t>
      </w:r>
      <w:proofErr w:type="spellStart"/>
      <w:r w:rsidRPr="00F977F2">
        <w:rPr>
          <w:rFonts w:ascii="Times New Roman" w:hAnsi="Times New Roman" w:cs="Times New Roman"/>
        </w:rPr>
        <w:t>Wol-godwinensis</w:t>
      </w:r>
      <w:proofErr w:type="spellEnd"/>
      <w:r w:rsidRPr="00F977F2">
        <w:rPr>
          <w:rFonts w:ascii="Times New Roman" w:hAnsi="Times New Roman" w:cs="Times New Roman"/>
        </w:rPr>
        <w:t xml:space="preserve"> </w:t>
      </w:r>
      <w:proofErr w:type="spellStart"/>
      <w:r w:rsidRPr="00F977F2">
        <w:rPr>
          <w:rFonts w:ascii="Times New Roman" w:hAnsi="Times New Roman" w:cs="Times New Roman"/>
        </w:rPr>
        <w:t>Jakovl</w:t>
      </w:r>
      <w:proofErr w:type="spellEnd"/>
      <w:r w:rsidRPr="00F977F2">
        <w:rPr>
          <w:rFonts w:ascii="Times New Roman" w:hAnsi="Times New Roman" w:cs="Times New Roman"/>
        </w:rPr>
        <w:t>.</w:t>
      </w:r>
    </w:p>
    <w:p w:rsidR="00FE24A6" w:rsidRPr="00BA10A0" w:rsidRDefault="00F977F2" w:rsidP="00F977F2">
      <w:pPr>
        <w:jc w:val="both"/>
        <w:rPr>
          <w:rFonts w:ascii="Times New Roman" w:hAnsi="Times New Roman" w:cs="Times New Roman"/>
        </w:rPr>
      </w:pPr>
      <w:r w:rsidRPr="00F977F2">
        <w:rPr>
          <w:rFonts w:ascii="Times New Roman" w:hAnsi="Times New Roman" w:cs="Times New Roman"/>
        </w:rPr>
        <w:t xml:space="preserve">К западной границе памятника примыкает глубоко врезанная долина небольшого ручья. В аллювии ручья не раз находили белемниты, указывающие на размыв юрских отложений, когда-то залегавших на триасовых отложениях. По долине р. </w:t>
      </w:r>
      <w:proofErr w:type="spellStart"/>
      <w:r w:rsidRPr="00F977F2">
        <w:rPr>
          <w:rFonts w:ascii="Times New Roman" w:hAnsi="Times New Roman" w:cs="Times New Roman"/>
        </w:rPr>
        <w:t>Анданги</w:t>
      </w:r>
      <w:proofErr w:type="spellEnd"/>
      <w:r w:rsidRPr="00F977F2">
        <w:rPr>
          <w:rFonts w:ascii="Times New Roman" w:hAnsi="Times New Roman" w:cs="Times New Roman"/>
        </w:rPr>
        <w:t xml:space="preserve"> в отложениях четвертичного возраста отме</w:t>
      </w:r>
      <w:r>
        <w:rPr>
          <w:rFonts w:ascii="Times New Roman" w:hAnsi="Times New Roman" w:cs="Times New Roman"/>
        </w:rPr>
        <w:t>чены находки четвертичной фауны</w:t>
      </w:r>
      <w:r w:rsidR="00A60ADC" w:rsidRPr="00A60ADC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3D785B" w:rsidRPr="003D785B" w:rsidTr="003D785B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spellStart"/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- 18</w:t>
            </w:r>
          </w:p>
        </w:tc>
      </w:tr>
      <w:tr w:rsidR="003D785B" w:rsidRPr="003D785B" w:rsidTr="003D785B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3D785B" w:rsidRPr="003D785B" w:rsidTr="003D785B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-13,5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553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D785B" w:rsidRPr="003D785B" w:rsidRDefault="003D785B" w:rsidP="003D785B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3D785B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tbl>
      <w:tblPr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2862"/>
        <w:gridCol w:w="1982"/>
        <w:gridCol w:w="1939"/>
        <w:gridCol w:w="1819"/>
      </w:tblGrid>
      <w:tr w:rsidR="002F2833" w:rsidRPr="002F2833" w:rsidTr="004414AF">
        <w:trPr>
          <w:cantSplit/>
          <w:trHeight w:val="379"/>
        </w:trPr>
        <w:tc>
          <w:tcPr>
            <w:tcW w:w="89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F283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2F283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2F283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2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F283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Тип почв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F283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Доля в площади ООПТ, %</w:t>
            </w:r>
          </w:p>
        </w:tc>
        <w:tc>
          <w:tcPr>
            <w:tcW w:w="3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F283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Почвообразующая порода</w:t>
            </w:r>
          </w:p>
        </w:tc>
      </w:tr>
      <w:tr w:rsidR="002F2833" w:rsidRPr="002F2833" w:rsidTr="004414AF">
        <w:trPr>
          <w:cantSplit/>
          <w:trHeight w:val="394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833" w:rsidRPr="002F2833" w:rsidRDefault="002F2833" w:rsidP="002F2833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833" w:rsidRPr="002F2833" w:rsidRDefault="002F2833" w:rsidP="002F2833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833" w:rsidRPr="002F2833" w:rsidRDefault="002F2833" w:rsidP="002F2833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F283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F283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Глубина залегания</w:t>
            </w:r>
          </w:p>
        </w:tc>
      </w:tr>
      <w:tr w:rsidR="002F2833" w:rsidRPr="002F2833" w:rsidTr="004414AF">
        <w:trPr>
          <w:trHeight w:val="182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F283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1.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F283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Дерновая маломощная легкосуглинистая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F283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2F283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Моренные</w:t>
            </w:r>
            <w:proofErr w:type="gramEnd"/>
            <w:r w:rsidRPr="002F283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отложения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F283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0,68 м</w:t>
            </w:r>
          </w:p>
        </w:tc>
      </w:tr>
    </w:tbl>
    <w:p w:rsidR="002F2833" w:rsidRDefault="002F2833" w:rsidP="00C07C9C">
      <w:pPr>
        <w:jc w:val="both"/>
        <w:rPr>
          <w:rFonts w:ascii="Times New Roman" w:hAnsi="Times New Roman" w:cs="Times New Roman"/>
        </w:rPr>
      </w:pPr>
    </w:p>
    <w:p w:rsidR="00F04412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  <w:r w:rsidR="00D84D37" w:rsidRPr="00D84D37">
        <w:rPr>
          <w:rFonts w:ascii="Times New Roman" w:hAnsi="Times New Roman" w:cs="Times New Roman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2263"/>
        <w:gridCol w:w="1540"/>
        <w:gridCol w:w="1540"/>
        <w:gridCol w:w="1541"/>
        <w:gridCol w:w="1541"/>
      </w:tblGrid>
      <w:tr w:rsidR="002F2833" w:rsidRPr="002F2833" w:rsidTr="004414AF">
        <w:tc>
          <w:tcPr>
            <w:tcW w:w="924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2F2833" w:rsidRPr="002F2833" w:rsidRDefault="002F2833" w:rsidP="002F2833">
            <w:pPr>
              <w:keepNext/>
              <w:autoSpaceDE w:val="0"/>
              <w:autoSpaceDN w:val="0"/>
              <w:spacing w:after="0" w:line="240" w:lineRule="auto"/>
              <w:outlineLvl w:val="0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F283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lastRenderedPageBreak/>
              <w:t>Водотоки</w:t>
            </w:r>
          </w:p>
        </w:tc>
      </w:tr>
      <w:tr w:rsidR="002F2833" w:rsidRPr="002F2833" w:rsidTr="004414AF">
        <w:trPr>
          <w:cantSplit/>
        </w:trPr>
        <w:tc>
          <w:tcPr>
            <w:tcW w:w="817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F283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2F283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2F283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F283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F283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Протяженность, </w:t>
            </w:r>
            <w:proofErr w:type="gramStart"/>
            <w:r w:rsidRPr="002F283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км</w:t>
            </w:r>
            <w:proofErr w:type="gramEnd"/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F283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Бассейн стока</w:t>
            </w:r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F283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Порядок притока</w:t>
            </w:r>
          </w:p>
        </w:tc>
      </w:tr>
      <w:tr w:rsidR="002F2833" w:rsidRPr="002F2833" w:rsidTr="004414A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833" w:rsidRPr="002F2833" w:rsidRDefault="002F2833" w:rsidP="002F2833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833" w:rsidRPr="002F2833" w:rsidRDefault="002F2833" w:rsidP="002F2833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F283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Общая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F2833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 границах ООПТ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2833" w:rsidRPr="002F2833" w:rsidRDefault="002F2833" w:rsidP="002F2833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F2833" w:rsidRPr="002F2833" w:rsidRDefault="002F2833" w:rsidP="002F2833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</w:tr>
      <w:tr w:rsidR="002F2833" w:rsidRPr="002F2833" w:rsidTr="004414AF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F283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2F283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Шарденьга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F283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F283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F283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Сев. Лед</w:t>
            </w:r>
            <w:proofErr w:type="gramStart"/>
            <w:r w:rsidRPr="002F283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  <w:proofErr w:type="gramEnd"/>
            <w:r w:rsidRPr="002F283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2F283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</w:t>
            </w:r>
            <w:proofErr w:type="gramEnd"/>
            <w:r w:rsidRPr="002F283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кеан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F283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2F2833" w:rsidRPr="002F2833" w:rsidTr="004414AF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F283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2F283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Анданга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F283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F283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F283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Сев. Лед</w:t>
            </w:r>
            <w:proofErr w:type="gramStart"/>
            <w:r w:rsidRPr="002F283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  <w:proofErr w:type="gramEnd"/>
            <w:r w:rsidRPr="002F283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2F283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</w:t>
            </w:r>
            <w:proofErr w:type="gramEnd"/>
            <w:r w:rsidRPr="002F283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кеан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F2833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</w:tbl>
    <w:p w:rsidR="002F2833" w:rsidRDefault="002F2833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2F2833" w:rsidRPr="002F2833" w:rsidRDefault="002F2833" w:rsidP="002F2833">
      <w:pPr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 xml:space="preserve">Большая часть берега р. </w:t>
      </w:r>
      <w:proofErr w:type="spellStart"/>
      <w:r w:rsidRPr="002F2833">
        <w:rPr>
          <w:rFonts w:ascii="Times New Roman" w:hAnsi="Times New Roman" w:cs="Times New Roman"/>
        </w:rPr>
        <w:t>Шарженьги</w:t>
      </w:r>
      <w:proofErr w:type="spellEnd"/>
      <w:r w:rsidRPr="002F2833">
        <w:rPr>
          <w:rFonts w:ascii="Times New Roman" w:hAnsi="Times New Roman" w:cs="Times New Roman"/>
        </w:rPr>
        <w:t xml:space="preserve"> заросла ольшаником крапивным. Пойма правого берега реки в пределах памятника узкая, местами почти не выражена. В мелководной части у берег</w:t>
      </w:r>
      <w:r>
        <w:rPr>
          <w:rFonts w:ascii="Times New Roman" w:hAnsi="Times New Roman" w:cs="Times New Roman"/>
        </w:rPr>
        <w:t xml:space="preserve">а растут влаголюбивые виды - </w:t>
      </w:r>
      <w:proofErr w:type="gramStart"/>
      <w:r>
        <w:rPr>
          <w:rFonts w:ascii="Times New Roman" w:hAnsi="Times New Roman" w:cs="Times New Roman"/>
        </w:rPr>
        <w:t>ку</w:t>
      </w:r>
      <w:r w:rsidRPr="002F2833">
        <w:rPr>
          <w:rFonts w:ascii="Times New Roman" w:hAnsi="Times New Roman" w:cs="Times New Roman"/>
        </w:rPr>
        <w:t>бышка</w:t>
      </w:r>
      <w:proofErr w:type="gramEnd"/>
      <w:r w:rsidRPr="002F2833">
        <w:rPr>
          <w:rFonts w:ascii="Times New Roman" w:hAnsi="Times New Roman" w:cs="Times New Roman"/>
        </w:rPr>
        <w:t xml:space="preserve"> желтая, рдест блестящий, р. стеблеобъемлющий, р. гребенчатый, </w:t>
      </w:r>
      <w:proofErr w:type="spellStart"/>
      <w:r w:rsidRPr="002F2833">
        <w:rPr>
          <w:rFonts w:ascii="Times New Roman" w:hAnsi="Times New Roman" w:cs="Times New Roman"/>
        </w:rPr>
        <w:t>уруть</w:t>
      </w:r>
      <w:proofErr w:type="spellEnd"/>
      <w:r w:rsidRPr="002F2833">
        <w:rPr>
          <w:rFonts w:ascii="Times New Roman" w:hAnsi="Times New Roman" w:cs="Times New Roman"/>
        </w:rPr>
        <w:t xml:space="preserve"> колосистая. В прибрежной части встречаются </w:t>
      </w:r>
      <w:proofErr w:type="spellStart"/>
      <w:r w:rsidRPr="002F2833">
        <w:rPr>
          <w:rFonts w:ascii="Times New Roman" w:hAnsi="Times New Roman" w:cs="Times New Roman"/>
        </w:rPr>
        <w:t>жерушник</w:t>
      </w:r>
      <w:proofErr w:type="spellEnd"/>
      <w:r w:rsidRPr="002F2833">
        <w:rPr>
          <w:rFonts w:ascii="Times New Roman" w:hAnsi="Times New Roman" w:cs="Times New Roman"/>
        </w:rPr>
        <w:t xml:space="preserve"> земноводный, камыш озерный, ситняг болотный, вероника </w:t>
      </w:r>
      <w:proofErr w:type="spellStart"/>
      <w:r w:rsidRPr="002F2833">
        <w:rPr>
          <w:rFonts w:ascii="Times New Roman" w:hAnsi="Times New Roman" w:cs="Times New Roman"/>
        </w:rPr>
        <w:t>длиннолистная</w:t>
      </w:r>
      <w:proofErr w:type="spellEnd"/>
      <w:r w:rsidRPr="002F2833">
        <w:rPr>
          <w:rFonts w:ascii="Times New Roman" w:hAnsi="Times New Roman" w:cs="Times New Roman"/>
        </w:rPr>
        <w:t xml:space="preserve"> и другие растения. В </w:t>
      </w:r>
      <w:proofErr w:type="spellStart"/>
      <w:r w:rsidRPr="002F2833">
        <w:rPr>
          <w:rFonts w:ascii="Times New Roman" w:hAnsi="Times New Roman" w:cs="Times New Roman"/>
        </w:rPr>
        <w:t>присклоновой</w:t>
      </w:r>
      <w:proofErr w:type="spellEnd"/>
      <w:r w:rsidRPr="002F2833">
        <w:rPr>
          <w:rFonts w:ascii="Times New Roman" w:hAnsi="Times New Roman" w:cs="Times New Roman"/>
        </w:rPr>
        <w:t xml:space="preserve"> части пойма покрыта пышным высокотравьем из дудника лесного и крупных злаков - </w:t>
      </w:r>
      <w:proofErr w:type="spellStart"/>
      <w:r w:rsidRPr="002F2833">
        <w:rPr>
          <w:rFonts w:ascii="Times New Roman" w:hAnsi="Times New Roman" w:cs="Times New Roman"/>
        </w:rPr>
        <w:t>двукисточника</w:t>
      </w:r>
      <w:proofErr w:type="spellEnd"/>
      <w:r w:rsidRPr="002F2833">
        <w:rPr>
          <w:rFonts w:ascii="Times New Roman" w:hAnsi="Times New Roman" w:cs="Times New Roman"/>
        </w:rPr>
        <w:t xml:space="preserve"> тростниковидного, овсяницы луговой и пырея ползучего.</w:t>
      </w:r>
    </w:p>
    <w:p w:rsidR="002F2833" w:rsidRPr="002F2833" w:rsidRDefault="002F2833" w:rsidP="002F2833">
      <w:pPr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 xml:space="preserve">На склоне густое разнотравье состоит преимущественно из луговых видов - нивяника обыкновенного, клевера гибридного, василька </w:t>
      </w:r>
      <w:proofErr w:type="spellStart"/>
      <w:r w:rsidRPr="002F2833">
        <w:rPr>
          <w:rFonts w:ascii="Times New Roman" w:hAnsi="Times New Roman" w:cs="Times New Roman"/>
        </w:rPr>
        <w:t>скабиозного</w:t>
      </w:r>
      <w:proofErr w:type="spellEnd"/>
      <w:r w:rsidRPr="002F2833">
        <w:rPr>
          <w:rFonts w:ascii="Times New Roman" w:hAnsi="Times New Roman" w:cs="Times New Roman"/>
        </w:rPr>
        <w:t xml:space="preserve">, колокольчика раскидистого, зверобоя пятнистого и многих других. На склонах, покрытых ольшаником, в кустарниковом ярусе встречаются малина, жимолость лесная, шиповник иглистый, </w:t>
      </w:r>
      <w:proofErr w:type="spellStart"/>
      <w:r w:rsidRPr="002F2833">
        <w:rPr>
          <w:rFonts w:ascii="Times New Roman" w:hAnsi="Times New Roman" w:cs="Times New Roman"/>
        </w:rPr>
        <w:t>княжик</w:t>
      </w:r>
      <w:proofErr w:type="spellEnd"/>
      <w:r w:rsidRPr="002F2833">
        <w:rPr>
          <w:rFonts w:ascii="Times New Roman" w:hAnsi="Times New Roman" w:cs="Times New Roman"/>
        </w:rPr>
        <w:t xml:space="preserve"> сибирский и различные виды ив.</w:t>
      </w:r>
    </w:p>
    <w:p w:rsidR="002F2833" w:rsidRPr="002F2833" w:rsidRDefault="002F2833" w:rsidP="002F2833">
      <w:pPr>
        <w:jc w:val="both"/>
        <w:rPr>
          <w:rFonts w:ascii="Times New Roman" w:hAnsi="Times New Roman" w:cs="Times New Roman"/>
        </w:rPr>
      </w:pPr>
      <w:proofErr w:type="gramStart"/>
      <w:r w:rsidRPr="002F2833">
        <w:rPr>
          <w:rFonts w:ascii="Times New Roman" w:hAnsi="Times New Roman" w:cs="Times New Roman"/>
        </w:rPr>
        <w:t xml:space="preserve">На осветленных участках распространены небольшие группы из ели сибирской и ели европейской, в травяном ярусе которых отмечены яснотка белая и крапива двудомная, ближе к бровке склона произрастают редкие </w:t>
      </w:r>
      <w:proofErr w:type="spellStart"/>
      <w:r w:rsidRPr="002F2833">
        <w:rPr>
          <w:rFonts w:ascii="Times New Roman" w:hAnsi="Times New Roman" w:cs="Times New Roman"/>
        </w:rPr>
        <w:t>ви-ды</w:t>
      </w:r>
      <w:proofErr w:type="spellEnd"/>
      <w:r w:rsidRPr="002F2833">
        <w:rPr>
          <w:rFonts w:ascii="Times New Roman" w:hAnsi="Times New Roman" w:cs="Times New Roman"/>
        </w:rPr>
        <w:t xml:space="preserve"> - норичник узловатый и </w:t>
      </w:r>
      <w:proofErr w:type="spellStart"/>
      <w:r w:rsidRPr="002F2833">
        <w:rPr>
          <w:rFonts w:ascii="Times New Roman" w:hAnsi="Times New Roman" w:cs="Times New Roman"/>
        </w:rPr>
        <w:t>гирчовник</w:t>
      </w:r>
      <w:proofErr w:type="spellEnd"/>
      <w:r w:rsidRPr="002F2833">
        <w:rPr>
          <w:rFonts w:ascii="Times New Roman" w:hAnsi="Times New Roman" w:cs="Times New Roman"/>
        </w:rPr>
        <w:t xml:space="preserve"> татарский, а из охраняемых в </w:t>
      </w:r>
      <w:proofErr w:type="spellStart"/>
      <w:r w:rsidRPr="002F2833">
        <w:rPr>
          <w:rFonts w:ascii="Times New Roman" w:hAnsi="Times New Roman" w:cs="Times New Roman"/>
        </w:rPr>
        <w:t>Воло-годской</w:t>
      </w:r>
      <w:proofErr w:type="spellEnd"/>
      <w:r w:rsidRPr="002F2833">
        <w:rPr>
          <w:rFonts w:ascii="Times New Roman" w:hAnsi="Times New Roman" w:cs="Times New Roman"/>
        </w:rPr>
        <w:t xml:space="preserve"> области - </w:t>
      </w:r>
      <w:proofErr w:type="spellStart"/>
      <w:r w:rsidRPr="002F2833">
        <w:rPr>
          <w:rFonts w:ascii="Times New Roman" w:hAnsi="Times New Roman" w:cs="Times New Roman"/>
        </w:rPr>
        <w:t>недоспелка</w:t>
      </w:r>
      <w:proofErr w:type="spellEnd"/>
      <w:r w:rsidRPr="002F2833">
        <w:rPr>
          <w:rFonts w:ascii="Times New Roman" w:hAnsi="Times New Roman" w:cs="Times New Roman"/>
        </w:rPr>
        <w:t xml:space="preserve"> копьевидная.</w:t>
      </w:r>
      <w:proofErr w:type="gramEnd"/>
    </w:p>
    <w:p w:rsidR="00A00B98" w:rsidRDefault="002F2833" w:rsidP="002F2833">
      <w:pPr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 xml:space="preserve">Ручей перед д. </w:t>
      </w:r>
      <w:proofErr w:type="spellStart"/>
      <w:r w:rsidRPr="002F2833">
        <w:rPr>
          <w:rFonts w:ascii="Times New Roman" w:hAnsi="Times New Roman" w:cs="Times New Roman"/>
        </w:rPr>
        <w:t>Турино</w:t>
      </w:r>
      <w:proofErr w:type="spellEnd"/>
      <w:r w:rsidRPr="002F2833">
        <w:rPr>
          <w:rFonts w:ascii="Times New Roman" w:hAnsi="Times New Roman" w:cs="Times New Roman"/>
        </w:rPr>
        <w:t xml:space="preserve">, прорезающий коренной берег р. </w:t>
      </w:r>
      <w:proofErr w:type="spellStart"/>
      <w:r w:rsidRPr="002F2833">
        <w:rPr>
          <w:rFonts w:ascii="Times New Roman" w:hAnsi="Times New Roman" w:cs="Times New Roman"/>
        </w:rPr>
        <w:t>Шарженьги</w:t>
      </w:r>
      <w:proofErr w:type="spellEnd"/>
      <w:r w:rsidRPr="002F2833">
        <w:rPr>
          <w:rFonts w:ascii="Times New Roman" w:hAnsi="Times New Roman" w:cs="Times New Roman"/>
        </w:rPr>
        <w:t>, образует крутые склоны. На левом склоне имеются выходы грунтовых вод, благодаря которым сформировала</w:t>
      </w:r>
      <w:r>
        <w:rPr>
          <w:rFonts w:ascii="Times New Roman" w:hAnsi="Times New Roman" w:cs="Times New Roman"/>
        </w:rPr>
        <w:t>сь куртина пушицы широколистной</w:t>
      </w:r>
      <w:r w:rsidR="00AE5F29" w:rsidRPr="00AE5F29">
        <w:rPr>
          <w:rFonts w:ascii="Times New Roman" w:hAnsi="Times New Roman" w:cs="Times New Roman"/>
        </w:rPr>
        <w:t>.</w:t>
      </w:r>
    </w:p>
    <w:p w:rsidR="00BE149F" w:rsidRDefault="00BE149F" w:rsidP="00BE149F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BE149F">
        <w:rPr>
          <w:rFonts w:ascii="Times New Roman" w:hAnsi="Times New Roman" w:cs="Times New Roman"/>
          <w:sz w:val="18"/>
          <w:szCs w:val="18"/>
        </w:rPr>
        <w:t>Список зарегистрированных  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34"/>
        <w:gridCol w:w="3651"/>
        <w:gridCol w:w="2189"/>
      </w:tblGrid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Brassicaceae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Burnett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Turritis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glabra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Башенница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голая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Pimpinella saxifraga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Бедренец камнеломка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pendula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повислая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Betula pubescens Ehrh.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пушистая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Cirsium palustre (L.) Scop.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Бодяк болотный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Cirsium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Savi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)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Ten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Бодяк обыкновенный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Cirsium oleraceum (L.) Scop.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Бодяк огородный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Cirsium arvense (L.) Scop.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Бодяк полевой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Aconitum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lycoctonum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Борец обыкновенный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Lapsana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communis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Бородавник обыкновенный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Heracleum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sibiricum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Борщевик сибирский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Glechoma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hederacea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Будра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плющевидная</w:t>
            </w:r>
            <w:proofErr w:type="spellEnd"/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Centaurea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scabiosa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Василек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скабиозовый</w:t>
            </w:r>
            <w:proofErr w:type="spellEnd"/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Centaurea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phrygia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Василек фригийский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Thalictrum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simplex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Василистник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простой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Calamagrostis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neglecta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(Ehrh.) </w:t>
            </w:r>
            <w:proofErr w:type="spellStart"/>
            <w:proofErr w:type="gram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Gaertn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.,</w:t>
            </w:r>
            <w:proofErr w:type="gram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Mey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. </w:t>
            </w:r>
            <w:proofErr w:type="gram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et</w:t>
            </w:r>
            <w:proofErr w:type="gram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Scherb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Вейник незамеченный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Scrophulariaceae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Veronica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chamaedrys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Вероника дубравная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Scrophulariaceae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Pseudolysimachion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longifolium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Opiz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Вероничник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длиннолистный</w:t>
            </w:r>
            <w:proofErr w:type="spellEnd"/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Dianthus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deltoides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Гвоздика травянка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Geraniaceae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Geranium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Герань лесная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Geraniaceae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Geranium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pratense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Герань луговая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Conioselinum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tataricum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Hoffm.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Гирчовник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татарский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Polygonaceae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Persicaria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tomentosa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Schrank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)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Bicknell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Горец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войлочнолистный</w:t>
            </w:r>
            <w:proofErr w:type="spellEnd"/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Polygonaceae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Persicaria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amphibia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(L.)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Горец земноводный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Geum rivale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Гравилат речной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Polygonaceae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Fallopia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convolvulus (L.)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A.Love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Гречишка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вьюнковая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Phalaroides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arundinacea (L.)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Rausch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Двукисточник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тростниковый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Lythraceae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J.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.-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Hil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Lythrum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salicaria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Дербенник иволистный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lastRenderedPageBreak/>
              <w:t xml:space="preserve">Caryophyllaceae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Melandrium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albium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Garcke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Дрема белая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Angelica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sylvestris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Дудник лесной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Dactylis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glomerata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Ежа сборная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abies (L.)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Karst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европейская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obovata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сибирская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Brassicaceae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Burnett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Erysimum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cheiranthoides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Желтушник левкойный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Brassicaceae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Burnett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Rorippa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austrica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Crantz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)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Жерушник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австрийский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Brassicaceae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Burnett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Rorippa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(L.)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Жерушник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болотный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Brassicaceae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Burnett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Rorippa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amphibia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Жерушник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земноводный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Lonicera xylosteum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Жимолость обыкновенная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Stellaria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bungeana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Fenzl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Звездчатка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Бунге</w:t>
            </w:r>
            <w:proofErr w:type="spellEnd"/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Stellaria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graminea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Звездчатка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злаковидная</w:t>
            </w:r>
            <w:proofErr w:type="spellEnd"/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Stellaria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media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Vill.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Звездчатка средняя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Hypericaceae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Hypericum maculatum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Crantz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Зверобой пятнистый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Fragaria vesca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Земляника обыкновенная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Polygonaceae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Bistorta major S.F.Gray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Змеевик большой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Solidago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virgaurea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Золотарник обыкновенный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caprea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козья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viminalis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лозная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acutifolia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Willd.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остролистная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rosmarinifolia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Ива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розмаринолистная</w:t>
            </w:r>
            <w:proofErr w:type="spellEnd"/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triandra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трехтычинковая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Scirpus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sylvaticus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Камышевник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лесной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Trifolium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hybridum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Клевер гибридный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Trifolium pratense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Клевер луговой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Trifolium repens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Клевер ползучий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Atragene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speciosa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Weinm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Княжик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красивый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Campanulaceae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isophylla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Moretti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Колокольчик разнолистный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Campanulaceae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Campanula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glomerata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Колокольчик скученный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Aristolochiaceae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Asarum europaeum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Копытень европейский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Dipsacaceae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Knautia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arvensis (L.)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Coult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Короставник полевой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Bromopsis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inermis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Leyss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Holub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Кострец безостый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Urticaceae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Urtica dioica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Крапива двудомная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Nymphaeaceae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Salisb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Nuphar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lutea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Smith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gram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Кубышка</w:t>
            </w:r>
            <w:proofErr w:type="gram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желтая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Leontodon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autumnalis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Кульбаба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осенняя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Leontodon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hispidus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Кульбаба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щетинистая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Trollius europaeus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Купальница европейская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Anthriscus sylvestris (L.) Hoffm.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Купырь лесной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Filipendula ulmaria (L.)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Maxim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Лабазник вязолистный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Filipendula denudata (J. et C.Presl) Fritsch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Лабазник обнаженный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Potentilla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anserina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Лапчатка гусиная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Potentilla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argentea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Лапчатка серебристая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Lepidotheca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suaveolens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Pursh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)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Nutt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Лепидотека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пахучая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Alopecurus pratensis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Лисохвост луговой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Arctium tomentosum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Лопух паутинистый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Scrophulariaceae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Linaria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Льнянка обыкновенная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Ranunculus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acris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 едкий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Ranunculus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polyanthemos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 многоцветковый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idaeus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Малина обыкновенная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Alchemilla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nemoralis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Alechin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Манжетка дубравная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Glyceria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fluitans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(L.) R.Br.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Манник плавающий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Glyceria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notata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Cheval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Манник складчатый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Chenopodiaceae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Vent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Chenopodium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album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Марь белая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Tussilago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farfora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Мать-и-мачеха обыкновенная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Erigeron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acris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Мелколепестник едкий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Cupressaceae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Bartl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Juniperus communis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Можжевельник обыкновенный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trivialis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Мятлик обыкновенный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Cacalia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hastata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Недоспелка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копьевидная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Boraginaceae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Myosotis cespitosa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K.F.Schultz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Незабудка дернистая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Boraginaceae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Myosotis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arvensis (L.)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Hill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Незабудка полевая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Leucanthemum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Нивяник обыкновенный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Scrophulariaceae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Scrophularia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nodosa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Норичник узловатый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Festuca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ovina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Овсяница овечья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Schedonorus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pratensis (Huds.)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Овсяничник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луговой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Taraxacum officinale Wigg.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Одуванчик лекарственный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Juncaceae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Luzula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multiflora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Retz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Lej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Ожика многоцветковая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 incana (L.) Moench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Ольха серая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Carex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leporina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заячья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Carex rhizina Blytt ex Lindblom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корневищная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Carex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vulpina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лисья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Carex acuta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острая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Sonchus arvensis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Осот полевой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Sonchus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asper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Hill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Осот шероховатый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Euphrasia brevipila Burn. et Gremli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Очанка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коротковолосистая</w:t>
            </w:r>
            <w:proofErr w:type="spellEnd"/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Euphrasia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parviflora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Schagerstr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Очанка мелкоцветковая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lastRenderedPageBreak/>
              <w:t xml:space="preserve">Brassicaceae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Burnett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Capsella bursa-pastoris (L.) Medik.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Пастушья сумка обыкновенная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Anthoxanthum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odoratum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Пахучеколосник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душистый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Melica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nutans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Перловник поникший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Tanacetum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Пижма обыкновенная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Galeopsis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speciosa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Пикульник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красивый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Galeopsis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ladanum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Пикульник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ладанный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Rhinanthus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minor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Погремок малый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Rhinanthus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serotinus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Schoenh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Oborny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Погремок осенний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Rubiaceae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Galium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mollugo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Подмаренник мягкий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Rubiaceae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Galium uliginosum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Подмаренник топяной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Rubiaceae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Galium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aparine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Подмаренник цепкий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Plantaginaceae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Plantago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major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Подорожник большой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Plantaginaceae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Plantago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media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Подорожник средний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Agrostis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stolonifera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Полевица побегообразующая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Agrostis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capillaris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Полевица тонкая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Artemisia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Полынь обыкновенная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Anthemis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tinctoria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Пупавка красильная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Leonurus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cardiaca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Пустырник сердечный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Eriophorum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latifolium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Hoppe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Пушица широколистная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Elytrigia repens (L.) Nevski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Пырей ползучий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Potamogetonaceae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Potamogeton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lucens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Рдест блестящий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Potamogetonaceae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Potamogeton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perfoliatus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Рдест пронзеннолистный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Typhaceae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Typha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latifolia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Рогоз широколистный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Sorbus aucuparia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Рябина обыкновенная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Juncaceae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Juncus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compressus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Jacq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Ситник сплюснутый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Eleocharis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palustris (L.)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Roem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. </w:t>
            </w:r>
            <w:proofErr w:type="gram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et</w:t>
            </w:r>
            <w:proofErr w:type="gram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Schult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Ситняг болотный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Crepis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paludosa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Moench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Скерда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болотная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Crepis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sibirica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Скерда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сибирская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Aegopodium podagraria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Сныть обыкновенная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Polygonaceae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Polygonum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aviculare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Спорыш птичий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Brassicaceae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Burnett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Barbarea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R.Br.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Сурепка обыкновенная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Butomaceae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Butomus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umbellatus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Сусак зонтичный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Gnaphalium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Сушеница лесная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Gnaphalium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uliginosum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Сушеница топяная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Phleum pratense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Тимофеевка луговая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Populus tremula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Тополь дрожащий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Tripleurospermum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perforatum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Merat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)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Lainz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Трехреберник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непахучий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Achillea millefolium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Тысячелистник обыкновенный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Haloragaceae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R.Br.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Myriophyllum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verticillatum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Уруть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мутовчатая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arvensis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Murr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Фиалка полевая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canina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Фиалка собачья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palustre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болотный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pratense Ehrh.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луговой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fluviatile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речной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Hippochaete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hyemalis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Bruhin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Хвощевник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зимующий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Prunella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Черноголовка обыкновенная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Carduus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crispus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Чертополох курчавый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Lathyrus pratensis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Чина луговая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Stachys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Чистец болотный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Ptarmica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vulgaris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Blakw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. </w:t>
            </w:r>
            <w:proofErr w:type="gram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ex</w:t>
            </w:r>
            <w:proofErr w:type="gram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Чихотник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обыкновенный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acicularis Lindl.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Шиповник иглистый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majalis Herrm.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Шиповник коричный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Scutellaria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galericulata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Шлемник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обыкновенный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Potamogetonaceae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Stuckenia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pectinata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Borner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Штукения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гребенчатая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Polygonaceae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Acetosa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pratensis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Щавель кислый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Polygonaceae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Rumex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aquaticus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Щавельник водный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Polygonaceae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Rumex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crispus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Щавельник курчавый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Deschampsia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caespitosa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Щучка дернистая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Cerastium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holosteoides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Fries</w:t>
            </w:r>
            <w:proofErr w:type="spellEnd"/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Ясколка дернистая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Lamiaceae Lindl.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Lamium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album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Яснотка белая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Hieracium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umbellatum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Ястребинка зонтичная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Pilosella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cymella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Sennik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Ястребиночка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зонтиковидная</w:t>
            </w:r>
          </w:p>
        </w:tc>
      </w:tr>
      <w:tr w:rsidR="002F2833" w:rsidRPr="002F2833" w:rsidTr="004414AF">
        <w:trPr>
          <w:cantSplit/>
          <w:jc w:val="center"/>
        </w:trPr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Pilosella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officinarum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F.Schulzt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et </w:t>
            </w: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Sch.Bip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2F2833" w:rsidRPr="002F2833" w:rsidRDefault="002F2833" w:rsidP="002F283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Ястребиночка</w:t>
            </w:r>
            <w:proofErr w:type="spellEnd"/>
            <w:r w:rsidRPr="002F2833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обыкновенная</w:t>
            </w:r>
          </w:p>
        </w:tc>
      </w:tr>
    </w:tbl>
    <w:p w:rsidR="00BE149F" w:rsidRDefault="00BE149F" w:rsidP="00A00B98">
      <w:pPr>
        <w:jc w:val="both"/>
        <w:rPr>
          <w:rFonts w:ascii="Times New Roman" w:hAnsi="Times New Roman" w:cs="Times New Roman"/>
        </w:rPr>
      </w:pPr>
    </w:p>
    <w:p w:rsidR="00C07C9C" w:rsidRDefault="00C07C9C" w:rsidP="0087591B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2F2833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AE5F29" w:rsidRPr="00AE5F2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145DFC" w:rsidRDefault="002F2833" w:rsidP="00AE5F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Pr="00AE5F29">
        <w:rPr>
          <w:rFonts w:ascii="Times New Roman" w:hAnsi="Times New Roman" w:cs="Times New Roman"/>
        </w:rPr>
        <w:t>.</w:t>
      </w:r>
    </w:p>
    <w:p w:rsidR="003613A0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ED1118" w:rsidRDefault="00B00E9B" w:rsidP="00024AA4">
      <w:pPr>
        <w:jc w:val="both"/>
        <w:rPr>
          <w:rFonts w:ascii="Times New Roman" w:hAnsi="Times New Roman" w:cs="Times New Roman"/>
        </w:rPr>
      </w:pPr>
      <w:r w:rsidRPr="00B00E9B">
        <w:rPr>
          <w:rFonts w:ascii="Times New Roman" w:hAnsi="Times New Roman" w:cs="Times New Roman"/>
        </w:rPr>
        <w:t xml:space="preserve">В Красной книге Вологодской области: </w:t>
      </w:r>
      <w:proofErr w:type="spellStart"/>
      <w:r w:rsidR="002F2833">
        <w:rPr>
          <w:rFonts w:ascii="Times New Roman" w:hAnsi="Times New Roman" w:cs="Times New Roman"/>
        </w:rPr>
        <w:t>н</w:t>
      </w:r>
      <w:r w:rsidR="002F2833" w:rsidRPr="002F2833">
        <w:rPr>
          <w:rFonts w:ascii="Times New Roman" w:hAnsi="Times New Roman" w:cs="Times New Roman"/>
        </w:rPr>
        <w:t>едоспелка</w:t>
      </w:r>
      <w:proofErr w:type="spellEnd"/>
      <w:r w:rsidR="002F2833" w:rsidRPr="002F2833">
        <w:rPr>
          <w:rFonts w:ascii="Times New Roman" w:hAnsi="Times New Roman" w:cs="Times New Roman"/>
        </w:rPr>
        <w:t xml:space="preserve"> </w:t>
      </w:r>
      <w:proofErr w:type="gramStart"/>
      <w:r w:rsidR="002F2833" w:rsidRPr="002F2833">
        <w:rPr>
          <w:rFonts w:ascii="Times New Roman" w:hAnsi="Times New Roman" w:cs="Times New Roman"/>
        </w:rPr>
        <w:t>копьевидная</w:t>
      </w:r>
      <w:proofErr w:type="gramEnd"/>
      <w:r w:rsidR="002F2833" w:rsidRPr="002F2833">
        <w:rPr>
          <w:rFonts w:ascii="Times New Roman" w:hAnsi="Times New Roman" w:cs="Times New Roman"/>
        </w:rPr>
        <w:t xml:space="preserve">, </w:t>
      </w:r>
      <w:proofErr w:type="spellStart"/>
      <w:r w:rsidR="002F2833" w:rsidRPr="002F2833">
        <w:rPr>
          <w:rFonts w:ascii="Times New Roman" w:hAnsi="Times New Roman" w:cs="Times New Roman"/>
        </w:rPr>
        <w:t>гирчовник</w:t>
      </w:r>
      <w:proofErr w:type="spellEnd"/>
      <w:r w:rsidR="002F2833" w:rsidRPr="002F2833">
        <w:rPr>
          <w:rFonts w:ascii="Times New Roman" w:hAnsi="Times New Roman" w:cs="Times New Roman"/>
        </w:rPr>
        <w:t xml:space="preserve"> татарский, латук сибирский</w:t>
      </w:r>
      <w:r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2F2833" w:rsidRDefault="002F2833" w:rsidP="002F28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Pr="00AE5F29">
        <w:rPr>
          <w:rFonts w:ascii="Times New Roman" w:hAnsi="Times New Roman" w:cs="Times New Roman"/>
        </w:rPr>
        <w:t>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2F2833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Луговые</w:t>
      </w:r>
      <w:r w:rsidR="00213797" w:rsidRPr="00213797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024AA4" w:rsidRDefault="002F2833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Геологическое обнажение. </w:t>
      </w:r>
      <w:r w:rsidR="00ED1118">
        <w:rPr>
          <w:rFonts w:ascii="Times New Roman" w:hAnsi="Times New Roman" w:cs="Times New Roman"/>
        </w:rPr>
        <w:t>Места обитания редких видов растений</w:t>
      </w:r>
      <w:r w:rsidR="00024AA4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</w:t>
      </w:r>
      <w:r w:rsidR="006272D7" w:rsidRPr="006272D7">
        <w:rPr>
          <w:rFonts w:ascii="Times New Roman" w:hAnsi="Times New Roman" w:cs="Times New Roman"/>
        </w:rPr>
        <w:t xml:space="preserve">– </w:t>
      </w:r>
      <w:r w:rsidR="00145DFC">
        <w:rPr>
          <w:rFonts w:ascii="Times New Roman" w:hAnsi="Times New Roman" w:cs="Times New Roman"/>
        </w:rPr>
        <w:t>отсутствуют</w:t>
      </w:r>
      <w:r w:rsidR="00DF7390" w:rsidRPr="00DF7390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2F2833" w:rsidP="009F34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границах памятника природы сохраняется уникальное геологическое обнажение</w:t>
      </w:r>
      <w:r w:rsidRPr="002F2833">
        <w:t xml:space="preserve"> </w:t>
      </w:r>
      <w:r w:rsidRPr="002F2833">
        <w:rPr>
          <w:rFonts w:ascii="Times New Roman" w:hAnsi="Times New Roman" w:cs="Times New Roman"/>
        </w:rPr>
        <w:t xml:space="preserve">пород </w:t>
      </w:r>
      <w:proofErr w:type="spellStart"/>
      <w:r w:rsidRPr="002F2833">
        <w:rPr>
          <w:rFonts w:ascii="Times New Roman" w:hAnsi="Times New Roman" w:cs="Times New Roman"/>
        </w:rPr>
        <w:t>ветлужской</w:t>
      </w:r>
      <w:proofErr w:type="spellEnd"/>
      <w:r w:rsidRPr="002F2833">
        <w:rPr>
          <w:rFonts w:ascii="Times New Roman" w:hAnsi="Times New Roman" w:cs="Times New Roman"/>
        </w:rPr>
        <w:t xml:space="preserve"> серии нижнего триаса с остатками фауны</w:t>
      </w:r>
      <w:r>
        <w:rPr>
          <w:rFonts w:ascii="Times New Roman" w:hAnsi="Times New Roman" w:cs="Times New Roman"/>
        </w:rPr>
        <w:t>, места произрастания редких видов растений</w:t>
      </w:r>
      <w:r w:rsidR="0062635D" w:rsidRPr="0062635D">
        <w:rPr>
          <w:rFonts w:ascii="Times New Roman" w:hAnsi="Times New Roman" w:cs="Times New Roman"/>
        </w:rPr>
        <w:t>.</w:t>
      </w:r>
    </w:p>
    <w:p w:rsidR="00AE5F29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2F2833" w:rsidRPr="002F2833">
        <w:rPr>
          <w:rFonts w:ascii="Times New Roman" w:hAnsi="Times New Roman" w:cs="Times New Roman"/>
        </w:rPr>
        <w:t>земли сельскохозяйственного назначени</w:t>
      </w:r>
      <w:r w:rsidR="002F2833">
        <w:rPr>
          <w:rFonts w:ascii="Times New Roman" w:hAnsi="Times New Roman" w:cs="Times New Roman"/>
        </w:rPr>
        <w:t>я</w:t>
      </w:r>
      <w:r w:rsidR="00AE5F29" w:rsidRPr="00AE5F29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FE3070" w:rsidRPr="00FE3070">
        <w:rPr>
          <w:rFonts w:ascii="Times New Roman" w:hAnsi="Times New Roman" w:cs="Times New Roman"/>
        </w:rPr>
        <w:t>.</w:t>
      </w:r>
      <w:proofErr w:type="gramEnd"/>
    </w:p>
    <w:p w:rsidR="00904A1A" w:rsidRDefault="009A407F" w:rsidP="009F3472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EB0E59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EB0E59">
        <w:t xml:space="preserve"> </w:t>
      </w:r>
      <w:r w:rsidRPr="00EB0E59">
        <w:rPr>
          <w:rFonts w:ascii="Times New Roman" w:hAnsi="Times New Roman" w:cs="Times New Roman"/>
        </w:rPr>
        <w:t xml:space="preserve">установлен Постановлением </w:t>
      </w:r>
      <w:r w:rsidR="00530FB3">
        <w:rPr>
          <w:rFonts w:ascii="Times New Roman" w:hAnsi="Times New Roman" w:cs="Times New Roman"/>
        </w:rPr>
        <w:t>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977374">
        <w:rPr>
          <w:rFonts w:ascii="Times New Roman" w:hAnsi="Times New Roman" w:cs="Times New Roman"/>
        </w:rPr>
        <w:t xml:space="preserve"> области </w:t>
      </w:r>
      <w:r w:rsidR="00530FB3" w:rsidRPr="00530FB3">
        <w:rPr>
          <w:rFonts w:ascii="Times New Roman" w:hAnsi="Times New Roman" w:cs="Times New Roman"/>
        </w:rPr>
        <w:t xml:space="preserve">от </w:t>
      </w:r>
      <w:r w:rsidR="002F2833" w:rsidRPr="002F2833">
        <w:rPr>
          <w:rFonts w:ascii="Times New Roman" w:hAnsi="Times New Roman" w:cs="Times New Roman"/>
        </w:rPr>
        <w:t>07.12.2012 №1449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2F2833">
        <w:rPr>
          <w:rFonts w:ascii="Times New Roman" w:hAnsi="Times New Roman" w:cs="Times New Roman"/>
        </w:rPr>
        <w:t>ем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145DFC" w:rsidRPr="00145DFC">
        <w:rPr>
          <w:rFonts w:ascii="Times New Roman" w:hAnsi="Times New Roman" w:cs="Times New Roman"/>
        </w:rPr>
        <w:t xml:space="preserve">от </w:t>
      </w:r>
      <w:r w:rsidR="00B00E9B" w:rsidRPr="00B00E9B">
        <w:rPr>
          <w:rFonts w:ascii="Times New Roman" w:hAnsi="Times New Roman" w:cs="Times New Roman"/>
        </w:rPr>
        <w:t>31.05.2021 №577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На территории </w:t>
      </w:r>
      <w:r w:rsidR="00F941DA">
        <w:rPr>
          <w:rFonts w:ascii="Times New Roman" w:hAnsi="Times New Roman" w:cs="Times New Roman"/>
        </w:rPr>
        <w:t>памятника природы</w:t>
      </w:r>
      <w:r w:rsidRPr="00F57944">
        <w:rPr>
          <w:rFonts w:ascii="Times New Roman" w:hAnsi="Times New Roman" w:cs="Times New Roman"/>
        </w:rPr>
        <w:t xml:space="preserve"> запрещаются:</w:t>
      </w:r>
    </w:p>
    <w:p w:rsidR="002F2833" w:rsidRPr="002F2833" w:rsidRDefault="002F2833" w:rsidP="002F2833">
      <w:pPr>
        <w:spacing w:after="0"/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>осуществление всех видов рубок лесных насаждений, за исключением рубок, указанных в Положении;</w:t>
      </w:r>
    </w:p>
    <w:p w:rsidR="002F2833" w:rsidRPr="002F2833" w:rsidRDefault="002F2833" w:rsidP="002F2833">
      <w:pPr>
        <w:spacing w:after="0"/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2F2833">
        <w:rPr>
          <w:rFonts w:ascii="Times New Roman" w:hAnsi="Times New Roman" w:cs="Times New Roman"/>
        </w:rPr>
        <w:t>недревесных</w:t>
      </w:r>
      <w:proofErr w:type="spellEnd"/>
      <w:r w:rsidRPr="002F2833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2F2833" w:rsidRPr="002F2833" w:rsidRDefault="002F2833" w:rsidP="002F2833">
      <w:pPr>
        <w:spacing w:after="0"/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>заготовка грибов и дикорастущих растений, признанных наркотическими средствами в соответствии с Федеральным законом от 8 января 1998 года N 3-ФЗ "О наркотических средствах и психотропных веществах";</w:t>
      </w:r>
    </w:p>
    <w:p w:rsidR="002F2833" w:rsidRPr="002F2833" w:rsidRDefault="002F2833" w:rsidP="002F2833">
      <w:pPr>
        <w:spacing w:after="0"/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>подсочка деревьев;</w:t>
      </w:r>
    </w:p>
    <w:p w:rsidR="002F2833" w:rsidRPr="002F2833" w:rsidRDefault="002F2833" w:rsidP="002F2833">
      <w:pPr>
        <w:spacing w:after="0"/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>разведение костров;</w:t>
      </w:r>
    </w:p>
    <w:p w:rsidR="002F2833" w:rsidRPr="002F2833" w:rsidRDefault="002F2833" w:rsidP="002F2833">
      <w:pPr>
        <w:spacing w:after="0"/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>распашка земель;</w:t>
      </w:r>
    </w:p>
    <w:p w:rsidR="002F2833" w:rsidRPr="002F2833" w:rsidRDefault="002F2833" w:rsidP="002F2833">
      <w:pPr>
        <w:spacing w:after="0"/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>строительство объектов, не относящихся к функционированию памятника природы;</w:t>
      </w:r>
    </w:p>
    <w:p w:rsidR="002F2833" w:rsidRPr="002F2833" w:rsidRDefault="002F2833" w:rsidP="002F2833">
      <w:pPr>
        <w:spacing w:after="0"/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lastRenderedPageBreak/>
        <w:t>проезд и стоянка вне дорог автомототранспорта, не связанного с функционированием памятника природы, за исключением транспортных сре</w:t>
      </w:r>
      <w:proofErr w:type="gramStart"/>
      <w:r w:rsidRPr="002F2833">
        <w:rPr>
          <w:rFonts w:ascii="Times New Roman" w:hAnsi="Times New Roman" w:cs="Times New Roman"/>
        </w:rPr>
        <w:t>дств сп</w:t>
      </w:r>
      <w:proofErr w:type="gramEnd"/>
      <w:r w:rsidRPr="002F2833">
        <w:rPr>
          <w:rFonts w:ascii="Times New Roman" w:hAnsi="Times New Roman" w:cs="Times New Roman"/>
        </w:rPr>
        <w:t>ециального назначения (пожарной, скорой медицинской помощи, полиции, рыбоохраны), а также транспорта государственных органов, осуществляющих функции по охране, контролю и регулированию использования объектов животного мира и среды их обитания;</w:t>
      </w:r>
    </w:p>
    <w:p w:rsidR="002F2833" w:rsidRPr="002F2833" w:rsidRDefault="002F2833" w:rsidP="002F2833">
      <w:pPr>
        <w:spacing w:after="0"/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2F2833" w:rsidRPr="002F2833" w:rsidRDefault="002F2833" w:rsidP="002F2833">
      <w:pPr>
        <w:spacing w:after="0"/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2F2833" w:rsidRPr="002F2833" w:rsidRDefault="002F2833" w:rsidP="002F2833">
      <w:pPr>
        <w:spacing w:after="0"/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2F2833" w:rsidRPr="002F2833" w:rsidRDefault="002F2833" w:rsidP="002F2833">
      <w:pPr>
        <w:spacing w:after="0"/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роста, в том числе в научных целях;</w:t>
      </w:r>
    </w:p>
    <w:p w:rsidR="002F2833" w:rsidRPr="002F2833" w:rsidRDefault="002F2833" w:rsidP="002F2833">
      <w:pPr>
        <w:spacing w:after="0"/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>размещение скотомогильников, мест захоронения отходов производства и потребления, радиоактивных, химических, взрывчатых, токсичных, отравляющих и ядовитых веществ;</w:t>
      </w:r>
    </w:p>
    <w:p w:rsidR="002F2833" w:rsidRPr="002F2833" w:rsidRDefault="002F2833" w:rsidP="002F2833">
      <w:pPr>
        <w:spacing w:after="0"/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>взрывные работы;</w:t>
      </w:r>
    </w:p>
    <w:p w:rsidR="002F2833" w:rsidRDefault="002F2833" w:rsidP="002F2833">
      <w:pPr>
        <w:spacing w:after="0"/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FE3070" w:rsidRPr="00F57944" w:rsidRDefault="00FE3070" w:rsidP="002F2833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Pr="00F941DA">
        <w:rPr>
          <w:rFonts w:ascii="Times New Roman" w:hAnsi="Times New Roman" w:cs="Times New Roman"/>
        </w:rPr>
        <w:t xml:space="preserve">памятника природы </w:t>
      </w:r>
      <w:r w:rsidRPr="00F57944">
        <w:rPr>
          <w:rFonts w:ascii="Times New Roman" w:hAnsi="Times New Roman" w:cs="Times New Roman"/>
        </w:rPr>
        <w:t>разрешаются:</w:t>
      </w:r>
    </w:p>
    <w:p w:rsidR="002F2833" w:rsidRPr="002F2833" w:rsidRDefault="002F2833" w:rsidP="002F2833">
      <w:pPr>
        <w:spacing w:after="0"/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>осуществление санитарно-оздоровительных мероприятий, в том числе сплошной и выборочной рубок погибших и поврежденных лесных насаждений, уборки единичных сухостойных деревьев, уборки захламленности на основании материалов лесопатологических обследований в соответствии с лесным законодательством по согласованию с Департаментом природных ресурсов и охраны окружающей среды;</w:t>
      </w:r>
    </w:p>
    <w:p w:rsidR="002F2833" w:rsidRPr="002F2833" w:rsidRDefault="002F2833" w:rsidP="002F2833">
      <w:pPr>
        <w:spacing w:after="0"/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2F2833">
        <w:rPr>
          <w:rFonts w:ascii="Times New Roman" w:hAnsi="Times New Roman" w:cs="Times New Roman"/>
        </w:rPr>
        <w:t>недревесных</w:t>
      </w:r>
      <w:proofErr w:type="spellEnd"/>
      <w:r w:rsidRPr="002F2833">
        <w:rPr>
          <w:rFonts w:ascii="Times New Roman" w:hAnsi="Times New Roman" w:cs="Times New Roman"/>
        </w:rPr>
        <w:t xml:space="preserve"> лесных ресурсов, пищевых лесных ресурсов, лекарственных растений для собственных нужд, за исключением объектов, занесенных в Красную книгу Вологодской области и Красную книгу Российской Федерации;</w:t>
      </w:r>
    </w:p>
    <w:p w:rsidR="002F2833" w:rsidRPr="002F2833" w:rsidRDefault="002F2833" w:rsidP="002F2833">
      <w:pPr>
        <w:spacing w:after="0"/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>осуществление охоты и ведение охотничьего хозяйства с учетом ограничений, установленных Положением;</w:t>
      </w:r>
    </w:p>
    <w:p w:rsidR="002F2833" w:rsidRPr="002F2833" w:rsidRDefault="002F2833" w:rsidP="002F2833">
      <w:pPr>
        <w:spacing w:after="0"/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>сбор минералогических коллекций в соответствии с Законом Российской Федерации от 21 февраля 1992 года N 2395-1 "О недрах";</w:t>
      </w:r>
    </w:p>
    <w:p w:rsidR="002F2833" w:rsidRPr="002F2833" w:rsidRDefault="002F2833" w:rsidP="002F2833">
      <w:pPr>
        <w:spacing w:after="0"/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2F2833" w:rsidRPr="002F2833" w:rsidRDefault="002F2833" w:rsidP="002F2833">
      <w:pPr>
        <w:spacing w:after="0"/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Положением;</w:t>
      </w:r>
    </w:p>
    <w:p w:rsidR="00145DFC" w:rsidRDefault="002F2833" w:rsidP="002F2833">
      <w:pPr>
        <w:spacing w:after="0"/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>культурно-познавательный, экологический маршрутный туризм с учетом ограничений, установленн</w:t>
      </w:r>
      <w:r>
        <w:rPr>
          <w:rFonts w:ascii="Times New Roman" w:hAnsi="Times New Roman" w:cs="Times New Roman"/>
        </w:rPr>
        <w:t>ых Положением</w:t>
      </w:r>
      <w:r w:rsidR="00B00E9B" w:rsidRPr="00B00E9B">
        <w:rPr>
          <w:rFonts w:ascii="Times New Roman" w:hAnsi="Times New Roman" w:cs="Times New Roman"/>
        </w:rPr>
        <w:t>.</w:t>
      </w:r>
    </w:p>
    <w:p w:rsidR="00B00E9B" w:rsidRDefault="00B00E9B" w:rsidP="00B00E9B">
      <w:pPr>
        <w:spacing w:after="0"/>
        <w:jc w:val="both"/>
        <w:rPr>
          <w:rFonts w:ascii="Times New Roman" w:hAnsi="Times New Roman" w:cs="Times New Roman"/>
        </w:rPr>
      </w:pPr>
    </w:p>
    <w:p w:rsidR="002F2833" w:rsidRPr="002F2833" w:rsidRDefault="002F2833" w:rsidP="002F2833">
      <w:pPr>
        <w:spacing w:after="0"/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</w:t>
      </w:r>
      <w:r>
        <w:rPr>
          <w:rFonts w:ascii="Times New Roman" w:hAnsi="Times New Roman" w:cs="Times New Roman"/>
        </w:rPr>
        <w:t>в 7.1 и 7.2 Положения:</w:t>
      </w:r>
    </w:p>
    <w:p w:rsidR="002F2833" w:rsidRPr="002F2833" w:rsidRDefault="002F2833" w:rsidP="002F2833">
      <w:pPr>
        <w:spacing w:after="0"/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>сельскохозяйственное использование (код 1.0);</w:t>
      </w:r>
    </w:p>
    <w:p w:rsidR="002F2833" w:rsidRPr="002F2833" w:rsidRDefault="002F2833" w:rsidP="002F2833">
      <w:pPr>
        <w:spacing w:after="0"/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>природно-познавательный туризм (код 5.2);</w:t>
      </w:r>
    </w:p>
    <w:p w:rsidR="002F2833" w:rsidRPr="002F2833" w:rsidRDefault="002F2833" w:rsidP="002F2833">
      <w:pPr>
        <w:spacing w:after="0"/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>охота и рыбалка (код 5.3);</w:t>
      </w:r>
    </w:p>
    <w:p w:rsidR="002F2833" w:rsidRPr="002F2833" w:rsidRDefault="002F2833" w:rsidP="002F2833">
      <w:pPr>
        <w:spacing w:after="0"/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2F2833" w:rsidRPr="002F2833" w:rsidRDefault="002F2833" w:rsidP="002F2833">
      <w:pPr>
        <w:spacing w:after="0"/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>охрана природных территорий (код 9.1);</w:t>
      </w:r>
    </w:p>
    <w:p w:rsidR="002F2833" w:rsidRPr="002F2833" w:rsidRDefault="002F2833" w:rsidP="002F2833">
      <w:pPr>
        <w:spacing w:after="0"/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lastRenderedPageBreak/>
        <w:t>использование лесов (код 10.0);</w:t>
      </w:r>
    </w:p>
    <w:p w:rsidR="002F2833" w:rsidRPr="002F2833" w:rsidRDefault="002F2833" w:rsidP="002F2833">
      <w:pPr>
        <w:spacing w:after="0"/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>водные объекты (код 11.0);</w:t>
      </w:r>
    </w:p>
    <w:p w:rsidR="002F2833" w:rsidRPr="002F2833" w:rsidRDefault="002F2833" w:rsidP="002F2833">
      <w:pPr>
        <w:spacing w:after="0"/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>общее пользование водными объектами (код 11.1);</w:t>
      </w:r>
    </w:p>
    <w:p w:rsidR="002F2833" w:rsidRPr="002F2833" w:rsidRDefault="002F2833" w:rsidP="002F2833">
      <w:pPr>
        <w:spacing w:after="0"/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памятника природы;</w:t>
      </w:r>
    </w:p>
    <w:p w:rsidR="005D4329" w:rsidRDefault="002F2833" w:rsidP="002F2833">
      <w:pPr>
        <w:spacing w:after="0"/>
        <w:jc w:val="both"/>
        <w:rPr>
          <w:rFonts w:ascii="Times New Roman" w:hAnsi="Times New Roman" w:cs="Times New Roman"/>
        </w:rPr>
      </w:pPr>
      <w:r w:rsidRPr="002F2833">
        <w:rPr>
          <w:rFonts w:ascii="Times New Roman" w:hAnsi="Times New Roman" w:cs="Times New Roman"/>
        </w:rPr>
        <w:t>в границах ООПТ допускается использование земельных участков, на которые действие градостроительных регламентов не распространяется или для которых градостроительные регламенты не устанавливаются в соответствии с град</w:t>
      </w:r>
      <w:r>
        <w:rPr>
          <w:rFonts w:ascii="Times New Roman" w:hAnsi="Times New Roman" w:cs="Times New Roman"/>
        </w:rPr>
        <w:t>остроительным законодательством</w:t>
      </w:r>
      <w:r w:rsidR="00530FB3" w:rsidRPr="00530FB3">
        <w:rPr>
          <w:rFonts w:ascii="Times New Roman" w:hAnsi="Times New Roman" w:cs="Times New Roman"/>
        </w:rPr>
        <w:t>.</w:t>
      </w:r>
    </w:p>
    <w:p w:rsidR="00AB7636" w:rsidRDefault="00AB7636" w:rsidP="00AB7636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</w:t>
      </w:r>
    </w:p>
    <w:p w:rsidR="00872AFD" w:rsidRDefault="00872AFD" w:rsidP="00872A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Охранная зона </w:t>
      </w:r>
      <w:r w:rsidRPr="00055315">
        <w:rPr>
          <w:rFonts w:ascii="Times New Roman" w:hAnsi="Times New Roman" w:cs="Times New Roman"/>
        </w:rPr>
        <w:t>у</w:t>
      </w:r>
      <w:r>
        <w:rPr>
          <w:rFonts w:ascii="Times New Roman" w:hAnsi="Times New Roman" w:cs="Times New Roman"/>
        </w:rPr>
        <w:t>становлена</w:t>
      </w:r>
      <w:r w:rsidRPr="00055315">
        <w:rPr>
          <w:rFonts w:ascii="Times New Roman" w:hAnsi="Times New Roman" w:cs="Times New Roman"/>
        </w:rPr>
        <w:t xml:space="preserve"> Постановлением </w:t>
      </w:r>
      <w:r>
        <w:rPr>
          <w:rFonts w:ascii="Times New Roman" w:hAnsi="Times New Roman" w:cs="Times New Roman"/>
        </w:rPr>
        <w:t>Губернатора</w:t>
      </w:r>
      <w:r w:rsidRPr="00055315">
        <w:rPr>
          <w:rFonts w:ascii="Times New Roman" w:hAnsi="Times New Roman" w:cs="Times New Roman"/>
        </w:rPr>
        <w:t xml:space="preserve"> Вологодской области от 29.06.2023 №168.</w:t>
      </w:r>
      <w:r w:rsidRPr="004F68F8">
        <w:rPr>
          <w:rFonts w:ascii="Times New Roman" w:hAnsi="Times New Roman" w:cs="Times New Roman"/>
        </w:rPr>
        <w:t xml:space="preserve"> </w:t>
      </w:r>
      <w:r w:rsidRPr="00BF39B7">
        <w:rPr>
          <w:rFonts w:ascii="Times New Roman" w:hAnsi="Times New Roman" w:cs="Times New Roman"/>
        </w:rPr>
        <w:t xml:space="preserve">Охранная зона расположена </w:t>
      </w:r>
      <w:r>
        <w:rPr>
          <w:rFonts w:ascii="Times New Roman" w:hAnsi="Times New Roman" w:cs="Times New Roman"/>
        </w:rPr>
        <w:t xml:space="preserve">в </w:t>
      </w:r>
      <w:r w:rsidRPr="00872AFD">
        <w:rPr>
          <w:rFonts w:ascii="Times New Roman" w:hAnsi="Times New Roman" w:cs="Times New Roman"/>
        </w:rPr>
        <w:t xml:space="preserve">Вологодской области на северо-западе Никольского района между д. </w:t>
      </w:r>
      <w:proofErr w:type="spellStart"/>
      <w:r w:rsidRPr="00872AFD">
        <w:rPr>
          <w:rFonts w:ascii="Times New Roman" w:hAnsi="Times New Roman" w:cs="Times New Roman"/>
        </w:rPr>
        <w:t>Тур</w:t>
      </w:r>
      <w:r>
        <w:rPr>
          <w:rFonts w:ascii="Times New Roman" w:hAnsi="Times New Roman" w:cs="Times New Roman"/>
        </w:rPr>
        <w:t>ино</w:t>
      </w:r>
      <w:proofErr w:type="spellEnd"/>
      <w:r>
        <w:rPr>
          <w:rFonts w:ascii="Times New Roman" w:hAnsi="Times New Roman" w:cs="Times New Roman"/>
        </w:rPr>
        <w:t xml:space="preserve"> и д. Подгорье, у д. Вахнево</w:t>
      </w:r>
      <w:r w:rsidRPr="00311C1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F68F8">
        <w:rPr>
          <w:rFonts w:ascii="Times New Roman" w:hAnsi="Times New Roman" w:cs="Times New Roman"/>
        </w:rPr>
        <w:t>Границы охранной з</w:t>
      </w:r>
      <w:r>
        <w:rPr>
          <w:rFonts w:ascii="Times New Roman" w:hAnsi="Times New Roman" w:cs="Times New Roman"/>
        </w:rPr>
        <w:t>оны приведены в приложении 52 к П</w:t>
      </w:r>
      <w:r w:rsidRPr="004F68F8">
        <w:rPr>
          <w:rFonts w:ascii="Times New Roman" w:hAnsi="Times New Roman" w:cs="Times New Roman"/>
        </w:rPr>
        <w:t>остановлению</w:t>
      </w:r>
      <w:r>
        <w:rPr>
          <w:rFonts w:ascii="Times New Roman" w:hAnsi="Times New Roman" w:cs="Times New Roman"/>
        </w:rPr>
        <w:t>.</w:t>
      </w:r>
    </w:p>
    <w:p w:rsidR="00872AFD" w:rsidRDefault="00872AFD" w:rsidP="00872AFD">
      <w:pPr>
        <w:spacing w:after="0"/>
        <w:jc w:val="both"/>
        <w:rPr>
          <w:rFonts w:ascii="Times New Roman" w:hAnsi="Times New Roman" w:cs="Times New Roman"/>
        </w:rPr>
      </w:pPr>
    </w:p>
    <w:p w:rsidR="00872AFD" w:rsidRDefault="00872AFD" w:rsidP="00872A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4F68F8">
        <w:rPr>
          <w:rFonts w:ascii="Times New Roman" w:hAnsi="Times New Roman" w:cs="Times New Roman"/>
        </w:rPr>
        <w:t xml:space="preserve">ежим охраны и использования </w:t>
      </w:r>
      <w:r>
        <w:rPr>
          <w:rFonts w:ascii="Times New Roman" w:hAnsi="Times New Roman" w:cs="Times New Roman"/>
        </w:rPr>
        <w:t>территории</w:t>
      </w:r>
      <w:r w:rsidRPr="004F68F8">
        <w:rPr>
          <w:rFonts w:ascii="Times New Roman" w:hAnsi="Times New Roman" w:cs="Times New Roman"/>
        </w:rPr>
        <w:t xml:space="preserve"> установлен Постановлением Губернатора Вологодской области от 29.06.2023 №168</w:t>
      </w:r>
      <w:r>
        <w:rPr>
          <w:rFonts w:ascii="Times New Roman" w:hAnsi="Times New Roman" w:cs="Times New Roman"/>
        </w:rPr>
        <w:t xml:space="preserve"> (приложение 125).</w:t>
      </w:r>
    </w:p>
    <w:p w:rsidR="00872AFD" w:rsidRPr="004F68F8" w:rsidRDefault="00872AFD" w:rsidP="00872A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F68F8">
        <w:rPr>
          <w:rFonts w:ascii="Times New Roman" w:hAnsi="Times New Roman" w:cs="Times New Roman"/>
        </w:rPr>
        <w:t>В охранной зоне запрещается деятельность, оказывающая нега</w:t>
      </w:r>
      <w:r>
        <w:rPr>
          <w:rFonts w:ascii="Times New Roman" w:hAnsi="Times New Roman" w:cs="Times New Roman"/>
        </w:rPr>
        <w:t xml:space="preserve">тивное воздействие на природные </w:t>
      </w:r>
      <w:r w:rsidRPr="004F68F8">
        <w:rPr>
          <w:rFonts w:ascii="Times New Roman" w:hAnsi="Times New Roman" w:cs="Times New Roman"/>
        </w:rPr>
        <w:t>комплексы памятника природы, в том числе:</w:t>
      </w:r>
    </w:p>
    <w:p w:rsidR="00872AFD" w:rsidRDefault="00872AFD" w:rsidP="00872AFD">
      <w:pPr>
        <w:spacing w:after="0"/>
        <w:jc w:val="both"/>
        <w:rPr>
          <w:rFonts w:ascii="Times New Roman" w:hAnsi="Times New Roman" w:cs="Times New Roman"/>
        </w:rPr>
      </w:pPr>
      <w:r w:rsidRPr="00872AFD">
        <w:rPr>
          <w:rFonts w:ascii="Times New Roman" w:hAnsi="Times New Roman" w:cs="Times New Roman"/>
        </w:rPr>
        <w:t xml:space="preserve">- заготовка и сбор </w:t>
      </w:r>
      <w:proofErr w:type="spellStart"/>
      <w:r w:rsidRPr="00872AFD">
        <w:rPr>
          <w:rFonts w:ascii="Times New Roman" w:hAnsi="Times New Roman" w:cs="Times New Roman"/>
        </w:rPr>
        <w:t>недревесных</w:t>
      </w:r>
      <w:proofErr w:type="spellEnd"/>
      <w:r w:rsidRPr="00872AFD">
        <w:rPr>
          <w:rFonts w:ascii="Times New Roman" w:hAnsi="Times New Roman" w:cs="Times New Roman"/>
        </w:rPr>
        <w:t xml:space="preserve"> лесных ресурсов, заготовка</w:t>
      </w:r>
      <w:r>
        <w:rPr>
          <w:rFonts w:ascii="Times New Roman" w:hAnsi="Times New Roman" w:cs="Times New Roman"/>
        </w:rPr>
        <w:t xml:space="preserve"> пищевых лесных ресурсов и сбор </w:t>
      </w:r>
      <w:r w:rsidRPr="00872AFD">
        <w:rPr>
          <w:rFonts w:ascii="Times New Roman" w:hAnsi="Times New Roman" w:cs="Times New Roman"/>
        </w:rPr>
        <w:t xml:space="preserve">лекарственных растений, за исключением заготовки и сбора гражданами </w:t>
      </w:r>
      <w:r>
        <w:rPr>
          <w:rFonts w:ascii="Times New Roman" w:hAnsi="Times New Roman" w:cs="Times New Roman"/>
        </w:rPr>
        <w:t xml:space="preserve">данных ресурсов для собственных </w:t>
      </w:r>
      <w:r w:rsidRPr="00872AFD">
        <w:rPr>
          <w:rFonts w:ascii="Times New Roman" w:hAnsi="Times New Roman" w:cs="Times New Roman"/>
        </w:rPr>
        <w:t>нужд;</w:t>
      </w:r>
    </w:p>
    <w:p w:rsidR="00872AFD" w:rsidRPr="00872AFD" w:rsidRDefault="00872AFD" w:rsidP="00872AFD">
      <w:pPr>
        <w:spacing w:after="0"/>
        <w:jc w:val="both"/>
        <w:rPr>
          <w:rFonts w:ascii="Times New Roman" w:hAnsi="Times New Roman" w:cs="Times New Roman"/>
        </w:rPr>
      </w:pPr>
      <w:r w:rsidRPr="00872AFD">
        <w:rPr>
          <w:rFonts w:ascii="Times New Roman" w:hAnsi="Times New Roman" w:cs="Times New Roman"/>
        </w:rPr>
        <w:t>- подсочка деревьев;</w:t>
      </w:r>
    </w:p>
    <w:p w:rsidR="00872AFD" w:rsidRPr="00872AFD" w:rsidRDefault="00872AFD" w:rsidP="00872AFD">
      <w:pPr>
        <w:spacing w:after="0"/>
        <w:jc w:val="both"/>
        <w:rPr>
          <w:rFonts w:ascii="Times New Roman" w:hAnsi="Times New Roman" w:cs="Times New Roman"/>
        </w:rPr>
      </w:pPr>
      <w:r w:rsidRPr="00872AFD">
        <w:rPr>
          <w:rFonts w:ascii="Times New Roman" w:hAnsi="Times New Roman" w:cs="Times New Roman"/>
        </w:rPr>
        <w:t>- проезд и стоянка вне дорог автомототранспорта, не связанног</w:t>
      </w:r>
      <w:r>
        <w:rPr>
          <w:rFonts w:ascii="Times New Roman" w:hAnsi="Times New Roman" w:cs="Times New Roman"/>
        </w:rPr>
        <w:t xml:space="preserve">о с функционированием памятника </w:t>
      </w:r>
      <w:r w:rsidRPr="00872AFD">
        <w:rPr>
          <w:rFonts w:ascii="Times New Roman" w:hAnsi="Times New Roman" w:cs="Times New Roman"/>
        </w:rPr>
        <w:t>природы, за исключением транспортных сре</w:t>
      </w:r>
      <w:proofErr w:type="gramStart"/>
      <w:r w:rsidRPr="00872AFD">
        <w:rPr>
          <w:rFonts w:ascii="Times New Roman" w:hAnsi="Times New Roman" w:cs="Times New Roman"/>
        </w:rPr>
        <w:t>дств сп</w:t>
      </w:r>
      <w:proofErr w:type="gramEnd"/>
      <w:r w:rsidRPr="00872AFD">
        <w:rPr>
          <w:rFonts w:ascii="Times New Roman" w:hAnsi="Times New Roman" w:cs="Times New Roman"/>
        </w:rPr>
        <w:t>ециального назначени</w:t>
      </w:r>
      <w:r>
        <w:rPr>
          <w:rFonts w:ascii="Times New Roman" w:hAnsi="Times New Roman" w:cs="Times New Roman"/>
        </w:rPr>
        <w:t xml:space="preserve">я (пожарной, скорой медицинской </w:t>
      </w:r>
      <w:r w:rsidRPr="00872AFD">
        <w:rPr>
          <w:rFonts w:ascii="Times New Roman" w:hAnsi="Times New Roman" w:cs="Times New Roman"/>
        </w:rPr>
        <w:t>помощи, полиции, сельскохозяйственной техники);</w:t>
      </w:r>
    </w:p>
    <w:p w:rsidR="00872AFD" w:rsidRPr="00872AFD" w:rsidRDefault="00872AFD" w:rsidP="00872AFD">
      <w:pPr>
        <w:spacing w:after="0"/>
        <w:jc w:val="both"/>
        <w:rPr>
          <w:rFonts w:ascii="Times New Roman" w:hAnsi="Times New Roman" w:cs="Times New Roman"/>
        </w:rPr>
      </w:pPr>
      <w:r w:rsidRPr="00872AFD">
        <w:rPr>
          <w:rFonts w:ascii="Times New Roman" w:hAnsi="Times New Roman" w:cs="Times New Roman"/>
        </w:rPr>
        <w:t>- замусоривание территории, размещение всех видов отхо</w:t>
      </w:r>
      <w:r>
        <w:rPr>
          <w:rFonts w:ascii="Times New Roman" w:hAnsi="Times New Roman" w:cs="Times New Roman"/>
        </w:rPr>
        <w:t xml:space="preserve">дов, загрязнение почв, грунтов, </w:t>
      </w:r>
      <w:r w:rsidRPr="00872AFD">
        <w:rPr>
          <w:rFonts w:ascii="Times New Roman" w:hAnsi="Times New Roman" w:cs="Times New Roman"/>
        </w:rPr>
        <w:t>поверхностных и подземных вод;</w:t>
      </w:r>
    </w:p>
    <w:p w:rsidR="00872AFD" w:rsidRPr="00872AFD" w:rsidRDefault="00872AFD" w:rsidP="00872AFD">
      <w:pPr>
        <w:spacing w:after="0"/>
        <w:jc w:val="both"/>
        <w:rPr>
          <w:rFonts w:ascii="Times New Roman" w:hAnsi="Times New Roman" w:cs="Times New Roman"/>
        </w:rPr>
      </w:pPr>
      <w:r w:rsidRPr="00872AFD">
        <w:rPr>
          <w:rFonts w:ascii="Times New Roman" w:hAnsi="Times New Roman" w:cs="Times New Roman"/>
        </w:rPr>
        <w:t>- изменение гидрологического режима территории;</w:t>
      </w:r>
    </w:p>
    <w:p w:rsidR="00872AFD" w:rsidRDefault="00872AFD" w:rsidP="00872AF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проведение взрывных работ</w:t>
      </w:r>
      <w:r w:rsidRPr="00367CF7">
        <w:rPr>
          <w:rFonts w:ascii="Times New Roman" w:hAnsi="Times New Roman" w:cs="Times New Roman"/>
        </w:rPr>
        <w:t>.</w:t>
      </w:r>
    </w:p>
    <w:p w:rsidR="00872AFD" w:rsidRPr="00872AFD" w:rsidRDefault="00872AFD" w:rsidP="00872AFD">
      <w:pPr>
        <w:spacing w:after="0"/>
        <w:jc w:val="both"/>
        <w:rPr>
          <w:rFonts w:ascii="Times New Roman" w:hAnsi="Times New Roman" w:cs="Times New Roman"/>
        </w:rPr>
      </w:pPr>
      <w:r w:rsidRPr="00872AFD">
        <w:rPr>
          <w:rFonts w:ascii="Times New Roman" w:hAnsi="Times New Roman" w:cs="Times New Roman"/>
        </w:rPr>
        <w:t>2. В охранной зоне разрешаются:</w:t>
      </w:r>
    </w:p>
    <w:p w:rsidR="00872AFD" w:rsidRPr="00872AFD" w:rsidRDefault="00872AFD" w:rsidP="00872AFD">
      <w:pPr>
        <w:spacing w:after="0"/>
        <w:jc w:val="both"/>
        <w:rPr>
          <w:rFonts w:ascii="Times New Roman" w:hAnsi="Times New Roman" w:cs="Times New Roman"/>
        </w:rPr>
      </w:pPr>
      <w:r w:rsidRPr="00872AFD">
        <w:rPr>
          <w:rFonts w:ascii="Times New Roman" w:hAnsi="Times New Roman" w:cs="Times New Roman"/>
        </w:rPr>
        <w:t>- сбор дикорастущих плодов, ягод, орехов, грибов, других пригодных</w:t>
      </w:r>
      <w:r>
        <w:rPr>
          <w:rFonts w:ascii="Times New Roman" w:hAnsi="Times New Roman" w:cs="Times New Roman"/>
        </w:rPr>
        <w:t xml:space="preserve"> для употребления в пищу лесных </w:t>
      </w:r>
      <w:r w:rsidRPr="00872AFD">
        <w:rPr>
          <w:rFonts w:ascii="Times New Roman" w:hAnsi="Times New Roman" w:cs="Times New Roman"/>
        </w:rPr>
        <w:t xml:space="preserve">ресурсов для собственных нужд граждан с соблюдением правил сбора, </w:t>
      </w:r>
      <w:r>
        <w:rPr>
          <w:rFonts w:ascii="Times New Roman" w:hAnsi="Times New Roman" w:cs="Times New Roman"/>
        </w:rPr>
        <w:t xml:space="preserve">лимитов и сроков, установленных </w:t>
      </w:r>
      <w:r w:rsidRPr="00872AFD">
        <w:rPr>
          <w:rFonts w:ascii="Times New Roman" w:hAnsi="Times New Roman" w:cs="Times New Roman"/>
        </w:rPr>
        <w:t>законодательством Российской Федерации и Вологодской области;</w:t>
      </w:r>
    </w:p>
    <w:p w:rsidR="00872AFD" w:rsidRPr="00872AFD" w:rsidRDefault="00872AFD" w:rsidP="00872AFD">
      <w:pPr>
        <w:spacing w:after="0"/>
        <w:jc w:val="both"/>
        <w:rPr>
          <w:rFonts w:ascii="Times New Roman" w:hAnsi="Times New Roman" w:cs="Times New Roman"/>
        </w:rPr>
      </w:pPr>
      <w:r w:rsidRPr="00872AFD">
        <w:rPr>
          <w:rFonts w:ascii="Times New Roman" w:hAnsi="Times New Roman" w:cs="Times New Roman"/>
        </w:rPr>
        <w:t>- реконструкция и капитальный ремонт линейных объектов;</w:t>
      </w:r>
    </w:p>
    <w:p w:rsidR="00872AFD" w:rsidRDefault="00872AFD" w:rsidP="00872AFD">
      <w:pPr>
        <w:spacing w:after="0"/>
        <w:jc w:val="both"/>
        <w:rPr>
          <w:rFonts w:ascii="Times New Roman" w:hAnsi="Times New Roman" w:cs="Times New Roman"/>
        </w:rPr>
      </w:pPr>
      <w:r w:rsidRPr="00872AFD">
        <w:rPr>
          <w:rFonts w:ascii="Times New Roman" w:hAnsi="Times New Roman" w:cs="Times New Roman"/>
        </w:rPr>
        <w:t>- сбор ботанических и зоологических коллекций, за исключением</w:t>
      </w:r>
      <w:r>
        <w:rPr>
          <w:rFonts w:ascii="Times New Roman" w:hAnsi="Times New Roman" w:cs="Times New Roman"/>
        </w:rPr>
        <w:t xml:space="preserve"> объектов, занесенных в Красную </w:t>
      </w:r>
      <w:r w:rsidRPr="00872AFD">
        <w:rPr>
          <w:rFonts w:ascii="Times New Roman" w:hAnsi="Times New Roman" w:cs="Times New Roman"/>
        </w:rPr>
        <w:t>книгу Вологодской области.</w:t>
      </w:r>
    </w:p>
    <w:p w:rsidR="00872AFD" w:rsidRDefault="00872AFD" w:rsidP="00872AFD">
      <w:pPr>
        <w:spacing w:after="0"/>
        <w:jc w:val="both"/>
        <w:rPr>
          <w:rFonts w:ascii="Times New Roman" w:hAnsi="Times New Roman" w:cs="Times New Roman"/>
        </w:rPr>
      </w:pPr>
    </w:p>
    <w:p w:rsidR="00872AFD" w:rsidRDefault="00872AFD" w:rsidP="00872AFD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Запрещается повреждение информационных знаков, стендо</w:t>
      </w:r>
      <w:r>
        <w:rPr>
          <w:rFonts w:ascii="Times New Roman" w:hAnsi="Times New Roman" w:cs="Times New Roman"/>
        </w:rPr>
        <w:t xml:space="preserve">в, указателей и других объектов </w:t>
      </w:r>
      <w:r w:rsidRPr="004F68F8">
        <w:rPr>
          <w:rFonts w:ascii="Times New Roman" w:hAnsi="Times New Roman" w:cs="Times New Roman"/>
        </w:rPr>
        <w:t>инфраструктуры охранной зоны.</w:t>
      </w:r>
    </w:p>
    <w:p w:rsidR="00872AFD" w:rsidRPr="00A64D68" w:rsidRDefault="00872AFD" w:rsidP="00872AFD">
      <w:pPr>
        <w:spacing w:after="0"/>
        <w:jc w:val="both"/>
        <w:rPr>
          <w:rFonts w:ascii="Times New Roman" w:hAnsi="Times New Roman" w:cs="Times New Roman"/>
        </w:rPr>
      </w:pPr>
      <w:r w:rsidRPr="004F68F8">
        <w:rPr>
          <w:rFonts w:ascii="Times New Roman" w:hAnsi="Times New Roman" w:cs="Times New Roman"/>
        </w:rPr>
        <w:t>В границах охранной зоны хозяйственная деятельнос</w:t>
      </w:r>
      <w:r>
        <w:rPr>
          <w:rFonts w:ascii="Times New Roman" w:hAnsi="Times New Roman" w:cs="Times New Roman"/>
        </w:rPr>
        <w:t>ть осуществляется с соблюдением П</w:t>
      </w:r>
      <w:r w:rsidRPr="004F68F8">
        <w:rPr>
          <w:rFonts w:ascii="Times New Roman" w:hAnsi="Times New Roman" w:cs="Times New Roman"/>
        </w:rPr>
        <w:t>оложения и требований по предотвращению гиб</w:t>
      </w:r>
      <w:r>
        <w:rPr>
          <w:rFonts w:ascii="Times New Roman" w:hAnsi="Times New Roman" w:cs="Times New Roman"/>
        </w:rPr>
        <w:t xml:space="preserve">ели объектов животного мира при </w:t>
      </w:r>
      <w:r w:rsidRPr="004F68F8">
        <w:rPr>
          <w:rFonts w:ascii="Times New Roman" w:hAnsi="Times New Roman" w:cs="Times New Roman"/>
        </w:rPr>
        <w:t>осуществлении производственных процессов, а также при эксплуа</w:t>
      </w:r>
      <w:r>
        <w:rPr>
          <w:rFonts w:ascii="Times New Roman" w:hAnsi="Times New Roman" w:cs="Times New Roman"/>
        </w:rPr>
        <w:t xml:space="preserve">тации транспортных магистралей, </w:t>
      </w:r>
      <w:r w:rsidRPr="004F68F8">
        <w:rPr>
          <w:rFonts w:ascii="Times New Roman" w:hAnsi="Times New Roman" w:cs="Times New Roman"/>
        </w:rPr>
        <w:t>трубопроводов, линий связи и электропередачи, утвержденных в соответствии со стать</w:t>
      </w:r>
      <w:r>
        <w:rPr>
          <w:rFonts w:ascii="Times New Roman" w:hAnsi="Times New Roman" w:cs="Times New Roman"/>
        </w:rPr>
        <w:t xml:space="preserve">ей 28 Федерального </w:t>
      </w:r>
      <w:r w:rsidRPr="004F68F8">
        <w:rPr>
          <w:rFonts w:ascii="Times New Roman" w:hAnsi="Times New Roman" w:cs="Times New Roman"/>
        </w:rPr>
        <w:t>закона "О животном мире".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lastRenderedPageBreak/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2F2833" w:rsidRPr="002F2833">
        <w:rPr>
          <w:rFonts w:ascii="Times New Roman" w:hAnsi="Times New Roman" w:cs="Times New Roman"/>
        </w:rPr>
        <w:t>Землепользователь – колхоз им. Пушкина</w:t>
      </w:r>
      <w:r w:rsidRPr="00A64D68">
        <w:rPr>
          <w:rFonts w:ascii="Times New Roman" w:hAnsi="Times New Roman" w:cs="Times New Roman"/>
        </w:rPr>
        <w:t>.</w:t>
      </w:r>
    </w:p>
    <w:p w:rsidR="00145DFC" w:rsidRDefault="00145DFC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</w:t>
      </w:r>
      <w:r w:rsidR="00F67AB4" w:rsidRPr="00F67AB4">
        <w:rPr>
          <w:rFonts w:ascii="Times New Roman" w:hAnsi="Times New Roman" w:cs="Times New Roman"/>
        </w:rPr>
        <w:t>– не имеется</w:t>
      </w:r>
      <w:r w:rsidRPr="00A64D68">
        <w:rPr>
          <w:rFonts w:ascii="Times New Roman" w:hAnsi="Times New Roman" w:cs="Times New Roman"/>
        </w:rPr>
        <w:t>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8B40F21"/>
    <w:multiLevelType w:val="hybridMultilevel"/>
    <w:tmpl w:val="17241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3">
    <w:nsid w:val="0E8B0BD2"/>
    <w:multiLevelType w:val="hybridMultilevel"/>
    <w:tmpl w:val="48E86D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4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D5B5843"/>
    <w:multiLevelType w:val="hybridMultilevel"/>
    <w:tmpl w:val="88D85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025576A"/>
    <w:multiLevelType w:val="hybridMultilevel"/>
    <w:tmpl w:val="9C3412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2537EAA"/>
    <w:multiLevelType w:val="hybridMultilevel"/>
    <w:tmpl w:val="22EC30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74B277D"/>
    <w:multiLevelType w:val="hybridMultilevel"/>
    <w:tmpl w:val="5D16B3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2E4151F"/>
    <w:multiLevelType w:val="hybridMultilevel"/>
    <w:tmpl w:val="12A23A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3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4">
    <w:nsid w:val="3D313F2E"/>
    <w:multiLevelType w:val="hybridMultilevel"/>
    <w:tmpl w:val="0C7C5F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3DD728C4"/>
    <w:multiLevelType w:val="hybridMultilevel"/>
    <w:tmpl w:val="3EBAD0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568331BC"/>
    <w:multiLevelType w:val="hybridMultilevel"/>
    <w:tmpl w:val="8D0EE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58A212E5"/>
    <w:multiLevelType w:val="hybridMultilevel"/>
    <w:tmpl w:val="172413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0">
    <w:nsid w:val="609872E3"/>
    <w:multiLevelType w:val="hybridMultilevel"/>
    <w:tmpl w:val="8D1278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1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4351EEC"/>
    <w:multiLevelType w:val="hybridMultilevel"/>
    <w:tmpl w:val="F69A22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76A1300"/>
    <w:multiLevelType w:val="hybridMultilevel"/>
    <w:tmpl w:val="5832DE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4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8C34C48"/>
    <w:multiLevelType w:val="hybridMultilevel"/>
    <w:tmpl w:val="35F0A3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6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77B662F4"/>
    <w:multiLevelType w:val="hybridMultilevel"/>
    <w:tmpl w:val="D3D656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7B1B181B"/>
    <w:multiLevelType w:val="hybridMultilevel"/>
    <w:tmpl w:val="0F6621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</w:num>
  <w:num w:numId="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30"/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</w:num>
  <w:num w:numId="34">
    <w:abstractNumId w:val="2"/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24AA4"/>
    <w:rsid w:val="000414DE"/>
    <w:rsid w:val="0005222E"/>
    <w:rsid w:val="000843B3"/>
    <w:rsid w:val="000B6E4B"/>
    <w:rsid w:val="000C0C51"/>
    <w:rsid w:val="000F3DC0"/>
    <w:rsid w:val="00102880"/>
    <w:rsid w:val="0013072E"/>
    <w:rsid w:val="0013264B"/>
    <w:rsid w:val="00145DFC"/>
    <w:rsid w:val="00150B9F"/>
    <w:rsid w:val="00177763"/>
    <w:rsid w:val="001816F2"/>
    <w:rsid w:val="00183CAF"/>
    <w:rsid w:val="00196888"/>
    <w:rsid w:val="001A62D5"/>
    <w:rsid w:val="001B10F3"/>
    <w:rsid w:val="001B4886"/>
    <w:rsid w:val="001F57D3"/>
    <w:rsid w:val="00213797"/>
    <w:rsid w:val="00214C27"/>
    <w:rsid w:val="00250125"/>
    <w:rsid w:val="0025370D"/>
    <w:rsid w:val="002771B0"/>
    <w:rsid w:val="00284D5B"/>
    <w:rsid w:val="00295360"/>
    <w:rsid w:val="002B4DB3"/>
    <w:rsid w:val="002C3A46"/>
    <w:rsid w:val="002E5505"/>
    <w:rsid w:val="002E5BBE"/>
    <w:rsid w:val="002F2833"/>
    <w:rsid w:val="00314000"/>
    <w:rsid w:val="0032156E"/>
    <w:rsid w:val="0032260E"/>
    <w:rsid w:val="0033170E"/>
    <w:rsid w:val="003400D0"/>
    <w:rsid w:val="003406EB"/>
    <w:rsid w:val="00346292"/>
    <w:rsid w:val="00354C30"/>
    <w:rsid w:val="003613A0"/>
    <w:rsid w:val="00375E47"/>
    <w:rsid w:val="0038175C"/>
    <w:rsid w:val="00387E85"/>
    <w:rsid w:val="003908D0"/>
    <w:rsid w:val="003D785B"/>
    <w:rsid w:val="0040150E"/>
    <w:rsid w:val="004319DE"/>
    <w:rsid w:val="00457003"/>
    <w:rsid w:val="0048617C"/>
    <w:rsid w:val="004901D1"/>
    <w:rsid w:val="004A41CF"/>
    <w:rsid w:val="004C1B98"/>
    <w:rsid w:val="004C49FB"/>
    <w:rsid w:val="004C6929"/>
    <w:rsid w:val="004F7C78"/>
    <w:rsid w:val="004F7EB5"/>
    <w:rsid w:val="0050593B"/>
    <w:rsid w:val="00524371"/>
    <w:rsid w:val="00530FB3"/>
    <w:rsid w:val="00546372"/>
    <w:rsid w:val="0057484D"/>
    <w:rsid w:val="005A10DA"/>
    <w:rsid w:val="005C5589"/>
    <w:rsid w:val="005C617B"/>
    <w:rsid w:val="005D4329"/>
    <w:rsid w:val="005F7BFB"/>
    <w:rsid w:val="0062635D"/>
    <w:rsid w:val="006272D7"/>
    <w:rsid w:val="00632E9C"/>
    <w:rsid w:val="00660AAE"/>
    <w:rsid w:val="00665EE9"/>
    <w:rsid w:val="00680DBC"/>
    <w:rsid w:val="006A6F6B"/>
    <w:rsid w:val="006C283F"/>
    <w:rsid w:val="007003A2"/>
    <w:rsid w:val="007010E8"/>
    <w:rsid w:val="00704FA7"/>
    <w:rsid w:val="00706616"/>
    <w:rsid w:val="0072266F"/>
    <w:rsid w:val="00731648"/>
    <w:rsid w:val="00765C23"/>
    <w:rsid w:val="007945F4"/>
    <w:rsid w:val="00796AEB"/>
    <w:rsid w:val="007A5626"/>
    <w:rsid w:val="007A6D6D"/>
    <w:rsid w:val="007C76C7"/>
    <w:rsid w:val="007D50A1"/>
    <w:rsid w:val="007D7061"/>
    <w:rsid w:val="007E19B6"/>
    <w:rsid w:val="008050E3"/>
    <w:rsid w:val="008068A5"/>
    <w:rsid w:val="0082575A"/>
    <w:rsid w:val="00872AFD"/>
    <w:rsid w:val="0087591B"/>
    <w:rsid w:val="008B157E"/>
    <w:rsid w:val="008D2AE1"/>
    <w:rsid w:val="008D5CF3"/>
    <w:rsid w:val="008E2E96"/>
    <w:rsid w:val="00904A1A"/>
    <w:rsid w:val="00917A47"/>
    <w:rsid w:val="009254C6"/>
    <w:rsid w:val="00926589"/>
    <w:rsid w:val="00932D23"/>
    <w:rsid w:val="00935569"/>
    <w:rsid w:val="0094092F"/>
    <w:rsid w:val="0094726C"/>
    <w:rsid w:val="00970919"/>
    <w:rsid w:val="00977374"/>
    <w:rsid w:val="009825A6"/>
    <w:rsid w:val="00983782"/>
    <w:rsid w:val="00991EFE"/>
    <w:rsid w:val="00992190"/>
    <w:rsid w:val="00994ECA"/>
    <w:rsid w:val="009A407F"/>
    <w:rsid w:val="009F3454"/>
    <w:rsid w:val="009F3472"/>
    <w:rsid w:val="00A00B98"/>
    <w:rsid w:val="00A2111F"/>
    <w:rsid w:val="00A45003"/>
    <w:rsid w:val="00A528D0"/>
    <w:rsid w:val="00A53EBE"/>
    <w:rsid w:val="00A60ADC"/>
    <w:rsid w:val="00A64D68"/>
    <w:rsid w:val="00A71554"/>
    <w:rsid w:val="00A73F5E"/>
    <w:rsid w:val="00A80730"/>
    <w:rsid w:val="00AA31B6"/>
    <w:rsid w:val="00AB7636"/>
    <w:rsid w:val="00AC11AE"/>
    <w:rsid w:val="00AD3A16"/>
    <w:rsid w:val="00AD4BC2"/>
    <w:rsid w:val="00AE5A9C"/>
    <w:rsid w:val="00AE5F29"/>
    <w:rsid w:val="00B00E9B"/>
    <w:rsid w:val="00B217B7"/>
    <w:rsid w:val="00B41FA8"/>
    <w:rsid w:val="00B5494F"/>
    <w:rsid w:val="00B64F3C"/>
    <w:rsid w:val="00B75C0B"/>
    <w:rsid w:val="00B76DB6"/>
    <w:rsid w:val="00B8456E"/>
    <w:rsid w:val="00BA10A0"/>
    <w:rsid w:val="00BA38FB"/>
    <w:rsid w:val="00BC0A9D"/>
    <w:rsid w:val="00BD18B4"/>
    <w:rsid w:val="00BE149F"/>
    <w:rsid w:val="00BF24FE"/>
    <w:rsid w:val="00BF6EA5"/>
    <w:rsid w:val="00C0708E"/>
    <w:rsid w:val="00C07C9C"/>
    <w:rsid w:val="00C503BC"/>
    <w:rsid w:val="00C52BEA"/>
    <w:rsid w:val="00C86370"/>
    <w:rsid w:val="00CA5FF5"/>
    <w:rsid w:val="00CB2820"/>
    <w:rsid w:val="00CB5941"/>
    <w:rsid w:val="00CD7693"/>
    <w:rsid w:val="00CD7B9B"/>
    <w:rsid w:val="00CE2448"/>
    <w:rsid w:val="00CE776C"/>
    <w:rsid w:val="00D066E9"/>
    <w:rsid w:val="00D10A01"/>
    <w:rsid w:val="00D33CC4"/>
    <w:rsid w:val="00D34285"/>
    <w:rsid w:val="00D67056"/>
    <w:rsid w:val="00D84D37"/>
    <w:rsid w:val="00DA0ADB"/>
    <w:rsid w:val="00DA4422"/>
    <w:rsid w:val="00DA7D61"/>
    <w:rsid w:val="00DC0CE4"/>
    <w:rsid w:val="00DE4E9B"/>
    <w:rsid w:val="00DE7EB1"/>
    <w:rsid w:val="00DF7390"/>
    <w:rsid w:val="00E1259A"/>
    <w:rsid w:val="00E27E28"/>
    <w:rsid w:val="00E3750C"/>
    <w:rsid w:val="00E37543"/>
    <w:rsid w:val="00E560BF"/>
    <w:rsid w:val="00E6207E"/>
    <w:rsid w:val="00E8252D"/>
    <w:rsid w:val="00EB0E59"/>
    <w:rsid w:val="00EB47E2"/>
    <w:rsid w:val="00ED1118"/>
    <w:rsid w:val="00ED21E8"/>
    <w:rsid w:val="00EF442A"/>
    <w:rsid w:val="00F04412"/>
    <w:rsid w:val="00F450D4"/>
    <w:rsid w:val="00F57944"/>
    <w:rsid w:val="00F629B9"/>
    <w:rsid w:val="00F629D7"/>
    <w:rsid w:val="00F6608F"/>
    <w:rsid w:val="00F67AB4"/>
    <w:rsid w:val="00F71E4E"/>
    <w:rsid w:val="00F71EBF"/>
    <w:rsid w:val="00F75A66"/>
    <w:rsid w:val="00F941DA"/>
    <w:rsid w:val="00F977F2"/>
    <w:rsid w:val="00FA21B0"/>
    <w:rsid w:val="00FA7B49"/>
    <w:rsid w:val="00FC409E"/>
    <w:rsid w:val="00FE24A6"/>
    <w:rsid w:val="00FE3070"/>
    <w:rsid w:val="00FF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  <w:style w:type="table" w:customStyle="1" w:styleId="13">
    <w:name w:val="Сетка таблицы13"/>
    <w:basedOn w:val="a1"/>
    <w:next w:val="a5"/>
    <w:rsid w:val="00CE7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5"/>
    <w:rsid w:val="007A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5"/>
    <w:rsid w:val="00AE5F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6"/>
    <w:basedOn w:val="a1"/>
    <w:next w:val="a5"/>
    <w:rsid w:val="003D78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1"/>
    <w:next w:val="a5"/>
    <w:rsid w:val="00F9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A450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semiHidden/>
    <w:rsid w:val="008050E3"/>
  </w:style>
  <w:style w:type="paragraph" w:customStyle="1" w:styleId="ConsNormal">
    <w:name w:val="ConsNormal"/>
    <w:rsid w:val="008050E3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32">
    <w:name w:val="Сетка таблицы3"/>
    <w:basedOn w:val="a1"/>
    <w:next w:val="a5"/>
    <w:rsid w:val="008050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050E3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050E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FollowedHyperlink"/>
    <w:basedOn w:val="a0"/>
    <w:rsid w:val="008050E3"/>
    <w:rPr>
      <w:color w:val="800080"/>
      <w:u w:val="single"/>
    </w:rPr>
  </w:style>
  <w:style w:type="paragraph" w:customStyle="1" w:styleId="xl22">
    <w:name w:val="xl22"/>
    <w:basedOn w:val="a"/>
    <w:rsid w:val="008050E3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41">
    <w:name w:val="Сетка таблицы4"/>
    <w:basedOn w:val="a1"/>
    <w:next w:val="a5"/>
    <w:rsid w:val="00BA1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C52B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CD76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6C28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825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">
    <w:name w:val="Сетка таблицы9"/>
    <w:basedOn w:val="a1"/>
    <w:next w:val="a5"/>
    <w:rsid w:val="00D33C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1"/>
    <w:next w:val="a5"/>
    <w:rsid w:val="00A00B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5"/>
    <w:rsid w:val="001B1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5"/>
    <w:rsid w:val="007945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Нет списка4"/>
    <w:next w:val="a2"/>
    <w:uiPriority w:val="99"/>
    <w:semiHidden/>
    <w:unhideWhenUsed/>
    <w:rsid w:val="007945F4"/>
  </w:style>
  <w:style w:type="table" w:customStyle="1" w:styleId="13">
    <w:name w:val="Сетка таблицы13"/>
    <w:basedOn w:val="a1"/>
    <w:next w:val="a5"/>
    <w:rsid w:val="00CE77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Сетка таблицы14"/>
    <w:basedOn w:val="a1"/>
    <w:next w:val="a5"/>
    <w:rsid w:val="007A6D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Сетка таблицы15"/>
    <w:basedOn w:val="a1"/>
    <w:next w:val="a5"/>
    <w:rsid w:val="00AE5F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Сетка таблицы16"/>
    <w:basedOn w:val="a1"/>
    <w:next w:val="a5"/>
    <w:rsid w:val="003D78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Сетка таблицы17"/>
    <w:basedOn w:val="a1"/>
    <w:next w:val="a5"/>
    <w:rsid w:val="00F977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10</Pages>
  <Words>4069</Words>
  <Characters>23195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154</cp:revision>
  <dcterms:created xsi:type="dcterms:W3CDTF">2021-11-11T22:00:00Z</dcterms:created>
  <dcterms:modified xsi:type="dcterms:W3CDTF">2025-09-21T21:48:00Z</dcterms:modified>
</cp:coreProperties>
</file>