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2B" w:rsidRDefault="007107C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9302B" w:rsidRDefault="007107C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9302B" w:rsidRDefault="0019302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15 February 2025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News app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5 Marks</w:t>
            </w:r>
          </w:p>
        </w:tc>
      </w:tr>
    </w:tbl>
    <w:p w:rsidR="0019302B" w:rsidRDefault="0019302B">
      <w:pPr>
        <w:pStyle w:val="normal0"/>
        <w:spacing w:after="160" w:line="259" w:lineRule="auto"/>
        <w:rPr>
          <w:b/>
        </w:rPr>
      </w:pPr>
    </w:p>
    <w:p w:rsidR="0019302B" w:rsidRDefault="007107C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9302B" w:rsidRDefault="0019302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127DF8">
            <w:pPr>
              <w:pStyle w:val="normal0"/>
              <w:shd w:val="clear" w:color="auto" w:fill="FFFFFF"/>
              <w:spacing w:after="160"/>
            </w:pPr>
            <w:r>
              <w:t>SAIRAM.K</w:t>
            </w:r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127DF8">
            <w:pPr>
              <w:pStyle w:val="normal0"/>
              <w:shd w:val="clear" w:color="auto" w:fill="FFFFFF"/>
              <w:spacing w:after="160"/>
            </w:pPr>
            <w:r>
              <w:t>RAJAN.V</w:t>
            </w:r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127DF8">
            <w:pPr>
              <w:pStyle w:val="normal0"/>
              <w:shd w:val="clear" w:color="auto" w:fill="FFFFFF"/>
              <w:spacing w:after="160"/>
            </w:pPr>
            <w:r>
              <w:t>RAGUL.VR</w:t>
            </w:r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127DF8">
            <w:pPr>
              <w:pStyle w:val="normal0"/>
              <w:shd w:val="clear" w:color="auto" w:fill="FFFFFF"/>
              <w:spacing w:after="160"/>
            </w:pPr>
            <w:r>
              <w:t>SHREE VARSHAN.R</w:t>
            </w:r>
          </w:p>
        </w:tc>
      </w:tr>
    </w:tbl>
    <w:p w:rsidR="0019302B" w:rsidRDefault="007107CA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9302B" w:rsidRDefault="0019302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9302B" w:rsidRDefault="0019302B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9302B" w:rsidRDefault="0019302B">
      <w:pPr>
        <w:pStyle w:val="normal0"/>
      </w:pPr>
    </w:p>
    <w:sectPr w:rsidR="0019302B" w:rsidSect="0019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02B"/>
    <w:rsid w:val="00127DF8"/>
    <w:rsid w:val="0019302B"/>
    <w:rsid w:val="005E2C7C"/>
    <w:rsid w:val="0071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7C"/>
  </w:style>
  <w:style w:type="paragraph" w:styleId="Heading1">
    <w:name w:val="heading 1"/>
    <w:basedOn w:val="normal0"/>
    <w:next w:val="normal0"/>
    <w:rsid w:val="001930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30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30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30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30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30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9302B"/>
  </w:style>
  <w:style w:type="paragraph" w:styleId="Title">
    <w:name w:val="Title"/>
    <w:basedOn w:val="normal0"/>
    <w:next w:val="normal0"/>
    <w:rsid w:val="0019302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9302B"/>
  </w:style>
  <w:style w:type="paragraph" w:styleId="Subtitle">
    <w:name w:val="Subtitle"/>
    <w:basedOn w:val="normal0"/>
    <w:next w:val="normal0"/>
    <w:rsid w:val="001930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2025-03-10T06:28:00Z</dcterms:created>
  <dcterms:modified xsi:type="dcterms:W3CDTF">2025-03-10T08:28:00Z</dcterms:modified>
</cp:coreProperties>
</file>