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6B7EF" w14:textId="14F32F53" w:rsidR="00D1055D" w:rsidRDefault="00D1055D" w:rsidP="00D1055D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INT102 Lab </w:t>
      </w:r>
      <w:r w:rsidR="00ED3CE9">
        <w:rPr>
          <w:rFonts w:ascii="Times New Roman" w:eastAsia="Times New Roman" w:hAnsi="Times New Roman" w:cs="Times New Roman"/>
          <w:b/>
          <w:bCs/>
          <w:sz w:val="24"/>
          <w:szCs w:val="30"/>
        </w:rPr>
        <w:t>8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:</w:t>
      </w:r>
      <w:r w:rsidRPr="00AB28AE">
        <w:rPr>
          <w:rFonts w:ascii="Times New Roman" w:eastAsia="Times New Roman" w:hAnsi="Times New Roman" w:cs="Times New Roman"/>
          <w:b/>
          <w:bCs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CSS (1/202</w:t>
      </w:r>
      <w:r w:rsidR="00E90A74">
        <w:rPr>
          <w:rFonts w:ascii="Times New Roman" w:eastAsia="Times New Roman" w:hAnsi="Times New Roman" w:cs="Times New Roman"/>
          <w:b/>
          <w:bCs/>
          <w:sz w:val="24"/>
          <w:szCs w:val="30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30"/>
        </w:rPr>
        <w:t>)</w:t>
      </w:r>
    </w:p>
    <w:p w14:paraId="62038882" w14:textId="19083131" w:rsidR="00D1055D" w:rsidRDefault="00D1055D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AD7A62">
        <w:rPr>
          <w:rFonts w:ascii="Times New Roman" w:eastAsia="Times New Roman" w:hAnsi="Times New Roman" w:cs="Times New Roman"/>
          <w:sz w:val="24"/>
          <w:szCs w:val="30"/>
        </w:rPr>
        <w:t>Download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 xml:space="preserve"> lab</w:t>
      </w:r>
      <w:r w:rsidR="00E90A74">
        <w:rPr>
          <w:rFonts w:ascii="Times New Roman" w:eastAsia="Times New Roman" w:hAnsi="Times New Roman" w:cs="Times New Roman"/>
          <w:sz w:val="24"/>
          <w:szCs w:val="30"/>
        </w:rPr>
        <w:t>6</w:t>
      </w:r>
      <w:r w:rsidR="00AD7A62" w:rsidRPr="00AD7A62">
        <w:rPr>
          <w:rFonts w:ascii="Times New Roman" w:eastAsia="Times New Roman" w:hAnsi="Times New Roman" w:cs="Times New Roman"/>
          <w:sz w:val="24"/>
          <w:szCs w:val="30"/>
        </w:rPr>
        <w:t>_css.zip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 xml:space="preserve"> and extract it to “lab</w:t>
      </w:r>
      <w:r w:rsidR="00E90A74">
        <w:rPr>
          <w:rFonts w:ascii="Times New Roman" w:eastAsia="Times New Roman" w:hAnsi="Times New Roman" w:cs="Times New Roman"/>
          <w:sz w:val="24"/>
          <w:szCs w:val="30"/>
        </w:rPr>
        <w:t>6</w:t>
      </w:r>
      <w:r w:rsidR="00AD7A62">
        <w:rPr>
          <w:rFonts w:ascii="Times New Roman" w:eastAsia="Times New Roman" w:hAnsi="Times New Roman" w:cs="Times New Roman"/>
          <w:sz w:val="24"/>
          <w:szCs w:val="30"/>
        </w:rPr>
        <w:t>_css\”</w:t>
      </w:r>
    </w:p>
    <w:p w14:paraId="0DC20A1E" w14:textId="00289218" w:rsidR="00AD7A62" w:rsidRDefault="00AD7A62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Open </w:t>
      </w:r>
      <w:r w:rsidR="00BB0DFF">
        <w:rPr>
          <w:rFonts w:ascii="Times New Roman" w:eastAsia="Times New Roman" w:hAnsi="Times New Roman" w:cs="Times New Roman"/>
          <w:sz w:val="24"/>
          <w:szCs w:val="30"/>
        </w:rPr>
        <w:t xml:space="preserve">VS Code </w:t>
      </w:r>
      <w:r>
        <w:rPr>
          <w:rFonts w:ascii="Times New Roman" w:eastAsia="Times New Roman" w:hAnsi="Times New Roman" w:cs="Times New Roman"/>
          <w:sz w:val="24"/>
          <w:szCs w:val="30"/>
        </w:rPr>
        <w:t>editor &gt; Open the folder “lab</w:t>
      </w:r>
      <w:r w:rsidR="00E90A74">
        <w:rPr>
          <w:rFonts w:ascii="Times New Roman" w:eastAsia="Times New Roman" w:hAnsi="Times New Roman" w:cs="Times New Roman"/>
          <w:sz w:val="24"/>
          <w:szCs w:val="30"/>
        </w:rPr>
        <w:t>6</w:t>
      </w:r>
      <w:r>
        <w:rPr>
          <w:rFonts w:ascii="Times New Roman" w:eastAsia="Times New Roman" w:hAnsi="Times New Roman" w:cs="Times New Roman"/>
          <w:sz w:val="24"/>
          <w:szCs w:val="30"/>
        </w:rPr>
        <w:t>_css” and click “cooking.html”</w:t>
      </w:r>
      <w:r w:rsidR="00127EEB">
        <w:rPr>
          <w:rFonts w:ascii="Times New Roman" w:eastAsia="Times New Roman" w:hAnsi="Times New Roman" w:cs="Times New Roman" w:hint="cs"/>
          <w:sz w:val="24"/>
          <w:szCs w:val="30"/>
          <w:cs/>
        </w:rPr>
        <w:t xml:space="preserve"> </w:t>
      </w:r>
      <w:r w:rsidR="00127EEB">
        <w:rPr>
          <w:rFonts w:ascii="Times New Roman" w:eastAsia="Times New Roman" w:hAnsi="Times New Roman" w:cs="Angsana New"/>
          <w:sz w:val="24"/>
          <w:szCs w:val="30"/>
        </w:rPr>
        <w:t xml:space="preserve">to open it </w:t>
      </w:r>
      <w:r>
        <w:rPr>
          <w:rFonts w:ascii="Times New Roman" w:eastAsia="Times New Roman" w:hAnsi="Times New Roman" w:cs="Times New Roman"/>
          <w:sz w:val="24"/>
          <w:szCs w:val="30"/>
        </w:rPr>
        <w:t>and click Live Preview the file as follows:</w:t>
      </w:r>
    </w:p>
    <w:p w14:paraId="4356D867" w14:textId="02F29A48" w:rsidR="00AD7A62" w:rsidRDefault="00AD7A62" w:rsidP="00AD7A62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  <w:cs/>
        </w:rPr>
      </w:pPr>
      <w:r w:rsidRPr="00AD7A62">
        <w:rPr>
          <w:rFonts w:ascii="Times New Roman" w:eastAsia="Times New Roman" w:hAnsi="Times New Roman" w:cs="Angsana New"/>
          <w:noProof/>
          <w:sz w:val="24"/>
          <w:szCs w:val="30"/>
          <w:cs/>
        </w:rPr>
        <w:drawing>
          <wp:inline distT="0" distB="0" distL="0" distR="0" wp14:anchorId="30156093" wp14:editId="013C39CE">
            <wp:extent cx="2558783" cy="2269280"/>
            <wp:effectExtent l="12700" t="12700" r="6985" b="171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9832" cy="2287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2DC4A" w14:textId="564D8952" w:rsidR="00AD7A62" w:rsidRDefault="00127EEB" w:rsidP="00AD7A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In the “cooking.html” file, the head of document contains a style element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&lt;style&gt;</w:t>
      </w:r>
      <w:r>
        <w:rPr>
          <w:rFonts w:ascii="Times New Roman" w:eastAsia="Times New Roman" w:hAnsi="Times New Roman" w:cs="Times New Roman"/>
          <w:sz w:val="24"/>
          <w:szCs w:val="30"/>
        </w:rPr>
        <w:t>) that you can type style rules into. Type the following rules into the document as follows:</w:t>
      </w:r>
    </w:p>
    <w:p w14:paraId="1A4B4938" w14:textId="77777777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&lt;style&gt; </w:t>
      </w:r>
    </w:p>
    <w:p w14:paraId="70DA241A" w14:textId="39AC191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h1 {</w:t>
      </w:r>
    </w:p>
    <w:p w14:paraId="7BA7EE08" w14:textId="77777777" w:rsidR="00127EEB" w:rsidRPr="00127EEB" w:rsidRDefault="00127EEB" w:rsidP="00127EEB">
      <w:pPr>
        <w:pStyle w:val="ListParagraph"/>
        <w:ind w:left="993" w:firstLine="447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color: green;</w:t>
      </w:r>
    </w:p>
    <w:p w14:paraId="74639B05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2C3F013C" w14:textId="77777777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p {</w:t>
      </w:r>
    </w:p>
    <w:p w14:paraId="081F1C5D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font-size: large;</w:t>
      </w:r>
    </w:p>
    <w:p w14:paraId="26515C88" w14:textId="77777777" w:rsidR="00127EEB" w:rsidRPr="00127EEB" w:rsidRDefault="00127EEB" w:rsidP="00127EEB">
      <w:pPr>
        <w:pStyle w:val="ListParagraph"/>
        <w:ind w:left="144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font-family: sans-serif; </w:t>
      </w:r>
    </w:p>
    <w:p w14:paraId="2C8FCCCA" w14:textId="2888E1F6" w:rsidR="00127EEB" w:rsidRPr="00127EEB" w:rsidRDefault="00127EEB" w:rsidP="00127EEB">
      <w:pPr>
        <w:pStyle w:val="ListParagraph"/>
        <w:ind w:left="993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7799E780" w14:textId="23B03348" w:rsidR="00127EEB" w:rsidRPr="00127EEB" w:rsidRDefault="00127EEB" w:rsidP="00127EEB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127EEB">
        <w:rPr>
          <w:rFonts w:ascii="Times New Roman" w:eastAsia="Times New Roman" w:hAnsi="Times New Roman" w:cs="Times New Roman"/>
          <w:color w:val="0432FF"/>
          <w:sz w:val="24"/>
          <w:szCs w:val="30"/>
        </w:rPr>
        <w:t>&lt;/style&gt;</w:t>
      </w:r>
    </w:p>
    <w:p w14:paraId="33CC5797" w14:textId="2431DFE2" w:rsidR="00AD7A62" w:rsidRDefault="00127EEB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click Live Preview to view the document in the browser.</w:t>
      </w:r>
    </w:p>
    <w:p w14:paraId="2866A630" w14:textId="061B527B" w:rsidR="00127EEB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Try to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h1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and preview it in the browser.</w:t>
      </w:r>
    </w:p>
    <w:p w14:paraId="6137F2E7" w14:textId="7D2DB736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new rule that make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 “</w:t>
      </w: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</w:t>
      </w:r>
      <w:r>
        <w:rPr>
          <w:rFonts w:ascii="Times New Roman" w:eastAsia="Times New Roman" w:hAnsi="Times New Roman" w:cs="Times New Roman"/>
          <w:sz w:val="24"/>
          <w:szCs w:val="30"/>
        </w:rPr>
        <w:t>” as well.</w:t>
      </w:r>
    </w:p>
    <w:p w14:paraId="68AC28FB" w14:textId="4A2432BA" w:rsidR="004A3400" w:rsidRDefault="004A3400" w:rsidP="004A340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 100-pixel left margin to paragraph (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>) elements by using this declaration:</w:t>
      </w:r>
    </w:p>
    <w:p w14:paraId="69BAED39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4CEFD" w14:textId="0B3EBCC6" w:rsid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margin-left: 100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</w:p>
    <w:p w14:paraId="00DCB9CC" w14:textId="77777777" w:rsidR="004A3400" w:rsidRPr="004A3400" w:rsidRDefault="004A3400" w:rsidP="004A3400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</w:p>
    <w:p w14:paraId="5233FB97" w14:textId="2D386F47" w:rsidR="004A3400" w:rsidRDefault="004A3400" w:rsidP="004A3400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(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>Note :</w:t>
      </w:r>
      <w:proofErr w:type="gramEnd"/>
      <w:r>
        <w:rPr>
          <w:rFonts w:ascii="Times New Roman" w:eastAsia="Times New Roman" w:hAnsi="Times New Roman" w:cs="Times New Roman"/>
          <w:sz w:val="24"/>
          <w:szCs w:val="30"/>
        </w:rPr>
        <w:t xml:space="preserve"> add this declaration to the existing rule of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p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elements)</w:t>
      </w:r>
    </w:p>
    <w:p w14:paraId="0F7B6994" w14:textId="4A99D247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Add a 100-pixel left margin to the </w:t>
      </w:r>
      <w:r w:rsidRPr="004A3400">
        <w:rPr>
          <w:rFonts w:ascii="Times New Roman" w:eastAsia="Times New Roman" w:hAnsi="Times New Roman" w:cs="Times New Roman"/>
          <w:color w:val="C00000"/>
          <w:sz w:val="24"/>
          <w:szCs w:val="30"/>
        </w:rPr>
        <w:t>h</w:t>
      </w:r>
      <w:r w:rsidR="00BD4B2B">
        <w:rPr>
          <w:rFonts w:ascii="Times New Roman" w:eastAsia="Times New Roman" w:hAnsi="Times New Roman" w:cs="Times New Roman"/>
          <w:color w:val="C00000"/>
          <w:sz w:val="24"/>
          <w:szCs w:val="30"/>
        </w:rPr>
        <w:t>1 and 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heading.</w:t>
      </w:r>
    </w:p>
    <w:p w14:paraId="34938DB8" w14:textId="2D5C13B1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Add an orange, 1-pixel border to the bottom of the h1 element by using this declaration:</w:t>
      </w:r>
    </w:p>
    <w:p w14:paraId="406C3E26" w14:textId="4A4CC92C" w:rsidR="004A3400" w:rsidRPr="004A3400" w:rsidRDefault="004A3400" w:rsidP="004A3400">
      <w:pPr>
        <w:ind w:left="720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border-bottom: 1px solid </w:t>
      </w:r>
      <w:proofErr w:type="gramStart"/>
      <w:r w:rsidRPr="004A3400">
        <w:rPr>
          <w:rFonts w:ascii="Times New Roman" w:eastAsia="Times New Roman" w:hAnsi="Times New Roman" w:cs="Times New Roman"/>
          <w:color w:val="0432FF"/>
          <w:sz w:val="24"/>
          <w:szCs w:val="30"/>
        </w:rPr>
        <w:t>orange ;</w:t>
      </w:r>
      <w:proofErr w:type="gramEnd"/>
    </w:p>
    <w:p w14:paraId="430C628E" w14:textId="46F7E7EA" w:rsidR="004A3400" w:rsidRDefault="004A3400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Move the image to the right </w:t>
      </w:r>
      <w:r w:rsidR="006C2BFB">
        <w:rPr>
          <w:rFonts w:ascii="Times New Roman" w:eastAsia="Times New Roman" w:hAnsi="Times New Roman" w:cs="Times New Roman"/>
          <w:sz w:val="24"/>
          <w:szCs w:val="30"/>
        </w:rPr>
        <w:t>margin and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allow text to flow around it with the float property. The shorthand margin property show in this rule adds zero pixels of space </w:t>
      </w:r>
      <w:r>
        <w:rPr>
          <w:rFonts w:ascii="Times New Roman" w:eastAsia="Times New Roman" w:hAnsi="Times New Roman" w:cs="Times New Roman"/>
          <w:sz w:val="24"/>
          <w:szCs w:val="30"/>
        </w:rPr>
        <w:lastRenderedPageBreak/>
        <w:t>on the top and b</w:t>
      </w:r>
      <w:r w:rsidR="002D17B1">
        <w:rPr>
          <w:rFonts w:ascii="Times New Roman" w:eastAsia="Times New Roman" w:hAnsi="Times New Roman" w:cs="Times New Roman"/>
          <w:sz w:val="24"/>
          <w:szCs w:val="30"/>
        </w:rPr>
        <w:t>ottom of the image and 12 pixels of space on the left and right of the image.</w:t>
      </w:r>
    </w:p>
    <w:p w14:paraId="2BED37B2" w14:textId="467E645B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79DCD5D7" w14:textId="7981D5D3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proofErr w:type="spell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img</w:t>
      </w:r>
      <w:proofErr w:type="spell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{</w:t>
      </w:r>
    </w:p>
    <w:p w14:paraId="04F50B8C" w14:textId="64C512EA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 xml:space="preserve">float: 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right ;</w:t>
      </w:r>
      <w:proofErr w:type="gramEnd"/>
    </w:p>
    <w:p w14:paraId="77739164" w14:textId="729C9F2E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</w:t>
      </w: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ab/>
        <w:t>margin: 0 12</w:t>
      </w:r>
      <w:proofErr w:type="gramStart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px ;</w:t>
      </w:r>
      <w:proofErr w:type="gramEnd"/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 xml:space="preserve">  /*equivalent to   0 12px 0 12px */</w:t>
      </w:r>
    </w:p>
    <w:p w14:paraId="796685A2" w14:textId="6D219C66" w:rsidR="002D17B1" w:rsidRPr="002D17B1" w:rsidRDefault="002D17B1" w:rsidP="002D17B1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2D17B1">
        <w:rPr>
          <w:rFonts w:ascii="Times New Roman" w:eastAsia="Times New Roman" w:hAnsi="Times New Roman" w:cs="Times New Roman"/>
          <w:color w:val="0432FF"/>
          <w:sz w:val="24"/>
          <w:szCs w:val="30"/>
        </w:rPr>
        <w:t>}</w:t>
      </w:r>
    </w:p>
    <w:p w14:paraId="522FAC3E" w14:textId="77777777" w:rsidR="002D17B1" w:rsidRDefault="002D17B1" w:rsidP="002D17B1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1B6B3B0" w14:textId="16C444F2" w:rsidR="002D17B1" w:rsidRDefault="002D17B1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document and preview it in the browser.  The document should look something like one shown below:</w:t>
      </w:r>
    </w:p>
    <w:p w14:paraId="0295BA9B" w14:textId="77777777" w:rsidR="009A28F6" w:rsidRDefault="009A28F6" w:rsidP="009A28F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49E682FF" w14:textId="0A951A9D" w:rsidR="002D17B1" w:rsidRDefault="00461F9D" w:rsidP="00461F9D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  <w:r w:rsidRPr="00461F9D">
        <w:rPr>
          <w:rFonts w:ascii="Times New Roman" w:eastAsia="Times New Roman" w:hAnsi="Times New Roman" w:cs="Times New Roman"/>
          <w:noProof/>
          <w:sz w:val="24"/>
          <w:szCs w:val="30"/>
        </w:rPr>
        <w:drawing>
          <wp:inline distT="0" distB="0" distL="0" distR="0" wp14:anchorId="152AA159" wp14:editId="47C777C6">
            <wp:extent cx="4983983" cy="2771140"/>
            <wp:effectExtent l="12700" t="12700" r="15875" b="1016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83" cy="277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505F4B" w14:textId="77777777" w:rsidR="00331D42" w:rsidRPr="0088229A" w:rsidRDefault="00331D42" w:rsidP="0088229A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30"/>
        </w:rPr>
      </w:pPr>
    </w:p>
    <w:p w14:paraId="39EC6941" w14:textId="358E00A5" w:rsidR="002D17B1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Write an inline style that make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gray. Locate to the opening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>tag and use the style attribute, as shown below:</w:t>
      </w:r>
    </w:p>
    <w:p w14:paraId="23BB83E6" w14:textId="6BBFCCBE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4BDF29F" w14:textId="7D066815" w:rsidR="006C60C6" w:rsidRPr="006C60C6" w:rsidRDefault="006C60C6" w:rsidP="006C60C6">
      <w:pPr>
        <w:pStyle w:val="ListParagraph"/>
        <w:rPr>
          <w:rFonts w:ascii="Times New Roman" w:eastAsia="Times New Roman" w:hAnsi="Times New Roman" w:cs="Times New Roman"/>
          <w:color w:val="0432FF"/>
          <w:sz w:val="24"/>
          <w:szCs w:val="30"/>
        </w:rPr>
      </w:pPr>
      <w:r w:rsidRPr="006C60C6">
        <w:rPr>
          <w:rFonts w:ascii="Times New Roman" w:eastAsia="Times New Roman" w:hAnsi="Times New Roman" w:cs="Times New Roman"/>
          <w:color w:val="0432FF"/>
          <w:sz w:val="24"/>
          <w:szCs w:val="30"/>
        </w:rPr>
        <w:t>&lt;h2 style="color: gray"&gt;The Main Course&lt;/h2&gt;</w:t>
      </w:r>
    </w:p>
    <w:p w14:paraId="79D3E489" w14:textId="77777777" w:rsidR="006C60C6" w:rsidRDefault="006C60C6" w:rsidP="006C60C6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6B56814D" w14:textId="32A8D15B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117456CB" w14:textId="066CC274" w:rsidR="006C60C6" w:rsidRDefault="006C60C6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h2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tag? What happens to the other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156C8282" w14:textId="3043AEB4" w:rsidR="007B02E4" w:rsidRDefault="007B02E4" w:rsidP="00D1055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style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element in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 xml:space="preserve">head 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of document, modify the </w:t>
      </w:r>
      <w:r w:rsidRPr="007B02E4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 by including </w:t>
      </w:r>
      <w:proofErr w:type="gramStart"/>
      <w:r>
        <w:rPr>
          <w:rFonts w:ascii="Times New Roman" w:eastAsia="Times New Roman" w:hAnsi="Times New Roman" w:cs="Times New Roman"/>
          <w:sz w:val="24"/>
          <w:szCs w:val="30"/>
        </w:rPr>
        <w:t xml:space="preserve">the </w:t>
      </w:r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>!import</w:t>
      </w:r>
      <w:proofErr w:type="gramEnd"/>
      <w:r w:rsidRPr="007B02E4">
        <w:rPr>
          <w:rFonts w:ascii="Times New Roman" w:eastAsia="Times New Roman" w:hAnsi="Times New Roman" w:cs="Times New Roman"/>
          <w:color w:val="00B050"/>
          <w:sz w:val="24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30"/>
        </w:rPr>
        <w:t>indicator just after the property value and before the semicolon for that rule</w:t>
      </w:r>
      <w:r w:rsidR="0088229A">
        <w:rPr>
          <w:rFonts w:ascii="Times New Roman" w:eastAsia="Times New Roman" w:hAnsi="Times New Roman" w:cs="Times New Roman"/>
          <w:sz w:val="24"/>
          <w:szCs w:val="30"/>
        </w:rPr>
        <w:t xml:space="preserve"> as shown below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</w:p>
    <w:p w14:paraId="479D9CA4" w14:textId="3CF1708D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363B6083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h2 {</w:t>
      </w:r>
    </w:p>
    <w:p w14:paraId="1EF25297" w14:textId="46D3FCD2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color: 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orange </w:t>
      </w:r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>!important</w:t>
      </w:r>
      <w:proofErr w:type="gramEnd"/>
      <w:r w:rsidRPr="007B02E4">
        <w:rPr>
          <w:rFonts w:ascii="Times New Roman" w:eastAsia="Times New Roman" w:hAnsi="Times New Roman" w:cs="Angsana New"/>
          <w:color w:val="00B050"/>
          <w:sz w:val="24"/>
          <w:szCs w:val="30"/>
        </w:rPr>
        <w:t xml:space="preserve"> </w:t>
      </w: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;</w:t>
      </w:r>
    </w:p>
    <w:p w14:paraId="51572BE4" w14:textId="77777777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margin-left: 100</w:t>
      </w:r>
      <w:proofErr w:type="gramStart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>px ;</w:t>
      </w:r>
      <w:proofErr w:type="gramEnd"/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    </w:t>
      </w:r>
    </w:p>
    <w:p w14:paraId="15779869" w14:textId="183BBD25" w:rsidR="007B02E4" w:rsidRPr="007B02E4" w:rsidRDefault="007B02E4" w:rsidP="007B02E4">
      <w:pPr>
        <w:pStyle w:val="ListParagraph"/>
        <w:ind w:left="567"/>
        <w:rPr>
          <w:rFonts w:ascii="Times New Roman" w:eastAsia="Times New Roman" w:hAnsi="Times New Roman" w:cs="Angsana New"/>
          <w:color w:val="0432FF"/>
          <w:sz w:val="24"/>
          <w:szCs w:val="30"/>
        </w:rPr>
      </w:pPr>
      <w:r w:rsidRPr="007B02E4">
        <w:rPr>
          <w:rFonts w:ascii="Times New Roman" w:eastAsia="Times New Roman" w:hAnsi="Times New Roman" w:cs="Angsana New"/>
          <w:color w:val="0432FF"/>
          <w:sz w:val="24"/>
          <w:szCs w:val="30"/>
        </w:rPr>
        <w:t xml:space="preserve">    }</w:t>
      </w:r>
    </w:p>
    <w:p w14:paraId="02E5977E" w14:textId="77777777" w:rsidR="007B02E4" w:rsidRDefault="007B02E4" w:rsidP="007B02E4">
      <w:pPr>
        <w:pStyle w:val="ListParagraph"/>
        <w:rPr>
          <w:rFonts w:ascii="Times New Roman" w:eastAsia="Times New Roman" w:hAnsi="Times New Roman" w:cs="Times New Roman"/>
          <w:sz w:val="24"/>
          <w:szCs w:val="30"/>
        </w:rPr>
      </w:pPr>
    </w:p>
    <w:p w14:paraId="085CC3C4" w14:textId="69CEEA80" w:rsidR="007B02E4" w:rsidRDefault="007B02E4" w:rsidP="007B02E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>Save the file and preview it in the browser.</w:t>
      </w:r>
    </w:p>
    <w:p w14:paraId="2C9D7E04" w14:textId="77777777" w:rsidR="007F39B6" w:rsidRDefault="007B02E4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>
        <w:rPr>
          <w:rFonts w:ascii="Times New Roman" w:eastAsia="Times New Roman" w:hAnsi="Times New Roman" w:cs="Times New Roman"/>
          <w:sz w:val="24"/>
          <w:szCs w:val="30"/>
        </w:rPr>
        <w:t xml:space="preserve">What happens to the second </w:t>
      </w:r>
      <w:r w:rsidRPr="00793C4F">
        <w:rPr>
          <w:rFonts w:ascii="Times New Roman" w:eastAsia="Times New Roman" w:hAnsi="Times New Roman" w:cs="Times New Roman"/>
          <w:color w:val="C00000"/>
          <w:sz w:val="24"/>
          <w:szCs w:val="30"/>
        </w:rPr>
        <w:t>h2</w:t>
      </w:r>
      <w:r>
        <w:rPr>
          <w:rFonts w:ascii="Times New Roman" w:eastAsia="Times New Roman" w:hAnsi="Times New Roman" w:cs="Times New Roman"/>
          <w:sz w:val="24"/>
          <w:szCs w:val="30"/>
        </w:rPr>
        <w:t xml:space="preserve"> tag? Why?</w:t>
      </w:r>
    </w:p>
    <w:p w14:paraId="617FC5B8" w14:textId="3ED2970F" w:rsidR="00D1055D" w:rsidRPr="007F39B6" w:rsidRDefault="00793C4F" w:rsidP="007F39B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30"/>
        </w:rPr>
      </w:pPr>
      <w:r w:rsidRPr="007F39B6">
        <w:rPr>
          <w:rFonts w:ascii="Times New Roman" w:eastAsia="Times New Roman" w:hAnsi="Times New Roman" w:cs="Times New Roman"/>
          <w:sz w:val="24"/>
          <w:szCs w:val="30"/>
        </w:rPr>
        <w:lastRenderedPageBreak/>
        <w:t xml:space="preserve">Rename the </w:t>
      </w:r>
      <w:r w:rsidR="00727CDD">
        <w:rPr>
          <w:rFonts w:ascii="Times New Roman" w:eastAsia="Times New Roman" w:hAnsi="Times New Roman" w:cs="Times New Roman"/>
          <w:sz w:val="24"/>
          <w:szCs w:val="30"/>
        </w:rPr>
        <w:t>“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>cooking.html</w:t>
      </w:r>
      <w:r w:rsidR="00727CDD">
        <w:rPr>
          <w:rFonts w:ascii="Times New Roman" w:eastAsia="Times New Roman" w:hAnsi="Times New Roman" w:cs="Times New Roman"/>
          <w:color w:val="0000FF"/>
          <w:sz w:val="24"/>
          <w:szCs w:val="30"/>
        </w:rPr>
        <w:t>”</w:t>
      </w:r>
      <w:r w:rsidRPr="007F39B6">
        <w:rPr>
          <w:rFonts w:ascii="Times New Roman" w:eastAsia="Times New Roman" w:hAnsi="Times New Roman" w:cs="Times New Roman"/>
          <w:color w:val="0000FF"/>
          <w:sz w:val="24"/>
          <w:szCs w:val="30"/>
        </w:rPr>
        <w:t xml:space="preserve"> </w:t>
      </w:r>
      <w:r w:rsidRPr="007F39B6">
        <w:rPr>
          <w:rFonts w:ascii="Times New Roman" w:eastAsia="Times New Roman" w:hAnsi="Times New Roman" w:cs="Times New Roman"/>
          <w:sz w:val="24"/>
          <w:szCs w:val="30"/>
        </w:rPr>
        <w:t>to xxxxxxxxxxx.html (</w:t>
      </w:r>
      <w:proofErr w:type="spellStart"/>
      <w:r w:rsidRPr="007F39B6">
        <w:rPr>
          <w:rFonts w:ascii="Times New Roman" w:eastAsia="Times New Roman" w:hAnsi="Times New Roman" w:cs="Times New Roman"/>
          <w:sz w:val="24"/>
          <w:szCs w:val="30"/>
        </w:rPr>
        <w:t>xxxxxxxxxxx</w:t>
      </w:r>
      <w:proofErr w:type="spell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is your student </w:t>
      </w:r>
      <w:proofErr w:type="gramStart"/>
      <w:r w:rsidRPr="007F39B6">
        <w:rPr>
          <w:rFonts w:ascii="Times New Roman" w:eastAsia="Times New Roman" w:hAnsi="Times New Roman" w:cs="Times New Roman"/>
          <w:sz w:val="24"/>
          <w:szCs w:val="30"/>
        </w:rPr>
        <w:t>id )</w:t>
      </w:r>
      <w:proofErr w:type="gramEnd"/>
      <w:r w:rsidRPr="007F39B6">
        <w:rPr>
          <w:rFonts w:ascii="Times New Roman" w:eastAsia="Times New Roman" w:hAnsi="Times New Roman" w:cs="Times New Roman"/>
          <w:sz w:val="24"/>
          <w:szCs w:val="30"/>
        </w:rPr>
        <w:t xml:space="preserve"> and upload to LEB2.</w:t>
      </w:r>
    </w:p>
    <w:sectPr w:rsidR="00D1055D" w:rsidRPr="007F39B6" w:rsidSect="0033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F71EB"/>
    <w:multiLevelType w:val="hybridMultilevel"/>
    <w:tmpl w:val="51ACC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84CEC"/>
    <w:multiLevelType w:val="hybridMultilevel"/>
    <w:tmpl w:val="79E84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006302">
    <w:abstractNumId w:val="1"/>
  </w:num>
  <w:num w:numId="2" w16cid:durableId="1536311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55D"/>
    <w:rsid w:val="00127EEB"/>
    <w:rsid w:val="002D17B1"/>
    <w:rsid w:val="00331D42"/>
    <w:rsid w:val="00461F9D"/>
    <w:rsid w:val="004A3400"/>
    <w:rsid w:val="005F789F"/>
    <w:rsid w:val="006C2BFB"/>
    <w:rsid w:val="006C60C6"/>
    <w:rsid w:val="00727CDD"/>
    <w:rsid w:val="00793C4F"/>
    <w:rsid w:val="007B02E4"/>
    <w:rsid w:val="007F39B6"/>
    <w:rsid w:val="0088229A"/>
    <w:rsid w:val="009A28F6"/>
    <w:rsid w:val="00AD7A62"/>
    <w:rsid w:val="00BB0DFF"/>
    <w:rsid w:val="00BD4B2B"/>
    <w:rsid w:val="00D1055D"/>
    <w:rsid w:val="00E750A2"/>
    <w:rsid w:val="00E90A74"/>
    <w:rsid w:val="00ED3CE9"/>
    <w:rsid w:val="00F6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1348F"/>
  <w15:chartTrackingRefBased/>
  <w15:docId w15:val="{77E5821E-EDFE-6A4F-8EE8-60BBCCF7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55D"/>
    <w:pPr>
      <w:spacing w:after="200" w:line="276" w:lineRule="auto"/>
    </w:pPr>
    <w:rPr>
      <w:sz w:val="22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SANIT SIRISAWATVATANA</cp:lastModifiedBy>
  <cp:revision>3</cp:revision>
  <dcterms:created xsi:type="dcterms:W3CDTF">2022-09-19T02:22:00Z</dcterms:created>
  <dcterms:modified xsi:type="dcterms:W3CDTF">2022-09-19T02:24:00Z</dcterms:modified>
</cp:coreProperties>
</file>