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2"/>
        <w:gridCol w:w="2012"/>
        <w:gridCol w:w="3806"/>
      </w:tblGrid>
      <w:tr w:rsidR="00D92100" w14:paraId="0E7E23D1" w14:textId="77777777" w:rsidTr="00B6274B">
        <w:tc>
          <w:tcPr>
            <w:tcW w:w="3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2457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05E8D6" w14:textId="1B77AE0F" w:rsidR="00D92100" w:rsidRDefault="00D92100" w:rsidP="00B6274B">
            <w:pPr>
              <w:pStyle w:val="Standard"/>
              <w:widowControl w:val="0"/>
              <w:spacing w:after="200" w:line="256" w:lineRule="auto"/>
              <w:jc w:val="center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8</w:t>
            </w:r>
          </w:p>
          <w:p w14:paraId="55C21B4E" w14:textId="2E5684EB" w:rsidR="00D92100" w:rsidRPr="00D92100" w:rsidRDefault="00D92100" w:rsidP="00B6274B">
            <w:pPr>
              <w:pStyle w:val="Standard"/>
              <w:widowControl w:val="0"/>
              <w:spacing w:after="200" w:line="25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Сетевые команды и утилиты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E56B5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Ф.И.О.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10949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Сидский Н. А.</w:t>
            </w:r>
          </w:p>
        </w:tc>
      </w:tr>
      <w:tr w:rsidR="00D92100" w14:paraId="7872888A" w14:textId="77777777" w:rsidTr="00B6274B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0CACA" w14:textId="77777777" w:rsidR="00D92100" w:rsidRDefault="00D92100" w:rsidP="00B6274B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07443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EFC1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ИВТ-261</w:t>
            </w:r>
          </w:p>
        </w:tc>
      </w:tr>
      <w:tr w:rsidR="00D92100" w14:paraId="4C9B85FB" w14:textId="77777777" w:rsidTr="00B6274B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D16A2" w14:textId="77777777" w:rsidR="00D92100" w:rsidRDefault="00D92100" w:rsidP="00B6274B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327A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Преподаватель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1BD4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Качанов Ю. А.</w:t>
            </w:r>
          </w:p>
        </w:tc>
      </w:tr>
      <w:tr w:rsidR="00D92100" w14:paraId="3B9B004F" w14:textId="77777777" w:rsidTr="00B6274B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FD297" w14:textId="77777777" w:rsidR="00D92100" w:rsidRDefault="00D92100" w:rsidP="00B6274B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AD9E" w14:textId="77777777" w:rsidR="00D92100" w:rsidRDefault="00D92100" w:rsidP="00B6274B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сдачи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5A2B" w14:textId="77777777" w:rsidR="00D92100" w:rsidRDefault="00D92100" w:rsidP="00B6274B">
            <w:pPr>
              <w:pStyle w:val="Standard"/>
              <w:widowControl w:val="0"/>
              <w:spacing w:after="200" w:line="256" w:lineRule="auto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07.04.2024</w:t>
            </w:r>
          </w:p>
        </w:tc>
      </w:tr>
    </w:tbl>
    <w:p w14:paraId="4467A4A0" w14:textId="77777777" w:rsidR="00D92100" w:rsidRDefault="00D92100" w:rsidP="00D92100"/>
    <w:p w14:paraId="79F90477" w14:textId="4141018E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 xml:space="preserve">1. Использование Ping: Задача: Проверить доступность Google.com, используя команду ping. </w:t>
      </w:r>
      <w:r w:rsidR="00BE7D74" w:rsidRPr="00BE7D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571E9" wp14:editId="47427DE0">
            <wp:extent cx="6120130" cy="1848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4BF4" w14:textId="6572F9F5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 xml:space="preserve">2. Использование Traceroute: Задача: Определить маршрут к серверу yandex.ru. </w:t>
      </w:r>
      <w:r w:rsidR="002B2B22" w:rsidRPr="002B2B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C08C5" wp14:editId="28191C19">
            <wp:extent cx="5887272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0F0E" w14:textId="1B43299E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lastRenderedPageBreak/>
        <w:t xml:space="preserve">3. Использование команды ip/ifconfig: Задача: Просмотреть конфигурацию сетевых интерфейсов на вашем компьютере. </w:t>
      </w:r>
      <w:r w:rsidR="00DF728B" w:rsidRPr="00DF7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04473" wp14:editId="55A3C852">
            <wp:extent cx="6120130" cy="303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23CB" w14:textId="5A03FDB5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lastRenderedPageBreak/>
        <w:t xml:space="preserve">4. Использование Netstat: Задача: Отобразить все активные соединения. </w:t>
      </w:r>
      <w:r w:rsidR="00DF728B" w:rsidRPr="00DF7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8F386" wp14:editId="33DE9630">
            <wp:extent cx="6120130" cy="5663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95E4" w14:textId="7106564A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lastRenderedPageBreak/>
        <w:t xml:space="preserve">5. Использование команды ss: Задача: Показать все установленные соединения. </w:t>
      </w:r>
      <w:r w:rsidR="000D5DCE" w:rsidRPr="000D5D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9578F" wp14:editId="06CA62D7">
            <wp:extent cx="612013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606A" w14:textId="0CC01983" w:rsidR="003C79DE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 xml:space="preserve">6. Использование Dig: Задача: Получить записи A для домена example.com. </w:t>
      </w:r>
    </w:p>
    <w:p w14:paraId="409F7322" w14:textId="55360698" w:rsidR="009B4572" w:rsidRPr="00823699" w:rsidRDefault="009B4572">
      <w:pPr>
        <w:rPr>
          <w:rFonts w:ascii="Times New Roman" w:hAnsi="Times New Roman" w:cs="Times New Roman"/>
          <w:sz w:val="28"/>
          <w:szCs w:val="28"/>
        </w:rPr>
      </w:pPr>
      <w:r w:rsidRPr="009B45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7DB80" wp14:editId="069C6EA8">
            <wp:extent cx="5849166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09DC" w14:textId="1278B827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lastRenderedPageBreak/>
        <w:t>7. Использование Wget: Задача: Скачать главную страницу сайта example.com.</w:t>
      </w:r>
      <w:r w:rsidR="004E3646" w:rsidRPr="004E3646">
        <w:rPr>
          <w:noProof/>
        </w:rPr>
        <w:t xml:space="preserve"> </w:t>
      </w:r>
      <w:r w:rsidR="004E3646" w:rsidRPr="004E36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2F28B" wp14:editId="58418575">
            <wp:extent cx="6120130" cy="1341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6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9BEF0" w14:textId="405AD6C1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 xml:space="preserve">8. Использование Curl: Задача: Отправить GET-запрос на сайт httpbin.org/get. </w:t>
      </w:r>
      <w:r w:rsidR="00451C26" w:rsidRPr="00451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D7809" wp14:editId="6C22EDDF">
            <wp:extent cx="5572903" cy="222916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347E" w14:textId="0EB23598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>9. Использование Nmap: Задача: Сканировать открытые порты на IP-адресе 192.168.1.1.</w:t>
      </w:r>
      <w:r w:rsidR="00376F0C" w:rsidRPr="00376F0C">
        <w:rPr>
          <w:noProof/>
        </w:rPr>
        <w:t xml:space="preserve"> </w:t>
      </w:r>
      <w:r w:rsidR="00376F0C" w:rsidRPr="00376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37957" wp14:editId="4332CB68">
            <wp:extent cx="5458587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FC7F" w14:textId="26C5DAAC" w:rsidR="003C79DE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>10. Использование Tcpdump: Задача: Захватить первые 10 пакетов, идущих на порт 80.</w:t>
      </w:r>
    </w:p>
    <w:p w14:paraId="0F62AE5C" w14:textId="7A561388" w:rsidR="00D9445C" w:rsidRPr="00823699" w:rsidRDefault="00D9445C">
      <w:pPr>
        <w:rPr>
          <w:rFonts w:ascii="Times New Roman" w:hAnsi="Times New Roman" w:cs="Times New Roman"/>
          <w:sz w:val="28"/>
          <w:szCs w:val="28"/>
        </w:rPr>
      </w:pPr>
      <w:r w:rsidRPr="00D94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854E5" wp14:editId="331DC536">
            <wp:extent cx="4772691" cy="70494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178B" w14:textId="735ABC87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lastRenderedPageBreak/>
        <w:t xml:space="preserve">11.Использование Traceroute для анализа маршрутов: Задача: Определить количество прыжков (хопов) до сайта bbc.com. </w:t>
      </w:r>
      <w:r w:rsidR="00531BF5" w:rsidRPr="00531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F75DC" wp14:editId="35596BA3">
            <wp:extent cx="5696745" cy="54871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5E7F" w14:textId="6686E2B8" w:rsidR="003C79DE" w:rsidRDefault="003C79DE">
      <w:pPr>
        <w:rPr>
          <w:noProof/>
        </w:rPr>
      </w:pPr>
      <w:r w:rsidRPr="00823699">
        <w:rPr>
          <w:rFonts w:ascii="Times New Roman" w:hAnsi="Times New Roman" w:cs="Times New Roman"/>
          <w:sz w:val="28"/>
          <w:szCs w:val="28"/>
        </w:rPr>
        <w:t xml:space="preserve">12. Сравнение Traceroute и Tracepath: Задача: Сравнить вывод команд traceroute и tracepath до адреса example.com. Обратите внимание на различия в выводе. </w:t>
      </w:r>
      <w:r w:rsidR="008B3C50" w:rsidRPr="008B3C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D847DF" wp14:editId="6BED04B4">
            <wp:extent cx="4521052" cy="407166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794" cy="40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C50" w:rsidRPr="008B3C50">
        <w:rPr>
          <w:noProof/>
        </w:rPr>
        <w:t xml:space="preserve"> </w:t>
      </w:r>
      <w:r w:rsidR="008B3C50" w:rsidRPr="008B3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E868C" wp14:editId="223B6913">
            <wp:extent cx="4511616" cy="4759342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474" cy="47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99A" w14:textId="77777777" w:rsidR="00CE2A74" w:rsidRPr="00823699" w:rsidRDefault="00CE2A74">
      <w:pPr>
        <w:rPr>
          <w:rFonts w:ascii="Times New Roman" w:hAnsi="Times New Roman" w:cs="Times New Roman"/>
          <w:sz w:val="28"/>
          <w:szCs w:val="28"/>
        </w:rPr>
      </w:pPr>
    </w:p>
    <w:p w14:paraId="14990545" w14:textId="5F898CB8" w:rsidR="003C79DE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lastRenderedPageBreak/>
        <w:t xml:space="preserve">13. Использование Dig для получения информации о DNS: Задача: Получить SOA запись для домена google.com. </w:t>
      </w:r>
      <w:r w:rsidR="00C87CC6" w:rsidRPr="00C87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84D7B" wp14:editId="2ACEC60F">
            <wp:extent cx="6120130" cy="25139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57F" w14:textId="7C159CFC" w:rsidR="000C61EB" w:rsidRPr="00823699" w:rsidRDefault="003C79DE">
      <w:pPr>
        <w:rPr>
          <w:rFonts w:ascii="Times New Roman" w:hAnsi="Times New Roman" w:cs="Times New Roman"/>
          <w:sz w:val="28"/>
          <w:szCs w:val="28"/>
        </w:rPr>
      </w:pPr>
      <w:r w:rsidRPr="00823699">
        <w:rPr>
          <w:rFonts w:ascii="Times New Roman" w:hAnsi="Times New Roman" w:cs="Times New Roman"/>
          <w:sz w:val="28"/>
          <w:szCs w:val="28"/>
        </w:rPr>
        <w:t>14. Поиск всех DNS записей с использованием Dig: Задача: Получить все DNS записи для домена yandex.ru.</w:t>
      </w:r>
      <w:r w:rsidR="00C87CC6" w:rsidRPr="00C87CC6">
        <w:rPr>
          <w:noProof/>
        </w:rPr>
        <w:t xml:space="preserve"> </w:t>
      </w:r>
      <w:r w:rsidR="00C87CC6" w:rsidRPr="00C87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7C66E" wp14:editId="56545389">
            <wp:extent cx="5868219" cy="4201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1EB" w:rsidRPr="00823699" w:rsidSect="00D921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E9"/>
    <w:rsid w:val="000C61EB"/>
    <w:rsid w:val="000D5DCE"/>
    <w:rsid w:val="002B2B22"/>
    <w:rsid w:val="00376F0C"/>
    <w:rsid w:val="003C79DE"/>
    <w:rsid w:val="00451C26"/>
    <w:rsid w:val="004E3646"/>
    <w:rsid w:val="00531BF5"/>
    <w:rsid w:val="00823699"/>
    <w:rsid w:val="008B3C50"/>
    <w:rsid w:val="009B4572"/>
    <w:rsid w:val="00BE7D74"/>
    <w:rsid w:val="00C87CC6"/>
    <w:rsid w:val="00CE2A74"/>
    <w:rsid w:val="00D92100"/>
    <w:rsid w:val="00D9445C"/>
    <w:rsid w:val="00DD76E9"/>
    <w:rsid w:val="00D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645E"/>
  <w15:chartTrackingRefBased/>
  <w15:docId w15:val="{0C766BD5-8C30-401A-B7E0-58B67D5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0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210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17</cp:revision>
  <dcterms:created xsi:type="dcterms:W3CDTF">2024-04-07T10:08:00Z</dcterms:created>
  <dcterms:modified xsi:type="dcterms:W3CDTF">2024-04-07T10:48:00Z</dcterms:modified>
</cp:coreProperties>
</file>