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1AC5" w14:textId="34AA3FB1" w:rsidR="00851D9A" w:rsidRDefault="007B4986" w:rsidP="001931B0">
      <w:r>
        <w:t xml:space="preserve">El </w:t>
      </w:r>
      <w:proofErr w:type="spellStart"/>
      <w:r>
        <w:t>objetivo</w:t>
      </w:r>
      <w:proofErr w:type="spellEnd"/>
      <w:r>
        <w:t xml:space="preserve"> de la </w:t>
      </w:r>
      <w:proofErr w:type="spellStart"/>
      <w:r>
        <w:t>práctica</w:t>
      </w:r>
      <w:proofErr w:type="spellEnd"/>
      <w:r>
        <w:t xml:space="preserve"> es </w:t>
      </w:r>
      <w:proofErr w:type="spellStart"/>
      <w:r>
        <w:t>realizar</w:t>
      </w:r>
      <w:proofErr w:type="spellEnd"/>
      <w:r>
        <w:t xml:space="preserve"> un CRUD</w:t>
      </w:r>
      <w:r w:rsidR="006E29F2">
        <w:t xml:space="preserve"> (</w:t>
      </w:r>
      <w:proofErr w:type="spellStart"/>
      <w:r w:rsidR="006E29F2">
        <w:t>Create</w:t>
      </w:r>
      <w:proofErr w:type="spellEnd"/>
      <w:r w:rsidR="006E29F2">
        <w:t xml:space="preserve">, </w:t>
      </w:r>
      <w:proofErr w:type="spellStart"/>
      <w:r w:rsidR="006E29F2">
        <w:t>Read</w:t>
      </w:r>
      <w:proofErr w:type="spellEnd"/>
      <w:r w:rsidR="006E29F2">
        <w:t xml:space="preserve">, Update, </w:t>
      </w:r>
      <w:proofErr w:type="spellStart"/>
      <w:r w:rsidR="006E29F2">
        <w:t>Delete</w:t>
      </w:r>
      <w:proofErr w:type="spellEnd"/>
      <w:r w:rsidR="006E29F2">
        <w:t>)</w:t>
      </w:r>
      <w:r w:rsidR="007C685D">
        <w:t xml:space="preserve"> a partir de la </w:t>
      </w:r>
      <w:r w:rsidR="006D76EF">
        <w:t>AEV4.</w:t>
      </w:r>
    </w:p>
    <w:p w14:paraId="5BA08FD1" w14:textId="6EDA3D66" w:rsidR="006D76EF" w:rsidRDefault="006D76EF" w:rsidP="001931B0">
      <w:proofErr w:type="spellStart"/>
      <w:r>
        <w:t>Tendremos</w:t>
      </w:r>
      <w:proofErr w:type="spellEnd"/>
      <w:r>
        <w:t xml:space="preserve"> como base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estén los </w:t>
      </w:r>
      <w:proofErr w:type="spellStart"/>
      <w:r>
        <w:t>datos</w:t>
      </w:r>
      <w:proofErr w:type="spellEnd"/>
      <w:r>
        <w:t xml:space="preserve"> de las </w:t>
      </w:r>
      <w:proofErr w:type="spellStart"/>
      <w:r>
        <w:t>empresas</w:t>
      </w:r>
      <w:proofErr w:type="spellEnd"/>
      <w:r>
        <w:t xml:space="preserve"> a </w:t>
      </w:r>
      <w:proofErr w:type="spellStart"/>
      <w:r>
        <w:t>introducir</w:t>
      </w:r>
      <w:proofErr w:type="spellEnd"/>
      <w:r>
        <w:t xml:space="preserve"> en la cartera.</w:t>
      </w:r>
    </w:p>
    <w:p w14:paraId="0146BBEA" w14:textId="5B9EE342" w:rsidR="004F2974" w:rsidRDefault="00D65630" w:rsidP="001931B0">
      <w:r>
        <w:t xml:space="preserve">Para </w:t>
      </w:r>
      <w:proofErr w:type="spellStart"/>
      <w:r>
        <w:t>realizar</w:t>
      </w:r>
      <w:proofErr w:type="spellEnd"/>
      <w:r>
        <w:t xml:space="preserve"> este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csv</w:t>
      </w:r>
      <w:proofErr w:type="spellEnd"/>
      <w:r w:rsidR="00556BA6">
        <w:t xml:space="preserve"> </w:t>
      </w:r>
      <w:proofErr w:type="spellStart"/>
      <w:r w:rsidR="00556BA6">
        <w:t>puedes</w:t>
      </w:r>
      <w:proofErr w:type="spellEnd"/>
      <w:r w:rsidR="00556BA6">
        <w:t xml:space="preserve"> </w:t>
      </w:r>
      <w:proofErr w:type="spellStart"/>
      <w:r w:rsidR="00556BA6">
        <w:t>utilizar</w:t>
      </w:r>
      <w:proofErr w:type="spellEnd"/>
      <w:r w:rsidR="00556BA6">
        <w:t xml:space="preserve"> el </w:t>
      </w:r>
      <w:proofErr w:type="spellStart"/>
      <w:r w:rsidR="00556BA6">
        <w:t>código</w:t>
      </w:r>
      <w:proofErr w:type="spellEnd"/>
      <w:r w:rsidR="00556BA6">
        <w:t xml:space="preserve"> en </w:t>
      </w:r>
      <w:proofErr w:type="spellStart"/>
      <w:r w:rsidR="00556BA6">
        <w:t>data.php</w:t>
      </w:r>
      <w:proofErr w:type="spellEnd"/>
    </w:p>
    <w:p w14:paraId="71887168" w14:textId="77777777" w:rsidR="00556BA6" w:rsidRDefault="00556BA6" w:rsidP="001931B0"/>
    <w:p w14:paraId="3CA383E0" w14:textId="3C2F8B6E" w:rsidR="00EE0F6A" w:rsidRPr="00266EA9" w:rsidRDefault="00556BA6" w:rsidP="001931B0">
      <w:pPr>
        <w:rPr>
          <w:b/>
          <w:bCs/>
        </w:rPr>
      </w:pPr>
      <w:r w:rsidRPr="00266EA9">
        <w:rPr>
          <w:b/>
          <w:bCs/>
        </w:rPr>
        <w:t>PARTE</w:t>
      </w:r>
      <w:r w:rsidR="003F33E6" w:rsidRPr="00266EA9">
        <w:rPr>
          <w:b/>
          <w:bCs/>
        </w:rPr>
        <w:t xml:space="preserve"> </w:t>
      </w:r>
      <w:r w:rsidR="00EE0F6A">
        <w:rPr>
          <w:b/>
          <w:bCs/>
        </w:rPr>
        <w:t>2</w:t>
      </w:r>
      <w:r w:rsidR="003F33E6" w:rsidRPr="00266EA9">
        <w:rPr>
          <w:b/>
          <w:bCs/>
        </w:rPr>
        <w:t xml:space="preserve">. </w:t>
      </w:r>
      <w:proofErr w:type="spellStart"/>
      <w:r w:rsidR="00EE0F6A">
        <w:rPr>
          <w:b/>
          <w:bCs/>
        </w:rPr>
        <w:t>Añadiendo</w:t>
      </w:r>
      <w:proofErr w:type="spellEnd"/>
      <w:r w:rsidR="00EE0F6A">
        <w:rPr>
          <w:b/>
          <w:bCs/>
        </w:rPr>
        <w:t xml:space="preserve"> </w:t>
      </w:r>
      <w:proofErr w:type="spellStart"/>
      <w:r w:rsidR="00EE0F6A">
        <w:rPr>
          <w:b/>
          <w:bCs/>
        </w:rPr>
        <w:t>funcionalidad</w:t>
      </w:r>
      <w:proofErr w:type="spellEnd"/>
      <w:r w:rsidR="00EE0F6A">
        <w:rPr>
          <w:b/>
          <w:bCs/>
        </w:rPr>
        <w:t xml:space="preserve"> para </w:t>
      </w:r>
      <w:r w:rsidR="00272741">
        <w:rPr>
          <w:b/>
          <w:bCs/>
        </w:rPr>
        <w:t>editar</w:t>
      </w:r>
    </w:p>
    <w:p w14:paraId="514FA25E" w14:textId="24241A50" w:rsidR="00006A25" w:rsidRDefault="00EE0F6A" w:rsidP="001931B0">
      <w:r>
        <w:t xml:space="preserve">En esta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añadir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para </w:t>
      </w:r>
      <w:r w:rsidR="00272741">
        <w:t>editar una empresa</w:t>
      </w:r>
      <w:r w:rsidR="00F64ED4">
        <w:t xml:space="preserve"> de la cartera.</w:t>
      </w:r>
    </w:p>
    <w:p w14:paraId="4BEAB7AF" w14:textId="641E0D7C" w:rsidR="00EE0F6A" w:rsidRDefault="00EE0F6A" w:rsidP="001931B0">
      <w:r>
        <w:t xml:space="preserve">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(en mi caso la </w:t>
      </w:r>
      <w:proofErr w:type="spellStart"/>
      <w:r>
        <w:t>imagen</w:t>
      </w:r>
      <w:proofErr w:type="spellEnd"/>
      <w:r>
        <w:t xml:space="preserve"> de</w:t>
      </w:r>
      <w:r w:rsidR="00F64ED4">
        <w:t xml:space="preserve">l </w:t>
      </w:r>
      <w:proofErr w:type="spellStart"/>
      <w:r w:rsidR="00F64ED4">
        <w:t>lapiz</w:t>
      </w:r>
      <w:proofErr w:type="spellEnd"/>
      <w:r>
        <w:t xml:space="preserve">) que en la primera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insertamos</w:t>
      </w:r>
      <w:proofErr w:type="spellEnd"/>
      <w:r>
        <w:t xml:space="preserve">, de tal forma que al </w:t>
      </w:r>
      <w:proofErr w:type="spellStart"/>
      <w:r>
        <w:t>hacer</w:t>
      </w:r>
      <w:proofErr w:type="spellEnd"/>
      <w:r>
        <w:t xml:space="preserve"> clic en ella, se </w:t>
      </w:r>
      <w:proofErr w:type="spellStart"/>
      <w:r w:rsidR="00F64ED4">
        <w:t>abra</w:t>
      </w:r>
      <w:proofErr w:type="spellEnd"/>
      <w:r w:rsidR="00F64ED4">
        <w:t xml:space="preserve"> </w:t>
      </w:r>
      <w:proofErr w:type="spellStart"/>
      <w:r w:rsidR="00F64ED4">
        <w:t>otra</w:t>
      </w:r>
      <w:proofErr w:type="spellEnd"/>
      <w:r w:rsidR="00F64ED4">
        <w:t xml:space="preserve"> </w:t>
      </w:r>
      <w:proofErr w:type="spellStart"/>
      <w:r w:rsidR="00F64ED4">
        <w:t>página</w:t>
      </w:r>
      <w:proofErr w:type="spellEnd"/>
      <w:r w:rsidR="00F64ED4">
        <w:t xml:space="preserve"> en la que se </w:t>
      </w:r>
      <w:proofErr w:type="spellStart"/>
      <w:r w:rsidR="00F64ED4">
        <w:t>muestren</w:t>
      </w:r>
      <w:proofErr w:type="spellEnd"/>
      <w:r w:rsidR="00F64ED4">
        <w:t xml:space="preserve"> los </w:t>
      </w:r>
      <w:proofErr w:type="spellStart"/>
      <w:r w:rsidR="00F64ED4">
        <w:t>campos</w:t>
      </w:r>
      <w:proofErr w:type="spellEnd"/>
      <w:r w:rsidR="00F64ED4">
        <w:t xml:space="preserve"> de </w:t>
      </w:r>
      <w:proofErr w:type="spellStart"/>
      <w:r w:rsidR="00F64ED4">
        <w:t>esa</w:t>
      </w:r>
      <w:proofErr w:type="spellEnd"/>
      <w:r w:rsidR="00F64ED4">
        <w:t xml:space="preserve"> empresa, </w:t>
      </w:r>
      <w:r w:rsidR="00FA4BA0">
        <w:t xml:space="preserve">y al </w:t>
      </w:r>
      <w:proofErr w:type="spellStart"/>
      <w:r w:rsidR="00FA4BA0">
        <w:t>modificarlos</w:t>
      </w:r>
      <w:proofErr w:type="spellEnd"/>
      <w:r w:rsidR="00FA4BA0">
        <w:t xml:space="preserve"> poder guardar los </w:t>
      </w:r>
      <w:proofErr w:type="spellStart"/>
      <w:r w:rsidR="00FA4BA0">
        <w:t>cambios</w:t>
      </w:r>
      <w:proofErr w:type="spellEnd"/>
      <w:r>
        <w:t>.</w:t>
      </w:r>
    </w:p>
    <w:p w14:paraId="0D1AB651" w14:textId="497CE0EC" w:rsidR="00EE0F6A" w:rsidRDefault="00EE0F6A" w:rsidP="001931B0">
      <w:proofErr w:type="spellStart"/>
      <w:r>
        <w:t>Deberemos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pasos</w:t>
      </w:r>
      <w:proofErr w:type="spellEnd"/>
      <w:r>
        <w:t>:</w:t>
      </w:r>
    </w:p>
    <w:p w14:paraId="2A92992D" w14:textId="30C37C5D" w:rsidR="00EE0F6A" w:rsidRDefault="00EE0F6A" w:rsidP="001931B0">
      <w:r>
        <w:t xml:space="preserve">-En la </w:t>
      </w:r>
      <w:proofErr w:type="spellStart"/>
      <w:r>
        <w:t>generación</w:t>
      </w:r>
      <w:proofErr w:type="spellEnd"/>
      <w:r>
        <w:t xml:space="preserve"> del </w:t>
      </w:r>
      <w:proofErr w:type="spellStart"/>
      <w:r>
        <w:t>html</w:t>
      </w:r>
      <w:proofErr w:type="spellEnd"/>
      <w:r>
        <w:t xml:space="preserve"> de </w:t>
      </w:r>
      <w:proofErr w:type="spellStart"/>
      <w:r>
        <w:t>drawList</w:t>
      </w:r>
      <w:proofErr w:type="spellEnd"/>
      <w:r>
        <w:t xml:space="preserve"> de Cartera, </w:t>
      </w:r>
      <w:proofErr w:type="spellStart"/>
      <w:r>
        <w:t>añadiremos</w:t>
      </w:r>
      <w:proofErr w:type="spellEnd"/>
      <w:r>
        <w:t xml:space="preserve"> una referencia a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 w:rsidR="00FA4BA0">
        <w:t>update</w:t>
      </w:r>
      <w:r>
        <w:t>.php</w:t>
      </w:r>
      <w:proofErr w:type="spellEnd"/>
      <w:r>
        <w:t xml:space="preserve">, que </w:t>
      </w:r>
      <w:proofErr w:type="spellStart"/>
      <w:r>
        <w:t>crearemos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>.</w:t>
      </w:r>
      <w:r w:rsidR="007C4085">
        <w:t xml:space="preserve"> Esta referencia </w:t>
      </w:r>
      <w:proofErr w:type="spellStart"/>
      <w:r w:rsidR="007C4085">
        <w:t>irá</w:t>
      </w:r>
      <w:proofErr w:type="spellEnd"/>
      <w:r w:rsidR="007C4085">
        <w:t xml:space="preserve"> </w:t>
      </w:r>
      <w:proofErr w:type="spellStart"/>
      <w:r w:rsidR="007C4085">
        <w:t>acompañada</w:t>
      </w:r>
      <w:proofErr w:type="spellEnd"/>
      <w:r w:rsidR="007C4085">
        <w:t xml:space="preserve"> del identificador del </w:t>
      </w:r>
      <w:proofErr w:type="spellStart"/>
      <w:r w:rsidR="007C4085">
        <w:t>cliente</w:t>
      </w:r>
      <w:proofErr w:type="spellEnd"/>
      <w:r w:rsidR="007C4085">
        <w:t xml:space="preserve">, para </w:t>
      </w:r>
      <w:proofErr w:type="spellStart"/>
      <w:r w:rsidR="007C4085">
        <w:t>posteriormente</w:t>
      </w:r>
      <w:proofErr w:type="spellEnd"/>
      <w:r w:rsidR="007C4085">
        <w:t xml:space="preserve"> </w:t>
      </w:r>
      <w:proofErr w:type="spellStart"/>
      <w:r w:rsidR="007C4085">
        <w:t>pasárselo</w:t>
      </w:r>
      <w:proofErr w:type="spellEnd"/>
      <w:r w:rsidR="007C4085">
        <w:t xml:space="preserve"> por </w:t>
      </w:r>
      <w:proofErr w:type="spellStart"/>
      <w:r w:rsidR="007C4085">
        <w:t>parámetro</w:t>
      </w:r>
      <w:proofErr w:type="spellEnd"/>
      <w:r w:rsidR="007C4085">
        <w:t xml:space="preserve">  </w:t>
      </w:r>
      <w:proofErr w:type="spellStart"/>
      <w:r w:rsidR="007C4085">
        <w:t>mediante</w:t>
      </w:r>
      <w:proofErr w:type="spellEnd"/>
      <w:r w:rsidR="007C4085">
        <w:t xml:space="preserve"> GET a la </w:t>
      </w:r>
      <w:proofErr w:type="spellStart"/>
      <w:r w:rsidR="007C4085">
        <w:t>llamada</w:t>
      </w:r>
      <w:proofErr w:type="spellEnd"/>
      <w:r w:rsidR="007C4085">
        <w:t xml:space="preserve"> del </w:t>
      </w:r>
      <w:proofErr w:type="spellStart"/>
      <w:r w:rsidR="007C4085">
        <w:t>método</w:t>
      </w:r>
      <w:proofErr w:type="spellEnd"/>
      <w:r w:rsidR="007C4085">
        <w:t xml:space="preserve"> </w:t>
      </w:r>
      <w:proofErr w:type="spellStart"/>
      <w:r w:rsidR="00FA4BA0">
        <w:t>update</w:t>
      </w:r>
      <w:proofErr w:type="spellEnd"/>
      <w:r w:rsidR="007C4085">
        <w:t>.</w:t>
      </w:r>
    </w:p>
    <w:p w14:paraId="640D3187" w14:textId="77777777" w:rsidR="007D2AEF" w:rsidRPr="007D2AEF" w:rsidRDefault="007D2AEF" w:rsidP="007D2A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7D2AE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</w:t>
      </w:r>
      <w:proofErr w:type="gramStart"/>
      <w:r w:rsidRPr="007D2AE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output</w:t>
      </w:r>
      <w:r w:rsidRPr="007D2AE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.</w:t>
      </w:r>
      <w:proofErr w:type="gramEnd"/>
      <w:r w:rsidRPr="007D2AE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=     </w:t>
      </w:r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"&lt;</w:t>
      </w:r>
      <w:proofErr w:type="spellStart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td</w:t>
      </w:r>
      <w:proofErr w:type="spellEnd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 xml:space="preserve">&gt;&lt;a </w:t>
      </w:r>
      <w:proofErr w:type="spellStart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href</w:t>
      </w:r>
      <w:proofErr w:type="spellEnd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='</w:t>
      </w:r>
      <w:proofErr w:type="spellStart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edit.php?id</w:t>
      </w:r>
      <w:proofErr w:type="spellEnd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="</w:t>
      </w:r>
      <w:r w:rsidRPr="007D2AE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. </w:t>
      </w:r>
      <w:r w:rsidRPr="007D2AE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</w:t>
      </w:r>
      <w:proofErr w:type="spellStart"/>
      <w:r w:rsidRPr="007D2AE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client</w:t>
      </w:r>
      <w:proofErr w:type="spellEnd"/>
      <w:r w:rsidRPr="007D2AE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-&gt;</w:t>
      </w:r>
      <w:proofErr w:type="spellStart"/>
      <w:proofErr w:type="gramStart"/>
      <w:r w:rsidRPr="007D2AEF">
        <w:rPr>
          <w:rFonts w:ascii="Menlo" w:eastAsia="Times New Roman" w:hAnsi="Menlo" w:cs="Menlo"/>
          <w:color w:val="DCDCAA"/>
          <w:kern w:val="0"/>
          <w:sz w:val="18"/>
          <w:szCs w:val="18"/>
          <w:lang w:val="es-ES" w:eastAsia="es-ES_tradnl"/>
          <w14:ligatures w14:val="none"/>
        </w:rPr>
        <w:t>getId</w:t>
      </w:r>
      <w:proofErr w:type="spellEnd"/>
      <w:r w:rsidRPr="007D2AE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proofErr w:type="gramEnd"/>
      <w:r w:rsidRPr="007D2AE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) . </w:t>
      </w:r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"'&gt;&lt;</w:t>
      </w:r>
      <w:proofErr w:type="spellStart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img</w:t>
      </w:r>
      <w:proofErr w:type="spellEnd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 xml:space="preserve"> </w:t>
      </w:r>
      <w:proofErr w:type="spellStart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src</w:t>
      </w:r>
      <w:proofErr w:type="spellEnd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='</w:t>
      </w:r>
      <w:proofErr w:type="spellStart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img</w:t>
      </w:r>
      <w:proofErr w:type="spellEnd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 xml:space="preserve">/edit_icon.png' </w:t>
      </w:r>
      <w:proofErr w:type="spellStart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width</w:t>
      </w:r>
      <w:proofErr w:type="spellEnd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='25'&gt;&lt;/a&gt;&lt;/</w:t>
      </w:r>
      <w:proofErr w:type="spellStart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td</w:t>
      </w:r>
      <w:proofErr w:type="spellEnd"/>
      <w:r w:rsidRPr="007D2AE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&gt;"</w:t>
      </w:r>
      <w:r w:rsidRPr="007D2AE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;</w:t>
      </w:r>
    </w:p>
    <w:p w14:paraId="28A132EA" w14:textId="77777777" w:rsidR="007C4085" w:rsidRPr="007C4085" w:rsidRDefault="007C4085" w:rsidP="001931B0">
      <w:pPr>
        <w:rPr>
          <w:lang w:val="en-US"/>
        </w:rPr>
      </w:pPr>
    </w:p>
    <w:p w14:paraId="7DB17AEC" w14:textId="5547029A" w:rsidR="007C4085" w:rsidRDefault="00EE0F6A" w:rsidP="002865F8">
      <w:r>
        <w:t>-</w:t>
      </w:r>
      <w:proofErr w:type="spellStart"/>
      <w:r>
        <w:t>Añade</w:t>
      </w:r>
      <w:proofErr w:type="spellEnd"/>
      <w:r>
        <w:t xml:space="preserve"> un </w:t>
      </w:r>
      <w:proofErr w:type="spellStart"/>
      <w:r w:rsidR="002865F8">
        <w:t>archivo</w:t>
      </w:r>
      <w:proofErr w:type="spellEnd"/>
      <w:r w:rsidR="002865F8">
        <w:t xml:space="preserve"> </w:t>
      </w:r>
      <w:proofErr w:type="spellStart"/>
      <w:r w:rsidR="002865F8">
        <w:t>llamado</w:t>
      </w:r>
      <w:proofErr w:type="spellEnd"/>
      <w:r w:rsidR="002865F8">
        <w:t xml:space="preserve"> </w:t>
      </w:r>
      <w:proofErr w:type="spellStart"/>
      <w:r w:rsidR="002865F8">
        <w:t>update.php</w:t>
      </w:r>
      <w:proofErr w:type="spellEnd"/>
      <w:r w:rsidR="00EE4C45">
        <w:t xml:space="preserve">, el </w:t>
      </w:r>
      <w:proofErr w:type="spellStart"/>
      <w:r w:rsidR="00EE4C45">
        <w:t>cual</w:t>
      </w:r>
      <w:proofErr w:type="spellEnd"/>
      <w:r w:rsidR="00EE4C45">
        <w:t xml:space="preserve"> </w:t>
      </w:r>
      <w:proofErr w:type="spellStart"/>
      <w:r w:rsidR="00EE4C45">
        <w:t>será</w:t>
      </w:r>
      <w:proofErr w:type="spellEnd"/>
      <w:r w:rsidR="00EE4C45">
        <w:t xml:space="preserve"> </w:t>
      </w:r>
      <w:proofErr w:type="spellStart"/>
      <w:r w:rsidR="00EE4C45">
        <w:t>llamado</w:t>
      </w:r>
      <w:proofErr w:type="spellEnd"/>
      <w:r w:rsidR="00EE4C45">
        <w:t xml:space="preserve"> en la </w:t>
      </w:r>
      <w:proofErr w:type="spellStart"/>
      <w:r w:rsidR="00EE4C45">
        <w:t>línea</w:t>
      </w:r>
      <w:proofErr w:type="spellEnd"/>
      <w:r w:rsidR="00EE4C45">
        <w:t xml:space="preserve"> anterior y </w:t>
      </w:r>
      <w:proofErr w:type="spellStart"/>
      <w:r w:rsidR="00EE4C45">
        <w:t>le</w:t>
      </w:r>
      <w:proofErr w:type="spellEnd"/>
      <w:r w:rsidR="00EE4C45">
        <w:t xml:space="preserve"> </w:t>
      </w:r>
      <w:proofErr w:type="spellStart"/>
      <w:r w:rsidR="00EE4C45">
        <w:t>habremos</w:t>
      </w:r>
      <w:proofErr w:type="spellEnd"/>
      <w:r w:rsidR="00EE4C45">
        <w:t xml:space="preserve"> </w:t>
      </w:r>
      <w:proofErr w:type="spellStart"/>
      <w:r w:rsidR="00EE4C45">
        <w:t>pasado</w:t>
      </w:r>
      <w:proofErr w:type="spellEnd"/>
      <w:r w:rsidR="00EE4C45">
        <w:t xml:space="preserve"> la </w:t>
      </w:r>
      <w:proofErr w:type="spellStart"/>
      <w:r w:rsidR="00EE4C45">
        <w:t>id</w:t>
      </w:r>
      <w:proofErr w:type="spellEnd"/>
      <w:r w:rsidR="00EE4C45">
        <w:t xml:space="preserve"> del </w:t>
      </w:r>
      <w:proofErr w:type="spellStart"/>
      <w:r w:rsidR="00EE4C45">
        <w:t>cliente</w:t>
      </w:r>
      <w:proofErr w:type="spellEnd"/>
      <w:r w:rsidR="00EE4C45">
        <w:t xml:space="preserve">. Con esta </w:t>
      </w:r>
      <w:proofErr w:type="spellStart"/>
      <w:r w:rsidR="00EE4C45">
        <w:t>id</w:t>
      </w:r>
      <w:proofErr w:type="spellEnd"/>
      <w:r w:rsidR="00EE4C45">
        <w:t xml:space="preserve"> del </w:t>
      </w:r>
      <w:proofErr w:type="spellStart"/>
      <w:r w:rsidR="00EE4C45">
        <w:t>cliente</w:t>
      </w:r>
      <w:proofErr w:type="spellEnd"/>
      <w:r w:rsidR="00EE4C45">
        <w:t xml:space="preserve"> </w:t>
      </w:r>
      <w:proofErr w:type="spellStart"/>
      <w:r w:rsidR="0029050E">
        <w:t>mostraremos</w:t>
      </w:r>
      <w:proofErr w:type="spellEnd"/>
      <w:r w:rsidR="0029050E">
        <w:t xml:space="preserve"> los </w:t>
      </w:r>
      <w:proofErr w:type="spellStart"/>
      <w:r w:rsidR="0029050E">
        <w:t>campos</w:t>
      </w:r>
      <w:proofErr w:type="spellEnd"/>
      <w:r w:rsidR="0029050E">
        <w:t xml:space="preserve"> de </w:t>
      </w:r>
      <w:proofErr w:type="spellStart"/>
      <w:r w:rsidR="0029050E">
        <w:t>ese</w:t>
      </w:r>
      <w:proofErr w:type="spellEnd"/>
      <w:r w:rsidR="0029050E">
        <w:t xml:space="preserve"> </w:t>
      </w:r>
      <w:proofErr w:type="spellStart"/>
      <w:r w:rsidR="0029050E">
        <w:t>cliente</w:t>
      </w:r>
      <w:proofErr w:type="spellEnd"/>
      <w:r w:rsidR="0029050E">
        <w:t xml:space="preserve"> en el </w:t>
      </w:r>
      <w:proofErr w:type="spellStart"/>
      <w:r w:rsidR="0029050E">
        <w:t>archivo</w:t>
      </w:r>
      <w:proofErr w:type="spellEnd"/>
      <w:r w:rsidR="0029050E">
        <w:t xml:space="preserve"> </w:t>
      </w:r>
      <w:proofErr w:type="spellStart"/>
      <w:r w:rsidR="0029050E">
        <w:t>update.php</w:t>
      </w:r>
      <w:proofErr w:type="spellEnd"/>
      <w:r w:rsidR="0029050E">
        <w:t xml:space="preserve">. Si os </w:t>
      </w:r>
      <w:proofErr w:type="spellStart"/>
      <w:r w:rsidR="0029050E">
        <w:t>sirve</w:t>
      </w:r>
      <w:proofErr w:type="spellEnd"/>
      <w:r w:rsidR="0029050E">
        <w:t xml:space="preserve"> de </w:t>
      </w:r>
      <w:proofErr w:type="spellStart"/>
      <w:r w:rsidR="0029050E">
        <w:t>ayuda</w:t>
      </w:r>
      <w:proofErr w:type="spellEnd"/>
      <w:r w:rsidR="0029050E">
        <w:t xml:space="preserve">, </w:t>
      </w:r>
      <w:proofErr w:type="spellStart"/>
      <w:r w:rsidR="0029050E">
        <w:t>yo</w:t>
      </w:r>
      <w:proofErr w:type="spellEnd"/>
      <w:r w:rsidR="0029050E">
        <w:t xml:space="preserve"> he </w:t>
      </w:r>
      <w:proofErr w:type="spellStart"/>
      <w:r w:rsidR="0029050E">
        <w:t>añadido</w:t>
      </w:r>
      <w:proofErr w:type="spellEnd"/>
      <w:r w:rsidR="0029050E">
        <w:t xml:space="preserve"> un </w:t>
      </w:r>
      <w:proofErr w:type="spellStart"/>
      <w:r w:rsidR="0029050E">
        <w:t>método</w:t>
      </w:r>
      <w:proofErr w:type="spellEnd"/>
      <w:r w:rsidR="0029050E">
        <w:t xml:space="preserve"> en Cartera </w:t>
      </w:r>
      <w:proofErr w:type="spellStart"/>
      <w:r w:rsidR="0029050E">
        <w:t>llamado</w:t>
      </w:r>
      <w:proofErr w:type="spellEnd"/>
      <w:r w:rsidR="0029050E">
        <w:t xml:space="preserve"> </w:t>
      </w:r>
      <w:proofErr w:type="spellStart"/>
      <w:r w:rsidR="0029050E">
        <w:t>getClient</w:t>
      </w:r>
      <w:proofErr w:type="spellEnd"/>
      <w:r w:rsidR="00E855C1">
        <w:t>($</w:t>
      </w:r>
      <w:proofErr w:type="spellStart"/>
      <w:r w:rsidR="00E855C1">
        <w:t>id</w:t>
      </w:r>
      <w:proofErr w:type="spellEnd"/>
      <w:r w:rsidR="00E855C1">
        <w:t xml:space="preserve">), el </w:t>
      </w:r>
      <w:proofErr w:type="spellStart"/>
      <w:r w:rsidR="00E855C1">
        <w:t>cual</w:t>
      </w:r>
      <w:proofErr w:type="spellEnd"/>
      <w:r w:rsidR="00E855C1">
        <w:t xml:space="preserve"> </w:t>
      </w:r>
      <w:proofErr w:type="spellStart"/>
      <w:r w:rsidR="00E855C1">
        <w:t>devolverá</w:t>
      </w:r>
      <w:proofErr w:type="spellEnd"/>
      <w:r w:rsidR="00E855C1">
        <w:t xml:space="preserve"> </w:t>
      </w:r>
      <w:r w:rsidR="00591ABB">
        <w:t xml:space="preserve">el </w:t>
      </w:r>
      <w:proofErr w:type="spellStart"/>
      <w:r w:rsidR="00591ABB">
        <w:t>cliente</w:t>
      </w:r>
      <w:proofErr w:type="spellEnd"/>
      <w:r w:rsidR="00591ABB">
        <w:t xml:space="preserve"> que </w:t>
      </w:r>
      <w:proofErr w:type="spellStart"/>
      <w:r w:rsidR="00591ABB">
        <w:t>coincide</w:t>
      </w:r>
      <w:proofErr w:type="spellEnd"/>
      <w:r w:rsidR="00591ABB">
        <w:t xml:space="preserve"> con el $</w:t>
      </w:r>
      <w:proofErr w:type="spellStart"/>
      <w:r w:rsidR="00591ABB">
        <w:t>id</w:t>
      </w:r>
      <w:proofErr w:type="spellEnd"/>
      <w:r w:rsidR="00591ABB">
        <w:t xml:space="preserve"> que </w:t>
      </w:r>
      <w:proofErr w:type="spellStart"/>
      <w:r w:rsidR="00591ABB">
        <w:t>le</w:t>
      </w:r>
      <w:proofErr w:type="spellEnd"/>
      <w:r w:rsidR="00591ABB">
        <w:t xml:space="preserve"> </w:t>
      </w:r>
      <w:proofErr w:type="spellStart"/>
      <w:r w:rsidR="00591ABB">
        <w:t>paso</w:t>
      </w:r>
      <w:proofErr w:type="spellEnd"/>
      <w:r w:rsidR="00591ABB">
        <w:t>.</w:t>
      </w:r>
    </w:p>
    <w:p w14:paraId="7DC9B6DA" w14:textId="3E033EBF" w:rsidR="00EE0F6A" w:rsidRDefault="003907FF" w:rsidP="001931B0">
      <w:r>
        <w:t xml:space="preserve">-En este </w:t>
      </w:r>
      <w:proofErr w:type="spellStart"/>
      <w:r>
        <w:t>formulario</w:t>
      </w:r>
      <w:proofErr w:type="spellEnd"/>
      <w:r>
        <w:t xml:space="preserve"> se </w:t>
      </w:r>
      <w:proofErr w:type="spellStart"/>
      <w:r>
        <w:t>podrán</w:t>
      </w:r>
      <w:proofErr w:type="spellEnd"/>
      <w:r>
        <w:t xml:space="preserve"> editar los </w:t>
      </w:r>
      <w:proofErr w:type="spellStart"/>
      <w:r>
        <w:t>campos</w:t>
      </w:r>
      <w:proofErr w:type="spellEnd"/>
      <w:r>
        <w:t xml:space="preserve"> y guardar </w:t>
      </w:r>
      <w:proofErr w:type="spellStart"/>
      <w:r>
        <w:t>mediante</w:t>
      </w:r>
      <w:proofErr w:type="spellEnd"/>
      <w:r>
        <w:t xml:space="preserve"> un </w:t>
      </w:r>
      <w:proofErr w:type="spellStart"/>
      <w:r>
        <w:t>botón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 crea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en Cartera</w:t>
      </w:r>
      <w:r w:rsidR="003E31BC">
        <w:t>.</w:t>
      </w:r>
    </w:p>
    <w:p w14:paraId="778B0FF5" w14:textId="65FE7D9B" w:rsidR="003E31BC" w:rsidRDefault="003E31BC" w:rsidP="001931B0">
      <w:r>
        <w:t xml:space="preserve">Este </w:t>
      </w:r>
      <w:proofErr w:type="spellStart"/>
      <w:r>
        <w:t>formulario</w:t>
      </w:r>
      <w:proofErr w:type="spellEnd"/>
      <w:r>
        <w:t xml:space="preserve"> </w:t>
      </w:r>
      <w:proofErr w:type="spellStart"/>
      <w:r w:rsidR="00364BED">
        <w:t>contendrá</w:t>
      </w:r>
      <w:proofErr w:type="spellEnd"/>
      <w:r w:rsidR="00364BED">
        <w:t xml:space="preserve"> una </w:t>
      </w:r>
      <w:proofErr w:type="spellStart"/>
      <w:r w:rsidR="00364BED">
        <w:t>linea</w:t>
      </w:r>
      <w:proofErr w:type="spellEnd"/>
      <w:r w:rsidR="00364BED">
        <w:t xml:space="preserve"> </w:t>
      </w:r>
      <w:proofErr w:type="spellStart"/>
      <w:r w:rsidR="00364BED">
        <w:t>algo</w:t>
      </w:r>
      <w:proofErr w:type="spellEnd"/>
      <w:r w:rsidR="00364BED">
        <w:t xml:space="preserve"> </w:t>
      </w:r>
      <w:proofErr w:type="spellStart"/>
      <w:r w:rsidR="00364BED">
        <w:t>así</w:t>
      </w:r>
      <w:proofErr w:type="spellEnd"/>
      <w:r w:rsidR="00364BED">
        <w:t>:</w:t>
      </w:r>
    </w:p>
    <w:p w14:paraId="490D7565" w14:textId="1F1B8036" w:rsidR="00364BED" w:rsidRPr="00364BED" w:rsidRDefault="00364BED" w:rsidP="00364BE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364BED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es-ES_tradnl"/>
          <w14:ligatures w14:val="none"/>
        </w:rPr>
        <w:t>&lt;</w:t>
      </w:r>
      <w:proofErr w:type="spellStart"/>
      <w:r w:rsidRPr="00364BED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es-ES_tradnl"/>
          <w14:ligatures w14:val="none"/>
        </w:rPr>
        <w:t>form</w:t>
      </w:r>
      <w:proofErr w:type="spellEnd"/>
      <w:r w:rsidRPr="00364BED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 xml:space="preserve"> </w:t>
      </w:r>
      <w:r w:rsidRPr="00364BED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id</w:t>
      </w:r>
      <w:r w:rsidRPr="00364BED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>=</w:t>
      </w:r>
      <w:r w:rsidRPr="00364BED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</w:t>
      </w:r>
      <w:proofErr w:type="spellStart"/>
      <w:r w:rsidRPr="00364BED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form_</w:t>
      </w:r>
      <w:r w:rsidR="006D03B8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x</w:t>
      </w:r>
      <w:proofErr w:type="spellEnd"/>
      <w:r w:rsidRPr="00364BED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</w:t>
      </w:r>
      <w:r w:rsidRPr="00364BED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 xml:space="preserve"> </w:t>
      </w:r>
      <w:proofErr w:type="spellStart"/>
      <w:r w:rsidRPr="00364BED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class</w:t>
      </w:r>
      <w:proofErr w:type="spellEnd"/>
      <w:r w:rsidRPr="00364BED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>=</w:t>
      </w:r>
      <w:r w:rsidRPr="00364BED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</w:t>
      </w:r>
      <w:proofErr w:type="spellStart"/>
      <w:r w:rsidR="006D03B8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class_x</w:t>
      </w:r>
      <w:proofErr w:type="spellEnd"/>
      <w:r w:rsidRPr="00364BED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</w:t>
      </w:r>
      <w:r w:rsidRPr="00364BED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 xml:space="preserve"> </w:t>
      </w:r>
      <w:proofErr w:type="spellStart"/>
      <w:r w:rsidRPr="00364BED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method</w:t>
      </w:r>
      <w:proofErr w:type="spellEnd"/>
      <w:r w:rsidRPr="00364BED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>=</w:t>
      </w:r>
      <w:r w:rsidRPr="00364BED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"post"</w:t>
      </w:r>
      <w:r w:rsidRPr="00364BED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 xml:space="preserve"> </w:t>
      </w:r>
      <w:proofErr w:type="spellStart"/>
      <w:r w:rsidRPr="00364BED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action</w:t>
      </w:r>
      <w:proofErr w:type="spellEnd"/>
      <w:r w:rsidRPr="00364BED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>=</w:t>
      </w:r>
      <w:r w:rsidRPr="00364BED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</w:t>
      </w:r>
      <w:proofErr w:type="spellStart"/>
      <w:r w:rsidRPr="00364BED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edit.php?id</w:t>
      </w:r>
      <w:proofErr w:type="spellEnd"/>
      <w:r w:rsidRPr="00364BED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=</w:t>
      </w:r>
      <w:proofErr w:type="gramStart"/>
      <w:r w:rsidRPr="00364BED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es-ES_tradnl"/>
          <w14:ligatures w14:val="none"/>
        </w:rPr>
        <w:t>&lt;?=</w:t>
      </w:r>
      <w:proofErr w:type="gramEnd"/>
      <w:r w:rsidRPr="00364BED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$id</w:t>
      </w:r>
      <w:r w:rsidRPr="00364BED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es-ES_tradnl"/>
          <w14:ligatures w14:val="none"/>
        </w:rPr>
        <w:t>?&gt;</w:t>
      </w:r>
      <w:r w:rsidRPr="00364BED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</w:t>
      </w:r>
      <w:r w:rsidRPr="00364BED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es-ES_tradnl"/>
          <w14:ligatures w14:val="none"/>
        </w:rPr>
        <w:t>&gt;</w:t>
      </w:r>
    </w:p>
    <w:p w14:paraId="0E725322" w14:textId="4E669CB5" w:rsidR="00364BED" w:rsidRDefault="00364BED" w:rsidP="001931B0"/>
    <w:p w14:paraId="4635D715" w14:textId="77665D84" w:rsidR="006D03B8" w:rsidRDefault="006D03B8" w:rsidP="001931B0">
      <w:r>
        <w:t xml:space="preserve">De esta manera </w:t>
      </w:r>
      <w:proofErr w:type="spellStart"/>
      <w:r>
        <w:t>le</w:t>
      </w:r>
      <w:proofErr w:type="spellEnd"/>
      <w:r>
        <w:t xml:space="preserve"> </w:t>
      </w:r>
      <w:proofErr w:type="spellStart"/>
      <w:r>
        <w:t>decimos</w:t>
      </w:r>
      <w:proofErr w:type="spellEnd"/>
      <w:r>
        <w:t xml:space="preserve"> que 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va a ser post</w:t>
      </w:r>
      <w:r w:rsidR="005E2FA7">
        <w:t xml:space="preserve"> y la </w:t>
      </w:r>
      <w:proofErr w:type="spellStart"/>
      <w:r w:rsidR="005E2FA7">
        <w:t>acción</w:t>
      </w:r>
      <w:proofErr w:type="spellEnd"/>
      <w:r w:rsidR="005E2FA7">
        <w:t xml:space="preserve"> </w:t>
      </w:r>
      <w:proofErr w:type="spellStart"/>
      <w:r w:rsidR="007862BF">
        <w:t>abrir</w:t>
      </w:r>
      <w:proofErr w:type="spellEnd"/>
      <w:r w:rsidR="007862BF">
        <w:t xml:space="preserve"> el </w:t>
      </w:r>
      <w:proofErr w:type="spellStart"/>
      <w:r w:rsidR="007862BF">
        <w:t>formulario</w:t>
      </w:r>
      <w:proofErr w:type="spellEnd"/>
      <w:r w:rsidR="007862BF">
        <w:t xml:space="preserve"> con la </w:t>
      </w:r>
      <w:proofErr w:type="spellStart"/>
      <w:r w:rsidR="007862BF">
        <w:t>id</w:t>
      </w:r>
      <w:proofErr w:type="spellEnd"/>
      <w:r w:rsidR="007862BF">
        <w:t xml:space="preserve"> que hemos </w:t>
      </w:r>
      <w:proofErr w:type="spellStart"/>
      <w:r w:rsidR="007862BF">
        <w:t>recogido</w:t>
      </w:r>
      <w:proofErr w:type="spellEnd"/>
      <w:r w:rsidR="007862BF">
        <w:t xml:space="preserve"> </w:t>
      </w:r>
      <w:proofErr w:type="spellStart"/>
      <w:r w:rsidR="007862BF">
        <w:t>previamente</w:t>
      </w:r>
      <w:proofErr w:type="spellEnd"/>
      <w:r w:rsidR="007862BF">
        <w:t xml:space="preserve"> con GET </w:t>
      </w:r>
      <w:r w:rsidR="003A3A41">
        <w:t xml:space="preserve">al </w:t>
      </w:r>
      <w:proofErr w:type="spellStart"/>
      <w:r w:rsidR="003A3A41">
        <w:t>darle</w:t>
      </w:r>
      <w:proofErr w:type="spellEnd"/>
      <w:r w:rsidR="003A3A41">
        <w:t xml:space="preserve"> al </w:t>
      </w:r>
      <w:proofErr w:type="spellStart"/>
      <w:r w:rsidR="003A3A41">
        <w:t>botón</w:t>
      </w:r>
      <w:proofErr w:type="spellEnd"/>
      <w:r w:rsidR="003A3A41">
        <w:t xml:space="preserve"> </w:t>
      </w:r>
      <w:proofErr w:type="spellStart"/>
      <w:r w:rsidR="003A3A41">
        <w:t>desde</w:t>
      </w:r>
      <w:proofErr w:type="spellEnd"/>
      <w:r w:rsidR="003A3A41">
        <w:t xml:space="preserve"> el </w:t>
      </w:r>
      <w:proofErr w:type="spellStart"/>
      <w:r w:rsidR="003A3A41">
        <w:t>html</w:t>
      </w:r>
      <w:proofErr w:type="spellEnd"/>
      <w:r w:rsidR="003A3A41">
        <w:t xml:space="preserve"> de la </w:t>
      </w:r>
      <w:proofErr w:type="spellStart"/>
      <w:r w:rsidR="003A3A41">
        <w:t>lista</w:t>
      </w:r>
      <w:proofErr w:type="spellEnd"/>
      <w:r w:rsidR="003A3A41">
        <w:t xml:space="preserve"> de </w:t>
      </w:r>
      <w:proofErr w:type="spellStart"/>
      <w:r w:rsidR="003A3A41">
        <w:t>empresas</w:t>
      </w:r>
      <w:proofErr w:type="spellEnd"/>
      <w:r w:rsidR="003A3A41">
        <w:t xml:space="preserve"> (</w:t>
      </w:r>
      <w:proofErr w:type="spellStart"/>
      <w:r w:rsidR="003A3A41">
        <w:t>list.php</w:t>
      </w:r>
      <w:proofErr w:type="spellEnd"/>
      <w:r w:rsidR="003A3A41">
        <w:t xml:space="preserve"> en mi caso)</w:t>
      </w:r>
      <w:r w:rsidR="00F95B45">
        <w:t xml:space="preserve">. Para </w:t>
      </w:r>
      <w:proofErr w:type="spellStart"/>
      <w:r w:rsidR="00F95B45">
        <w:t>ello</w:t>
      </w:r>
      <w:proofErr w:type="spellEnd"/>
      <w:r w:rsidR="00F95B45">
        <w:t xml:space="preserve"> </w:t>
      </w:r>
      <w:proofErr w:type="spellStart"/>
      <w:r w:rsidR="00F95B45">
        <w:t>existirán</w:t>
      </w:r>
      <w:proofErr w:type="spellEnd"/>
      <w:r w:rsidR="00F95B45">
        <w:t xml:space="preserve"> </w:t>
      </w:r>
      <w:proofErr w:type="spellStart"/>
      <w:r w:rsidR="00F95B45">
        <w:t>unas</w:t>
      </w:r>
      <w:proofErr w:type="spellEnd"/>
      <w:r w:rsidR="00F95B45">
        <w:t xml:space="preserve"> </w:t>
      </w:r>
      <w:proofErr w:type="spellStart"/>
      <w:r w:rsidR="00F95B45">
        <w:t>líneas</w:t>
      </w:r>
      <w:proofErr w:type="spellEnd"/>
      <w:r w:rsidR="00F95B45">
        <w:t xml:space="preserve"> antes tal que </w:t>
      </w:r>
      <w:proofErr w:type="spellStart"/>
      <w:r w:rsidR="00F95B45">
        <w:t>así</w:t>
      </w:r>
      <w:proofErr w:type="spellEnd"/>
      <w:r w:rsidR="00F95B45">
        <w:t>:</w:t>
      </w:r>
    </w:p>
    <w:p w14:paraId="61BC1141" w14:textId="77777777" w:rsidR="00F95B45" w:rsidRPr="00F95B45" w:rsidRDefault="00F95B45" w:rsidP="00F95B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F95B45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$cartera</w:t>
      </w:r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= </w:t>
      </w:r>
      <w:r w:rsidRPr="00F95B45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es-ES_tradnl"/>
          <w14:ligatures w14:val="none"/>
        </w:rPr>
        <w:t>new</w:t>
      </w:r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</w:t>
      </w:r>
      <w:r w:rsidRPr="00F95B45">
        <w:rPr>
          <w:rFonts w:ascii="Menlo" w:eastAsia="Times New Roman" w:hAnsi="Menlo" w:cs="Menlo"/>
          <w:color w:val="4EC9B0"/>
          <w:kern w:val="0"/>
          <w:sz w:val="18"/>
          <w:szCs w:val="18"/>
          <w:lang w:val="es-ES" w:eastAsia="es-ES_tradnl"/>
          <w14:ligatures w14:val="none"/>
        </w:rPr>
        <w:t>Cartera</w:t>
      </w:r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r w:rsidRPr="00F95B45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"data.csv"</w:t>
      </w:r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);</w:t>
      </w:r>
    </w:p>
    <w:p w14:paraId="06EEC6DB" w14:textId="77777777" w:rsidR="00F95B45" w:rsidRPr="00F95B45" w:rsidRDefault="00F95B45" w:rsidP="00F95B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F95B45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$id</w:t>
      </w:r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= </w:t>
      </w:r>
      <w:proofErr w:type="spellStart"/>
      <w:r w:rsidRPr="00F95B45">
        <w:rPr>
          <w:rFonts w:ascii="Menlo" w:eastAsia="Times New Roman" w:hAnsi="Menlo" w:cs="Menlo"/>
          <w:color w:val="DCDCAA"/>
          <w:kern w:val="0"/>
          <w:sz w:val="18"/>
          <w:szCs w:val="18"/>
          <w:lang w:val="es-ES" w:eastAsia="es-ES_tradnl"/>
          <w14:ligatures w14:val="none"/>
        </w:rPr>
        <w:t>isset</w:t>
      </w:r>
      <w:proofErr w:type="spellEnd"/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r w:rsidRPr="00F95B45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$_GET</w:t>
      </w:r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[</w:t>
      </w:r>
      <w:r w:rsidRPr="00F95B45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'id'</w:t>
      </w:r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]</w:t>
      </w:r>
      <w:proofErr w:type="gramStart"/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) ?</w:t>
      </w:r>
      <w:proofErr w:type="gramEnd"/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</w:t>
      </w:r>
      <w:r w:rsidRPr="00F95B45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$_GET</w:t>
      </w:r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[</w:t>
      </w:r>
      <w:r w:rsidRPr="00F95B45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'id'</w:t>
      </w:r>
      <w:proofErr w:type="gramStart"/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] :</w:t>
      </w:r>
      <w:proofErr w:type="gramEnd"/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</w:t>
      </w:r>
      <w:proofErr w:type="spellStart"/>
      <w:r w:rsidRPr="00F95B45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es-ES_tradnl"/>
          <w14:ligatures w14:val="none"/>
        </w:rPr>
        <w:t>null</w:t>
      </w:r>
      <w:proofErr w:type="spellEnd"/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;</w:t>
      </w:r>
    </w:p>
    <w:p w14:paraId="114F63AD" w14:textId="77777777" w:rsidR="00F95B45" w:rsidRPr="00F95B45" w:rsidRDefault="00F95B45" w:rsidP="00F95B4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F95B45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</w:t>
      </w:r>
      <w:proofErr w:type="spellStart"/>
      <w:r w:rsidRPr="00F95B45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client</w:t>
      </w:r>
      <w:proofErr w:type="spellEnd"/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= </w:t>
      </w:r>
      <w:r w:rsidRPr="00F95B45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$cartera</w:t>
      </w:r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-&gt;</w:t>
      </w:r>
      <w:proofErr w:type="spellStart"/>
      <w:r w:rsidRPr="00F95B45">
        <w:rPr>
          <w:rFonts w:ascii="Menlo" w:eastAsia="Times New Roman" w:hAnsi="Menlo" w:cs="Menlo"/>
          <w:color w:val="DCDCAA"/>
          <w:kern w:val="0"/>
          <w:sz w:val="18"/>
          <w:szCs w:val="18"/>
          <w:lang w:val="es-ES" w:eastAsia="es-ES_tradnl"/>
          <w14:ligatures w14:val="none"/>
        </w:rPr>
        <w:t>getClient</w:t>
      </w:r>
      <w:proofErr w:type="spellEnd"/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r w:rsidRPr="00F95B45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$id</w:t>
      </w:r>
      <w:r w:rsidRPr="00F95B4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);</w:t>
      </w:r>
    </w:p>
    <w:p w14:paraId="52F28814" w14:textId="77777777" w:rsidR="00F95B45" w:rsidRDefault="00F95B45" w:rsidP="001931B0"/>
    <w:p w14:paraId="4BEEB616" w14:textId="2B3DBFA6" w:rsidR="00B0001E" w:rsidRDefault="00B0001E" w:rsidP="001931B0">
      <w:proofErr w:type="spellStart"/>
      <w:r>
        <w:t>Además</w:t>
      </w:r>
      <w:proofErr w:type="spellEnd"/>
      <w:r>
        <w:t xml:space="preserve"> para poder enviar los </w:t>
      </w:r>
      <w:proofErr w:type="spellStart"/>
      <w:r>
        <w:t>datos</w:t>
      </w:r>
      <w:proofErr w:type="spellEnd"/>
      <w:r>
        <w:t xml:space="preserve">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actualizados</w:t>
      </w:r>
      <w:proofErr w:type="spellEnd"/>
      <w:r>
        <w:t xml:space="preserve">, </w:t>
      </w:r>
      <w:proofErr w:type="spellStart"/>
      <w:r>
        <w:t>deberemos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:</w:t>
      </w:r>
    </w:p>
    <w:p w14:paraId="18E7225F" w14:textId="77777777" w:rsidR="00001B7F" w:rsidRPr="00001B7F" w:rsidRDefault="00001B7F" w:rsidP="00001B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proofErr w:type="spellStart"/>
      <w:r w:rsidRPr="00001B7F">
        <w:rPr>
          <w:rFonts w:ascii="Menlo" w:eastAsia="Times New Roman" w:hAnsi="Menlo" w:cs="Menlo"/>
          <w:color w:val="C586C0"/>
          <w:kern w:val="0"/>
          <w:sz w:val="18"/>
          <w:szCs w:val="18"/>
          <w:lang w:val="es-ES" w:eastAsia="es-ES_tradnl"/>
          <w14:ligatures w14:val="none"/>
        </w:rPr>
        <w:t>if</w:t>
      </w:r>
      <w:proofErr w:type="spellEnd"/>
      <w:r w:rsidRPr="00001B7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(</w:t>
      </w:r>
      <w:proofErr w:type="spellStart"/>
      <w:r w:rsidRPr="00001B7F">
        <w:rPr>
          <w:rFonts w:ascii="Menlo" w:eastAsia="Times New Roman" w:hAnsi="Menlo" w:cs="Menlo"/>
          <w:color w:val="DCDCAA"/>
          <w:kern w:val="0"/>
          <w:sz w:val="18"/>
          <w:szCs w:val="18"/>
          <w:lang w:val="es-ES" w:eastAsia="es-ES_tradnl"/>
          <w14:ligatures w14:val="none"/>
        </w:rPr>
        <w:t>count</w:t>
      </w:r>
      <w:proofErr w:type="spellEnd"/>
      <w:r w:rsidRPr="00001B7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r w:rsidRPr="00001B7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$_POST</w:t>
      </w:r>
      <w:r w:rsidRPr="00001B7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) &gt; </w:t>
      </w:r>
      <w:r w:rsidRPr="00001B7F">
        <w:rPr>
          <w:rFonts w:ascii="Menlo" w:eastAsia="Times New Roman" w:hAnsi="Menlo" w:cs="Menlo"/>
          <w:color w:val="B5CEA8"/>
          <w:kern w:val="0"/>
          <w:sz w:val="18"/>
          <w:szCs w:val="18"/>
          <w:lang w:val="es-ES" w:eastAsia="es-ES_tradnl"/>
          <w14:ligatures w14:val="none"/>
        </w:rPr>
        <w:t>0</w:t>
      </w:r>
      <w:r w:rsidRPr="00001B7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) {</w:t>
      </w:r>
    </w:p>
    <w:p w14:paraId="761E4AA9" w14:textId="77777777" w:rsidR="00001B7F" w:rsidRPr="00001B7F" w:rsidRDefault="00001B7F" w:rsidP="00001B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001B7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   </w:t>
      </w:r>
      <w:r w:rsidRPr="00001B7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$cartera</w:t>
      </w:r>
      <w:r w:rsidRPr="00001B7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-&gt;</w:t>
      </w:r>
      <w:proofErr w:type="spellStart"/>
      <w:r w:rsidRPr="00001B7F">
        <w:rPr>
          <w:rFonts w:ascii="Menlo" w:eastAsia="Times New Roman" w:hAnsi="Menlo" w:cs="Menlo"/>
          <w:color w:val="DCDCAA"/>
          <w:kern w:val="0"/>
          <w:sz w:val="18"/>
          <w:szCs w:val="18"/>
          <w:lang w:val="es-ES" w:eastAsia="es-ES_tradnl"/>
          <w14:ligatures w14:val="none"/>
        </w:rPr>
        <w:t>update</w:t>
      </w:r>
      <w:proofErr w:type="spellEnd"/>
      <w:r w:rsidRPr="00001B7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r w:rsidRPr="00001B7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$_POST</w:t>
      </w:r>
      <w:r w:rsidRPr="00001B7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);</w:t>
      </w:r>
    </w:p>
    <w:p w14:paraId="03231F6C" w14:textId="77777777" w:rsidR="00001B7F" w:rsidRPr="00001B7F" w:rsidRDefault="00001B7F" w:rsidP="00001B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001B7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   </w:t>
      </w:r>
      <w:proofErr w:type="spellStart"/>
      <w:proofErr w:type="gramStart"/>
      <w:r w:rsidRPr="00001B7F">
        <w:rPr>
          <w:rFonts w:ascii="Menlo" w:eastAsia="Times New Roman" w:hAnsi="Menlo" w:cs="Menlo"/>
          <w:color w:val="DCDCAA"/>
          <w:kern w:val="0"/>
          <w:sz w:val="18"/>
          <w:szCs w:val="18"/>
          <w:lang w:val="es-ES" w:eastAsia="es-ES_tradnl"/>
          <w14:ligatures w14:val="none"/>
        </w:rPr>
        <w:t>header</w:t>
      </w:r>
      <w:proofErr w:type="spellEnd"/>
      <w:r w:rsidRPr="00001B7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proofErr w:type="gramEnd"/>
      <w:r w:rsidRPr="00001B7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</w:t>
      </w:r>
      <w:proofErr w:type="spellStart"/>
      <w:r w:rsidRPr="00001B7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location</w:t>
      </w:r>
      <w:proofErr w:type="spellEnd"/>
      <w:r w:rsidRPr="00001B7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 xml:space="preserve">: </w:t>
      </w:r>
      <w:proofErr w:type="spellStart"/>
      <w:r w:rsidRPr="00001B7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list.php</w:t>
      </w:r>
      <w:proofErr w:type="spellEnd"/>
      <w:r w:rsidRPr="00001B7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</w:t>
      </w:r>
      <w:r w:rsidRPr="00001B7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);</w:t>
      </w:r>
    </w:p>
    <w:p w14:paraId="7579269B" w14:textId="77777777" w:rsidR="00001B7F" w:rsidRPr="00001B7F" w:rsidRDefault="00001B7F" w:rsidP="00001B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001B7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}</w:t>
      </w:r>
    </w:p>
    <w:p w14:paraId="19DE5D44" w14:textId="77777777" w:rsidR="00B0001E" w:rsidRDefault="00B0001E" w:rsidP="001931B0"/>
    <w:p w14:paraId="1232385C" w14:textId="16145CCD" w:rsidR="00001B7F" w:rsidRDefault="00001B7F" w:rsidP="001931B0">
      <w:proofErr w:type="spellStart"/>
      <w:r>
        <w:t>Esto</w:t>
      </w:r>
      <w:proofErr w:type="spellEnd"/>
      <w:r>
        <w:t xml:space="preserve"> </w:t>
      </w:r>
      <w:proofErr w:type="spellStart"/>
      <w:r>
        <w:t>llamará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cartera, al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pasamos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con post.</w:t>
      </w:r>
    </w:p>
    <w:p w14:paraId="71D4C800" w14:textId="57909EDB" w:rsidR="00001B7F" w:rsidRDefault="00001B7F" w:rsidP="001931B0">
      <w:r>
        <w:t xml:space="preserve">Estos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gestionarán</w:t>
      </w:r>
      <w:proofErr w:type="spellEnd"/>
      <w:r>
        <w:t xml:space="preserve"> en el </w:t>
      </w:r>
      <w:proofErr w:type="spellStart"/>
      <w:r>
        <w:t>método</w:t>
      </w:r>
      <w:proofErr w:type="spellEnd"/>
      <w:r>
        <w:t xml:space="preserve"> como si de un </w:t>
      </w:r>
      <w:proofErr w:type="spellStart"/>
      <w:r w:rsidR="002F61A6">
        <w:t>array</w:t>
      </w:r>
      <w:proofErr w:type="spellEnd"/>
      <w:r w:rsidR="002F61A6">
        <w:t xml:space="preserve"> se </w:t>
      </w:r>
      <w:proofErr w:type="spellStart"/>
      <w:r w:rsidR="002F61A6">
        <w:t>tratara</w:t>
      </w:r>
      <w:proofErr w:type="spellEnd"/>
      <w:r w:rsidR="002F61A6">
        <w:t xml:space="preserve">, con los nombres de cada </w:t>
      </w:r>
      <w:proofErr w:type="spellStart"/>
      <w:r w:rsidR="002F61A6">
        <w:t>elemento</w:t>
      </w:r>
      <w:proofErr w:type="spellEnd"/>
      <w:r w:rsidR="002F61A6">
        <w:t xml:space="preserve"> tal y como </w:t>
      </w:r>
      <w:proofErr w:type="spellStart"/>
      <w:r w:rsidR="002F61A6">
        <w:t>le</w:t>
      </w:r>
      <w:proofErr w:type="spellEnd"/>
      <w:r w:rsidR="002F61A6">
        <w:t xml:space="preserve"> </w:t>
      </w:r>
      <w:proofErr w:type="spellStart"/>
      <w:r w:rsidR="002F61A6">
        <w:t>hayamos</w:t>
      </w:r>
      <w:proofErr w:type="spellEnd"/>
      <w:r w:rsidR="002F61A6">
        <w:t xml:space="preserve"> </w:t>
      </w:r>
      <w:proofErr w:type="spellStart"/>
      <w:r w:rsidR="002F61A6">
        <w:t>puesto</w:t>
      </w:r>
      <w:proofErr w:type="spellEnd"/>
      <w:r w:rsidR="002F61A6">
        <w:t xml:space="preserve"> en el input del </w:t>
      </w:r>
      <w:proofErr w:type="spellStart"/>
      <w:r w:rsidR="002F61A6">
        <w:t>formulario</w:t>
      </w:r>
      <w:proofErr w:type="spellEnd"/>
      <w:r w:rsidR="002F61A6">
        <w:t>.</w:t>
      </w:r>
    </w:p>
    <w:p w14:paraId="2C83227B" w14:textId="40A30767" w:rsidR="002F61A6" w:rsidRDefault="002F61A6" w:rsidP="001931B0">
      <w:r>
        <w:lastRenderedPageBreak/>
        <w:t xml:space="preserve">Por </w:t>
      </w:r>
      <w:proofErr w:type="spellStart"/>
      <w:r>
        <w:t>ejemplo</w:t>
      </w:r>
      <w:proofErr w:type="spellEnd"/>
      <w:r>
        <w:t xml:space="preserve"> si en el </w:t>
      </w:r>
      <w:proofErr w:type="spellStart"/>
      <w:r>
        <w:t>formulario</w:t>
      </w:r>
      <w:proofErr w:type="spellEnd"/>
      <w:r>
        <w:t xml:space="preserve"> hemos </w:t>
      </w:r>
      <w:proofErr w:type="spellStart"/>
      <w:r>
        <w:t>escrito</w:t>
      </w:r>
      <w:proofErr w:type="spellEnd"/>
      <w:r>
        <w:t xml:space="preserve"> para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campos</w:t>
      </w:r>
      <w:proofErr w:type="spellEnd"/>
      <w:r>
        <w:t>:</w:t>
      </w:r>
    </w:p>
    <w:p w14:paraId="7EBD3E5B" w14:textId="7B9567CB" w:rsidR="002F61A6" w:rsidRDefault="003D4A65" w:rsidP="001931B0">
      <w:r>
        <w:rPr>
          <w:noProof/>
        </w:rPr>
        <w:drawing>
          <wp:inline distT="0" distB="0" distL="0" distR="0" wp14:anchorId="2DBBC5F1" wp14:editId="364C96CB">
            <wp:extent cx="2569845" cy="229891"/>
            <wp:effectExtent l="0" t="0" r="0" b="0"/>
            <wp:docPr id="14329423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42334" name="Imagen 1432942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88" cy="2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1A6">
        <w:t>.......</w:t>
      </w:r>
    </w:p>
    <w:p w14:paraId="632C82FA" w14:textId="4E75C199" w:rsidR="003B3C87" w:rsidRDefault="003B3C87" w:rsidP="001931B0">
      <w:proofErr w:type="spellStart"/>
      <w:r>
        <w:t>Cuanto</w:t>
      </w:r>
      <w:proofErr w:type="spellEnd"/>
      <w:r>
        <w:t xml:space="preserve"> </w:t>
      </w:r>
      <w:proofErr w:type="spellStart"/>
      <w:r>
        <w:t>tratemos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en 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de cartera lo </w:t>
      </w:r>
      <w:proofErr w:type="spellStart"/>
      <w:r>
        <w:t>trataremos</w:t>
      </w:r>
      <w:proofErr w:type="spellEnd"/>
      <w:r>
        <w:t xml:space="preserve"> </w:t>
      </w:r>
      <w:proofErr w:type="spellStart"/>
      <w:r>
        <w:t>así</w:t>
      </w:r>
      <w:proofErr w:type="spellEnd"/>
      <w:r>
        <w:t>:</w:t>
      </w:r>
    </w:p>
    <w:p w14:paraId="2E690816" w14:textId="77777777" w:rsidR="00C6139F" w:rsidRPr="00C6139F" w:rsidRDefault="00C6139F" w:rsidP="00C6139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proofErr w:type="spellStart"/>
      <w:r w:rsidRPr="00C6139F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es-ES_tradnl"/>
          <w14:ligatures w14:val="none"/>
        </w:rPr>
        <w:t>public</w:t>
      </w:r>
      <w:proofErr w:type="spell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</w:t>
      </w:r>
      <w:proofErr w:type="spellStart"/>
      <w:r w:rsidRPr="00C6139F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es-ES_tradnl"/>
          <w14:ligatures w14:val="none"/>
        </w:rPr>
        <w:t>function</w:t>
      </w:r>
      <w:proofErr w:type="spell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</w:t>
      </w:r>
      <w:proofErr w:type="spellStart"/>
      <w:r w:rsidRPr="00C6139F">
        <w:rPr>
          <w:rFonts w:ascii="Menlo" w:eastAsia="Times New Roman" w:hAnsi="Menlo" w:cs="Menlo"/>
          <w:color w:val="DCDCAA"/>
          <w:kern w:val="0"/>
          <w:sz w:val="18"/>
          <w:szCs w:val="18"/>
          <w:lang w:val="es-ES" w:eastAsia="es-ES_tradnl"/>
          <w14:ligatures w14:val="none"/>
        </w:rPr>
        <w:t>update</w:t>
      </w:r>
      <w:proofErr w:type="spell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r w:rsidRPr="00C6139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$datos</w:t>
      </w:r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)</w:t>
      </w:r>
    </w:p>
    <w:p w14:paraId="0E67FFE6" w14:textId="77777777" w:rsidR="00C6139F" w:rsidRPr="00C6139F" w:rsidRDefault="00C6139F" w:rsidP="00C6139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   {</w:t>
      </w:r>
    </w:p>
    <w:p w14:paraId="46D0CE1B" w14:textId="77777777" w:rsidR="00C6139F" w:rsidRPr="00C6139F" w:rsidRDefault="00C6139F" w:rsidP="00C6139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       </w:t>
      </w:r>
      <w:proofErr w:type="spellStart"/>
      <w:r w:rsidRPr="00C6139F">
        <w:rPr>
          <w:rFonts w:ascii="Menlo" w:eastAsia="Times New Roman" w:hAnsi="Menlo" w:cs="Menlo"/>
          <w:color w:val="C586C0"/>
          <w:kern w:val="0"/>
          <w:sz w:val="18"/>
          <w:szCs w:val="18"/>
          <w:lang w:val="es-ES" w:eastAsia="es-ES_tradnl"/>
          <w14:ligatures w14:val="none"/>
        </w:rPr>
        <w:t>foreach</w:t>
      </w:r>
      <w:proofErr w:type="spell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(</w:t>
      </w:r>
      <w:r w:rsidRPr="00C6139F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es-ES_tradnl"/>
          <w14:ligatures w14:val="none"/>
        </w:rPr>
        <w:t>$</w:t>
      </w:r>
      <w:proofErr w:type="spellStart"/>
      <w:r w:rsidRPr="00C6139F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es-ES_tradnl"/>
          <w14:ligatures w14:val="none"/>
        </w:rPr>
        <w:t>this</w:t>
      </w:r>
      <w:proofErr w:type="spell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-&gt;</w:t>
      </w:r>
      <w:proofErr w:type="spellStart"/>
      <w:r w:rsidRPr="00C6139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clients</w:t>
      </w:r>
      <w:proofErr w:type="spell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as </w:t>
      </w:r>
      <w:r w:rsidRPr="00C6139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</w:t>
      </w:r>
      <w:proofErr w:type="spellStart"/>
      <w:r w:rsidRPr="00C6139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client</w:t>
      </w:r>
      <w:proofErr w:type="spell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) {</w:t>
      </w:r>
    </w:p>
    <w:p w14:paraId="537FBA73" w14:textId="77777777" w:rsidR="00C6139F" w:rsidRPr="00C6139F" w:rsidRDefault="00C6139F" w:rsidP="00C6139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           </w:t>
      </w:r>
      <w:proofErr w:type="spellStart"/>
      <w:r w:rsidRPr="00C6139F">
        <w:rPr>
          <w:rFonts w:ascii="Menlo" w:eastAsia="Times New Roman" w:hAnsi="Menlo" w:cs="Menlo"/>
          <w:color w:val="C586C0"/>
          <w:kern w:val="0"/>
          <w:sz w:val="18"/>
          <w:szCs w:val="18"/>
          <w:lang w:val="es-ES" w:eastAsia="es-ES_tradnl"/>
          <w14:ligatures w14:val="none"/>
        </w:rPr>
        <w:t>if</w:t>
      </w:r>
      <w:proofErr w:type="spell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(</w:t>
      </w:r>
      <w:r w:rsidRPr="00C6139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</w:t>
      </w:r>
      <w:proofErr w:type="spellStart"/>
      <w:r w:rsidRPr="00C6139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client</w:t>
      </w:r>
      <w:proofErr w:type="spell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-&gt;</w:t>
      </w:r>
      <w:proofErr w:type="spellStart"/>
      <w:proofErr w:type="gramStart"/>
      <w:r w:rsidRPr="00C6139F">
        <w:rPr>
          <w:rFonts w:ascii="Menlo" w:eastAsia="Times New Roman" w:hAnsi="Menlo" w:cs="Menlo"/>
          <w:color w:val="DCDCAA"/>
          <w:kern w:val="0"/>
          <w:sz w:val="18"/>
          <w:szCs w:val="18"/>
          <w:lang w:val="es-ES" w:eastAsia="es-ES_tradnl"/>
          <w14:ligatures w14:val="none"/>
        </w:rPr>
        <w:t>getId</w:t>
      </w:r>
      <w:proofErr w:type="spell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proofErr w:type="gram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) == </w:t>
      </w:r>
      <w:r w:rsidRPr="00C6139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$datos</w:t>
      </w:r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[</w:t>
      </w:r>
      <w:r w:rsidRPr="00C6139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"id"</w:t>
      </w:r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]) {</w:t>
      </w:r>
    </w:p>
    <w:p w14:paraId="6620A30B" w14:textId="77777777" w:rsidR="00C6139F" w:rsidRPr="00C6139F" w:rsidRDefault="00C6139F" w:rsidP="00C6139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               </w:t>
      </w:r>
      <w:r w:rsidRPr="00C6139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</w:t>
      </w:r>
      <w:proofErr w:type="spellStart"/>
      <w:r w:rsidRPr="00C6139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client</w:t>
      </w:r>
      <w:proofErr w:type="spell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-&gt;</w:t>
      </w:r>
      <w:proofErr w:type="spellStart"/>
      <w:r w:rsidRPr="00C6139F">
        <w:rPr>
          <w:rFonts w:ascii="Menlo" w:eastAsia="Times New Roman" w:hAnsi="Menlo" w:cs="Menlo"/>
          <w:color w:val="DCDCAA"/>
          <w:kern w:val="0"/>
          <w:sz w:val="18"/>
          <w:szCs w:val="18"/>
          <w:lang w:val="es-ES" w:eastAsia="es-ES_tradnl"/>
          <w14:ligatures w14:val="none"/>
        </w:rPr>
        <w:t>setCompany</w:t>
      </w:r>
      <w:proofErr w:type="spellEnd"/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r w:rsidRPr="00C6139F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$datos</w:t>
      </w:r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[</w:t>
      </w:r>
      <w:r w:rsidRPr="00C6139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</w:t>
      </w:r>
      <w:proofErr w:type="spellStart"/>
      <w:r w:rsidRPr="00C6139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company</w:t>
      </w:r>
      <w:proofErr w:type="spellEnd"/>
      <w:r w:rsidRPr="00C6139F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</w:t>
      </w:r>
      <w:r w:rsidRPr="00C6139F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]);</w:t>
      </w:r>
    </w:p>
    <w:p w14:paraId="19C6354C" w14:textId="12F2189B" w:rsidR="003D4A65" w:rsidRDefault="00C6139F" w:rsidP="003D4A65">
      <w:r>
        <w:t>....</w:t>
      </w:r>
    </w:p>
    <w:p w14:paraId="50835E12" w14:textId="77777777" w:rsidR="003D4A65" w:rsidRDefault="003D4A65" w:rsidP="003D4A65"/>
    <w:p w14:paraId="13F74635" w14:textId="77777777" w:rsidR="003D4A65" w:rsidRPr="003D4A65" w:rsidRDefault="003D4A65" w:rsidP="003D4A65"/>
    <w:sectPr w:rsidR="003D4A65" w:rsidRPr="003D4A65" w:rsidSect="005114C4">
      <w:headerReference w:type="default" r:id="rId8"/>
      <w:pgSz w:w="11906" w:h="16838"/>
      <w:pgMar w:top="1417" w:right="1701" w:bottom="1417" w:left="1701" w:header="2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47F4" w14:textId="77777777" w:rsidR="005114C4" w:rsidRDefault="005114C4" w:rsidP="00EF7765">
      <w:r>
        <w:separator/>
      </w:r>
    </w:p>
  </w:endnote>
  <w:endnote w:type="continuationSeparator" w:id="0">
    <w:p w14:paraId="37A1DA81" w14:textId="77777777" w:rsidR="005114C4" w:rsidRDefault="005114C4" w:rsidP="00EF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D12E" w14:textId="77777777" w:rsidR="005114C4" w:rsidRDefault="005114C4" w:rsidP="00EF7765">
      <w:r>
        <w:separator/>
      </w:r>
    </w:p>
  </w:footnote>
  <w:footnote w:type="continuationSeparator" w:id="0">
    <w:p w14:paraId="5824CC85" w14:textId="77777777" w:rsidR="005114C4" w:rsidRDefault="005114C4" w:rsidP="00EF7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06"/>
      <w:gridCol w:w="2495"/>
    </w:tblGrid>
    <w:tr w:rsidR="00CD7A26" w14:paraId="02118735" w14:textId="77777777" w:rsidTr="00CD7A26">
      <w:tc>
        <w:tcPr>
          <w:tcW w:w="3457" w:type="dxa"/>
          <w:vMerge w:val="restart"/>
        </w:tcPr>
        <w:p w14:paraId="1E1206E6" w14:textId="359E6300" w:rsidR="00CD7A26" w:rsidRDefault="00D52A24" w:rsidP="00CD7A2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1848BE09" wp14:editId="0FB65E62">
                <wp:simplePos x="0" y="0"/>
                <wp:positionH relativeFrom="column">
                  <wp:posOffset>199128</wp:posOffset>
                </wp:positionH>
                <wp:positionV relativeFrom="paragraph">
                  <wp:posOffset>22075</wp:posOffset>
                </wp:positionV>
                <wp:extent cx="1496695" cy="443230"/>
                <wp:effectExtent l="0" t="0" r="1905" b="127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69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6" w:type="dxa"/>
          <w:vAlign w:val="center"/>
        </w:tcPr>
        <w:p w14:paraId="349F5B0E" w14:textId="634723B4" w:rsidR="00CD7A26" w:rsidRDefault="00CD7A26" w:rsidP="00CD7A26">
          <w:proofErr w:type="spellStart"/>
          <w:r w:rsidRPr="00822617">
            <w:rPr>
              <w:b/>
              <w:sz w:val="21"/>
              <w:szCs w:val="21"/>
            </w:rPr>
            <w:t>Ciclo</w:t>
          </w:r>
          <w:proofErr w:type="spellEnd"/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  <w:t>1DAW</w:t>
          </w:r>
        </w:p>
      </w:tc>
      <w:tc>
        <w:tcPr>
          <w:tcW w:w="2495" w:type="dxa"/>
        </w:tcPr>
        <w:p w14:paraId="6074F616" w14:textId="2015E012" w:rsidR="00CD7A26" w:rsidRDefault="00CD7A26" w:rsidP="00CD7A26">
          <w:proofErr w:type="spellStart"/>
          <w:r w:rsidRPr="00822617">
            <w:rPr>
              <w:b/>
              <w:sz w:val="21"/>
              <w:szCs w:val="21"/>
            </w:rPr>
            <w:t>Módulo</w:t>
          </w:r>
          <w:proofErr w:type="spellEnd"/>
          <w:r>
            <w:rPr>
              <w:b/>
              <w:sz w:val="21"/>
              <w:szCs w:val="21"/>
            </w:rPr>
            <w:t xml:space="preserve"> </w:t>
          </w:r>
          <w:proofErr w:type="spellStart"/>
          <w:r>
            <w:rPr>
              <w:b/>
              <w:sz w:val="21"/>
              <w:szCs w:val="21"/>
            </w:rPr>
            <w:t>Programación</w:t>
          </w:r>
          <w:proofErr w:type="spellEnd"/>
        </w:p>
      </w:tc>
    </w:tr>
    <w:tr w:rsidR="00CD7A26" w14:paraId="487C66D0" w14:textId="77777777" w:rsidTr="00277730">
      <w:tc>
        <w:tcPr>
          <w:tcW w:w="3457" w:type="dxa"/>
          <w:vMerge/>
        </w:tcPr>
        <w:p w14:paraId="757CAE3A" w14:textId="77777777" w:rsidR="00CD7A26" w:rsidRDefault="00CD7A26" w:rsidP="00CD7A26"/>
      </w:tc>
      <w:tc>
        <w:tcPr>
          <w:tcW w:w="5001" w:type="dxa"/>
          <w:gridSpan w:val="2"/>
        </w:tcPr>
        <w:p w14:paraId="4B34ED32" w14:textId="11AFA5C3" w:rsidR="00CD7A26" w:rsidRDefault="00CD7A26" w:rsidP="00CD7A26">
          <w:proofErr w:type="spellStart"/>
          <w:r w:rsidRPr="00822617">
            <w:rPr>
              <w:b/>
              <w:sz w:val="21"/>
              <w:szCs w:val="21"/>
            </w:rPr>
            <w:t>Actividad</w:t>
          </w:r>
          <w:proofErr w:type="spellEnd"/>
          <w:r>
            <w:rPr>
              <w:b/>
              <w:sz w:val="21"/>
              <w:szCs w:val="21"/>
            </w:rPr>
            <w:tab/>
          </w:r>
          <w:r w:rsidR="003C257A">
            <w:rPr>
              <w:b/>
              <w:sz w:val="21"/>
              <w:szCs w:val="21"/>
            </w:rPr>
            <w:t>AP21</w:t>
          </w:r>
          <w:r w:rsidR="00CE08A5">
            <w:rPr>
              <w:b/>
              <w:sz w:val="21"/>
              <w:szCs w:val="21"/>
            </w:rPr>
            <w:t>-</w:t>
          </w:r>
          <w:r w:rsidR="00272741">
            <w:rPr>
              <w:b/>
              <w:sz w:val="21"/>
              <w:szCs w:val="21"/>
            </w:rPr>
            <w:t>3</w:t>
          </w:r>
        </w:p>
      </w:tc>
    </w:tr>
    <w:tr w:rsidR="00CD7A26" w14:paraId="682C9D0B" w14:textId="77777777" w:rsidTr="00277730">
      <w:tc>
        <w:tcPr>
          <w:tcW w:w="3457" w:type="dxa"/>
          <w:vMerge/>
        </w:tcPr>
        <w:p w14:paraId="6781169F" w14:textId="77777777" w:rsidR="00CD7A26" w:rsidRDefault="00CD7A26" w:rsidP="00CD7A26"/>
      </w:tc>
      <w:tc>
        <w:tcPr>
          <w:tcW w:w="5001" w:type="dxa"/>
          <w:gridSpan w:val="2"/>
        </w:tcPr>
        <w:p w14:paraId="5E4DC287" w14:textId="062AB78A" w:rsidR="00CD7A26" w:rsidRDefault="00CD7A26" w:rsidP="00CD7A2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119CDB1" w14:textId="77777777" w:rsidR="00CD7A26" w:rsidRDefault="00CD7A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978B6"/>
    <w:multiLevelType w:val="hybridMultilevel"/>
    <w:tmpl w:val="3ACAB8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74C8B"/>
    <w:multiLevelType w:val="hybridMultilevel"/>
    <w:tmpl w:val="4D621C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594883">
    <w:abstractNumId w:val="0"/>
  </w:num>
  <w:num w:numId="2" w16cid:durableId="17169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0"/>
    <w:rsid w:val="00001B7F"/>
    <w:rsid w:val="00003000"/>
    <w:rsid w:val="00006A25"/>
    <w:rsid w:val="000204A4"/>
    <w:rsid w:val="000374AE"/>
    <w:rsid w:val="00042414"/>
    <w:rsid w:val="000A1A9D"/>
    <w:rsid w:val="000E4F5D"/>
    <w:rsid w:val="00122CE3"/>
    <w:rsid w:val="00145E5E"/>
    <w:rsid w:val="00163B68"/>
    <w:rsid w:val="001931B0"/>
    <w:rsid w:val="001A3711"/>
    <w:rsid w:val="002522C5"/>
    <w:rsid w:val="00266EA9"/>
    <w:rsid w:val="00272741"/>
    <w:rsid w:val="002865F8"/>
    <w:rsid w:val="0029050E"/>
    <w:rsid w:val="002E3995"/>
    <w:rsid w:val="002F324A"/>
    <w:rsid w:val="002F61A6"/>
    <w:rsid w:val="00347405"/>
    <w:rsid w:val="00364BED"/>
    <w:rsid w:val="003815CA"/>
    <w:rsid w:val="003849A0"/>
    <w:rsid w:val="00384EDE"/>
    <w:rsid w:val="003907FF"/>
    <w:rsid w:val="003A3A41"/>
    <w:rsid w:val="003B3C87"/>
    <w:rsid w:val="003B5D85"/>
    <w:rsid w:val="003C02AC"/>
    <w:rsid w:val="003C257A"/>
    <w:rsid w:val="003D4A65"/>
    <w:rsid w:val="003E1860"/>
    <w:rsid w:val="003E31BC"/>
    <w:rsid w:val="003F33E6"/>
    <w:rsid w:val="0042373A"/>
    <w:rsid w:val="00426B58"/>
    <w:rsid w:val="00427964"/>
    <w:rsid w:val="004F2974"/>
    <w:rsid w:val="005114C4"/>
    <w:rsid w:val="00556BA6"/>
    <w:rsid w:val="00580B87"/>
    <w:rsid w:val="00591ABB"/>
    <w:rsid w:val="005E2FA7"/>
    <w:rsid w:val="005F7AC4"/>
    <w:rsid w:val="00683BAA"/>
    <w:rsid w:val="006D03B8"/>
    <w:rsid w:val="006D76EF"/>
    <w:rsid w:val="006E29F2"/>
    <w:rsid w:val="007862BF"/>
    <w:rsid w:val="00793B69"/>
    <w:rsid w:val="007B4986"/>
    <w:rsid w:val="007C1398"/>
    <w:rsid w:val="007C4085"/>
    <w:rsid w:val="007C685D"/>
    <w:rsid w:val="007D2AEF"/>
    <w:rsid w:val="00851D9A"/>
    <w:rsid w:val="0085759F"/>
    <w:rsid w:val="0094184E"/>
    <w:rsid w:val="0096019C"/>
    <w:rsid w:val="009E1210"/>
    <w:rsid w:val="00A035B9"/>
    <w:rsid w:val="00A107AA"/>
    <w:rsid w:val="00A273E6"/>
    <w:rsid w:val="00B0001E"/>
    <w:rsid w:val="00B01E4D"/>
    <w:rsid w:val="00B42AD2"/>
    <w:rsid w:val="00B64664"/>
    <w:rsid w:val="00C6139F"/>
    <w:rsid w:val="00C8096F"/>
    <w:rsid w:val="00CA08B7"/>
    <w:rsid w:val="00CC70C1"/>
    <w:rsid w:val="00CD7A26"/>
    <w:rsid w:val="00CE08A5"/>
    <w:rsid w:val="00D30A6B"/>
    <w:rsid w:val="00D52A24"/>
    <w:rsid w:val="00D65630"/>
    <w:rsid w:val="00D75BFE"/>
    <w:rsid w:val="00D7782A"/>
    <w:rsid w:val="00DE25B5"/>
    <w:rsid w:val="00DF17C6"/>
    <w:rsid w:val="00DF4708"/>
    <w:rsid w:val="00E65CFB"/>
    <w:rsid w:val="00E702AB"/>
    <w:rsid w:val="00E855C1"/>
    <w:rsid w:val="00EB30E2"/>
    <w:rsid w:val="00EE0F6A"/>
    <w:rsid w:val="00EE4C45"/>
    <w:rsid w:val="00EF44C5"/>
    <w:rsid w:val="00EF7765"/>
    <w:rsid w:val="00EF7841"/>
    <w:rsid w:val="00F64ED4"/>
    <w:rsid w:val="00F95B45"/>
    <w:rsid w:val="00FA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6874"/>
  <w15:chartTrackingRefBased/>
  <w15:docId w15:val="{160F7F17-ED9D-D544-95A0-978CA2CF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1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7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765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F77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765"/>
    <w:rPr>
      <w:lang w:val="ca-ES"/>
    </w:rPr>
  </w:style>
  <w:style w:type="table" w:styleId="Tablaconcuadrcula">
    <w:name w:val="Table Grid"/>
    <w:basedOn w:val="Tablanormal"/>
    <w:uiPriority w:val="39"/>
    <w:rsid w:val="00CD7A26"/>
    <w:rPr>
      <w:kern w:val="0"/>
      <w:lang w:val="es-ES_trad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50AD11BB04344CA3E5788C59EFCEF2" ma:contentTypeVersion="11" ma:contentTypeDescription="Crear nuevo documento." ma:contentTypeScope="" ma:versionID="7957d1760a085a0e93f788ec41b22338">
  <xsd:schema xmlns:xsd="http://www.w3.org/2001/XMLSchema" xmlns:xs="http://www.w3.org/2001/XMLSchema" xmlns:p="http://schemas.microsoft.com/office/2006/metadata/properties" xmlns:ns2="a924c14c-8cd3-4752-91be-59d7bc54f228" targetNamespace="http://schemas.microsoft.com/office/2006/metadata/properties" ma:root="true" ma:fieldsID="aaae76647eaa6cf2b9f8f9bfe16e91a9" ns2:_="">
    <xsd:import namespace="a924c14c-8cd3-4752-91be-59d7bc54f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4c14c-8cd3-4752-91be-59d7bc54f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b6b50f45-fe4a-49ea-af16-8ca19f8576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61027-157C-4A5C-A9F0-356E5C64C447}"/>
</file>

<file path=customXml/itemProps2.xml><?xml version="1.0" encoding="utf-8"?>
<ds:datastoreItem xmlns:ds="http://schemas.openxmlformats.org/officeDocument/2006/customXml" ds:itemID="{5BC6F563-8E65-44C0-BF4F-16277D2191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Monfort Salvador</dc:creator>
  <cp:keywords/>
  <dc:description/>
  <cp:lastModifiedBy>Vicente Monfort Salvador</cp:lastModifiedBy>
  <cp:revision>30</cp:revision>
  <cp:lastPrinted>2023-11-22T15:59:00Z</cp:lastPrinted>
  <dcterms:created xsi:type="dcterms:W3CDTF">2024-01-22T13:44:00Z</dcterms:created>
  <dcterms:modified xsi:type="dcterms:W3CDTF">2024-01-28T08:18:00Z</dcterms:modified>
</cp:coreProperties>
</file>