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1D052" w14:textId="77777777" w:rsidR="00166F50" w:rsidRDefault="00166F50" w:rsidP="00604F2A"/>
    <w:tbl>
      <w:tblPr>
        <w:tblStyle w:val="ListTable1Light"/>
        <w:tblpPr w:leftFromText="180" w:rightFromText="180" w:vertAnchor="text" w:horzAnchor="margin" w:tblpXSpec="center" w:tblpY="4301"/>
        <w:tblW w:w="4944" w:type="pct"/>
        <w:tblLook w:val="0400" w:firstRow="0" w:lastRow="0" w:firstColumn="0" w:lastColumn="0" w:noHBand="0" w:noVBand="1"/>
      </w:tblPr>
      <w:tblGrid>
        <w:gridCol w:w="4894"/>
        <w:gridCol w:w="5073"/>
      </w:tblGrid>
      <w:tr w:rsidR="00826CEB" w:rsidRPr="00C91DD6" w14:paraId="4DF8383A" w14:textId="77777777" w:rsidTr="00826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tcW w:w="2455" w:type="pct"/>
            <w:noWrap/>
            <w:vAlign w:val="center"/>
          </w:tcPr>
          <w:p w14:paraId="79DE63DB" w14:textId="3F356CC8" w:rsidR="00642A03" w:rsidRPr="008F0E51" w:rsidRDefault="004F4565" w:rsidP="004F4565">
            <w:pPr>
              <w:rPr>
                <w:rFonts w:ascii="Arial" w:hAnsi="Arial" w:cs="Arial"/>
                <w:b/>
                <w:bCs/>
                <w:color w:val="404040" w:themeColor="text1" w:themeTint="BF"/>
              </w:rPr>
            </w:pPr>
            <w:r w:rsidRPr="008F0E51">
              <w:rPr>
                <w:rFonts w:ascii="Arial" w:hAnsi="Arial" w:cs="Arial"/>
                <w:b/>
                <w:bCs/>
                <w:color w:val="404040" w:themeColor="text1" w:themeTint="BF"/>
              </w:rPr>
              <w:t>Incident ID</w:t>
            </w:r>
          </w:p>
        </w:tc>
        <w:tc>
          <w:tcPr>
            <w:tcW w:w="2545" w:type="pct"/>
            <w:vAlign w:val="center"/>
          </w:tcPr>
          <w:p w14:paraId="4E3CDC84" w14:textId="7E446351" w:rsidR="00254338" w:rsidRPr="008F0E51" w:rsidRDefault="00016478" w:rsidP="00827950">
            <w:pPr>
              <w:rPr>
                <w:rFonts w:ascii="Arial" w:hAnsi="Arial" w:cs="Arial"/>
                <w:color w:val="404040" w:themeColor="text1" w:themeTint="BF"/>
              </w:rPr>
            </w:pPr>
            <w:r w:rsidRPr="008F0E51">
              <w:rPr>
                <w:rFonts w:ascii="Arial" w:hAnsi="Arial" w:cs="Arial"/>
                <w:color w:val="404040" w:themeColor="text1" w:themeTint="BF"/>
              </w:rPr>
              <w:t>INC-2026-0412-001</w:t>
            </w:r>
          </w:p>
        </w:tc>
      </w:tr>
      <w:tr w:rsidR="00826CEB" w:rsidRPr="00C91DD6" w14:paraId="4FE9A7EC" w14:textId="77777777" w:rsidTr="00826C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tcW w:w="2455" w:type="pct"/>
            <w:noWrap/>
            <w:vAlign w:val="center"/>
          </w:tcPr>
          <w:p w14:paraId="4691F5CB" w14:textId="2E302404" w:rsidR="00642A03" w:rsidRPr="008F0E51" w:rsidRDefault="004F4565" w:rsidP="004F4565">
            <w:pPr>
              <w:rPr>
                <w:rFonts w:ascii="Arial" w:hAnsi="Arial" w:cs="Arial"/>
                <w:b/>
                <w:bCs/>
                <w:color w:val="404040" w:themeColor="text1" w:themeTint="BF"/>
              </w:rPr>
            </w:pPr>
            <w:r w:rsidRPr="008F0E51">
              <w:rPr>
                <w:rFonts w:ascii="Arial" w:hAnsi="Arial" w:cs="Arial"/>
                <w:b/>
                <w:bCs/>
                <w:color w:val="404040" w:themeColor="text1" w:themeTint="BF"/>
              </w:rPr>
              <w:t>Severity</w:t>
            </w:r>
          </w:p>
        </w:tc>
        <w:tc>
          <w:tcPr>
            <w:tcW w:w="2545" w:type="pct"/>
            <w:vAlign w:val="center"/>
          </w:tcPr>
          <w:p w14:paraId="1FAE4EE9" w14:textId="2C36A6A6" w:rsidR="00642A03" w:rsidRPr="008F0E51" w:rsidRDefault="00016478" w:rsidP="00827950">
            <w:pPr>
              <w:rPr>
                <w:rFonts w:ascii="Arial" w:hAnsi="Arial" w:cs="Arial"/>
                <w:color w:val="404040" w:themeColor="text1" w:themeTint="BF"/>
              </w:rPr>
            </w:pPr>
            <w:r w:rsidRPr="00912E6E">
              <w:rPr>
                <w:rFonts w:ascii="Arial" w:hAnsi="Arial" w:cs="Arial"/>
                <w:color w:val="BF4E14" w:themeColor="accent2" w:themeShade="BF"/>
              </w:rPr>
              <w:t>Medium (P3)</w:t>
            </w:r>
          </w:p>
        </w:tc>
      </w:tr>
      <w:tr w:rsidR="00826CEB" w:rsidRPr="00C91DD6" w14:paraId="3A5378A2" w14:textId="77777777" w:rsidTr="00826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tcW w:w="2455" w:type="pct"/>
            <w:noWrap/>
            <w:vAlign w:val="center"/>
          </w:tcPr>
          <w:p w14:paraId="51DBEA37" w14:textId="563ACD11" w:rsidR="00642A03" w:rsidRPr="008F0E51" w:rsidRDefault="004F4565" w:rsidP="004F4565">
            <w:pPr>
              <w:rPr>
                <w:rFonts w:ascii="Arial" w:hAnsi="Arial" w:cs="Arial"/>
                <w:b/>
                <w:bCs/>
                <w:color w:val="404040" w:themeColor="text1" w:themeTint="BF"/>
              </w:rPr>
            </w:pPr>
            <w:r w:rsidRPr="008F0E51">
              <w:rPr>
                <w:rFonts w:ascii="Arial" w:hAnsi="Arial" w:cs="Arial"/>
                <w:b/>
                <w:bCs/>
                <w:color w:val="404040" w:themeColor="text1" w:themeTint="BF"/>
              </w:rPr>
              <w:t>Status</w:t>
            </w:r>
          </w:p>
        </w:tc>
        <w:tc>
          <w:tcPr>
            <w:tcW w:w="2545" w:type="pct"/>
            <w:vAlign w:val="center"/>
          </w:tcPr>
          <w:p w14:paraId="74FA1D37" w14:textId="21592FB8" w:rsidR="00642A03" w:rsidRPr="008F0E51" w:rsidRDefault="00016478" w:rsidP="00827950">
            <w:pPr>
              <w:rPr>
                <w:rFonts w:ascii="Arial" w:hAnsi="Arial" w:cs="Arial"/>
                <w:b/>
                <w:bCs/>
                <w:color w:val="1D6343"/>
              </w:rPr>
            </w:pPr>
            <w:r w:rsidRPr="008F0E51">
              <w:rPr>
                <w:rFonts w:ascii="Arial" w:hAnsi="Arial" w:cs="Arial"/>
                <w:b/>
                <w:bCs/>
                <w:color w:val="1D6343"/>
              </w:rPr>
              <w:t>Reso</w:t>
            </w:r>
            <w:r w:rsidR="00715984" w:rsidRPr="008F0E51">
              <w:rPr>
                <w:rFonts w:ascii="Arial" w:hAnsi="Arial" w:cs="Arial"/>
                <w:b/>
                <w:bCs/>
                <w:color w:val="1D6343"/>
              </w:rPr>
              <w:t>lved</w:t>
            </w:r>
          </w:p>
        </w:tc>
      </w:tr>
      <w:tr w:rsidR="00826CEB" w:rsidRPr="00C91DD6" w14:paraId="43094C98" w14:textId="77777777" w:rsidTr="00826C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tcW w:w="2455" w:type="pct"/>
            <w:noWrap/>
            <w:vAlign w:val="center"/>
          </w:tcPr>
          <w:p w14:paraId="2F47BDDD" w14:textId="0E579A1D" w:rsidR="00642A03" w:rsidRPr="008F0E51" w:rsidRDefault="00827950" w:rsidP="004F4565">
            <w:pPr>
              <w:rPr>
                <w:rFonts w:ascii="Arial" w:hAnsi="Arial" w:cs="Arial"/>
                <w:b/>
                <w:bCs/>
                <w:color w:val="404040" w:themeColor="text1" w:themeTint="BF"/>
              </w:rPr>
            </w:pPr>
            <w:r w:rsidRPr="008F0E51">
              <w:rPr>
                <w:rFonts w:ascii="Arial" w:hAnsi="Arial" w:cs="Arial"/>
                <w:b/>
                <w:bCs/>
                <w:color w:val="404040" w:themeColor="text1" w:themeTint="BF"/>
              </w:rPr>
              <w:t>Analyst</w:t>
            </w:r>
          </w:p>
        </w:tc>
        <w:tc>
          <w:tcPr>
            <w:tcW w:w="2545" w:type="pct"/>
            <w:vAlign w:val="center"/>
          </w:tcPr>
          <w:p w14:paraId="65311A67" w14:textId="751BA3CB" w:rsidR="00642A03" w:rsidRPr="008F0E51" w:rsidRDefault="00715984" w:rsidP="00827950">
            <w:pPr>
              <w:rPr>
                <w:rFonts w:ascii="Arial" w:hAnsi="Arial" w:cs="Arial"/>
                <w:color w:val="404040" w:themeColor="text1" w:themeTint="BF"/>
              </w:rPr>
            </w:pPr>
            <w:r w:rsidRPr="008F0E51">
              <w:rPr>
                <w:rFonts w:ascii="Arial" w:hAnsi="Arial" w:cs="Arial"/>
                <w:color w:val="404040" w:themeColor="text1" w:themeTint="BF"/>
              </w:rPr>
              <w:t>Faith Haley Paredes</w:t>
            </w:r>
          </w:p>
        </w:tc>
      </w:tr>
      <w:tr w:rsidR="00826CEB" w:rsidRPr="00C91DD6" w14:paraId="33CB7F88" w14:textId="77777777" w:rsidTr="00826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tcW w:w="2455" w:type="pct"/>
            <w:noWrap/>
            <w:vAlign w:val="center"/>
          </w:tcPr>
          <w:p w14:paraId="56CC3D5B" w14:textId="4F112FB0" w:rsidR="00642A03" w:rsidRPr="008F0E51" w:rsidRDefault="00827950" w:rsidP="004F4565">
            <w:pPr>
              <w:rPr>
                <w:rFonts w:ascii="Arial" w:hAnsi="Arial" w:cs="Arial"/>
                <w:b/>
                <w:bCs/>
                <w:color w:val="404040" w:themeColor="text1" w:themeTint="BF"/>
              </w:rPr>
            </w:pPr>
            <w:r w:rsidRPr="008F0E51">
              <w:rPr>
                <w:rFonts w:ascii="Arial" w:hAnsi="Arial" w:cs="Arial"/>
                <w:b/>
                <w:bCs/>
                <w:color w:val="404040" w:themeColor="text1" w:themeTint="BF"/>
              </w:rPr>
              <w:t>Host</w:t>
            </w:r>
          </w:p>
        </w:tc>
        <w:tc>
          <w:tcPr>
            <w:tcW w:w="2545" w:type="pct"/>
            <w:vAlign w:val="center"/>
          </w:tcPr>
          <w:p w14:paraId="55896E4A" w14:textId="7A1F5AF4" w:rsidR="00642A03" w:rsidRPr="008F0E51" w:rsidRDefault="00715984" w:rsidP="00827950">
            <w:pPr>
              <w:rPr>
                <w:rFonts w:ascii="Arial" w:hAnsi="Arial" w:cs="Arial"/>
                <w:color w:val="404040" w:themeColor="text1" w:themeTint="BF"/>
              </w:rPr>
            </w:pPr>
            <w:proofErr w:type="spellStart"/>
            <w:r w:rsidRPr="008F0E51">
              <w:rPr>
                <w:rFonts w:ascii="Arial" w:hAnsi="Arial" w:cs="Arial"/>
                <w:color w:val="404040" w:themeColor="text1" w:themeTint="BF"/>
              </w:rPr>
              <w:t>TheBrain</w:t>
            </w:r>
            <w:proofErr w:type="spellEnd"/>
          </w:p>
        </w:tc>
      </w:tr>
      <w:tr w:rsidR="00826CEB" w:rsidRPr="00C91DD6" w14:paraId="0110E727" w14:textId="77777777" w:rsidTr="00826C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tcW w:w="2455" w:type="pct"/>
            <w:noWrap/>
            <w:vAlign w:val="center"/>
          </w:tcPr>
          <w:p w14:paraId="20E85BB3" w14:textId="46EBFDF5" w:rsidR="00642A03" w:rsidRPr="008F0E51" w:rsidRDefault="00827950" w:rsidP="004F4565">
            <w:pPr>
              <w:rPr>
                <w:rFonts w:ascii="Arial" w:hAnsi="Arial" w:cs="Arial"/>
                <w:b/>
                <w:bCs/>
                <w:color w:val="404040" w:themeColor="text1" w:themeTint="BF"/>
              </w:rPr>
            </w:pPr>
            <w:r w:rsidRPr="008F0E51">
              <w:rPr>
                <w:rFonts w:ascii="Arial" w:hAnsi="Arial" w:cs="Arial"/>
                <w:b/>
                <w:bCs/>
                <w:color w:val="404040" w:themeColor="text1" w:themeTint="BF"/>
              </w:rPr>
              <w:t>SIEM</w:t>
            </w:r>
          </w:p>
        </w:tc>
        <w:tc>
          <w:tcPr>
            <w:tcW w:w="2545" w:type="pct"/>
            <w:vAlign w:val="center"/>
          </w:tcPr>
          <w:p w14:paraId="69F7FE95" w14:textId="7781890E" w:rsidR="00642A03" w:rsidRPr="008F0E51" w:rsidRDefault="00715984" w:rsidP="00827950">
            <w:pPr>
              <w:rPr>
                <w:rFonts w:ascii="Arial" w:hAnsi="Arial" w:cs="Arial"/>
                <w:color w:val="404040" w:themeColor="text1" w:themeTint="BF"/>
              </w:rPr>
            </w:pPr>
            <w:r w:rsidRPr="008F0E51">
              <w:rPr>
                <w:rFonts w:ascii="Arial" w:hAnsi="Arial" w:cs="Arial"/>
                <w:color w:val="404040" w:themeColor="text1" w:themeTint="BF"/>
              </w:rPr>
              <w:t>Splunk Enterprise 10.2.2</w:t>
            </w:r>
          </w:p>
        </w:tc>
      </w:tr>
      <w:tr w:rsidR="00826CEB" w:rsidRPr="00C91DD6" w14:paraId="3DEFE12F" w14:textId="77777777" w:rsidTr="00826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tcW w:w="2455" w:type="pct"/>
            <w:noWrap/>
            <w:vAlign w:val="center"/>
          </w:tcPr>
          <w:p w14:paraId="00806231" w14:textId="63D59051" w:rsidR="00642A03" w:rsidRPr="008F0E51" w:rsidRDefault="00827950" w:rsidP="004F4565">
            <w:pPr>
              <w:rPr>
                <w:rFonts w:ascii="Arial" w:hAnsi="Arial" w:cs="Arial"/>
                <w:b/>
                <w:bCs/>
                <w:color w:val="404040" w:themeColor="text1" w:themeTint="BF"/>
              </w:rPr>
            </w:pPr>
            <w:r w:rsidRPr="008F0E51">
              <w:rPr>
                <w:rFonts w:ascii="Arial" w:hAnsi="Arial" w:cs="Arial"/>
                <w:b/>
                <w:bCs/>
                <w:color w:val="404040" w:themeColor="text1" w:themeTint="BF"/>
              </w:rPr>
              <w:t>Date</w:t>
            </w:r>
          </w:p>
        </w:tc>
        <w:tc>
          <w:tcPr>
            <w:tcW w:w="2545" w:type="pct"/>
            <w:vAlign w:val="center"/>
          </w:tcPr>
          <w:p w14:paraId="62535886" w14:textId="09C6E30C" w:rsidR="00642A03" w:rsidRPr="008F0E51" w:rsidRDefault="00715984" w:rsidP="00827950">
            <w:pPr>
              <w:rPr>
                <w:rFonts w:ascii="Arial" w:hAnsi="Arial" w:cs="Arial"/>
                <w:color w:val="404040" w:themeColor="text1" w:themeTint="BF"/>
              </w:rPr>
            </w:pPr>
            <w:r w:rsidRPr="008F0E51">
              <w:rPr>
                <w:rFonts w:ascii="Arial" w:hAnsi="Arial" w:cs="Arial"/>
                <w:color w:val="404040" w:themeColor="text1" w:themeTint="BF"/>
              </w:rPr>
              <w:t>April 12, 2026</w:t>
            </w:r>
          </w:p>
        </w:tc>
      </w:tr>
    </w:tbl>
    <w:p w14:paraId="105C9932" w14:textId="607209BE" w:rsidR="00D62FB8" w:rsidRDefault="00D62FB8" w:rsidP="00D62FB8"/>
    <w:p w14:paraId="2C078E63" w14:textId="30086B2E" w:rsidR="00F255EB" w:rsidRDefault="00D62FB8" w:rsidP="00D62FB8">
      <w:r>
        <w:br w:type="page"/>
      </w:r>
      <w:r w:rsidR="009B618C">
        <w:rPr>
          <w:rFonts w:ascii="Arial" w:hAnsi="Arial" w:cs="Arial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17ECBE7" wp14:editId="17F3A122">
                <wp:simplePos x="0" y="0"/>
                <wp:positionH relativeFrom="margin">
                  <wp:align>center</wp:align>
                </wp:positionH>
                <wp:positionV relativeFrom="paragraph">
                  <wp:posOffset>5369560</wp:posOffset>
                </wp:positionV>
                <wp:extent cx="6305550" cy="0"/>
                <wp:effectExtent l="0" t="0" r="0" b="0"/>
                <wp:wrapNone/>
                <wp:docPr id="18462271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55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E50E52" id="Straight Connector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422.8pt" to="496.5pt,4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403392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14E4E37" wp14:editId="7DF78576">
                <wp:simplePos x="0" y="0"/>
                <wp:positionH relativeFrom="margin">
                  <wp:align>center</wp:align>
                </wp:positionH>
                <wp:positionV relativeFrom="paragraph">
                  <wp:posOffset>88265</wp:posOffset>
                </wp:positionV>
                <wp:extent cx="6353175" cy="1866900"/>
                <wp:effectExtent l="0" t="0" r="28575" b="19050"/>
                <wp:wrapNone/>
                <wp:docPr id="14952336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3175" cy="1866900"/>
                        </a:xfrm>
                        <a:prstGeom prst="rect">
                          <a:avLst/>
                        </a:prstGeom>
                        <a:solidFill>
                          <a:srgbClr val="091929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5E960" id="Rectangle 1" o:spid="_x0000_s1026" style="position:absolute;margin-left:0;margin-top:6.95pt;width:500.25pt;height:147pt;z-index:2516454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" fillcolor="#091929" strokecolor="#030e13 [484]" strokeweight="1pt">
                <w10:wrap anchorx="margin"/>
              </v:rect>
            </w:pict>
          </mc:Fallback>
        </mc:AlternateContent>
      </w:r>
      <w:r w:rsidR="00795E82">
        <w:rPr>
          <w:noProof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2FA4734D" wp14:editId="66C434D1">
                <wp:simplePos x="0" y="0"/>
                <wp:positionH relativeFrom="margin">
                  <wp:align>center</wp:align>
                </wp:positionH>
                <wp:positionV relativeFrom="paragraph">
                  <wp:posOffset>1124585</wp:posOffset>
                </wp:positionV>
                <wp:extent cx="998220" cy="1404620"/>
                <wp:effectExtent l="0" t="0" r="0" b="0"/>
                <wp:wrapSquare wrapText="bothSides"/>
                <wp:docPr id="1751922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5FFD2" w14:textId="71F3F706" w:rsidR="00795E82" w:rsidRPr="00403392" w:rsidRDefault="00795E82" w:rsidP="00795E82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3392"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April 12,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FA4734D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0;margin-top:88.55pt;width:78.6pt;height:110.6pt;z-index:25165465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" filled="f" stroked="f">
                <v:textbox style="mso-fit-shape-to-text:t">
                  <w:txbxContent>
                    <w:p w14:paraId="5D05FFD2" w14:textId="71F3F706" w:rsidR="00795E82" w:rsidRPr="00403392" w:rsidRDefault="00795E82" w:rsidP="00795E82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03392"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April 12, 2026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46EA2"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0EE71037" wp14:editId="61B255D8">
                <wp:simplePos x="0" y="0"/>
                <wp:positionH relativeFrom="margin">
                  <wp:align>center</wp:align>
                </wp:positionH>
                <wp:positionV relativeFrom="paragraph">
                  <wp:posOffset>888365</wp:posOffset>
                </wp:positionV>
                <wp:extent cx="2750820" cy="1404620"/>
                <wp:effectExtent l="0" t="0" r="0" b="0"/>
                <wp:wrapSquare wrapText="bothSides"/>
                <wp:docPr id="19690159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08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9D6F47" w14:textId="5873C4FF" w:rsidR="00646EA2" w:rsidRPr="00403392" w:rsidRDefault="00646EA2" w:rsidP="00646EA2">
                            <w:pPr>
                              <w:rPr>
                                <w:rFonts w:ascii="Arial" w:hAnsi="Arial" w:cs="Arial"/>
                                <w:color w:val="45B0E1" w:themeColor="accent1" w:themeTint="9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3392">
                              <w:rPr>
                                <w:rFonts w:ascii="Arial" w:hAnsi="Arial" w:cs="Arial"/>
                                <w:color w:val="45B0E1" w:themeColor="accent1" w:themeTint="9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Home SIEM Lab </w:t>
                            </w:r>
                            <w:r w:rsidR="00795E82" w:rsidRPr="00403392">
                              <w:rPr>
                                <w:rFonts w:ascii="Arial" w:hAnsi="Arial" w:cs="Arial"/>
                                <w:color w:val="45B0E1" w:themeColor="accent1" w:themeTint="9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– Splunk Enterprise</w:t>
                            </w:r>
                          </w:p>
                          <w:p w14:paraId="747A8377" w14:textId="77777777" w:rsidR="00403392" w:rsidRDefault="0040339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E71037" id="_x0000_s1027" type="#_x0000_t202" style="position:absolute;margin-left:0;margin-top:69.95pt;width:216.6pt;height:110.6pt;z-index:25165260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" filled="f" stroked="f">
                <v:textbox style="mso-fit-shape-to-text:t">
                  <w:txbxContent>
                    <w:p w14:paraId="669D6F47" w14:textId="5873C4FF" w:rsidR="00646EA2" w:rsidRPr="00403392" w:rsidRDefault="00646EA2" w:rsidP="00646EA2">
                      <w:pPr>
                        <w:rPr>
                          <w:rFonts w:ascii="Arial" w:hAnsi="Arial" w:cs="Arial"/>
                          <w:color w:val="45B0E1" w:themeColor="accent1" w:themeTint="9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03392">
                        <w:rPr>
                          <w:rFonts w:ascii="Arial" w:hAnsi="Arial" w:cs="Arial"/>
                          <w:color w:val="45B0E1" w:themeColor="accent1" w:themeTint="9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Home SIEM Lab </w:t>
                      </w:r>
                      <w:r w:rsidR="00795E82" w:rsidRPr="00403392">
                        <w:rPr>
                          <w:rFonts w:ascii="Arial" w:hAnsi="Arial" w:cs="Arial"/>
                          <w:color w:val="45B0E1" w:themeColor="accent1" w:themeTint="9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– Splunk Enterprise</w:t>
                      </w:r>
                    </w:p>
                    <w:p w14:paraId="747A8377" w14:textId="77777777" w:rsidR="00403392" w:rsidRDefault="00403392"/>
                  </w:txbxContent>
                </v:textbox>
                <w10:wrap type="square" anchorx="margin"/>
              </v:shape>
            </w:pict>
          </mc:Fallback>
        </mc:AlternateContent>
      </w:r>
      <w:r w:rsidR="00F80B57">
        <w:rPr>
          <w:noProof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5B9CF00F" wp14:editId="6B72CB12">
                <wp:simplePos x="0" y="0"/>
                <wp:positionH relativeFrom="margin">
                  <wp:align>center</wp:align>
                </wp:positionH>
                <wp:positionV relativeFrom="paragraph">
                  <wp:posOffset>545465</wp:posOffset>
                </wp:positionV>
                <wp:extent cx="408432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43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8AC3DA" w14:textId="095ED375" w:rsidR="00F80B57" w:rsidRPr="008F4681" w:rsidRDefault="00F80B5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8F4681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INCIDENT RESPONSE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9CF00F" id="_x0000_s1028" type="#_x0000_t202" style="position:absolute;margin-left:0;margin-top:42.95pt;width:321.6pt;height:110.6pt;z-index:2516485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" filled="f" stroked="f">
                <v:textbox style="mso-fit-shape-to-text:t">
                  <w:txbxContent>
                    <w:p w14:paraId="788AC3DA" w14:textId="095ED375" w:rsidR="00F80B57" w:rsidRPr="008F4681" w:rsidRDefault="00F80B57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8F4681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INCIDENT RESPONSE REPORT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CBB4B6" w14:textId="3C057700" w:rsidR="00D62FB8" w:rsidRPr="00800DB6" w:rsidRDefault="00800DB6" w:rsidP="007F1E9E">
      <w:pPr>
        <w:ind w:left="-360"/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</w:pPr>
      <w:r w:rsidRPr="00800DB6"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lastRenderedPageBreak/>
        <w:t>1</w:t>
      </w:r>
      <w:r w:rsidR="001035F2" w:rsidRPr="00800DB6"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t>. E</w:t>
      </w:r>
      <w:r w:rsidRPr="00800DB6"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t>xecutive Summary</w:t>
      </w:r>
    </w:p>
    <w:p w14:paraId="303DF132" w14:textId="380D54F0" w:rsidR="00D62FB8" w:rsidRPr="00D62FB8" w:rsidRDefault="00E2652B" w:rsidP="007F1E9E">
      <w:pPr>
        <w:ind w:left="-360"/>
      </w:pPr>
      <w:r>
        <w:rPr>
          <w:rFonts w:ascii="Arial" w:hAnsi="Arial" w:cs="Arial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5BE5824" wp14:editId="663C1D07">
                <wp:simplePos x="0" y="0"/>
                <wp:positionH relativeFrom="margin">
                  <wp:posOffset>-238125</wp:posOffset>
                </wp:positionH>
                <wp:positionV relativeFrom="paragraph">
                  <wp:posOffset>80010</wp:posOffset>
                </wp:positionV>
                <wp:extent cx="6543675" cy="28575"/>
                <wp:effectExtent l="0" t="0" r="28575" b="28575"/>
                <wp:wrapNone/>
                <wp:docPr id="134662961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36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63C4E2" id="Straight Connector 4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.75pt,6.3pt" to="496.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" strokecolor="#0a2f40 [1604]" strokeweight="1.5pt">
                <v:stroke joinstyle="miter"/>
                <w10:wrap anchorx="margin"/>
              </v:line>
            </w:pict>
          </mc:Fallback>
        </mc:AlternateContent>
      </w:r>
    </w:p>
    <w:p w14:paraId="5E2D6A45" w14:textId="250A0A3F" w:rsidR="00D62FB8" w:rsidRPr="00855E58" w:rsidRDefault="00135A2F" w:rsidP="00CB59C8">
      <w:pPr>
        <w:spacing w:line="240" w:lineRule="auto"/>
        <w:ind w:left="-360"/>
        <w:jc w:val="both"/>
        <w:rPr>
          <w:rFonts w:ascii="Arial" w:hAnsi="Arial" w:cs="Arial"/>
          <w:sz w:val="22"/>
          <w:szCs w:val="22"/>
        </w:rPr>
      </w:pPr>
      <w:r w:rsidRPr="00855E58">
        <w:rPr>
          <w:rFonts w:ascii="Arial" w:hAnsi="Arial" w:cs="Arial"/>
          <w:sz w:val="22"/>
          <w:szCs w:val="22"/>
        </w:rPr>
        <w:t>On April 12,</w:t>
      </w:r>
      <w:r w:rsidR="004E5E1E">
        <w:rPr>
          <w:rFonts w:ascii="Arial" w:hAnsi="Arial" w:cs="Arial"/>
          <w:sz w:val="22"/>
          <w:szCs w:val="22"/>
        </w:rPr>
        <w:t xml:space="preserve"> </w:t>
      </w:r>
      <w:r w:rsidRPr="00855E58">
        <w:rPr>
          <w:rFonts w:ascii="Arial" w:hAnsi="Arial" w:cs="Arial"/>
          <w:sz w:val="22"/>
          <w:szCs w:val="22"/>
        </w:rPr>
        <w:t>2026</w:t>
      </w:r>
      <w:r w:rsidR="002C7081" w:rsidRPr="00855E58">
        <w:rPr>
          <w:rFonts w:ascii="Arial" w:hAnsi="Arial" w:cs="Arial"/>
          <w:sz w:val="22"/>
          <w:szCs w:val="22"/>
        </w:rPr>
        <w:t>, a simulated brute force attack conducted against host</w:t>
      </w:r>
      <w:r w:rsidR="008C3115" w:rsidRPr="00855E5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C7081" w:rsidRPr="00855E58">
        <w:rPr>
          <w:rFonts w:ascii="Arial" w:hAnsi="Arial" w:cs="Arial"/>
          <w:sz w:val="22"/>
          <w:szCs w:val="22"/>
        </w:rPr>
        <w:t>TheBrain</w:t>
      </w:r>
      <w:proofErr w:type="spellEnd"/>
      <w:r w:rsidR="002C7081" w:rsidRPr="00855E58">
        <w:rPr>
          <w:rFonts w:ascii="Arial" w:hAnsi="Arial" w:cs="Arial"/>
          <w:sz w:val="22"/>
          <w:szCs w:val="22"/>
        </w:rPr>
        <w:t xml:space="preserve"> to validate detection capabili</w:t>
      </w:r>
      <w:r w:rsidR="005F77CD" w:rsidRPr="00855E58">
        <w:rPr>
          <w:rFonts w:ascii="Arial" w:hAnsi="Arial" w:cs="Arial"/>
          <w:sz w:val="22"/>
          <w:szCs w:val="22"/>
        </w:rPr>
        <w:t>ti</w:t>
      </w:r>
      <w:r w:rsidR="002C7081" w:rsidRPr="00855E58">
        <w:rPr>
          <w:rFonts w:ascii="Arial" w:hAnsi="Arial" w:cs="Arial"/>
          <w:sz w:val="22"/>
          <w:szCs w:val="22"/>
        </w:rPr>
        <w:t>es of a home SIEM environment built with Splunk Enterprise 10.2.2. The attack generated 9 consec</w:t>
      </w:r>
      <w:r w:rsidR="00B22426" w:rsidRPr="00855E58">
        <w:rPr>
          <w:rFonts w:ascii="Arial" w:hAnsi="Arial" w:cs="Arial"/>
          <w:sz w:val="22"/>
          <w:szCs w:val="22"/>
        </w:rPr>
        <w:t>utive failed login attempts against the local user account, which were successfully detected by a custom Splunk alert rule within seconds of execution</w:t>
      </w:r>
      <w:r w:rsidR="003750A7" w:rsidRPr="00855E58">
        <w:rPr>
          <w:rFonts w:ascii="Arial" w:hAnsi="Arial" w:cs="Arial"/>
          <w:sz w:val="22"/>
          <w:szCs w:val="22"/>
        </w:rPr>
        <w:t>.</w:t>
      </w:r>
    </w:p>
    <w:p w14:paraId="3CAD2665" w14:textId="59A64167" w:rsidR="0044512F" w:rsidRPr="00855E58" w:rsidRDefault="0044512F" w:rsidP="00CB59C8">
      <w:pPr>
        <w:spacing w:line="240" w:lineRule="auto"/>
        <w:ind w:left="-360"/>
        <w:jc w:val="both"/>
        <w:rPr>
          <w:rFonts w:ascii="Arial" w:hAnsi="Arial" w:cs="Arial"/>
          <w:sz w:val="22"/>
          <w:szCs w:val="22"/>
        </w:rPr>
      </w:pPr>
      <w:r w:rsidRPr="00855E58">
        <w:rPr>
          <w:rFonts w:ascii="Arial" w:hAnsi="Arial" w:cs="Arial"/>
          <w:sz w:val="22"/>
          <w:szCs w:val="22"/>
        </w:rPr>
        <w:t>In addition to the brute force simulation, two further attack techniques were sim</w:t>
      </w:r>
      <w:r w:rsidR="00075416" w:rsidRPr="00855E58">
        <w:rPr>
          <w:rFonts w:ascii="Arial" w:hAnsi="Arial" w:cs="Arial"/>
          <w:sz w:val="22"/>
          <w:szCs w:val="22"/>
        </w:rPr>
        <w:t>ulated and detected: unauthorized user account creation (a common attacker persistence technique) and PowerShell execut</w:t>
      </w:r>
      <w:r w:rsidR="00C708E0" w:rsidRPr="00855E58">
        <w:rPr>
          <w:rFonts w:ascii="Arial" w:hAnsi="Arial" w:cs="Arial"/>
          <w:sz w:val="22"/>
          <w:szCs w:val="22"/>
        </w:rPr>
        <w:t>ion monitoring. All three detections were captured using Windows Event Logs ingested into Splunk via local event log monitoring.</w:t>
      </w:r>
    </w:p>
    <w:p w14:paraId="2E10F43B" w14:textId="101FE06C" w:rsidR="009A1AD9" w:rsidRPr="00855E58" w:rsidRDefault="009A1AD9" w:rsidP="00CB59C8">
      <w:pPr>
        <w:spacing w:line="240" w:lineRule="auto"/>
        <w:ind w:left="-360"/>
        <w:jc w:val="both"/>
        <w:rPr>
          <w:rFonts w:ascii="Arial" w:hAnsi="Arial" w:cs="Arial"/>
          <w:sz w:val="22"/>
          <w:szCs w:val="22"/>
        </w:rPr>
      </w:pPr>
      <w:r w:rsidRPr="00855E58">
        <w:rPr>
          <w:rFonts w:ascii="Arial" w:hAnsi="Arial" w:cs="Arial"/>
          <w:sz w:val="22"/>
          <w:szCs w:val="22"/>
        </w:rPr>
        <w:t>This report documents the environment setup, detection rul</w:t>
      </w:r>
      <w:r w:rsidR="005876E3" w:rsidRPr="00855E58">
        <w:rPr>
          <w:rFonts w:ascii="Arial" w:hAnsi="Arial" w:cs="Arial"/>
          <w:sz w:val="22"/>
          <w:szCs w:val="22"/>
        </w:rPr>
        <w:t>es written, attack simulations performed, evidence collected, and recommended</w:t>
      </w:r>
      <w:r w:rsidR="00603037" w:rsidRPr="00855E58">
        <w:rPr>
          <w:rFonts w:ascii="Arial" w:hAnsi="Arial" w:cs="Arial"/>
          <w:sz w:val="22"/>
          <w:szCs w:val="22"/>
        </w:rPr>
        <w:t xml:space="preserve"> response actions for each finding.</w:t>
      </w:r>
    </w:p>
    <w:p w14:paraId="0E402150" w14:textId="77777777" w:rsidR="00603037" w:rsidRDefault="00603037" w:rsidP="003750A7">
      <w:pPr>
        <w:spacing w:line="240" w:lineRule="auto"/>
        <w:rPr>
          <w:rFonts w:ascii="Arial" w:hAnsi="Arial" w:cs="Arial"/>
        </w:rPr>
      </w:pPr>
    </w:p>
    <w:tbl>
      <w:tblPr>
        <w:tblStyle w:val="ListTable1Light"/>
        <w:tblpPr w:leftFromText="180" w:rightFromText="180" w:vertAnchor="text" w:horzAnchor="margin" w:tblpXSpec="center" w:tblpY="385"/>
        <w:tblW w:w="535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3304"/>
        <w:gridCol w:w="7487"/>
      </w:tblGrid>
      <w:tr w:rsidR="003E20F0" w:rsidRPr="00C91DD6" w14:paraId="40F093A3" w14:textId="77777777" w:rsidTr="00E92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tcW w:w="1528" w:type="pct"/>
            <w:tcBorders>
              <w:bottom w:val="none" w:sz="0" w:space="0" w:color="auto"/>
            </w:tcBorders>
            <w:shd w:val="clear" w:color="auto" w:fill="091929"/>
            <w:noWrap/>
            <w:vAlign w:val="center"/>
          </w:tcPr>
          <w:p w14:paraId="2A1DE04B" w14:textId="73BADD97" w:rsidR="003E20F0" w:rsidRPr="003E20F0" w:rsidRDefault="003E20F0" w:rsidP="003E20F0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3E20F0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Finding</w:t>
            </w:r>
          </w:p>
        </w:tc>
        <w:tc>
          <w:tcPr>
            <w:tcW w:w="3469" w:type="pct"/>
            <w:tcBorders>
              <w:bottom w:val="none" w:sz="0" w:space="0" w:color="auto"/>
            </w:tcBorders>
            <w:shd w:val="clear" w:color="auto" w:fill="091929"/>
            <w:vAlign w:val="center"/>
          </w:tcPr>
          <w:p w14:paraId="573254EB" w14:textId="40742847" w:rsidR="003E20F0" w:rsidRPr="003E20F0" w:rsidRDefault="00EC6BF0" w:rsidP="003E20F0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Detail</w:t>
            </w:r>
          </w:p>
        </w:tc>
      </w:tr>
      <w:tr w:rsidR="00E92B0C" w:rsidRPr="00C91DD6" w14:paraId="4DB1C165" w14:textId="77777777" w:rsidTr="00E92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tcW w:w="1531" w:type="pct"/>
            <w:tcBorders>
              <w:left w:val="single" w:sz="2" w:space="0" w:color="A6A6A6" w:themeColor="background1" w:themeShade="A6"/>
              <w:bottom w:val="single" w:sz="2" w:space="0" w:color="A6A6A6"/>
              <w:right w:val="single" w:sz="2" w:space="0" w:color="A6A6A6" w:themeColor="background1" w:themeShade="A6"/>
            </w:tcBorders>
            <w:noWrap/>
            <w:vAlign w:val="center"/>
          </w:tcPr>
          <w:p w14:paraId="685CAD01" w14:textId="43F09141" w:rsidR="003E20F0" w:rsidRPr="003E20F0" w:rsidRDefault="00C50382" w:rsidP="003E20F0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Attack Type</w:t>
            </w:r>
          </w:p>
        </w:tc>
        <w:tc>
          <w:tcPr>
            <w:tcW w:w="3469" w:type="pct"/>
            <w:tcBorders>
              <w:left w:val="single" w:sz="2" w:space="0" w:color="A6A6A6" w:themeColor="background1" w:themeShade="A6"/>
              <w:bottom w:val="single" w:sz="2" w:space="0" w:color="A6A6A6"/>
              <w:right w:val="single" w:sz="2" w:space="0" w:color="A6A6A6" w:themeColor="background1" w:themeShade="A6"/>
            </w:tcBorders>
            <w:vAlign w:val="center"/>
          </w:tcPr>
          <w:p w14:paraId="4665E291" w14:textId="721C7D15" w:rsidR="003E20F0" w:rsidRPr="0043217A" w:rsidRDefault="00C50382" w:rsidP="003E20F0">
            <w:pPr>
              <w:rPr>
                <w:rFonts w:ascii="Arial" w:hAnsi="Arial" w:cs="Arial"/>
                <w:color w:val="091929"/>
                <w:sz w:val="20"/>
                <w:szCs w:val="20"/>
              </w:rPr>
            </w:pPr>
            <w:r w:rsidRPr="0043217A">
              <w:rPr>
                <w:rFonts w:ascii="Arial" w:hAnsi="Arial" w:cs="Arial"/>
                <w:color w:val="091929"/>
                <w:sz w:val="20"/>
                <w:szCs w:val="20"/>
              </w:rPr>
              <w:t>Simulated Brute Force Login – 9 failed attempts (</w:t>
            </w:r>
            <w:proofErr w:type="spellStart"/>
            <w:r w:rsidRPr="0043217A">
              <w:rPr>
                <w:rFonts w:ascii="Arial" w:hAnsi="Arial" w:cs="Arial"/>
                <w:color w:val="091929"/>
                <w:sz w:val="20"/>
                <w:szCs w:val="20"/>
              </w:rPr>
              <w:t>EventCode</w:t>
            </w:r>
            <w:proofErr w:type="spellEnd"/>
            <w:r w:rsidRPr="0043217A">
              <w:rPr>
                <w:rFonts w:ascii="Arial" w:hAnsi="Arial" w:cs="Arial"/>
                <w:color w:val="091929"/>
                <w:sz w:val="20"/>
                <w:szCs w:val="20"/>
              </w:rPr>
              <w:t xml:space="preserve"> 4625)</w:t>
            </w:r>
          </w:p>
        </w:tc>
      </w:tr>
      <w:tr w:rsidR="00E92B0C" w:rsidRPr="00C91DD6" w14:paraId="70E7B746" w14:textId="77777777" w:rsidTr="00E92B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18"/>
        </w:trPr>
        <w:tc>
          <w:tcPr>
            <w:tcW w:w="1531" w:type="pct"/>
            <w:tcBorders>
              <w:top w:val="single" w:sz="2" w:space="0" w:color="A6A6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noWrap/>
            <w:vAlign w:val="center"/>
          </w:tcPr>
          <w:p w14:paraId="37552F09" w14:textId="65CD616C" w:rsidR="003E20F0" w:rsidRPr="003E20F0" w:rsidRDefault="00C50382" w:rsidP="003E20F0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Persistence Simulation</w:t>
            </w:r>
          </w:p>
        </w:tc>
        <w:tc>
          <w:tcPr>
            <w:tcW w:w="3469" w:type="pct"/>
            <w:tcBorders>
              <w:top w:val="single" w:sz="2" w:space="0" w:color="A6A6A6"/>
              <w:left w:val="single" w:sz="2" w:space="0" w:color="A6A6A6" w:themeColor="background1" w:themeShade="A6"/>
              <w:bottom w:val="single" w:sz="2" w:space="0" w:color="A6A6A6"/>
              <w:right w:val="single" w:sz="2" w:space="0" w:color="A6A6A6" w:themeColor="background1" w:themeShade="A6"/>
            </w:tcBorders>
            <w:vAlign w:val="center"/>
          </w:tcPr>
          <w:p w14:paraId="59FA42F6" w14:textId="5076B781" w:rsidR="003E20F0" w:rsidRPr="00C50382" w:rsidRDefault="00C50382" w:rsidP="003E20F0">
            <w:pPr>
              <w:rPr>
                <w:rFonts w:ascii="Arial" w:hAnsi="Arial" w:cs="Arial"/>
                <w:color w:val="091929"/>
                <w:sz w:val="20"/>
                <w:szCs w:val="20"/>
              </w:rPr>
            </w:pPr>
            <w:r w:rsidRPr="00C50382">
              <w:rPr>
                <w:rFonts w:ascii="Arial" w:hAnsi="Arial" w:cs="Arial"/>
                <w:color w:val="091929"/>
                <w:sz w:val="20"/>
                <w:szCs w:val="20"/>
              </w:rPr>
              <w:t>Unauthorized user account creature – ‘</w:t>
            </w:r>
            <w:proofErr w:type="spellStart"/>
            <w:r w:rsidRPr="00C50382">
              <w:rPr>
                <w:rFonts w:ascii="Arial" w:hAnsi="Arial" w:cs="Arial"/>
                <w:color w:val="091929"/>
                <w:sz w:val="20"/>
                <w:szCs w:val="20"/>
              </w:rPr>
              <w:t>labtest</w:t>
            </w:r>
            <w:proofErr w:type="spellEnd"/>
            <w:r w:rsidRPr="00C50382">
              <w:rPr>
                <w:rFonts w:ascii="Arial" w:hAnsi="Arial" w:cs="Arial"/>
                <w:color w:val="091929"/>
                <w:sz w:val="20"/>
                <w:szCs w:val="20"/>
              </w:rPr>
              <w:t>’ (</w:t>
            </w:r>
            <w:proofErr w:type="spellStart"/>
            <w:r w:rsidRPr="00C50382">
              <w:rPr>
                <w:rFonts w:ascii="Arial" w:hAnsi="Arial" w:cs="Arial"/>
                <w:color w:val="091929"/>
                <w:sz w:val="20"/>
                <w:szCs w:val="20"/>
              </w:rPr>
              <w:t>EventCode</w:t>
            </w:r>
            <w:proofErr w:type="spellEnd"/>
            <w:r w:rsidRPr="00C50382">
              <w:rPr>
                <w:rFonts w:ascii="Arial" w:hAnsi="Arial" w:cs="Arial"/>
                <w:color w:val="091929"/>
                <w:sz w:val="20"/>
                <w:szCs w:val="20"/>
              </w:rPr>
              <w:t xml:space="preserve"> 4720)</w:t>
            </w:r>
          </w:p>
        </w:tc>
      </w:tr>
      <w:tr w:rsidR="00E92B0C" w:rsidRPr="00C91DD6" w14:paraId="22FC59EF" w14:textId="77777777" w:rsidTr="00E92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tcW w:w="1531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noWrap/>
            <w:vAlign w:val="center"/>
          </w:tcPr>
          <w:p w14:paraId="046EE574" w14:textId="0C74955E" w:rsidR="003E20F0" w:rsidRPr="003E20F0" w:rsidRDefault="00C50382" w:rsidP="003E20F0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Execution Monitoring</w:t>
            </w:r>
          </w:p>
        </w:tc>
        <w:tc>
          <w:tcPr>
            <w:tcW w:w="3469" w:type="pct"/>
            <w:tcBorders>
              <w:top w:val="single" w:sz="2" w:space="0" w:color="A6A6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vAlign w:val="center"/>
          </w:tcPr>
          <w:p w14:paraId="2D6551B5" w14:textId="5419A017" w:rsidR="003E20F0" w:rsidRPr="0043217A" w:rsidRDefault="0043217A" w:rsidP="003E20F0">
            <w:pPr>
              <w:rPr>
                <w:rFonts w:ascii="Arial" w:hAnsi="Arial" w:cs="Arial"/>
                <w:color w:val="091929"/>
                <w:sz w:val="20"/>
                <w:szCs w:val="20"/>
              </w:rPr>
            </w:pPr>
            <w:r>
              <w:rPr>
                <w:rFonts w:ascii="Arial" w:hAnsi="Arial" w:cs="Arial"/>
                <w:color w:val="091929"/>
                <w:sz w:val="20"/>
                <w:szCs w:val="20"/>
              </w:rPr>
              <w:t xml:space="preserve">PowerShell process creation </w:t>
            </w:r>
            <w:r w:rsidR="00336AB6">
              <w:rPr>
                <w:rFonts w:ascii="Arial" w:hAnsi="Arial" w:cs="Arial"/>
                <w:color w:val="091929"/>
                <w:sz w:val="20"/>
                <w:szCs w:val="20"/>
              </w:rPr>
              <w:t>detected (</w:t>
            </w:r>
            <w:proofErr w:type="spellStart"/>
            <w:r w:rsidR="00336AB6">
              <w:rPr>
                <w:rFonts w:ascii="Arial" w:hAnsi="Arial" w:cs="Arial"/>
                <w:color w:val="091929"/>
                <w:sz w:val="20"/>
                <w:szCs w:val="20"/>
              </w:rPr>
              <w:t>EventCode</w:t>
            </w:r>
            <w:proofErr w:type="spellEnd"/>
            <w:r w:rsidR="00336AB6">
              <w:rPr>
                <w:rFonts w:ascii="Arial" w:hAnsi="Arial" w:cs="Arial"/>
                <w:color w:val="091929"/>
                <w:sz w:val="20"/>
                <w:szCs w:val="20"/>
              </w:rPr>
              <w:t xml:space="preserve"> 4688)</w:t>
            </w:r>
          </w:p>
        </w:tc>
      </w:tr>
      <w:tr w:rsidR="00E92B0C" w:rsidRPr="00C91DD6" w14:paraId="37290A4D" w14:textId="77777777" w:rsidTr="00E92B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18"/>
        </w:trPr>
        <w:tc>
          <w:tcPr>
            <w:tcW w:w="1531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noWrap/>
            <w:vAlign w:val="center"/>
          </w:tcPr>
          <w:p w14:paraId="4612DCBF" w14:textId="0D263FE7" w:rsidR="003E20F0" w:rsidRPr="003E20F0" w:rsidRDefault="00C50382" w:rsidP="003E20F0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Detection Method</w:t>
            </w:r>
          </w:p>
        </w:tc>
        <w:tc>
          <w:tcPr>
            <w:tcW w:w="3469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/>
              <w:right w:val="single" w:sz="2" w:space="0" w:color="A6A6A6" w:themeColor="background1" w:themeShade="A6"/>
            </w:tcBorders>
            <w:vAlign w:val="center"/>
          </w:tcPr>
          <w:p w14:paraId="5CAB6AB2" w14:textId="03779E21" w:rsidR="003E20F0" w:rsidRPr="0043217A" w:rsidRDefault="00336AB6" w:rsidP="003E20F0">
            <w:pPr>
              <w:rPr>
                <w:rFonts w:ascii="Arial" w:hAnsi="Arial" w:cs="Arial"/>
                <w:color w:val="091929"/>
                <w:sz w:val="20"/>
                <w:szCs w:val="20"/>
              </w:rPr>
            </w:pPr>
            <w:r>
              <w:rPr>
                <w:rFonts w:ascii="Arial" w:hAnsi="Arial" w:cs="Arial"/>
                <w:color w:val="091929"/>
                <w:sz w:val="20"/>
                <w:szCs w:val="20"/>
              </w:rPr>
              <w:t xml:space="preserve">Custom Splunk SPL alert rules </w:t>
            </w:r>
            <w:r w:rsidR="000F3D79">
              <w:rPr>
                <w:rFonts w:ascii="Arial" w:hAnsi="Arial" w:cs="Arial"/>
                <w:color w:val="091929"/>
                <w:sz w:val="20"/>
                <w:szCs w:val="20"/>
              </w:rPr>
              <w:t>–</w:t>
            </w:r>
            <w:r>
              <w:rPr>
                <w:rFonts w:ascii="Arial" w:hAnsi="Arial" w:cs="Arial"/>
                <w:color w:val="091929"/>
                <w:sz w:val="20"/>
                <w:szCs w:val="20"/>
              </w:rPr>
              <w:t xml:space="preserve"> </w:t>
            </w:r>
            <w:r w:rsidR="000F3D79">
              <w:rPr>
                <w:rFonts w:ascii="Arial" w:hAnsi="Arial" w:cs="Arial"/>
                <w:color w:val="091929"/>
                <w:sz w:val="20"/>
                <w:szCs w:val="20"/>
              </w:rPr>
              <w:t>scheduled hourly</w:t>
            </w:r>
          </w:p>
        </w:tc>
      </w:tr>
      <w:tr w:rsidR="00172DF8" w:rsidRPr="00C91DD6" w14:paraId="5619B2FC" w14:textId="77777777" w:rsidTr="00E92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tcW w:w="1531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noWrap/>
            <w:vAlign w:val="center"/>
          </w:tcPr>
          <w:p w14:paraId="3C7D0B6F" w14:textId="74C99089" w:rsidR="003E20F0" w:rsidRPr="003E20F0" w:rsidRDefault="00C50382" w:rsidP="003E20F0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Outcome</w:t>
            </w:r>
          </w:p>
        </w:tc>
        <w:tc>
          <w:tcPr>
            <w:tcW w:w="3469" w:type="pct"/>
            <w:tcBorders>
              <w:top w:val="single" w:sz="2" w:space="0" w:color="A6A6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vAlign w:val="center"/>
          </w:tcPr>
          <w:p w14:paraId="242C6489" w14:textId="6D083B51" w:rsidR="003E20F0" w:rsidRPr="0043217A" w:rsidRDefault="000F3D79" w:rsidP="003E20F0">
            <w:pPr>
              <w:rPr>
                <w:rFonts w:ascii="Arial" w:hAnsi="Arial" w:cs="Arial"/>
                <w:color w:val="091929"/>
                <w:sz w:val="20"/>
                <w:szCs w:val="20"/>
              </w:rPr>
            </w:pPr>
            <w:r>
              <w:rPr>
                <w:rFonts w:ascii="Arial" w:hAnsi="Arial" w:cs="Arial"/>
                <w:color w:val="091929"/>
                <w:sz w:val="20"/>
                <w:szCs w:val="20"/>
              </w:rPr>
              <w:t xml:space="preserve">All three attacks detected and alerted </w:t>
            </w:r>
            <w:r w:rsidR="00322681">
              <w:rPr>
                <w:rFonts w:ascii="Arial" w:hAnsi="Arial" w:cs="Arial"/>
                <w:color w:val="091929"/>
                <w:sz w:val="20"/>
                <w:szCs w:val="20"/>
              </w:rPr>
              <w:t>successfully</w:t>
            </w:r>
          </w:p>
        </w:tc>
      </w:tr>
    </w:tbl>
    <w:p w14:paraId="443E20D3" w14:textId="638D3979" w:rsidR="00603037" w:rsidRPr="00621DC9" w:rsidRDefault="006F49DA" w:rsidP="00CB59C8">
      <w:pPr>
        <w:spacing w:line="240" w:lineRule="auto"/>
        <w:ind w:hanging="270"/>
        <w:rPr>
          <w:rFonts w:ascii="Arial" w:hAnsi="Arial" w:cs="Arial"/>
          <w:b/>
          <w:bCs/>
          <w:color w:val="595959" w:themeColor="text1" w:themeTint="A6"/>
        </w:rPr>
      </w:pPr>
      <w:r w:rsidRPr="00621DC9">
        <w:rPr>
          <w:rFonts w:ascii="Arial" w:hAnsi="Arial" w:cs="Arial"/>
          <w:b/>
          <w:bCs/>
          <w:color w:val="595959" w:themeColor="text1" w:themeTint="A6"/>
        </w:rPr>
        <w:t>Key Findings</w:t>
      </w:r>
    </w:p>
    <w:p w14:paraId="2310325F" w14:textId="77777777" w:rsidR="00C708E0" w:rsidRDefault="00C708E0" w:rsidP="003750A7">
      <w:pPr>
        <w:spacing w:line="240" w:lineRule="auto"/>
        <w:rPr>
          <w:rFonts w:ascii="Arial" w:hAnsi="Arial" w:cs="Arial"/>
        </w:rPr>
      </w:pPr>
    </w:p>
    <w:p w14:paraId="3F113DD8" w14:textId="6A78D520" w:rsidR="00752840" w:rsidRPr="00800DB6" w:rsidRDefault="00752840" w:rsidP="00752840">
      <w:pPr>
        <w:ind w:left="-360"/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</w:pPr>
      <w:r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t>2</w:t>
      </w:r>
      <w:r w:rsidRPr="00800DB6"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t>Affected Systems</w:t>
      </w:r>
    </w:p>
    <w:p w14:paraId="137E4FB4" w14:textId="77777777" w:rsidR="00752840" w:rsidRPr="00D62FB8" w:rsidRDefault="00752840" w:rsidP="00752840">
      <w:pPr>
        <w:ind w:left="-360"/>
      </w:pPr>
      <w:r>
        <w:rPr>
          <w:rFonts w:ascii="Arial" w:hAnsi="Arial" w:cs="Arial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C463C3" wp14:editId="5C341298">
                <wp:simplePos x="0" y="0"/>
                <wp:positionH relativeFrom="margin">
                  <wp:posOffset>-238125</wp:posOffset>
                </wp:positionH>
                <wp:positionV relativeFrom="paragraph">
                  <wp:posOffset>80010</wp:posOffset>
                </wp:positionV>
                <wp:extent cx="6543675" cy="28575"/>
                <wp:effectExtent l="0" t="0" r="28575" b="28575"/>
                <wp:wrapNone/>
                <wp:docPr id="52841633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36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4CE52C" id="Straight Connector 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.75pt,6.3pt" to="496.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" strokecolor="#0a2f40 [1604]" strokeweight="1.5pt">
                <v:stroke joinstyle="miter"/>
                <w10:wrap anchorx="margin"/>
              </v:line>
            </w:pict>
          </mc:Fallback>
        </mc:AlternateContent>
      </w:r>
    </w:p>
    <w:tbl>
      <w:tblPr>
        <w:tblStyle w:val="ListTable1Light"/>
        <w:tblpPr w:leftFromText="180" w:rightFromText="180" w:vertAnchor="text" w:horzAnchor="margin" w:tblpXSpec="center" w:tblpY="92"/>
        <w:tblW w:w="5358" w:type="pct"/>
        <w:tblLook w:val="0420" w:firstRow="1" w:lastRow="0" w:firstColumn="0" w:lastColumn="0" w:noHBand="0" w:noVBand="1"/>
      </w:tblPr>
      <w:tblGrid>
        <w:gridCol w:w="2518"/>
        <w:gridCol w:w="4270"/>
        <w:gridCol w:w="4014"/>
      </w:tblGrid>
      <w:tr w:rsidR="00B42E4A" w:rsidRPr="00C91DD6" w14:paraId="741B61D1" w14:textId="17B8B307" w:rsidTr="00B42E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tcW w:w="1165" w:type="pct"/>
            <w:shd w:val="clear" w:color="auto" w:fill="091929"/>
            <w:noWrap/>
            <w:vAlign w:val="center"/>
          </w:tcPr>
          <w:p w14:paraId="4CC1D4B5" w14:textId="18CDDCA0" w:rsidR="00E91B17" w:rsidRPr="003E20F0" w:rsidRDefault="005C61D3" w:rsidP="00752840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Hostname</w:t>
            </w:r>
          </w:p>
        </w:tc>
        <w:tc>
          <w:tcPr>
            <w:tcW w:w="1976" w:type="pct"/>
            <w:shd w:val="clear" w:color="auto" w:fill="091929"/>
            <w:vAlign w:val="center"/>
          </w:tcPr>
          <w:p w14:paraId="430A102D" w14:textId="73C06781" w:rsidR="00E91B17" w:rsidRPr="003E20F0" w:rsidRDefault="004C0A9D" w:rsidP="00752840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OS</w:t>
            </w:r>
          </w:p>
        </w:tc>
        <w:tc>
          <w:tcPr>
            <w:tcW w:w="1858" w:type="pct"/>
            <w:shd w:val="clear" w:color="auto" w:fill="091929"/>
            <w:vAlign w:val="center"/>
          </w:tcPr>
          <w:p w14:paraId="23B8C333" w14:textId="069DBCFA" w:rsidR="00E91B17" w:rsidRDefault="009F4511" w:rsidP="00B42E4A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Role</w:t>
            </w:r>
          </w:p>
        </w:tc>
      </w:tr>
      <w:tr w:rsidR="00B42E4A" w:rsidRPr="00C91DD6" w14:paraId="0B58032D" w14:textId="01300C5D" w:rsidTr="00B42E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7"/>
        </w:trPr>
        <w:tc>
          <w:tcPr>
            <w:tcW w:w="1165" w:type="pct"/>
            <w:noWrap/>
            <w:vAlign w:val="center"/>
          </w:tcPr>
          <w:p w14:paraId="5984761A" w14:textId="68D2C8E1" w:rsidR="00E91B17" w:rsidRPr="00F56E05" w:rsidRDefault="005C61D3" w:rsidP="00752840">
            <w:pPr>
              <w:rPr>
                <w:rFonts w:ascii="Arial" w:hAnsi="Arial" w:cs="Arial"/>
                <w:b/>
                <w:bCs/>
                <w:color w:val="0A2F41" w:themeColor="accent1" w:themeShade="80"/>
                <w:sz w:val="20"/>
                <w:szCs w:val="20"/>
              </w:rPr>
            </w:pPr>
            <w:proofErr w:type="spellStart"/>
            <w:r w:rsidRPr="00F56E05">
              <w:rPr>
                <w:rFonts w:ascii="Arial" w:hAnsi="Arial" w:cs="Arial"/>
                <w:b/>
                <w:bCs/>
                <w:color w:val="0A2F41" w:themeColor="accent1" w:themeShade="80"/>
                <w:sz w:val="20"/>
                <w:szCs w:val="20"/>
              </w:rPr>
              <w:t>TheBrain</w:t>
            </w:r>
            <w:proofErr w:type="spellEnd"/>
          </w:p>
        </w:tc>
        <w:tc>
          <w:tcPr>
            <w:tcW w:w="1976" w:type="pct"/>
            <w:vAlign w:val="center"/>
          </w:tcPr>
          <w:p w14:paraId="49B3A1EE" w14:textId="4E250C4E" w:rsidR="00E91B17" w:rsidRPr="0043217A" w:rsidRDefault="004C0A9D" w:rsidP="00752840">
            <w:pPr>
              <w:rPr>
                <w:rFonts w:ascii="Arial" w:hAnsi="Arial" w:cs="Arial"/>
                <w:color w:val="091929"/>
                <w:sz w:val="20"/>
                <w:szCs w:val="20"/>
              </w:rPr>
            </w:pPr>
            <w:r>
              <w:rPr>
                <w:rFonts w:ascii="Arial" w:hAnsi="Arial" w:cs="Arial"/>
                <w:color w:val="091929"/>
                <w:sz w:val="20"/>
                <w:szCs w:val="20"/>
              </w:rPr>
              <w:t>Windows (local machine)</w:t>
            </w:r>
          </w:p>
        </w:tc>
        <w:tc>
          <w:tcPr>
            <w:tcW w:w="1858" w:type="pct"/>
            <w:vAlign w:val="center"/>
          </w:tcPr>
          <w:p w14:paraId="2B56FBF7" w14:textId="38BC382D" w:rsidR="00E91B17" w:rsidRPr="0043217A" w:rsidRDefault="009F4511" w:rsidP="00B42E4A">
            <w:pPr>
              <w:rPr>
                <w:rFonts w:ascii="Arial" w:hAnsi="Arial" w:cs="Arial"/>
                <w:color w:val="091929"/>
                <w:sz w:val="20"/>
                <w:szCs w:val="20"/>
              </w:rPr>
            </w:pPr>
            <w:r>
              <w:rPr>
                <w:rFonts w:ascii="Arial" w:hAnsi="Arial" w:cs="Arial"/>
                <w:color w:val="091929"/>
                <w:sz w:val="20"/>
                <w:szCs w:val="20"/>
              </w:rPr>
              <w:t>Mon</w:t>
            </w:r>
            <w:r w:rsidR="00755723">
              <w:rPr>
                <w:rFonts w:ascii="Arial" w:hAnsi="Arial" w:cs="Arial"/>
                <w:color w:val="091929"/>
                <w:sz w:val="20"/>
                <w:szCs w:val="20"/>
              </w:rPr>
              <w:t>itored endpoint – log source and attack target</w:t>
            </w:r>
          </w:p>
        </w:tc>
      </w:tr>
      <w:tr w:rsidR="00B42E4A" w:rsidRPr="00C91DD6" w14:paraId="50D43F2C" w14:textId="1F21032D" w:rsidTr="00B42E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22"/>
        </w:trPr>
        <w:tc>
          <w:tcPr>
            <w:tcW w:w="1165" w:type="pct"/>
            <w:noWrap/>
            <w:vAlign w:val="center"/>
          </w:tcPr>
          <w:p w14:paraId="4A7E9569" w14:textId="2AF13B76" w:rsidR="00E91B17" w:rsidRPr="00F56E05" w:rsidRDefault="00F56E05" w:rsidP="00752840">
            <w:pPr>
              <w:rPr>
                <w:rFonts w:ascii="Arial" w:hAnsi="Arial" w:cs="Arial"/>
                <w:b/>
                <w:bCs/>
                <w:color w:val="0A2F41" w:themeColor="accent1" w:themeShade="80"/>
                <w:sz w:val="20"/>
                <w:szCs w:val="20"/>
              </w:rPr>
            </w:pPr>
            <w:r w:rsidRPr="00F56E05">
              <w:rPr>
                <w:rFonts w:ascii="Arial" w:hAnsi="Arial" w:cs="Arial"/>
                <w:b/>
                <w:bCs/>
                <w:color w:val="0A2F41" w:themeColor="accent1" w:themeShade="80"/>
                <w:sz w:val="20"/>
                <w:szCs w:val="20"/>
              </w:rPr>
              <w:t>L</w:t>
            </w:r>
            <w:r w:rsidR="005C61D3" w:rsidRPr="00F56E05">
              <w:rPr>
                <w:rFonts w:ascii="Arial" w:hAnsi="Arial" w:cs="Arial"/>
                <w:b/>
                <w:bCs/>
                <w:color w:val="0A2F41" w:themeColor="accent1" w:themeShade="80"/>
                <w:sz w:val="20"/>
                <w:szCs w:val="20"/>
              </w:rPr>
              <w:t>ocal</w:t>
            </w:r>
            <w:r w:rsidRPr="00F56E05">
              <w:rPr>
                <w:rFonts w:ascii="Arial" w:hAnsi="Arial" w:cs="Arial"/>
                <w:b/>
                <w:bCs/>
                <w:color w:val="0A2F41" w:themeColor="accent1" w:themeShade="80"/>
                <w:sz w:val="20"/>
                <w:szCs w:val="20"/>
              </w:rPr>
              <w:t>host:8000</w:t>
            </w:r>
          </w:p>
        </w:tc>
        <w:tc>
          <w:tcPr>
            <w:tcW w:w="1976" w:type="pct"/>
            <w:vAlign w:val="center"/>
          </w:tcPr>
          <w:p w14:paraId="7536C298" w14:textId="5060AE84" w:rsidR="00E91B17" w:rsidRPr="00C50382" w:rsidRDefault="009F4511" w:rsidP="00752840">
            <w:pPr>
              <w:rPr>
                <w:rFonts w:ascii="Arial" w:hAnsi="Arial" w:cs="Arial"/>
                <w:color w:val="091929"/>
                <w:sz w:val="20"/>
                <w:szCs w:val="20"/>
              </w:rPr>
            </w:pPr>
            <w:r>
              <w:rPr>
                <w:rFonts w:ascii="Arial" w:hAnsi="Arial" w:cs="Arial"/>
                <w:color w:val="091929"/>
                <w:sz w:val="20"/>
                <w:szCs w:val="20"/>
              </w:rPr>
              <w:t>Splunk Enterprise 10.2.2</w:t>
            </w:r>
          </w:p>
        </w:tc>
        <w:tc>
          <w:tcPr>
            <w:tcW w:w="1858" w:type="pct"/>
            <w:vAlign w:val="center"/>
          </w:tcPr>
          <w:p w14:paraId="50839350" w14:textId="4E03FB41" w:rsidR="00E91B17" w:rsidRPr="00C50382" w:rsidRDefault="00755723" w:rsidP="00B42E4A">
            <w:pPr>
              <w:rPr>
                <w:rFonts w:ascii="Arial" w:hAnsi="Arial" w:cs="Arial"/>
                <w:color w:val="091929"/>
                <w:sz w:val="20"/>
                <w:szCs w:val="20"/>
              </w:rPr>
            </w:pPr>
            <w:r>
              <w:rPr>
                <w:rFonts w:ascii="Arial" w:hAnsi="Arial" w:cs="Arial"/>
                <w:color w:val="091929"/>
                <w:sz w:val="20"/>
                <w:szCs w:val="20"/>
              </w:rPr>
              <w:t>SIEM – log agg</w:t>
            </w:r>
            <w:r w:rsidR="00B42E4A">
              <w:rPr>
                <w:rFonts w:ascii="Arial" w:hAnsi="Arial" w:cs="Arial"/>
                <w:color w:val="091929"/>
                <w:sz w:val="20"/>
                <w:szCs w:val="20"/>
              </w:rPr>
              <w:t>regation, detection, alerting</w:t>
            </w:r>
          </w:p>
        </w:tc>
      </w:tr>
    </w:tbl>
    <w:p w14:paraId="6C4D3FED" w14:textId="7DC6BDD0" w:rsidR="00204112" w:rsidRPr="00800DB6" w:rsidRDefault="00204112" w:rsidP="005C6309">
      <w:pPr>
        <w:ind w:left="-360"/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</w:pPr>
      <w:r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t>3</w:t>
      </w:r>
      <w:r w:rsidRPr="00800DB6"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t>Technical Analysis</w:t>
      </w:r>
    </w:p>
    <w:p w14:paraId="6A9A5637" w14:textId="77777777" w:rsidR="00204112" w:rsidRPr="00D62FB8" w:rsidRDefault="00204112" w:rsidP="00204112">
      <w:pPr>
        <w:ind w:left="-360"/>
      </w:pPr>
      <w:r>
        <w:rPr>
          <w:rFonts w:ascii="Arial" w:hAnsi="Arial" w:cs="Arial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EA6435" wp14:editId="64131221">
                <wp:simplePos x="0" y="0"/>
                <wp:positionH relativeFrom="margin">
                  <wp:posOffset>-238125</wp:posOffset>
                </wp:positionH>
                <wp:positionV relativeFrom="paragraph">
                  <wp:posOffset>80010</wp:posOffset>
                </wp:positionV>
                <wp:extent cx="6543675" cy="28575"/>
                <wp:effectExtent l="0" t="0" r="28575" b="28575"/>
                <wp:wrapNone/>
                <wp:docPr id="183606675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36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E66F0" id="Straight Connector 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.75pt,6.3pt" to="496.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" strokecolor="#0a2f40 [1604]" strokeweight="1.5pt">
                <v:stroke joinstyle="miter"/>
                <w10:wrap anchorx="margin"/>
              </v:line>
            </w:pict>
          </mc:Fallback>
        </mc:AlternateContent>
      </w:r>
    </w:p>
    <w:p w14:paraId="4E85FD9C" w14:textId="5A42D6CD" w:rsidR="00D95031" w:rsidRDefault="00926FEC" w:rsidP="007C1EBF">
      <w:pPr>
        <w:spacing w:line="240" w:lineRule="auto"/>
        <w:ind w:hanging="360"/>
        <w:rPr>
          <w:rFonts w:ascii="Arial" w:hAnsi="Arial" w:cs="Arial"/>
          <w:b/>
          <w:bCs/>
          <w:color w:val="595959" w:themeColor="text1" w:themeTint="A6"/>
        </w:rPr>
      </w:pPr>
      <w:r>
        <w:rPr>
          <w:rFonts w:ascii="Arial" w:hAnsi="Arial" w:cs="Arial"/>
          <w:b/>
          <w:bCs/>
          <w:color w:val="595959" w:themeColor="text1" w:themeTint="A6"/>
        </w:rPr>
        <w:t>3.1 Det</w:t>
      </w:r>
      <w:r w:rsidR="00855E58">
        <w:rPr>
          <w:rFonts w:ascii="Arial" w:hAnsi="Arial" w:cs="Arial"/>
          <w:b/>
          <w:bCs/>
          <w:color w:val="595959" w:themeColor="text1" w:themeTint="A6"/>
        </w:rPr>
        <w:t>ec</w:t>
      </w:r>
      <w:r>
        <w:rPr>
          <w:rFonts w:ascii="Arial" w:hAnsi="Arial" w:cs="Arial"/>
          <w:b/>
          <w:bCs/>
          <w:color w:val="595959" w:themeColor="text1" w:themeTint="A6"/>
        </w:rPr>
        <w:t>tion 1 – Brute Force Login Attempt</w:t>
      </w:r>
    </w:p>
    <w:p w14:paraId="10C854F2" w14:textId="2E26FF7D" w:rsidR="00DB07D6" w:rsidRDefault="007C1EBF" w:rsidP="005C6309">
      <w:pPr>
        <w:spacing w:line="240" w:lineRule="auto"/>
        <w:ind w:left="-36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EventCode</w:t>
      </w:r>
      <w:proofErr w:type="spellEnd"/>
      <w:r>
        <w:rPr>
          <w:rFonts w:ascii="Arial" w:hAnsi="Arial" w:cs="Arial"/>
          <w:sz w:val="22"/>
          <w:szCs w:val="22"/>
        </w:rPr>
        <w:t xml:space="preserve"> 4625 is generated by Windows Security Event Log whenever a logon attempt fails. By ag</w:t>
      </w:r>
      <w:r w:rsidR="00D56F07">
        <w:rPr>
          <w:rFonts w:ascii="Arial" w:hAnsi="Arial" w:cs="Arial"/>
          <w:sz w:val="22"/>
          <w:szCs w:val="22"/>
        </w:rPr>
        <w:t>gregating failed attempts by account name and applying a count th</w:t>
      </w:r>
      <w:r w:rsidR="00DB07D6">
        <w:rPr>
          <w:rFonts w:ascii="Arial" w:hAnsi="Arial" w:cs="Arial"/>
          <w:sz w:val="22"/>
          <w:szCs w:val="22"/>
        </w:rPr>
        <w:t>r</w:t>
      </w:r>
      <w:r w:rsidR="00D56F07">
        <w:rPr>
          <w:rFonts w:ascii="Arial" w:hAnsi="Arial" w:cs="Arial"/>
          <w:sz w:val="22"/>
          <w:szCs w:val="22"/>
        </w:rPr>
        <w:t>esh</w:t>
      </w:r>
      <w:r w:rsidR="00DB07D6">
        <w:rPr>
          <w:rFonts w:ascii="Arial" w:hAnsi="Arial" w:cs="Arial"/>
          <w:sz w:val="22"/>
          <w:szCs w:val="22"/>
        </w:rPr>
        <w:t>o</w:t>
      </w:r>
      <w:r w:rsidR="00D56F07">
        <w:rPr>
          <w:rFonts w:ascii="Arial" w:hAnsi="Arial" w:cs="Arial"/>
          <w:sz w:val="22"/>
          <w:szCs w:val="22"/>
        </w:rPr>
        <w:t>ld,</w:t>
      </w:r>
      <w:r w:rsidR="00DB07D6">
        <w:rPr>
          <w:rFonts w:ascii="Arial" w:hAnsi="Arial" w:cs="Arial"/>
          <w:sz w:val="22"/>
          <w:szCs w:val="22"/>
        </w:rPr>
        <w:t xml:space="preserve"> </w:t>
      </w:r>
      <w:r w:rsidR="00D56F07">
        <w:rPr>
          <w:rFonts w:ascii="Arial" w:hAnsi="Arial" w:cs="Arial"/>
          <w:sz w:val="22"/>
          <w:szCs w:val="22"/>
        </w:rPr>
        <w:t>it is possible to di</w:t>
      </w:r>
      <w:r w:rsidR="00046660">
        <w:rPr>
          <w:rFonts w:ascii="Arial" w:hAnsi="Arial" w:cs="Arial"/>
          <w:sz w:val="22"/>
          <w:szCs w:val="22"/>
        </w:rPr>
        <w:t>stinguish between a single mistyped password and deliberate brute force pattern.</w:t>
      </w:r>
    </w:p>
    <w:p w14:paraId="26E1E7C7" w14:textId="45FD70BA" w:rsidR="001447F1" w:rsidRPr="005C6309" w:rsidRDefault="00DB07D6" w:rsidP="005C6309">
      <w:pPr>
        <w:spacing w:line="240" w:lineRule="auto"/>
        <w:ind w:left="-90" w:hanging="270"/>
        <w:rPr>
          <w:rFonts w:ascii="Arial" w:hAnsi="Arial" w:cs="Arial"/>
          <w:b/>
          <w:bCs/>
          <w:color w:val="595959" w:themeColor="text1" w:themeTint="A6"/>
        </w:rPr>
      </w:pPr>
      <w:r>
        <w:rPr>
          <w:rFonts w:ascii="Arial" w:hAnsi="Arial" w:cs="Arial"/>
          <w:b/>
          <w:bCs/>
          <w:color w:val="595959" w:themeColor="text1" w:themeTint="A6"/>
        </w:rPr>
        <w:lastRenderedPageBreak/>
        <w:t>S</w:t>
      </w:r>
      <w:r w:rsidR="00891B79">
        <w:rPr>
          <w:rFonts w:ascii="Arial" w:hAnsi="Arial" w:cs="Arial"/>
          <w:b/>
          <w:bCs/>
          <w:color w:val="595959" w:themeColor="text1" w:themeTint="A6"/>
        </w:rPr>
        <w:t>PL Detection Query</w:t>
      </w:r>
    </w:p>
    <w:tbl>
      <w:tblPr>
        <w:tblStyle w:val="ListTable1Light"/>
        <w:tblpPr w:leftFromText="180" w:rightFromText="180" w:vertAnchor="text" w:horzAnchor="margin" w:tblpXSpec="center" w:tblpY="1489"/>
        <w:tblW w:w="5404" w:type="pct"/>
        <w:tblLook w:val="0420" w:firstRow="1" w:lastRow="0" w:firstColumn="0" w:lastColumn="0" w:noHBand="0" w:noVBand="1"/>
      </w:tblPr>
      <w:tblGrid>
        <w:gridCol w:w="4652"/>
        <w:gridCol w:w="6242"/>
      </w:tblGrid>
      <w:tr w:rsidR="00444DEE" w:rsidRPr="00C91DD6" w14:paraId="22DD68F6" w14:textId="77777777" w:rsidTr="00A77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tcW w:w="2135" w:type="pct"/>
            <w:shd w:val="clear" w:color="auto" w:fill="091929"/>
            <w:noWrap/>
            <w:vAlign w:val="center"/>
          </w:tcPr>
          <w:p w14:paraId="6D351ADC" w14:textId="29A9511D" w:rsidR="00444DEE" w:rsidRPr="003E20F0" w:rsidRDefault="00CC2FED" w:rsidP="00A7749F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Account_Name</w:t>
            </w:r>
            <w:proofErr w:type="spellEnd"/>
          </w:p>
        </w:tc>
        <w:tc>
          <w:tcPr>
            <w:tcW w:w="2865" w:type="pct"/>
            <w:shd w:val="clear" w:color="auto" w:fill="091929"/>
            <w:vAlign w:val="center"/>
          </w:tcPr>
          <w:p w14:paraId="29545213" w14:textId="4840765F" w:rsidR="00444DEE" w:rsidRDefault="00CC2FED" w:rsidP="00A7749F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Failed Login Count</w:t>
            </w:r>
          </w:p>
        </w:tc>
      </w:tr>
      <w:tr w:rsidR="00444DEE" w:rsidRPr="00C91DD6" w14:paraId="5FDC65C7" w14:textId="77777777" w:rsidTr="00A77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tcW w:w="2135" w:type="pct"/>
            <w:noWrap/>
            <w:vAlign w:val="center"/>
          </w:tcPr>
          <w:p w14:paraId="231078D7" w14:textId="53A3B2B5" w:rsidR="00444DEE" w:rsidRPr="00816181" w:rsidRDefault="00816181" w:rsidP="00A7749F">
            <w:pPr>
              <w:rPr>
                <w:rFonts w:ascii="Arial" w:hAnsi="Arial" w:cs="Arial"/>
                <w:color w:val="0A2F41" w:themeColor="accent1" w:themeShade="80"/>
                <w:sz w:val="20"/>
                <w:szCs w:val="20"/>
              </w:rPr>
            </w:pPr>
            <w:r>
              <w:rPr>
                <w:rFonts w:ascii="Arial" w:hAnsi="Arial" w:cs="Arial"/>
                <w:color w:val="0A2F41" w:themeColor="accent1" w:themeShade="80"/>
                <w:sz w:val="20"/>
                <w:szCs w:val="20"/>
              </w:rPr>
              <w:t>THEBRAINS$</w:t>
            </w:r>
          </w:p>
        </w:tc>
        <w:tc>
          <w:tcPr>
            <w:tcW w:w="2865" w:type="pct"/>
            <w:vAlign w:val="center"/>
          </w:tcPr>
          <w:p w14:paraId="49F890EB" w14:textId="0CD1F197" w:rsidR="00444DEE" w:rsidRPr="00FF20DF" w:rsidRDefault="00FF20DF" w:rsidP="00A7749F">
            <w:pPr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</w:pPr>
            <w:r w:rsidRPr="005737E8">
              <w:rPr>
                <w:rFonts w:ascii="Arial" w:hAnsi="Arial" w:cs="Arial"/>
                <w:b/>
                <w:bCs/>
                <w:color w:val="BF4E14" w:themeColor="accent2" w:themeShade="BF"/>
                <w:sz w:val="20"/>
                <w:szCs w:val="20"/>
              </w:rPr>
              <w:t>9</w:t>
            </w:r>
          </w:p>
        </w:tc>
      </w:tr>
      <w:tr w:rsidR="00444DEE" w:rsidRPr="00C91DD6" w14:paraId="521E6E06" w14:textId="77777777" w:rsidTr="00A774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8"/>
        </w:trPr>
        <w:tc>
          <w:tcPr>
            <w:tcW w:w="2135" w:type="pct"/>
            <w:noWrap/>
            <w:vAlign w:val="center"/>
          </w:tcPr>
          <w:p w14:paraId="25397E67" w14:textId="05048F60" w:rsidR="00444DEE" w:rsidRPr="00CF10E5" w:rsidRDefault="00CF10E5" w:rsidP="00A7749F">
            <w:pPr>
              <w:rPr>
                <w:rFonts w:ascii="Arial" w:hAnsi="Arial" w:cs="Arial"/>
                <w:color w:val="0A2F41" w:themeColor="accent1" w:themeShade="80"/>
                <w:sz w:val="20"/>
                <w:szCs w:val="20"/>
              </w:rPr>
            </w:pPr>
            <w:r w:rsidRPr="00CF10E5">
              <w:rPr>
                <w:rFonts w:ascii="Arial" w:hAnsi="Arial" w:cs="Arial"/>
                <w:color w:val="0A2F41" w:themeColor="accent1" w:themeShade="80"/>
                <w:sz w:val="20"/>
                <w:szCs w:val="20"/>
              </w:rPr>
              <w:t>-</w:t>
            </w:r>
            <w:r>
              <w:rPr>
                <w:rFonts w:ascii="Arial" w:hAnsi="Arial" w:cs="Arial"/>
                <w:color w:val="0A2F41" w:themeColor="accent1" w:themeShade="80"/>
                <w:sz w:val="20"/>
                <w:szCs w:val="20"/>
              </w:rPr>
              <w:t xml:space="preserve"> </w:t>
            </w:r>
            <w:r w:rsidR="00816181" w:rsidRPr="00CF10E5">
              <w:rPr>
                <w:rFonts w:ascii="Arial" w:hAnsi="Arial" w:cs="Arial"/>
                <w:color w:val="0A2F41" w:themeColor="accent1" w:themeShade="80"/>
                <w:sz w:val="20"/>
                <w:szCs w:val="20"/>
              </w:rPr>
              <w:t>(system account)</w:t>
            </w:r>
          </w:p>
        </w:tc>
        <w:tc>
          <w:tcPr>
            <w:tcW w:w="2865" w:type="pct"/>
            <w:vAlign w:val="center"/>
          </w:tcPr>
          <w:p w14:paraId="29B2F99B" w14:textId="130DB85B" w:rsidR="00444DEE" w:rsidRPr="00FF20DF" w:rsidRDefault="00FF20DF" w:rsidP="00A7749F">
            <w:pPr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</w:pPr>
            <w:r w:rsidRPr="00FF20DF"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  <w:t>9</w:t>
            </w:r>
          </w:p>
        </w:tc>
      </w:tr>
    </w:tbl>
    <w:p w14:paraId="3B8D86D2" w14:textId="77777777" w:rsidR="00A7749F" w:rsidRDefault="00A7749F" w:rsidP="005C6309">
      <w:pPr>
        <w:spacing w:line="240" w:lineRule="auto"/>
        <w:ind w:left="-360"/>
        <w:jc w:val="both"/>
        <w:rPr>
          <w:rFonts w:ascii="Arial" w:hAnsi="Arial" w:cs="Arial"/>
          <w:sz w:val="22"/>
          <w:szCs w:val="22"/>
        </w:rPr>
      </w:pPr>
      <w:r w:rsidRPr="005C6309">
        <w:rPr>
          <w:rFonts w:ascii="Arial" w:hAnsi="Arial" w:cs="Arial"/>
          <w:b/>
          <w:bCs/>
          <w:noProof/>
          <w:color w:val="595959" w:themeColor="text1" w:themeTint="A6"/>
        </w:rPr>
        <mc:AlternateContent>
          <mc:Choice Requires="wps">
            <w:drawing>
              <wp:inline distT="0" distB="0" distL="0" distR="0" wp14:anchorId="76899206" wp14:editId="16B3D449">
                <wp:extent cx="6276975" cy="247650"/>
                <wp:effectExtent l="0" t="0" r="9525" b="0"/>
                <wp:docPr id="7775292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6975" cy="247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B323A" w14:textId="77777777" w:rsidR="00A7749F" w:rsidRPr="00E15EAA" w:rsidRDefault="00A7749F" w:rsidP="00A7749F">
                            <w:pPr>
                              <w:spacing w:line="240" w:lineRule="auto"/>
                              <w:ind w:hanging="360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E15EAA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in</w:t>
                            </w:r>
                            <w:r w:rsidRPr="00E15EAA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dex=* </w:t>
                            </w:r>
                            <w:proofErr w:type="spellStart"/>
                            <w:r w:rsidRPr="00E15EAA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EventCode</w:t>
                            </w:r>
                            <w:proofErr w:type="spellEnd"/>
                            <w:r w:rsidRPr="00E15EAA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=4625 | stats count by </w:t>
                            </w:r>
                            <w:proofErr w:type="spellStart"/>
                            <w:r w:rsidRPr="00E15EAA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Acccount_Name</w:t>
                            </w:r>
                            <w:proofErr w:type="spellEnd"/>
                            <w:r w:rsidRPr="00E15EAA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| sort -count</w:t>
                            </w:r>
                          </w:p>
                          <w:p w14:paraId="535293B5" w14:textId="77777777" w:rsidR="00A7749F" w:rsidRPr="00E15EAA" w:rsidRDefault="00A7749F" w:rsidP="00A774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899206" id="Text Box 2" o:spid="_x0000_s1029" type="#_x0000_t202" style="width:494.25pt;height:1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" fillcolor="#f2f2f2 [3052]" stroked="f">
                <v:textbox>
                  <w:txbxContent>
                    <w:p w14:paraId="09CB323A" w14:textId="77777777" w:rsidR="00A7749F" w:rsidRPr="00E15EAA" w:rsidRDefault="00A7749F" w:rsidP="00A7749F">
                      <w:pPr>
                        <w:spacing w:line="240" w:lineRule="auto"/>
                        <w:ind w:hanging="36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proofErr w:type="spellStart"/>
                      <w:r w:rsidRPr="00E15EAA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I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i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  in</w:t>
                      </w:r>
                      <w:r w:rsidRPr="00E15EAA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dex=* </w:t>
                      </w:r>
                      <w:proofErr w:type="spellStart"/>
                      <w:r w:rsidRPr="00E15EAA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EventCode</w:t>
                      </w:r>
                      <w:proofErr w:type="spellEnd"/>
                      <w:r w:rsidRPr="00E15EAA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=4625 | stats count by </w:t>
                      </w:r>
                      <w:proofErr w:type="spellStart"/>
                      <w:r w:rsidRPr="00E15EAA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Acccount_Name</w:t>
                      </w:r>
                      <w:proofErr w:type="spellEnd"/>
                      <w:r w:rsidRPr="00E15EAA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| sort -count</w:t>
                      </w:r>
                    </w:p>
                    <w:p w14:paraId="535293B5" w14:textId="77777777" w:rsidR="00A7749F" w:rsidRPr="00E15EAA" w:rsidRDefault="00A7749F" w:rsidP="00A7749F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6EE3E62" w14:textId="0BE3C1C6" w:rsidR="00B30CF1" w:rsidRDefault="00B30CF1" w:rsidP="005C6309">
      <w:pPr>
        <w:spacing w:line="240" w:lineRule="auto"/>
        <w:ind w:left="-360"/>
        <w:jc w:val="both"/>
        <w:rPr>
          <w:rFonts w:ascii="Arial" w:hAnsi="Arial" w:cs="Arial"/>
          <w:sz w:val="22"/>
          <w:szCs w:val="22"/>
        </w:rPr>
      </w:pPr>
      <w:r w:rsidRPr="00F63ED0">
        <w:rPr>
          <w:rFonts w:ascii="Arial" w:hAnsi="Arial" w:cs="Arial"/>
          <w:sz w:val="22"/>
          <w:szCs w:val="22"/>
        </w:rPr>
        <w:t>Simulation</w:t>
      </w:r>
      <w:r w:rsidR="00F63ED0" w:rsidRPr="00F63ED0">
        <w:rPr>
          <w:rFonts w:ascii="Arial" w:hAnsi="Arial" w:cs="Arial"/>
          <w:sz w:val="22"/>
          <w:szCs w:val="22"/>
        </w:rPr>
        <w:t xml:space="preserve"> </w:t>
      </w:r>
      <w:r w:rsidR="00F63ED0">
        <w:rPr>
          <w:rFonts w:ascii="Arial" w:hAnsi="Arial" w:cs="Arial"/>
          <w:sz w:val="22"/>
          <w:szCs w:val="22"/>
        </w:rPr>
        <w:t xml:space="preserve">method: The Windows login screen was </w:t>
      </w:r>
      <w:proofErr w:type="gramStart"/>
      <w:r w:rsidR="00F63ED0">
        <w:rPr>
          <w:rFonts w:ascii="Arial" w:hAnsi="Arial" w:cs="Arial"/>
          <w:sz w:val="22"/>
          <w:szCs w:val="22"/>
        </w:rPr>
        <w:t>locked</w:t>
      </w:r>
      <w:proofErr w:type="gramEnd"/>
      <w:r w:rsidR="00F63ED0">
        <w:rPr>
          <w:rFonts w:ascii="Arial" w:hAnsi="Arial" w:cs="Arial"/>
          <w:sz w:val="22"/>
          <w:szCs w:val="22"/>
        </w:rPr>
        <w:t xml:space="preserve"> and the incorrect password was entered</w:t>
      </w:r>
      <w:r w:rsidR="007E0BE9">
        <w:rPr>
          <w:rFonts w:ascii="Arial" w:hAnsi="Arial" w:cs="Arial"/>
          <w:sz w:val="22"/>
          <w:szCs w:val="22"/>
        </w:rPr>
        <w:t xml:space="preserve"> </w:t>
      </w:r>
      <w:r w:rsidR="00F63ED0">
        <w:rPr>
          <w:rFonts w:ascii="Arial" w:hAnsi="Arial" w:cs="Arial"/>
          <w:sz w:val="22"/>
          <w:szCs w:val="22"/>
        </w:rPr>
        <w:t>9 consec</w:t>
      </w:r>
      <w:r w:rsidR="00BF6195">
        <w:rPr>
          <w:rFonts w:ascii="Arial" w:hAnsi="Arial" w:cs="Arial"/>
          <w:sz w:val="22"/>
          <w:szCs w:val="22"/>
        </w:rPr>
        <w:t xml:space="preserve">utive </w:t>
      </w:r>
      <w:r w:rsidR="00C625FE">
        <w:rPr>
          <w:rFonts w:ascii="Arial" w:hAnsi="Arial" w:cs="Arial"/>
          <w:sz w:val="22"/>
          <w:szCs w:val="22"/>
        </w:rPr>
        <w:t>times before the correct password was used to retore access. Splunk captured the following</w:t>
      </w:r>
      <w:r w:rsidR="001447F1">
        <w:rPr>
          <w:rFonts w:ascii="Arial" w:hAnsi="Arial" w:cs="Arial"/>
          <w:sz w:val="22"/>
          <w:szCs w:val="22"/>
        </w:rPr>
        <w:t xml:space="preserve"> results:</w:t>
      </w:r>
    </w:p>
    <w:p w14:paraId="12FAFA50" w14:textId="77777777" w:rsidR="005C6309" w:rsidRDefault="005C6309" w:rsidP="007E0BE9">
      <w:pPr>
        <w:spacing w:line="240" w:lineRule="auto"/>
        <w:ind w:left="-360"/>
        <w:rPr>
          <w:rFonts w:ascii="Arial" w:hAnsi="Arial" w:cs="Arial"/>
          <w:sz w:val="22"/>
          <w:szCs w:val="22"/>
        </w:rPr>
      </w:pPr>
    </w:p>
    <w:p w14:paraId="30C131C2" w14:textId="1FB8E376" w:rsidR="001447F1" w:rsidRDefault="00CF10E5" w:rsidP="007E0BE9">
      <w:pPr>
        <w:spacing w:line="240" w:lineRule="auto"/>
        <w:ind w:left="-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</w:t>
      </w:r>
      <w:r w:rsidR="002B3A1E">
        <w:rPr>
          <w:rFonts w:ascii="Arial" w:hAnsi="Arial" w:cs="Arial"/>
          <w:sz w:val="22"/>
          <w:szCs w:val="22"/>
        </w:rPr>
        <w:t>alysis</w:t>
      </w:r>
      <w:r w:rsidR="00080A61">
        <w:rPr>
          <w:rFonts w:ascii="Arial" w:hAnsi="Arial" w:cs="Arial"/>
          <w:sz w:val="22"/>
          <w:szCs w:val="22"/>
        </w:rPr>
        <w:t>: Splunk detected the account creation event in real time, capturing the exact timest</w:t>
      </w:r>
      <w:r w:rsidR="009C651F">
        <w:rPr>
          <w:rFonts w:ascii="Arial" w:hAnsi="Arial" w:cs="Arial"/>
          <w:sz w:val="22"/>
          <w:szCs w:val="22"/>
        </w:rPr>
        <w:t>a</w:t>
      </w:r>
      <w:r w:rsidR="00080A61">
        <w:rPr>
          <w:rFonts w:ascii="Arial" w:hAnsi="Arial" w:cs="Arial"/>
          <w:sz w:val="22"/>
          <w:szCs w:val="22"/>
        </w:rPr>
        <w:t>mp, the name of the newly created account</w:t>
      </w:r>
      <w:r w:rsidR="00124D23">
        <w:rPr>
          <w:rFonts w:ascii="Arial" w:hAnsi="Arial" w:cs="Arial"/>
          <w:sz w:val="22"/>
          <w:szCs w:val="22"/>
        </w:rPr>
        <w:t>, the account that performed the action, and the host. Ina production environment this alert would trigger an immediate invest</w:t>
      </w:r>
      <w:r w:rsidR="00714B3D">
        <w:rPr>
          <w:rFonts w:ascii="Arial" w:hAnsi="Arial" w:cs="Arial"/>
          <w:sz w:val="22"/>
          <w:szCs w:val="22"/>
        </w:rPr>
        <w:t>igation to determine whether the account was created by an authorized admin</w:t>
      </w:r>
      <w:r w:rsidR="009C651F">
        <w:rPr>
          <w:rFonts w:ascii="Arial" w:hAnsi="Arial" w:cs="Arial"/>
          <w:sz w:val="22"/>
          <w:szCs w:val="22"/>
        </w:rPr>
        <w:t>istrator or by threat actor with elevated privileges.</w:t>
      </w:r>
    </w:p>
    <w:p w14:paraId="414CC227" w14:textId="77777777" w:rsidR="00911881" w:rsidRDefault="00911881" w:rsidP="007E0BE9">
      <w:pPr>
        <w:spacing w:line="240" w:lineRule="auto"/>
        <w:ind w:left="-360"/>
        <w:rPr>
          <w:rFonts w:ascii="Arial" w:hAnsi="Arial" w:cs="Arial"/>
          <w:sz w:val="22"/>
          <w:szCs w:val="22"/>
        </w:rPr>
      </w:pPr>
    </w:p>
    <w:p w14:paraId="7E776A29" w14:textId="483B150E" w:rsidR="00911881" w:rsidRDefault="00911881" w:rsidP="00911881">
      <w:pPr>
        <w:spacing w:line="240" w:lineRule="auto"/>
        <w:ind w:hanging="360"/>
        <w:rPr>
          <w:rFonts w:ascii="Arial" w:hAnsi="Arial" w:cs="Arial"/>
          <w:b/>
          <w:bCs/>
          <w:color w:val="595959" w:themeColor="text1" w:themeTint="A6"/>
        </w:rPr>
      </w:pPr>
      <w:r>
        <w:rPr>
          <w:rFonts w:ascii="Arial" w:hAnsi="Arial" w:cs="Arial"/>
          <w:b/>
          <w:bCs/>
          <w:color w:val="595959" w:themeColor="text1" w:themeTint="A6"/>
        </w:rPr>
        <w:t xml:space="preserve">3.2 Detection 2 – </w:t>
      </w:r>
      <w:r w:rsidR="00363347">
        <w:rPr>
          <w:rFonts w:ascii="Arial" w:hAnsi="Arial" w:cs="Arial"/>
          <w:b/>
          <w:bCs/>
          <w:color w:val="595959" w:themeColor="text1" w:themeTint="A6"/>
        </w:rPr>
        <w:t>Un</w:t>
      </w:r>
      <w:r w:rsidR="00E250EE">
        <w:rPr>
          <w:rFonts w:ascii="Arial" w:hAnsi="Arial" w:cs="Arial"/>
          <w:b/>
          <w:bCs/>
          <w:color w:val="595959" w:themeColor="text1" w:themeTint="A6"/>
        </w:rPr>
        <w:t>authorized User Account Creation</w:t>
      </w:r>
    </w:p>
    <w:p w14:paraId="122BA9EA" w14:textId="6C7D3C35" w:rsidR="00AD5B59" w:rsidRDefault="00911881" w:rsidP="00AD5B59">
      <w:pPr>
        <w:spacing w:line="240" w:lineRule="auto"/>
        <w:ind w:left="-36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EventCode</w:t>
      </w:r>
      <w:proofErr w:type="spellEnd"/>
      <w:r>
        <w:rPr>
          <w:rFonts w:ascii="Arial" w:hAnsi="Arial" w:cs="Arial"/>
          <w:sz w:val="22"/>
          <w:szCs w:val="22"/>
        </w:rPr>
        <w:t xml:space="preserve"> 4</w:t>
      </w:r>
      <w:r w:rsidR="005414C6">
        <w:rPr>
          <w:rFonts w:ascii="Arial" w:hAnsi="Arial" w:cs="Arial"/>
          <w:sz w:val="22"/>
          <w:szCs w:val="22"/>
        </w:rPr>
        <w:t>720 is generated when a new local user account is created. Unauthorized account creation is a well-documented attacker persistence technique – by creating a backdoor account, attacker can maintain access to a system even after their initial vector is remediated. This detection rule fires any time a new account is created, regardless of who created it</w:t>
      </w:r>
      <w:r w:rsidR="00C57D37">
        <w:rPr>
          <w:rFonts w:ascii="Arial" w:hAnsi="Arial" w:cs="Arial"/>
          <w:sz w:val="22"/>
          <w:szCs w:val="22"/>
        </w:rPr>
        <w:t>.</w:t>
      </w:r>
    </w:p>
    <w:p w14:paraId="2C6CEB64" w14:textId="77777777" w:rsidR="00AD5B59" w:rsidRDefault="00AD5B59" w:rsidP="00911881">
      <w:pPr>
        <w:spacing w:line="240" w:lineRule="auto"/>
        <w:ind w:left="-360"/>
        <w:jc w:val="both"/>
        <w:rPr>
          <w:rFonts w:ascii="Arial" w:hAnsi="Arial" w:cs="Arial"/>
          <w:sz w:val="22"/>
          <w:szCs w:val="22"/>
        </w:rPr>
      </w:pPr>
    </w:p>
    <w:p w14:paraId="50767F36" w14:textId="5955A722" w:rsidR="00911881" w:rsidRPr="005C6309" w:rsidRDefault="00911881" w:rsidP="00911881">
      <w:pPr>
        <w:spacing w:line="240" w:lineRule="auto"/>
        <w:ind w:left="-90" w:hanging="270"/>
        <w:rPr>
          <w:rFonts w:ascii="Arial" w:hAnsi="Arial" w:cs="Arial"/>
          <w:b/>
          <w:bCs/>
          <w:color w:val="595959" w:themeColor="text1" w:themeTint="A6"/>
        </w:rPr>
      </w:pPr>
      <w:r>
        <w:rPr>
          <w:rFonts w:ascii="Arial" w:hAnsi="Arial" w:cs="Arial"/>
          <w:b/>
          <w:bCs/>
          <w:color w:val="595959" w:themeColor="text1" w:themeTint="A6"/>
        </w:rPr>
        <w:t>SPL Detection Query</w:t>
      </w:r>
    </w:p>
    <w:p w14:paraId="58E8A0A5" w14:textId="77777777" w:rsidR="00AD5B59" w:rsidRDefault="00AD5B59" w:rsidP="00911881">
      <w:pPr>
        <w:spacing w:line="240" w:lineRule="auto"/>
        <w:ind w:left="-360"/>
        <w:jc w:val="both"/>
        <w:rPr>
          <w:rFonts w:ascii="Arial" w:hAnsi="Arial" w:cs="Arial"/>
          <w:sz w:val="22"/>
          <w:szCs w:val="22"/>
        </w:rPr>
      </w:pPr>
      <w:r w:rsidRPr="005C6309">
        <w:rPr>
          <w:rFonts w:ascii="Arial" w:hAnsi="Arial" w:cs="Arial"/>
          <w:b/>
          <w:bCs/>
          <w:noProof/>
          <w:color w:val="595959" w:themeColor="text1" w:themeTint="A6"/>
        </w:rPr>
        <mc:AlternateContent>
          <mc:Choice Requires="wps">
            <w:drawing>
              <wp:inline distT="0" distB="0" distL="0" distR="0" wp14:anchorId="398DF92D" wp14:editId="169CFF1A">
                <wp:extent cx="6276975" cy="247650"/>
                <wp:effectExtent l="0" t="0" r="9525" b="0"/>
                <wp:docPr id="6510206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6975" cy="247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569C7" w14:textId="6797A719" w:rsidR="00AD5B59" w:rsidRPr="00E15EAA" w:rsidRDefault="00AD5B59" w:rsidP="00AD5B59">
                            <w:pPr>
                              <w:spacing w:line="240" w:lineRule="auto"/>
                              <w:ind w:hanging="360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E15EAA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in</w:t>
                            </w:r>
                            <w:r w:rsidRPr="00E15EAA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dex=* </w:t>
                            </w:r>
                            <w:proofErr w:type="spellStart"/>
                            <w:r w:rsidRPr="00E15EAA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EventCode</w:t>
                            </w:r>
                            <w:proofErr w:type="spellEnd"/>
                            <w:r w:rsidRPr="00E15EAA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=4</w:t>
                            </w:r>
                            <w:r w:rsidR="00C57D37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720</w:t>
                            </w:r>
                            <w:r w:rsidRPr="00E15EAA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| </w:t>
                            </w:r>
                            <w:r w:rsidR="00C57D37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table</w:t>
                            </w:r>
                            <w:r w:rsidR="00B7169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_</w:t>
                            </w:r>
                            <w:r w:rsidR="00C57D37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time, </w:t>
                            </w:r>
                            <w:proofErr w:type="spellStart"/>
                            <w:r w:rsidR="00C57D37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Account_Name</w:t>
                            </w:r>
                            <w:proofErr w:type="spellEnd"/>
                            <w:r w:rsidR="00C57D37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="00C57D37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src_user</w:t>
                            </w:r>
                            <w:proofErr w:type="spellEnd"/>
                            <w:r w:rsidR="00C57D37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, host</w:t>
                            </w:r>
                          </w:p>
                          <w:p w14:paraId="4877F027" w14:textId="77777777" w:rsidR="00AD5B59" w:rsidRPr="00E15EAA" w:rsidRDefault="00AD5B59" w:rsidP="00AD5B59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8DF92D" id="_x0000_s1030" type="#_x0000_t202" style="width:494.25pt;height:1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" fillcolor="#f2f2f2 [3052]" stroked="f">
                <v:textbox>
                  <w:txbxContent>
                    <w:p w14:paraId="78C569C7" w14:textId="6797A719" w:rsidR="00AD5B59" w:rsidRPr="00E15EAA" w:rsidRDefault="00AD5B59" w:rsidP="00AD5B59">
                      <w:pPr>
                        <w:spacing w:line="240" w:lineRule="auto"/>
                        <w:ind w:hanging="36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proofErr w:type="spellStart"/>
                      <w:r w:rsidRPr="00E15EAA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I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i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  in</w:t>
                      </w:r>
                      <w:r w:rsidRPr="00E15EAA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dex=* </w:t>
                      </w:r>
                      <w:proofErr w:type="spellStart"/>
                      <w:r w:rsidRPr="00E15EAA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EventCode</w:t>
                      </w:r>
                      <w:proofErr w:type="spellEnd"/>
                      <w:r w:rsidRPr="00E15EAA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=4</w:t>
                      </w:r>
                      <w:r w:rsidR="00C57D37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720</w:t>
                      </w:r>
                      <w:r w:rsidRPr="00E15EAA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| </w:t>
                      </w:r>
                      <w:r w:rsidR="00C57D37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table</w:t>
                      </w:r>
                      <w:r w:rsidR="00B71693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_</w:t>
                      </w:r>
                      <w:r w:rsidR="00C57D37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time, </w:t>
                      </w:r>
                      <w:proofErr w:type="spellStart"/>
                      <w:r w:rsidR="00C57D37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Account_Name</w:t>
                      </w:r>
                      <w:proofErr w:type="spellEnd"/>
                      <w:r w:rsidR="00C57D37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="00C57D37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src_user</w:t>
                      </w:r>
                      <w:proofErr w:type="spellEnd"/>
                      <w:r w:rsidR="00C57D37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, host</w:t>
                      </w:r>
                    </w:p>
                    <w:p w14:paraId="4877F027" w14:textId="77777777" w:rsidR="00AD5B59" w:rsidRPr="00E15EAA" w:rsidRDefault="00AD5B59" w:rsidP="00AD5B59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81D6C70" w14:textId="349BB19A" w:rsidR="00911881" w:rsidRDefault="00911881" w:rsidP="00A82B6E">
      <w:pPr>
        <w:spacing w:line="240" w:lineRule="auto"/>
        <w:ind w:left="-360"/>
        <w:jc w:val="both"/>
        <w:rPr>
          <w:rFonts w:ascii="Arial" w:hAnsi="Arial" w:cs="Arial"/>
          <w:sz w:val="22"/>
          <w:szCs w:val="22"/>
        </w:rPr>
      </w:pPr>
      <w:r w:rsidRPr="00F63ED0">
        <w:rPr>
          <w:rFonts w:ascii="Arial" w:hAnsi="Arial" w:cs="Arial"/>
          <w:sz w:val="22"/>
          <w:szCs w:val="22"/>
        </w:rPr>
        <w:t xml:space="preserve">Simulation </w:t>
      </w:r>
      <w:r>
        <w:rPr>
          <w:rFonts w:ascii="Arial" w:hAnsi="Arial" w:cs="Arial"/>
          <w:sz w:val="22"/>
          <w:szCs w:val="22"/>
        </w:rPr>
        <w:t xml:space="preserve">method: </w:t>
      </w:r>
      <w:r w:rsidR="00A82B6E">
        <w:rPr>
          <w:rFonts w:ascii="Arial" w:hAnsi="Arial" w:cs="Arial"/>
          <w:sz w:val="22"/>
          <w:szCs w:val="22"/>
        </w:rPr>
        <w:t>A test user account named ‘</w:t>
      </w:r>
      <w:proofErr w:type="spellStart"/>
      <w:r w:rsidR="00A82B6E">
        <w:rPr>
          <w:rFonts w:ascii="Arial" w:hAnsi="Arial" w:cs="Arial"/>
          <w:sz w:val="22"/>
          <w:szCs w:val="22"/>
        </w:rPr>
        <w:t>labtest</w:t>
      </w:r>
      <w:proofErr w:type="spellEnd"/>
      <w:r w:rsidR="00A82B6E">
        <w:rPr>
          <w:rFonts w:ascii="Arial" w:hAnsi="Arial" w:cs="Arial"/>
          <w:sz w:val="22"/>
          <w:szCs w:val="22"/>
        </w:rPr>
        <w:t>’ was created via PowerS</w:t>
      </w:r>
      <w:r w:rsidR="005444BB">
        <w:rPr>
          <w:rFonts w:ascii="Arial" w:hAnsi="Arial" w:cs="Arial"/>
          <w:sz w:val="22"/>
          <w:szCs w:val="22"/>
        </w:rPr>
        <w:t>h</w:t>
      </w:r>
      <w:r w:rsidR="00A82B6E">
        <w:rPr>
          <w:rFonts w:ascii="Arial" w:hAnsi="Arial" w:cs="Arial"/>
          <w:sz w:val="22"/>
          <w:szCs w:val="22"/>
        </w:rPr>
        <w:t xml:space="preserve">ell (administrator) using the command: net user </w:t>
      </w:r>
      <w:proofErr w:type="spellStart"/>
      <w:r w:rsidR="00A82B6E">
        <w:rPr>
          <w:rFonts w:ascii="Arial" w:hAnsi="Arial" w:cs="Arial"/>
          <w:sz w:val="22"/>
          <w:szCs w:val="22"/>
        </w:rPr>
        <w:t>labtest</w:t>
      </w:r>
      <w:proofErr w:type="spellEnd"/>
      <w:r w:rsidR="00A82B6E">
        <w:rPr>
          <w:rFonts w:ascii="Arial" w:hAnsi="Arial" w:cs="Arial"/>
          <w:sz w:val="22"/>
          <w:szCs w:val="22"/>
        </w:rPr>
        <w:t xml:space="preserve"> P</w:t>
      </w:r>
      <w:r w:rsidR="00D007F6">
        <w:rPr>
          <w:rFonts w:ascii="Arial" w:hAnsi="Arial" w:cs="Arial"/>
          <w:sz w:val="22"/>
          <w:szCs w:val="22"/>
        </w:rPr>
        <w:t>assword</w:t>
      </w:r>
      <w:proofErr w:type="gramStart"/>
      <w:r w:rsidR="00D007F6">
        <w:rPr>
          <w:rFonts w:ascii="Arial" w:hAnsi="Arial" w:cs="Arial"/>
          <w:sz w:val="22"/>
          <w:szCs w:val="22"/>
        </w:rPr>
        <w:t>1!/</w:t>
      </w:r>
      <w:proofErr w:type="gramEnd"/>
      <w:r w:rsidR="00D007F6">
        <w:rPr>
          <w:rFonts w:ascii="Arial" w:hAnsi="Arial" w:cs="Arial"/>
          <w:sz w:val="22"/>
          <w:szCs w:val="22"/>
        </w:rPr>
        <w:t xml:space="preserve">add. The account was deleted </w:t>
      </w:r>
      <w:r w:rsidR="005444BB">
        <w:rPr>
          <w:rFonts w:ascii="Arial" w:hAnsi="Arial" w:cs="Arial"/>
          <w:sz w:val="22"/>
          <w:szCs w:val="22"/>
        </w:rPr>
        <w:t>immediately after confirmation of detection.</w:t>
      </w:r>
    </w:p>
    <w:tbl>
      <w:tblPr>
        <w:tblStyle w:val="ListTable1Light"/>
        <w:tblpPr w:leftFromText="180" w:rightFromText="180" w:vertAnchor="text" w:horzAnchor="margin" w:tblpXSpec="center" w:tblpY="159"/>
        <w:tblW w:w="5313" w:type="pct"/>
        <w:tblLook w:val="0420" w:firstRow="1" w:lastRow="0" w:firstColumn="0" w:lastColumn="0" w:noHBand="0" w:noVBand="1"/>
      </w:tblPr>
      <w:tblGrid>
        <w:gridCol w:w="2250"/>
        <w:gridCol w:w="2905"/>
        <w:gridCol w:w="2778"/>
        <w:gridCol w:w="2778"/>
      </w:tblGrid>
      <w:tr w:rsidR="00CF1CF3" w:rsidRPr="00C91DD6" w14:paraId="1A4CE59B" w14:textId="63464544" w:rsidTr="009243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tcW w:w="1050" w:type="pct"/>
            <w:shd w:val="clear" w:color="auto" w:fill="091929"/>
            <w:noWrap/>
            <w:vAlign w:val="center"/>
          </w:tcPr>
          <w:p w14:paraId="6E3C1482" w14:textId="20297E5A" w:rsidR="00CF1CF3" w:rsidRPr="003E20F0" w:rsidRDefault="00CF1CF3" w:rsidP="00AD5B59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Time </w:t>
            </w:r>
          </w:p>
        </w:tc>
        <w:tc>
          <w:tcPr>
            <w:tcW w:w="1356" w:type="pct"/>
            <w:shd w:val="clear" w:color="auto" w:fill="091929"/>
            <w:vAlign w:val="center"/>
          </w:tcPr>
          <w:p w14:paraId="11EBB35E" w14:textId="6805360C" w:rsidR="00CF1CF3" w:rsidRDefault="009243F8" w:rsidP="00AD5B59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Account Created</w:t>
            </w:r>
          </w:p>
        </w:tc>
        <w:tc>
          <w:tcPr>
            <w:tcW w:w="1297" w:type="pct"/>
            <w:shd w:val="clear" w:color="auto" w:fill="091929"/>
            <w:vAlign w:val="center"/>
          </w:tcPr>
          <w:p w14:paraId="1D70242B" w14:textId="5ED0E788" w:rsidR="00CF1CF3" w:rsidRDefault="009243F8" w:rsidP="009243F8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Created By</w:t>
            </w:r>
          </w:p>
        </w:tc>
        <w:tc>
          <w:tcPr>
            <w:tcW w:w="1297" w:type="pct"/>
            <w:shd w:val="clear" w:color="auto" w:fill="091929"/>
            <w:vAlign w:val="center"/>
          </w:tcPr>
          <w:p w14:paraId="19DC1CF8" w14:textId="5EBD519D" w:rsidR="00CF1CF3" w:rsidRDefault="009243F8" w:rsidP="009243F8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Host</w:t>
            </w:r>
          </w:p>
        </w:tc>
      </w:tr>
      <w:tr w:rsidR="00CF1CF3" w:rsidRPr="00C91DD6" w14:paraId="6C02077F" w14:textId="4339512B" w:rsidTr="00924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tcW w:w="1050" w:type="pct"/>
            <w:noWrap/>
            <w:vAlign w:val="center"/>
          </w:tcPr>
          <w:p w14:paraId="13113797" w14:textId="3A55353D" w:rsidR="00CF1CF3" w:rsidRPr="00816181" w:rsidRDefault="009243F8" w:rsidP="00AD5B59">
            <w:pPr>
              <w:rPr>
                <w:rFonts w:ascii="Arial" w:hAnsi="Arial" w:cs="Arial"/>
                <w:color w:val="0A2F41" w:themeColor="accent1" w:themeShade="80"/>
                <w:sz w:val="20"/>
                <w:szCs w:val="20"/>
              </w:rPr>
            </w:pPr>
            <w:r>
              <w:rPr>
                <w:rFonts w:ascii="Arial" w:hAnsi="Arial" w:cs="Arial"/>
                <w:color w:val="0A2F41" w:themeColor="accent1" w:themeShade="80"/>
                <w:sz w:val="20"/>
                <w:szCs w:val="20"/>
              </w:rPr>
              <w:t>2026-04-12 17:12:55</w:t>
            </w:r>
          </w:p>
        </w:tc>
        <w:tc>
          <w:tcPr>
            <w:tcW w:w="1356" w:type="pct"/>
            <w:vAlign w:val="center"/>
          </w:tcPr>
          <w:p w14:paraId="168E4BE3" w14:textId="47477C2E" w:rsidR="00CF1CF3" w:rsidRPr="00FF20DF" w:rsidRDefault="009243F8" w:rsidP="00AD5B59">
            <w:pPr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</w:pPr>
            <w:proofErr w:type="spellStart"/>
            <w:r w:rsidRPr="009243F8">
              <w:rPr>
                <w:rFonts w:ascii="Arial" w:hAnsi="Arial" w:cs="Arial"/>
                <w:b/>
                <w:bCs/>
                <w:color w:val="BF4E14" w:themeColor="accent2" w:themeShade="BF"/>
                <w:sz w:val="20"/>
                <w:szCs w:val="20"/>
              </w:rPr>
              <w:t>labtest</w:t>
            </w:r>
            <w:proofErr w:type="spellEnd"/>
          </w:p>
        </w:tc>
        <w:tc>
          <w:tcPr>
            <w:tcW w:w="1297" w:type="pct"/>
            <w:vAlign w:val="center"/>
          </w:tcPr>
          <w:p w14:paraId="0081157B" w14:textId="3F1525DE" w:rsidR="00CF1CF3" w:rsidRPr="009243F8" w:rsidRDefault="009243F8" w:rsidP="009243F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243F8">
              <w:rPr>
                <w:rFonts w:ascii="Arial" w:hAnsi="Arial" w:cs="Arial"/>
                <w:color w:val="000000" w:themeColor="text1"/>
                <w:sz w:val="20"/>
                <w:szCs w:val="20"/>
              </w:rPr>
              <w:t>hello</w:t>
            </w:r>
          </w:p>
        </w:tc>
        <w:tc>
          <w:tcPr>
            <w:tcW w:w="1297" w:type="pct"/>
            <w:vAlign w:val="center"/>
          </w:tcPr>
          <w:p w14:paraId="08EBB431" w14:textId="3B52690A" w:rsidR="00CF1CF3" w:rsidRPr="009243F8" w:rsidRDefault="009243F8" w:rsidP="009243F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9243F8">
              <w:rPr>
                <w:rFonts w:ascii="Arial" w:hAnsi="Arial" w:cs="Arial"/>
                <w:color w:val="000000" w:themeColor="text1"/>
                <w:sz w:val="20"/>
                <w:szCs w:val="20"/>
              </w:rPr>
              <w:t>TheBrain</w:t>
            </w:r>
            <w:proofErr w:type="spellEnd"/>
          </w:p>
        </w:tc>
      </w:tr>
    </w:tbl>
    <w:p w14:paraId="733360AD" w14:textId="77777777" w:rsidR="00911881" w:rsidRDefault="00911881" w:rsidP="00826CEB">
      <w:pPr>
        <w:spacing w:line="240" w:lineRule="auto"/>
        <w:rPr>
          <w:rFonts w:ascii="Arial" w:hAnsi="Arial" w:cs="Arial"/>
          <w:sz w:val="22"/>
          <w:szCs w:val="22"/>
        </w:rPr>
      </w:pPr>
    </w:p>
    <w:p w14:paraId="1510B261" w14:textId="4AE488E8" w:rsidR="00911881" w:rsidRDefault="00911881" w:rsidP="00911881">
      <w:pPr>
        <w:spacing w:line="240" w:lineRule="auto"/>
        <w:ind w:left="-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Analysis: </w:t>
      </w:r>
      <w:r w:rsidR="00F50471">
        <w:rPr>
          <w:rFonts w:ascii="Arial" w:hAnsi="Arial" w:cs="Arial"/>
          <w:sz w:val="22"/>
          <w:szCs w:val="22"/>
        </w:rPr>
        <w:t>Splunk detected the account creation event in real time, capturing the exact timestamp, the name of the newly created account, the account preformed the action, and the host</w:t>
      </w:r>
      <w:r w:rsidR="003F0EB5">
        <w:rPr>
          <w:rFonts w:ascii="Arial" w:hAnsi="Arial" w:cs="Arial"/>
          <w:sz w:val="22"/>
          <w:szCs w:val="22"/>
        </w:rPr>
        <w:t>. In a production environment this alert would trigger an immediate investigation to determine whether the account was created by an authorized admin</w:t>
      </w:r>
      <w:r w:rsidR="00E87EBF">
        <w:rPr>
          <w:rFonts w:ascii="Arial" w:hAnsi="Arial" w:cs="Arial"/>
          <w:sz w:val="22"/>
          <w:szCs w:val="22"/>
        </w:rPr>
        <w:t>istrator or by a threat actor with elevated privileges.</w:t>
      </w:r>
    </w:p>
    <w:p w14:paraId="6E6EEBD3" w14:textId="77777777" w:rsidR="003D7CA6" w:rsidRDefault="003D7CA6" w:rsidP="00911881">
      <w:pPr>
        <w:spacing w:line="240" w:lineRule="auto"/>
        <w:ind w:left="-360"/>
        <w:rPr>
          <w:rFonts w:ascii="Arial" w:hAnsi="Arial" w:cs="Arial"/>
          <w:sz w:val="22"/>
          <w:szCs w:val="22"/>
        </w:rPr>
      </w:pPr>
    </w:p>
    <w:p w14:paraId="06081C58" w14:textId="77777777" w:rsidR="003D7CA6" w:rsidRDefault="003D7CA6" w:rsidP="00911881">
      <w:pPr>
        <w:spacing w:line="240" w:lineRule="auto"/>
        <w:ind w:left="-360"/>
        <w:rPr>
          <w:rFonts w:ascii="Arial" w:hAnsi="Arial" w:cs="Arial"/>
          <w:sz w:val="22"/>
          <w:szCs w:val="22"/>
        </w:rPr>
      </w:pPr>
    </w:p>
    <w:p w14:paraId="6B12D99F" w14:textId="77777777" w:rsidR="003D7CA6" w:rsidRDefault="003D7CA6" w:rsidP="00911881">
      <w:pPr>
        <w:spacing w:line="240" w:lineRule="auto"/>
        <w:ind w:left="-360"/>
        <w:rPr>
          <w:rFonts w:ascii="Arial" w:hAnsi="Arial" w:cs="Arial"/>
          <w:sz w:val="22"/>
          <w:szCs w:val="22"/>
        </w:rPr>
      </w:pPr>
    </w:p>
    <w:p w14:paraId="6997C2EF" w14:textId="31E36A38" w:rsidR="003D7CA6" w:rsidRDefault="003D7CA6" w:rsidP="003D7CA6">
      <w:pPr>
        <w:spacing w:line="240" w:lineRule="auto"/>
        <w:ind w:hanging="360"/>
        <w:rPr>
          <w:rFonts w:ascii="Arial" w:hAnsi="Arial" w:cs="Arial"/>
          <w:b/>
          <w:bCs/>
          <w:color w:val="595959" w:themeColor="text1" w:themeTint="A6"/>
        </w:rPr>
      </w:pPr>
      <w:r>
        <w:rPr>
          <w:rFonts w:ascii="Arial" w:hAnsi="Arial" w:cs="Arial"/>
          <w:b/>
          <w:bCs/>
          <w:color w:val="595959" w:themeColor="text1" w:themeTint="A6"/>
        </w:rPr>
        <w:lastRenderedPageBreak/>
        <w:t>3.</w:t>
      </w:r>
      <w:r w:rsidR="00567F8E">
        <w:rPr>
          <w:rFonts w:ascii="Arial" w:hAnsi="Arial" w:cs="Arial"/>
          <w:b/>
          <w:bCs/>
          <w:color w:val="595959" w:themeColor="text1" w:themeTint="A6"/>
        </w:rPr>
        <w:t>3</w:t>
      </w:r>
      <w:r>
        <w:rPr>
          <w:rFonts w:ascii="Arial" w:hAnsi="Arial" w:cs="Arial"/>
          <w:b/>
          <w:bCs/>
          <w:color w:val="595959" w:themeColor="text1" w:themeTint="A6"/>
        </w:rPr>
        <w:t xml:space="preserve"> Detection 3 – PowerShell Execution Monitoring</w:t>
      </w:r>
    </w:p>
    <w:p w14:paraId="7E1E4375" w14:textId="079ECB8A" w:rsidR="003D7CA6" w:rsidRDefault="003D7CA6" w:rsidP="003D7CA6">
      <w:pPr>
        <w:spacing w:line="240" w:lineRule="auto"/>
        <w:ind w:left="-36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EventCode</w:t>
      </w:r>
      <w:proofErr w:type="spellEnd"/>
      <w:r>
        <w:rPr>
          <w:rFonts w:ascii="Arial" w:hAnsi="Arial" w:cs="Arial"/>
          <w:sz w:val="22"/>
          <w:szCs w:val="22"/>
        </w:rPr>
        <w:t xml:space="preserve"> 4688 is generated when any new process is created on a Windows system. By fil</w:t>
      </w:r>
      <w:r w:rsidR="009439A6">
        <w:rPr>
          <w:rFonts w:ascii="Arial" w:hAnsi="Arial" w:cs="Arial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 xml:space="preserve">ering for powerdhell.exe in the </w:t>
      </w:r>
      <w:proofErr w:type="spellStart"/>
      <w:r>
        <w:rPr>
          <w:rFonts w:ascii="Arial" w:hAnsi="Arial" w:cs="Arial"/>
          <w:sz w:val="22"/>
          <w:szCs w:val="22"/>
        </w:rPr>
        <w:t>New_process_Name</w:t>
      </w:r>
      <w:proofErr w:type="spellEnd"/>
      <w:r>
        <w:rPr>
          <w:rFonts w:ascii="Arial" w:hAnsi="Arial" w:cs="Arial"/>
          <w:sz w:val="22"/>
          <w:szCs w:val="22"/>
        </w:rPr>
        <w:t xml:space="preserve"> field</w:t>
      </w:r>
      <w:r w:rsidR="002449CF">
        <w:rPr>
          <w:rFonts w:ascii="Arial" w:hAnsi="Arial" w:cs="Arial"/>
          <w:sz w:val="22"/>
          <w:szCs w:val="22"/>
        </w:rPr>
        <w:t>, it is possible to monitor all PowerShell execution on the h</w:t>
      </w:r>
      <w:r w:rsidR="009439A6">
        <w:rPr>
          <w:rFonts w:ascii="Arial" w:hAnsi="Arial" w:cs="Arial"/>
          <w:sz w:val="22"/>
          <w:szCs w:val="22"/>
        </w:rPr>
        <w:t>os</w:t>
      </w:r>
      <w:r w:rsidR="002449CF">
        <w:rPr>
          <w:rFonts w:ascii="Arial" w:hAnsi="Arial" w:cs="Arial"/>
          <w:sz w:val="22"/>
          <w:szCs w:val="22"/>
        </w:rPr>
        <w:t>t</w:t>
      </w:r>
      <w:r w:rsidR="009439A6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2449CF">
        <w:rPr>
          <w:rFonts w:ascii="Arial" w:hAnsi="Arial" w:cs="Arial"/>
          <w:sz w:val="22"/>
          <w:szCs w:val="22"/>
        </w:rPr>
        <w:t>Powershell</w:t>
      </w:r>
      <w:proofErr w:type="spellEnd"/>
      <w:r w:rsidR="002449CF">
        <w:rPr>
          <w:rFonts w:ascii="Arial" w:hAnsi="Arial" w:cs="Arial"/>
          <w:sz w:val="22"/>
          <w:szCs w:val="22"/>
        </w:rPr>
        <w:t xml:space="preserve"> is one of the most commonly abuse tools by attackers for living-off-the-land techniques</w:t>
      </w:r>
      <w:r w:rsidR="004F3CE7">
        <w:rPr>
          <w:rFonts w:ascii="Arial" w:hAnsi="Arial" w:cs="Arial"/>
          <w:sz w:val="22"/>
          <w:szCs w:val="22"/>
        </w:rPr>
        <w:t>. Using legitimate Windows tools to execute m</w:t>
      </w:r>
      <w:r w:rsidR="009439A6">
        <w:rPr>
          <w:rFonts w:ascii="Arial" w:hAnsi="Arial" w:cs="Arial"/>
          <w:sz w:val="22"/>
          <w:szCs w:val="22"/>
        </w:rPr>
        <w:t>alicious code in order to evade traditional antivirus.</w:t>
      </w:r>
    </w:p>
    <w:p w14:paraId="479E4DF3" w14:textId="6291124B" w:rsidR="00757471" w:rsidRDefault="00E916F0" w:rsidP="00757471">
      <w:pPr>
        <w:spacing w:line="240" w:lineRule="auto"/>
        <w:ind w:left="-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Process creation audi</w:t>
      </w:r>
      <w:r w:rsidR="00FF7C7D">
        <w:rPr>
          <w:rFonts w:ascii="Arial" w:hAnsi="Arial" w:cs="Arial"/>
          <w:sz w:val="22"/>
          <w:szCs w:val="22"/>
        </w:rPr>
        <w:t>ting was not enabled by default and required the following commands to activate:</w:t>
      </w:r>
    </w:p>
    <w:p w14:paraId="74C17FC3" w14:textId="4C5C20B4" w:rsidR="00757471" w:rsidRDefault="00E373F0" w:rsidP="00757471">
      <w:pPr>
        <w:spacing w:line="240" w:lineRule="auto"/>
        <w:ind w:left="-360"/>
        <w:jc w:val="both"/>
        <w:rPr>
          <w:rFonts w:ascii="Arial" w:hAnsi="Arial" w:cs="Arial"/>
          <w:sz w:val="22"/>
          <w:szCs w:val="22"/>
        </w:rPr>
      </w:pPr>
      <w:r w:rsidRPr="005C6309">
        <w:rPr>
          <w:rFonts w:ascii="Arial" w:hAnsi="Arial" w:cs="Arial"/>
          <w:b/>
          <w:bCs/>
          <w:noProof/>
          <w:color w:val="595959" w:themeColor="text1" w:themeTint="A6"/>
        </w:rPr>
        <mc:AlternateContent>
          <mc:Choice Requires="wps">
            <w:drawing>
              <wp:inline distT="0" distB="0" distL="0" distR="0" wp14:anchorId="055F8584" wp14:editId="58946033">
                <wp:extent cx="6276975" cy="800100"/>
                <wp:effectExtent l="0" t="0" r="9525" b="0"/>
                <wp:docPr id="6489373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6975" cy="800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6DBE0" w14:textId="14B070E9" w:rsidR="00E373F0" w:rsidRDefault="00E373F0" w:rsidP="00E373F0">
                            <w:pPr>
                              <w:spacing w:line="240" w:lineRule="auto"/>
                              <w:ind w:hanging="360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E15EAA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auditpol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/set /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subcategory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:”Process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creation” /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success:enable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/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failure:enable</w:t>
                            </w:r>
                            <w:proofErr w:type="spellEnd"/>
                            <w:proofErr w:type="gramEnd"/>
                          </w:p>
                          <w:p w14:paraId="053ACD80" w14:textId="711EE9BE" w:rsidR="00434EFD" w:rsidRDefault="00434EFD" w:rsidP="00E373F0">
                            <w:pPr>
                              <w:spacing w:line="240" w:lineRule="auto"/>
                              <w:ind w:hanging="360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S </w:t>
                            </w:r>
                            <w:r w:rsidR="009D0AFA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reg add “HKLM\</w:t>
                            </w:r>
                            <w:r w:rsidR="008055B4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Software\Microsoft\Windows\CurrentVersion\Policies</w:t>
                            </w:r>
                            <w:r w:rsidR="00F23CE9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\System\Audit” /v</w:t>
                            </w:r>
                          </w:p>
                          <w:p w14:paraId="79F2F270" w14:textId="03CFB623" w:rsidR="00F23CE9" w:rsidRDefault="00F23CE9" w:rsidP="00E373F0">
                            <w:pPr>
                              <w:spacing w:line="240" w:lineRule="auto"/>
                              <w:ind w:hanging="360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D </w:t>
                            </w:r>
                            <w:proofErr w:type="spellStart"/>
                            <w:r w:rsidR="003D7571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ProcessCreationIncludeCmdLine_Enabled</w:t>
                            </w:r>
                            <w:proofErr w:type="spellEnd"/>
                            <w:r w:rsidR="003D7571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/t</w:t>
                            </w:r>
                            <w:r w:rsidR="00ED06C0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REG-_DWORD /d 1 /f</w:t>
                            </w:r>
                          </w:p>
                          <w:p w14:paraId="1783D591" w14:textId="4A9D2677" w:rsidR="00F23CE9" w:rsidRPr="00E15EAA" w:rsidRDefault="00F23CE9" w:rsidP="00E373F0">
                            <w:pPr>
                              <w:spacing w:line="240" w:lineRule="auto"/>
                              <w:ind w:hanging="360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d</w:t>
                            </w:r>
                          </w:p>
                          <w:p w14:paraId="550DCA7C" w14:textId="77777777" w:rsidR="00E373F0" w:rsidRPr="00E15EAA" w:rsidRDefault="00E373F0" w:rsidP="00E373F0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5F8584" id="_x0000_s1031" type="#_x0000_t202" style="width:494.25pt;height:6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" fillcolor="#f2f2f2 [3052]" stroked="f">
                <v:textbox>
                  <w:txbxContent>
                    <w:p w14:paraId="1066DBE0" w14:textId="14B070E9" w:rsidR="00E373F0" w:rsidRDefault="00E373F0" w:rsidP="00E373F0">
                      <w:pPr>
                        <w:spacing w:line="240" w:lineRule="auto"/>
                        <w:ind w:hanging="36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proofErr w:type="spellStart"/>
                      <w:r w:rsidRPr="00E15EAA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I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i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auditpol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/set /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subcategory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:”Process</w:t>
                      </w:r>
                      <w:proofErr w:type="spellEnd"/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creation” /</w:t>
                      </w: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success:enable</w:t>
                      </w:r>
                      <w:proofErr w:type="spellEnd"/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/</w:t>
                      </w: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failure:enable</w:t>
                      </w:r>
                      <w:proofErr w:type="spellEnd"/>
                      <w:proofErr w:type="gramEnd"/>
                    </w:p>
                    <w:p w14:paraId="053ACD80" w14:textId="711EE9BE" w:rsidR="00434EFD" w:rsidRDefault="00434EFD" w:rsidP="00E373F0">
                      <w:pPr>
                        <w:spacing w:line="240" w:lineRule="auto"/>
                        <w:ind w:hanging="36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S </w:t>
                      </w:r>
                      <w:r w:rsidR="009D0AFA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reg add “HKLM\</w:t>
                      </w:r>
                      <w:r w:rsidR="008055B4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Software\Microsoft\Windows\CurrentVersion\Policies</w:t>
                      </w:r>
                      <w:r w:rsidR="00F23CE9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\System\Audit” /v</w:t>
                      </w:r>
                    </w:p>
                    <w:p w14:paraId="79F2F270" w14:textId="03CFB623" w:rsidR="00F23CE9" w:rsidRDefault="00F23CE9" w:rsidP="00E373F0">
                      <w:pPr>
                        <w:spacing w:line="240" w:lineRule="auto"/>
                        <w:ind w:hanging="36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D </w:t>
                      </w:r>
                      <w:proofErr w:type="spellStart"/>
                      <w:r w:rsidR="003D7571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ProcessCreationIncludeCmdLine_Enabled</w:t>
                      </w:r>
                      <w:proofErr w:type="spellEnd"/>
                      <w:r w:rsidR="003D7571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/t</w:t>
                      </w:r>
                      <w:r w:rsidR="00ED06C0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REG-_DWORD /d 1 /f</w:t>
                      </w:r>
                    </w:p>
                    <w:p w14:paraId="1783D591" w14:textId="4A9D2677" w:rsidR="00F23CE9" w:rsidRPr="00E15EAA" w:rsidRDefault="00F23CE9" w:rsidP="00E373F0">
                      <w:pPr>
                        <w:spacing w:line="240" w:lineRule="auto"/>
                        <w:ind w:hanging="36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d</w:t>
                      </w:r>
                    </w:p>
                    <w:p w14:paraId="550DCA7C" w14:textId="77777777" w:rsidR="00E373F0" w:rsidRPr="00E15EAA" w:rsidRDefault="00E373F0" w:rsidP="00E373F0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A0ECA46" w14:textId="77777777" w:rsidR="003D7CA6" w:rsidRDefault="003D7CA6" w:rsidP="003D7CA6">
      <w:pPr>
        <w:spacing w:line="240" w:lineRule="auto"/>
        <w:ind w:left="-360"/>
        <w:jc w:val="both"/>
        <w:rPr>
          <w:rFonts w:ascii="Arial" w:hAnsi="Arial" w:cs="Arial"/>
          <w:sz w:val="22"/>
          <w:szCs w:val="22"/>
        </w:rPr>
      </w:pPr>
    </w:p>
    <w:p w14:paraId="5472D97D" w14:textId="77777777" w:rsidR="003D7CA6" w:rsidRPr="005C6309" w:rsidRDefault="003D7CA6" w:rsidP="003D7CA6">
      <w:pPr>
        <w:spacing w:line="240" w:lineRule="auto"/>
        <w:ind w:left="-90" w:hanging="270"/>
        <w:rPr>
          <w:rFonts w:ascii="Arial" w:hAnsi="Arial" w:cs="Arial"/>
          <w:b/>
          <w:bCs/>
          <w:color w:val="595959" w:themeColor="text1" w:themeTint="A6"/>
        </w:rPr>
      </w:pPr>
      <w:r>
        <w:rPr>
          <w:rFonts w:ascii="Arial" w:hAnsi="Arial" w:cs="Arial"/>
          <w:b/>
          <w:bCs/>
          <w:color w:val="595959" w:themeColor="text1" w:themeTint="A6"/>
        </w:rPr>
        <w:t>SPL Detection Query</w:t>
      </w:r>
    </w:p>
    <w:p w14:paraId="2470D209" w14:textId="175A44B5" w:rsidR="003D7CA6" w:rsidRDefault="003D7CA6" w:rsidP="00CF565E">
      <w:pPr>
        <w:spacing w:line="240" w:lineRule="auto"/>
        <w:ind w:left="-360"/>
        <w:jc w:val="both"/>
        <w:rPr>
          <w:rFonts w:ascii="Arial" w:hAnsi="Arial" w:cs="Arial"/>
          <w:sz w:val="22"/>
          <w:szCs w:val="22"/>
        </w:rPr>
      </w:pPr>
      <w:r w:rsidRPr="005C6309">
        <w:rPr>
          <w:rFonts w:ascii="Arial" w:hAnsi="Arial" w:cs="Arial"/>
          <w:b/>
          <w:bCs/>
          <w:noProof/>
          <w:color w:val="595959" w:themeColor="text1" w:themeTint="A6"/>
        </w:rPr>
        <mc:AlternateContent>
          <mc:Choice Requires="wps">
            <w:drawing>
              <wp:inline distT="0" distB="0" distL="0" distR="0" wp14:anchorId="49C8BF0B" wp14:editId="1E8F55CC">
                <wp:extent cx="6276975" cy="542925"/>
                <wp:effectExtent l="0" t="0" r="9525" b="9525"/>
                <wp:docPr id="16243154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6975" cy="5429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F64CF" w14:textId="5E30382A" w:rsidR="003D7CA6" w:rsidRDefault="003D7CA6" w:rsidP="003D7CA6">
                            <w:pPr>
                              <w:spacing w:line="240" w:lineRule="auto"/>
                              <w:ind w:hanging="360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E15EAA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in</w:t>
                            </w:r>
                            <w:r w:rsidRPr="00E15EAA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dex=* </w:t>
                            </w:r>
                            <w:proofErr w:type="spellStart"/>
                            <w:r w:rsidRPr="00E15EAA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EventCode</w:t>
                            </w:r>
                            <w:proofErr w:type="spellEnd"/>
                            <w:r w:rsidRPr="00E15EAA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=4</w:t>
                            </w:r>
                            <w:r w:rsidR="00E61A10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688 </w:t>
                            </w:r>
                            <w:proofErr w:type="spellStart"/>
                            <w:r w:rsidR="00E61A10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New_</w:t>
                            </w:r>
                            <w:r w:rsidR="00197010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Process_Name</w:t>
                            </w:r>
                            <w:proofErr w:type="spellEnd"/>
                            <w:proofErr w:type="gramStart"/>
                            <w:r w:rsidR="00151EC4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=”*</w:t>
                            </w:r>
                            <w:proofErr w:type="gramEnd"/>
                            <w:r w:rsidR="00151EC4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powershell.exe” | table _time, </w:t>
                            </w:r>
                            <w:proofErr w:type="spellStart"/>
                            <w:r w:rsidR="00151EC4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Account_Name</w:t>
                            </w:r>
                            <w:proofErr w:type="spellEnd"/>
                            <w:r w:rsidR="00151EC4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1D71FCDC" w14:textId="2E6BF462" w:rsidR="00151EC4" w:rsidRPr="00E15EAA" w:rsidRDefault="000A0135" w:rsidP="003D7CA6">
                            <w:pPr>
                              <w:spacing w:line="240" w:lineRule="auto"/>
                              <w:ind w:hanging="360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New_Process_Name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Creator_</w:t>
                            </w:r>
                            <w:r w:rsidR="00CF565E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Process_Name</w:t>
                            </w:r>
                            <w:proofErr w:type="spellEnd"/>
                            <w:r w:rsidR="00CF565E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, host</w:t>
                            </w:r>
                          </w:p>
                          <w:p w14:paraId="5FBB2480" w14:textId="77777777" w:rsidR="003D7CA6" w:rsidRPr="00E15EAA" w:rsidRDefault="003D7CA6" w:rsidP="003D7CA6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C8BF0B" id="_x0000_s1032" type="#_x0000_t202" style="width:494.25pt;height:4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" fillcolor="#f2f2f2 [3052]" stroked="f">
                <v:textbox>
                  <w:txbxContent>
                    <w:p w14:paraId="2CAF64CF" w14:textId="5E30382A" w:rsidR="003D7CA6" w:rsidRDefault="003D7CA6" w:rsidP="003D7CA6">
                      <w:pPr>
                        <w:spacing w:line="240" w:lineRule="auto"/>
                        <w:ind w:hanging="36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proofErr w:type="spellStart"/>
                      <w:r w:rsidRPr="00E15EAA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I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i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  in</w:t>
                      </w:r>
                      <w:r w:rsidRPr="00E15EAA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dex=* </w:t>
                      </w:r>
                      <w:proofErr w:type="spellStart"/>
                      <w:r w:rsidRPr="00E15EAA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EventCode</w:t>
                      </w:r>
                      <w:proofErr w:type="spellEnd"/>
                      <w:r w:rsidRPr="00E15EAA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=4</w:t>
                      </w:r>
                      <w:r w:rsidR="00E61A10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688 </w:t>
                      </w:r>
                      <w:proofErr w:type="spellStart"/>
                      <w:r w:rsidR="00E61A10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New_</w:t>
                      </w:r>
                      <w:r w:rsidR="00197010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Process_Name</w:t>
                      </w:r>
                      <w:proofErr w:type="spellEnd"/>
                      <w:proofErr w:type="gramStart"/>
                      <w:r w:rsidR="00151EC4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=”*</w:t>
                      </w:r>
                      <w:proofErr w:type="gramEnd"/>
                      <w:r w:rsidR="00151EC4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powershell.exe” | table _time, </w:t>
                      </w:r>
                      <w:proofErr w:type="spellStart"/>
                      <w:r w:rsidR="00151EC4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Account_Name</w:t>
                      </w:r>
                      <w:proofErr w:type="spellEnd"/>
                      <w:r w:rsidR="00151EC4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,</w:t>
                      </w:r>
                    </w:p>
                    <w:p w14:paraId="1D71FCDC" w14:textId="2E6BF462" w:rsidR="00151EC4" w:rsidRPr="00E15EAA" w:rsidRDefault="000A0135" w:rsidP="003D7CA6">
                      <w:pPr>
                        <w:spacing w:line="240" w:lineRule="auto"/>
                        <w:ind w:hanging="36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New_Process_Name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Creator_</w:t>
                      </w:r>
                      <w:r w:rsidR="00CF565E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Process_Name</w:t>
                      </w:r>
                      <w:proofErr w:type="spellEnd"/>
                      <w:r w:rsidR="00CF565E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, host</w:t>
                      </w:r>
                    </w:p>
                    <w:p w14:paraId="5FBB2480" w14:textId="77777777" w:rsidR="003D7CA6" w:rsidRPr="00E15EAA" w:rsidRDefault="003D7CA6" w:rsidP="003D7CA6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ListTable1Light"/>
        <w:tblpPr w:leftFromText="180" w:rightFromText="180" w:vertAnchor="text" w:horzAnchor="margin" w:tblpXSpec="center" w:tblpY="159"/>
        <w:tblW w:w="5313" w:type="pct"/>
        <w:tblLook w:val="0420" w:firstRow="1" w:lastRow="0" w:firstColumn="0" w:lastColumn="0" w:noHBand="0" w:noVBand="1"/>
      </w:tblPr>
      <w:tblGrid>
        <w:gridCol w:w="2250"/>
        <w:gridCol w:w="2905"/>
        <w:gridCol w:w="2778"/>
        <w:gridCol w:w="2778"/>
      </w:tblGrid>
      <w:tr w:rsidR="003D7CA6" w:rsidRPr="00C91DD6" w14:paraId="725A1FFF" w14:textId="77777777" w:rsidTr="00CA4C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tcW w:w="1050" w:type="pct"/>
            <w:shd w:val="clear" w:color="auto" w:fill="091929"/>
            <w:noWrap/>
            <w:vAlign w:val="center"/>
          </w:tcPr>
          <w:p w14:paraId="17367924" w14:textId="77777777" w:rsidR="003D7CA6" w:rsidRPr="003E20F0" w:rsidRDefault="003D7CA6" w:rsidP="00CA4C88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Time </w:t>
            </w:r>
          </w:p>
        </w:tc>
        <w:tc>
          <w:tcPr>
            <w:tcW w:w="1356" w:type="pct"/>
            <w:shd w:val="clear" w:color="auto" w:fill="091929"/>
            <w:vAlign w:val="center"/>
          </w:tcPr>
          <w:p w14:paraId="1FD213B3" w14:textId="29EC9939" w:rsidR="003D7CA6" w:rsidRDefault="003D7CA6" w:rsidP="00CA4C88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Account</w:t>
            </w:r>
          </w:p>
        </w:tc>
        <w:tc>
          <w:tcPr>
            <w:tcW w:w="1297" w:type="pct"/>
            <w:shd w:val="clear" w:color="auto" w:fill="091929"/>
            <w:vAlign w:val="center"/>
          </w:tcPr>
          <w:p w14:paraId="594A87A7" w14:textId="02D9151E" w:rsidR="003D7CA6" w:rsidRDefault="00B439AF" w:rsidP="00CA4C88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Process</w:t>
            </w:r>
          </w:p>
        </w:tc>
        <w:tc>
          <w:tcPr>
            <w:tcW w:w="1297" w:type="pct"/>
            <w:shd w:val="clear" w:color="auto" w:fill="091929"/>
            <w:vAlign w:val="center"/>
          </w:tcPr>
          <w:p w14:paraId="1B42F267" w14:textId="265EB090" w:rsidR="003D7CA6" w:rsidRDefault="00B439AF" w:rsidP="00CA4C88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Parent Process</w:t>
            </w:r>
          </w:p>
        </w:tc>
      </w:tr>
      <w:tr w:rsidR="003D7CA6" w:rsidRPr="00C91DD6" w14:paraId="6601065A" w14:textId="77777777" w:rsidTr="00CA4C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tcW w:w="1050" w:type="pct"/>
            <w:noWrap/>
            <w:vAlign w:val="center"/>
          </w:tcPr>
          <w:p w14:paraId="068A7DE4" w14:textId="6AD58C8E" w:rsidR="003D7CA6" w:rsidRPr="00816181" w:rsidRDefault="003D7CA6" w:rsidP="00CA4C88">
            <w:pPr>
              <w:rPr>
                <w:rFonts w:ascii="Arial" w:hAnsi="Arial" w:cs="Arial"/>
                <w:color w:val="0A2F41" w:themeColor="accent1" w:themeShade="80"/>
                <w:sz w:val="20"/>
                <w:szCs w:val="20"/>
              </w:rPr>
            </w:pPr>
            <w:r>
              <w:rPr>
                <w:rFonts w:ascii="Arial" w:hAnsi="Arial" w:cs="Arial"/>
                <w:color w:val="0A2F41" w:themeColor="accent1" w:themeShade="80"/>
                <w:sz w:val="20"/>
                <w:szCs w:val="20"/>
              </w:rPr>
              <w:t>17:</w:t>
            </w:r>
            <w:r w:rsidR="002F6321">
              <w:rPr>
                <w:rFonts w:ascii="Arial" w:hAnsi="Arial" w:cs="Arial"/>
                <w:color w:val="0A2F41" w:themeColor="accent1" w:themeShade="80"/>
                <w:sz w:val="20"/>
                <w:szCs w:val="20"/>
              </w:rPr>
              <w:t>23</w:t>
            </w:r>
            <w:r>
              <w:rPr>
                <w:rFonts w:ascii="Arial" w:hAnsi="Arial" w:cs="Arial"/>
                <w:color w:val="0A2F41" w:themeColor="accent1" w:themeShade="80"/>
                <w:sz w:val="20"/>
                <w:szCs w:val="20"/>
              </w:rPr>
              <w:t>:</w:t>
            </w:r>
            <w:r w:rsidR="002F6321">
              <w:rPr>
                <w:rFonts w:ascii="Arial" w:hAnsi="Arial" w:cs="Arial"/>
                <w:color w:val="0A2F41" w:themeColor="accent1" w:themeShade="80"/>
                <w:sz w:val="20"/>
                <w:szCs w:val="20"/>
              </w:rPr>
              <w:t>23</w:t>
            </w:r>
          </w:p>
        </w:tc>
        <w:tc>
          <w:tcPr>
            <w:tcW w:w="1356" w:type="pct"/>
            <w:vAlign w:val="center"/>
          </w:tcPr>
          <w:p w14:paraId="0A0C37DF" w14:textId="1E3EDFD0" w:rsidR="003D7CA6" w:rsidRPr="002F6321" w:rsidRDefault="002F6321" w:rsidP="00CA4C8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Splunkd</w:t>
            </w:r>
            <w:proofErr w:type="spellEnd"/>
          </w:p>
        </w:tc>
        <w:tc>
          <w:tcPr>
            <w:tcW w:w="1297" w:type="pct"/>
            <w:vAlign w:val="center"/>
          </w:tcPr>
          <w:p w14:paraId="11C827A7" w14:textId="7BC8935F" w:rsidR="003D7CA6" w:rsidRPr="009243F8" w:rsidRDefault="00B439AF" w:rsidP="00CA4C8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</w:t>
            </w:r>
            <w:r w:rsidR="0089537C">
              <w:rPr>
                <w:rFonts w:ascii="Arial" w:hAnsi="Arial" w:cs="Arial"/>
                <w:color w:val="000000" w:themeColor="text1"/>
                <w:sz w:val="20"/>
                <w:szCs w:val="20"/>
              </w:rPr>
              <w:t>plunk-powershell.exe</w:t>
            </w:r>
          </w:p>
        </w:tc>
        <w:tc>
          <w:tcPr>
            <w:tcW w:w="1297" w:type="pct"/>
            <w:vAlign w:val="center"/>
          </w:tcPr>
          <w:p w14:paraId="46A5E9A4" w14:textId="48A97A99" w:rsidR="003D7CA6" w:rsidRPr="009243F8" w:rsidRDefault="00B439AF" w:rsidP="00CA4C8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</w:t>
            </w:r>
            <w:r w:rsidR="0089537C">
              <w:rPr>
                <w:rFonts w:ascii="Arial" w:hAnsi="Arial" w:cs="Arial"/>
                <w:color w:val="000000" w:themeColor="text1"/>
                <w:sz w:val="20"/>
                <w:szCs w:val="20"/>
              </w:rPr>
              <w:t>plunked.exe</w:t>
            </w:r>
          </w:p>
        </w:tc>
      </w:tr>
    </w:tbl>
    <w:p w14:paraId="505D995D" w14:textId="77777777" w:rsidR="003D7CA6" w:rsidRDefault="003D7CA6" w:rsidP="003D7CA6">
      <w:pPr>
        <w:spacing w:line="240" w:lineRule="auto"/>
        <w:rPr>
          <w:rFonts w:ascii="Arial" w:hAnsi="Arial" w:cs="Arial"/>
          <w:sz w:val="22"/>
          <w:szCs w:val="22"/>
        </w:rPr>
      </w:pPr>
    </w:p>
    <w:p w14:paraId="31D1697D" w14:textId="6A2239D8" w:rsidR="003D7CA6" w:rsidRDefault="003D7CA6" w:rsidP="003D7CA6">
      <w:pPr>
        <w:spacing w:line="240" w:lineRule="auto"/>
        <w:ind w:left="-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Analysis: </w:t>
      </w:r>
      <w:r w:rsidR="00B439AF">
        <w:rPr>
          <w:rFonts w:ascii="Arial" w:hAnsi="Arial" w:cs="Arial"/>
          <w:sz w:val="22"/>
          <w:szCs w:val="22"/>
        </w:rPr>
        <w:t xml:space="preserve">The detection rule captured PowerShell execution </w:t>
      </w:r>
      <w:r w:rsidR="00E7320F">
        <w:rPr>
          <w:rFonts w:ascii="Arial" w:hAnsi="Arial" w:cs="Arial"/>
          <w:sz w:val="22"/>
          <w:szCs w:val="22"/>
        </w:rPr>
        <w:t>originating</w:t>
      </w:r>
      <w:r w:rsidR="00B439AF">
        <w:rPr>
          <w:rFonts w:ascii="Arial" w:hAnsi="Arial" w:cs="Arial"/>
          <w:sz w:val="22"/>
          <w:szCs w:val="22"/>
        </w:rPr>
        <w:t xml:space="preserve"> from the Splunk service itself, an expected behav</w:t>
      </w:r>
      <w:r w:rsidR="00442D02">
        <w:rPr>
          <w:rFonts w:ascii="Arial" w:hAnsi="Arial" w:cs="Arial"/>
          <w:sz w:val="22"/>
          <w:szCs w:val="22"/>
        </w:rPr>
        <w:t>ior as Splunk internally uses PowerShell for certain operations. In a real SOC env</w:t>
      </w:r>
      <w:r w:rsidR="00E7320F">
        <w:rPr>
          <w:rFonts w:ascii="Arial" w:hAnsi="Arial" w:cs="Arial"/>
          <w:sz w:val="22"/>
          <w:szCs w:val="22"/>
        </w:rPr>
        <w:t>ironment</w:t>
      </w:r>
      <w:r w:rsidR="00442D02">
        <w:rPr>
          <w:rFonts w:ascii="Arial" w:hAnsi="Arial" w:cs="Arial"/>
          <w:sz w:val="22"/>
          <w:szCs w:val="22"/>
        </w:rPr>
        <w:t>, this would be classified as a known</w:t>
      </w:r>
      <w:r w:rsidR="005F5A53">
        <w:rPr>
          <w:rFonts w:ascii="Arial" w:hAnsi="Arial" w:cs="Arial"/>
          <w:sz w:val="22"/>
          <w:szCs w:val="22"/>
        </w:rPr>
        <w:t xml:space="preserve"> good e</w:t>
      </w:r>
      <w:r w:rsidR="002F4097">
        <w:rPr>
          <w:rFonts w:ascii="Arial" w:hAnsi="Arial" w:cs="Arial"/>
          <w:sz w:val="22"/>
          <w:szCs w:val="22"/>
        </w:rPr>
        <w:t>x</w:t>
      </w:r>
      <w:r w:rsidR="005F5A53">
        <w:rPr>
          <w:rFonts w:ascii="Arial" w:hAnsi="Arial" w:cs="Arial"/>
          <w:sz w:val="22"/>
          <w:szCs w:val="22"/>
        </w:rPr>
        <w:t>ception after investigation. The important finding is that rule functions correctly and would</w:t>
      </w:r>
      <w:r w:rsidR="008D54D4">
        <w:rPr>
          <w:rFonts w:ascii="Arial" w:hAnsi="Arial" w:cs="Arial"/>
          <w:sz w:val="22"/>
          <w:szCs w:val="22"/>
        </w:rPr>
        <w:t xml:space="preserve"> fire for any PowerShell execution, including malicious ones spawned from brow</w:t>
      </w:r>
      <w:r w:rsidR="002F4097">
        <w:rPr>
          <w:rFonts w:ascii="Arial" w:hAnsi="Arial" w:cs="Arial"/>
          <w:sz w:val="22"/>
          <w:szCs w:val="22"/>
        </w:rPr>
        <w:t>s</w:t>
      </w:r>
      <w:r w:rsidR="008D54D4">
        <w:rPr>
          <w:rFonts w:ascii="Arial" w:hAnsi="Arial" w:cs="Arial"/>
          <w:sz w:val="22"/>
          <w:szCs w:val="22"/>
        </w:rPr>
        <w:t xml:space="preserve">ers, Office document, or </w:t>
      </w:r>
      <w:r w:rsidR="002F4097">
        <w:rPr>
          <w:rFonts w:ascii="Arial" w:hAnsi="Arial" w:cs="Arial"/>
          <w:sz w:val="22"/>
          <w:szCs w:val="22"/>
        </w:rPr>
        <w:t>other unusual parent processes.</w:t>
      </w:r>
    </w:p>
    <w:p w14:paraId="53A9A043" w14:textId="77777777" w:rsidR="00E7320F" w:rsidRDefault="00E7320F" w:rsidP="003D7CA6">
      <w:pPr>
        <w:spacing w:line="240" w:lineRule="auto"/>
        <w:ind w:left="-360"/>
        <w:rPr>
          <w:rFonts w:ascii="Arial" w:hAnsi="Arial" w:cs="Arial"/>
          <w:sz w:val="22"/>
          <w:szCs w:val="22"/>
        </w:rPr>
      </w:pPr>
    </w:p>
    <w:p w14:paraId="7710A4F6" w14:textId="7A8DEB40" w:rsidR="00405B14" w:rsidRPr="00800DB6" w:rsidRDefault="00405B14" w:rsidP="00405B14">
      <w:pPr>
        <w:ind w:left="-360"/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</w:pPr>
      <w:r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t>4</w:t>
      </w:r>
      <w:r w:rsidRPr="00800DB6"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t>Technical Timeline</w:t>
      </w:r>
    </w:p>
    <w:p w14:paraId="54956B33" w14:textId="77777777" w:rsidR="00405B14" w:rsidRPr="00D62FB8" w:rsidRDefault="00405B14" w:rsidP="00634083">
      <w:r>
        <w:rPr>
          <w:rFonts w:ascii="Arial" w:hAnsi="Arial" w:cs="Arial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33E6ADC" wp14:editId="0C96198C">
                <wp:simplePos x="0" y="0"/>
                <wp:positionH relativeFrom="margin">
                  <wp:posOffset>-238125</wp:posOffset>
                </wp:positionH>
                <wp:positionV relativeFrom="paragraph">
                  <wp:posOffset>80010</wp:posOffset>
                </wp:positionV>
                <wp:extent cx="6543675" cy="28575"/>
                <wp:effectExtent l="0" t="0" r="28575" b="28575"/>
                <wp:wrapNone/>
                <wp:docPr id="180020025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36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5CF445" id="Straight Connector 4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.75pt,6.3pt" to="496.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" strokecolor="#0a2f40 [1604]" strokeweight="1.5pt">
                <v:stroke joinstyle="miter"/>
                <w10:wrap anchorx="margin"/>
              </v:line>
            </w:pict>
          </mc:Fallback>
        </mc:AlternateContent>
      </w:r>
    </w:p>
    <w:tbl>
      <w:tblPr>
        <w:tblStyle w:val="ListTable1Light"/>
        <w:tblpPr w:leftFromText="180" w:rightFromText="180" w:vertAnchor="text" w:horzAnchor="margin" w:tblpX="-365" w:tblpY="258"/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3402"/>
        <w:gridCol w:w="7033"/>
      </w:tblGrid>
      <w:tr w:rsidR="00634083" w:rsidRPr="00C91DD6" w14:paraId="4413617D" w14:textId="77777777" w:rsidTr="00634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tcW w:w="1630" w:type="pct"/>
            <w:shd w:val="clear" w:color="auto" w:fill="091929"/>
            <w:noWrap/>
            <w:vAlign w:val="center"/>
          </w:tcPr>
          <w:p w14:paraId="6E16DB4C" w14:textId="4B24149C" w:rsidR="00634083" w:rsidRPr="003E20F0" w:rsidRDefault="00FC408B" w:rsidP="00634083">
            <w:pPr>
              <w:jc w:val="both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Time</w:t>
            </w:r>
          </w:p>
        </w:tc>
        <w:tc>
          <w:tcPr>
            <w:tcW w:w="3370" w:type="pct"/>
            <w:shd w:val="clear" w:color="auto" w:fill="091929"/>
            <w:vAlign w:val="center"/>
          </w:tcPr>
          <w:p w14:paraId="7DE7E399" w14:textId="506B1D87" w:rsidR="00634083" w:rsidRPr="003E20F0" w:rsidRDefault="00FC408B" w:rsidP="00634083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Activity</w:t>
            </w:r>
          </w:p>
        </w:tc>
      </w:tr>
      <w:tr w:rsidR="00634083" w:rsidRPr="00C91DD6" w14:paraId="2C1EDC7F" w14:textId="77777777" w:rsidTr="00E9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tcW w:w="1630" w:type="pct"/>
            <w:tcBorders>
              <w:left w:val="single" w:sz="2" w:space="0" w:color="A6A6A6" w:themeColor="background1" w:themeShade="A6"/>
              <w:bottom w:val="single" w:sz="2" w:space="0" w:color="A6A6A6"/>
              <w:right w:val="single" w:sz="2" w:space="0" w:color="A6A6A6" w:themeColor="background1" w:themeShade="A6"/>
            </w:tcBorders>
            <w:noWrap/>
            <w:vAlign w:val="center"/>
          </w:tcPr>
          <w:p w14:paraId="368FCA75" w14:textId="3506ADBF" w:rsidR="00634083" w:rsidRPr="00E47002" w:rsidRDefault="00E42CE2" w:rsidP="00634083">
            <w:pPr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</w:pPr>
            <w:r w:rsidRPr="00E47002"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  <w:t>~17:00</w:t>
            </w:r>
          </w:p>
        </w:tc>
        <w:tc>
          <w:tcPr>
            <w:tcW w:w="3370" w:type="pct"/>
            <w:tcBorders>
              <w:left w:val="single" w:sz="2" w:space="0" w:color="A6A6A6" w:themeColor="background1" w:themeShade="A6"/>
              <w:bottom w:val="single" w:sz="2" w:space="0" w:color="A6A6A6"/>
              <w:right w:val="single" w:sz="2" w:space="0" w:color="A6A6A6" w:themeColor="background1" w:themeShade="A6"/>
            </w:tcBorders>
            <w:vAlign w:val="center"/>
          </w:tcPr>
          <w:p w14:paraId="4556C05F" w14:textId="042E1FC3" w:rsidR="00634083" w:rsidRPr="0043217A" w:rsidRDefault="00E47002" w:rsidP="00634083">
            <w:pPr>
              <w:rPr>
                <w:rFonts w:ascii="Arial" w:hAnsi="Arial" w:cs="Arial"/>
                <w:color w:val="091929"/>
                <w:sz w:val="20"/>
                <w:szCs w:val="20"/>
              </w:rPr>
            </w:pPr>
            <w:r>
              <w:rPr>
                <w:rFonts w:ascii="Arial" w:hAnsi="Arial" w:cs="Arial"/>
                <w:color w:val="091929"/>
                <w:sz w:val="20"/>
                <w:szCs w:val="20"/>
              </w:rPr>
              <w:t xml:space="preserve">Splunk Enterprise 10.2.2 installed on host </w:t>
            </w:r>
            <w:proofErr w:type="spellStart"/>
            <w:r>
              <w:rPr>
                <w:rFonts w:ascii="Arial" w:hAnsi="Arial" w:cs="Arial"/>
                <w:color w:val="091929"/>
                <w:sz w:val="20"/>
                <w:szCs w:val="20"/>
              </w:rPr>
              <w:t>TheBrain</w:t>
            </w:r>
            <w:proofErr w:type="spellEnd"/>
            <w:r>
              <w:rPr>
                <w:rFonts w:ascii="Arial" w:hAnsi="Arial" w:cs="Arial"/>
                <w:color w:val="091929"/>
                <w:sz w:val="20"/>
                <w:szCs w:val="20"/>
              </w:rPr>
              <w:t>. Windows Event Logs (security, System, Application) configured as monitor</w:t>
            </w:r>
            <w:r w:rsidR="00440F4F">
              <w:rPr>
                <w:rFonts w:ascii="Arial" w:hAnsi="Arial" w:cs="Arial"/>
                <w:color w:val="091929"/>
                <w:sz w:val="20"/>
                <w:szCs w:val="20"/>
              </w:rPr>
              <w:t>ed inputs.</w:t>
            </w:r>
          </w:p>
        </w:tc>
      </w:tr>
      <w:tr w:rsidR="00634083" w:rsidRPr="00C91DD6" w14:paraId="3CDD6BFC" w14:textId="77777777" w:rsidTr="00C42C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12"/>
        </w:trPr>
        <w:tc>
          <w:tcPr>
            <w:tcW w:w="1630" w:type="pct"/>
            <w:tcBorders>
              <w:top w:val="single" w:sz="2" w:space="0" w:color="A6A6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noWrap/>
            <w:vAlign w:val="center"/>
          </w:tcPr>
          <w:p w14:paraId="36FDC1C3" w14:textId="3E3312DF" w:rsidR="00634083" w:rsidRPr="00E47002" w:rsidRDefault="00E42CE2" w:rsidP="00634083">
            <w:pPr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</w:pPr>
            <w:r w:rsidRPr="00E47002"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  <w:t>~17:06</w:t>
            </w:r>
          </w:p>
        </w:tc>
        <w:tc>
          <w:tcPr>
            <w:tcW w:w="3370" w:type="pct"/>
            <w:tcBorders>
              <w:top w:val="single" w:sz="2" w:space="0" w:color="A6A6A6"/>
              <w:left w:val="single" w:sz="2" w:space="0" w:color="A6A6A6" w:themeColor="background1" w:themeShade="A6"/>
              <w:bottom w:val="single" w:sz="2" w:space="0" w:color="A6A6A6"/>
              <w:right w:val="single" w:sz="2" w:space="0" w:color="A6A6A6" w:themeColor="background1" w:themeShade="A6"/>
            </w:tcBorders>
            <w:vAlign w:val="center"/>
          </w:tcPr>
          <w:p w14:paraId="3FFF3693" w14:textId="2C01EC6D" w:rsidR="00634083" w:rsidRPr="00C50382" w:rsidRDefault="00440F4F" w:rsidP="00634083">
            <w:pPr>
              <w:rPr>
                <w:rFonts w:ascii="Arial" w:hAnsi="Arial" w:cs="Arial"/>
                <w:color w:val="091929"/>
                <w:sz w:val="20"/>
                <w:szCs w:val="20"/>
              </w:rPr>
            </w:pPr>
            <w:r>
              <w:rPr>
                <w:rFonts w:ascii="Arial" w:hAnsi="Arial" w:cs="Arial"/>
                <w:color w:val="091929"/>
                <w:sz w:val="20"/>
                <w:szCs w:val="20"/>
              </w:rPr>
              <w:t>Baseline search executed – 54, 116 event</w:t>
            </w:r>
            <w:r w:rsidR="00E932C8">
              <w:rPr>
                <w:rFonts w:ascii="Arial" w:hAnsi="Arial" w:cs="Arial"/>
                <w:color w:val="091929"/>
                <w:sz w:val="20"/>
                <w:szCs w:val="20"/>
              </w:rPr>
              <w:t>s</w:t>
            </w:r>
            <w:r>
              <w:rPr>
                <w:rFonts w:ascii="Arial" w:hAnsi="Arial" w:cs="Arial"/>
                <w:color w:val="091929"/>
                <w:sz w:val="20"/>
                <w:szCs w:val="20"/>
              </w:rPr>
              <w:t xml:space="preserve"> already ingested. </w:t>
            </w:r>
            <w:proofErr w:type="spellStart"/>
            <w:r>
              <w:rPr>
                <w:rFonts w:ascii="Arial" w:hAnsi="Arial" w:cs="Arial"/>
                <w:color w:val="091929"/>
                <w:sz w:val="20"/>
                <w:szCs w:val="20"/>
              </w:rPr>
              <w:t>Event</w:t>
            </w:r>
            <w:r w:rsidR="00C631EA">
              <w:rPr>
                <w:rFonts w:ascii="Arial" w:hAnsi="Arial" w:cs="Arial"/>
                <w:color w:val="091929"/>
                <w:sz w:val="20"/>
                <w:szCs w:val="20"/>
              </w:rPr>
              <w:t>Code</w:t>
            </w:r>
            <w:proofErr w:type="spellEnd"/>
            <w:r w:rsidR="00C631EA">
              <w:rPr>
                <w:rFonts w:ascii="Arial" w:hAnsi="Arial" w:cs="Arial"/>
                <w:color w:val="091929"/>
                <w:sz w:val="20"/>
                <w:szCs w:val="20"/>
              </w:rPr>
              <w:t xml:space="preserve"> 4</w:t>
            </w:r>
            <w:r w:rsidR="00E932C8">
              <w:rPr>
                <w:rFonts w:ascii="Arial" w:hAnsi="Arial" w:cs="Arial"/>
                <w:color w:val="091929"/>
                <w:sz w:val="20"/>
                <w:szCs w:val="20"/>
              </w:rPr>
              <w:t>6</w:t>
            </w:r>
            <w:r w:rsidR="00C631EA">
              <w:rPr>
                <w:rFonts w:ascii="Arial" w:hAnsi="Arial" w:cs="Arial"/>
                <w:color w:val="091929"/>
                <w:sz w:val="20"/>
                <w:szCs w:val="20"/>
              </w:rPr>
              <w:t>25 search reveals 45 pre-ex</w:t>
            </w:r>
            <w:r w:rsidR="00E932C8">
              <w:rPr>
                <w:rFonts w:ascii="Arial" w:hAnsi="Arial" w:cs="Arial"/>
                <w:color w:val="091929"/>
                <w:sz w:val="20"/>
                <w:szCs w:val="20"/>
              </w:rPr>
              <w:t>i</w:t>
            </w:r>
            <w:r w:rsidR="00C631EA">
              <w:rPr>
                <w:rFonts w:ascii="Arial" w:hAnsi="Arial" w:cs="Arial"/>
                <w:color w:val="091929"/>
                <w:sz w:val="20"/>
                <w:szCs w:val="20"/>
              </w:rPr>
              <w:t>sting failed login events from prior sessions</w:t>
            </w:r>
          </w:p>
        </w:tc>
      </w:tr>
      <w:tr w:rsidR="00634083" w:rsidRPr="00C91DD6" w14:paraId="0A66A3B4" w14:textId="77777777" w:rsidTr="00C42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0"/>
        </w:trPr>
        <w:tc>
          <w:tcPr>
            <w:tcW w:w="1630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noWrap/>
            <w:vAlign w:val="center"/>
          </w:tcPr>
          <w:p w14:paraId="1584806F" w14:textId="3196E9F6" w:rsidR="00634083" w:rsidRPr="00E47002" w:rsidRDefault="00E42CE2" w:rsidP="00634083">
            <w:pPr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</w:pPr>
            <w:r w:rsidRPr="00E47002"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  <w:t>17:12:55</w:t>
            </w:r>
          </w:p>
        </w:tc>
        <w:tc>
          <w:tcPr>
            <w:tcW w:w="3370" w:type="pct"/>
            <w:tcBorders>
              <w:top w:val="single" w:sz="2" w:space="0" w:color="A6A6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vAlign w:val="center"/>
          </w:tcPr>
          <w:p w14:paraId="173FECA8" w14:textId="3D28849E" w:rsidR="00634083" w:rsidRPr="0043217A" w:rsidRDefault="00CC1B64" w:rsidP="00634083">
            <w:pPr>
              <w:rPr>
                <w:rFonts w:ascii="Arial" w:hAnsi="Arial" w:cs="Arial"/>
                <w:color w:val="091929"/>
                <w:sz w:val="20"/>
                <w:szCs w:val="20"/>
              </w:rPr>
            </w:pPr>
            <w:r>
              <w:rPr>
                <w:rFonts w:ascii="Arial" w:hAnsi="Arial" w:cs="Arial"/>
                <w:color w:val="091929"/>
                <w:sz w:val="20"/>
                <w:szCs w:val="20"/>
              </w:rPr>
              <w:t>Simulated brute force attack initiated – 9 consecutive failed login attempts entered on Windows lock screen</w:t>
            </w:r>
          </w:p>
        </w:tc>
      </w:tr>
      <w:tr w:rsidR="00634083" w:rsidRPr="00C91DD6" w14:paraId="0837ED9C" w14:textId="77777777" w:rsidTr="00C42C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15"/>
        </w:trPr>
        <w:tc>
          <w:tcPr>
            <w:tcW w:w="1630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noWrap/>
            <w:vAlign w:val="center"/>
          </w:tcPr>
          <w:p w14:paraId="1EA2EC7C" w14:textId="342326CB" w:rsidR="00634083" w:rsidRPr="00E47002" w:rsidRDefault="00E47002" w:rsidP="00634083">
            <w:pPr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</w:pPr>
            <w:r w:rsidRPr="00E47002"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  <w:lastRenderedPageBreak/>
              <w:t>17:22:55</w:t>
            </w:r>
          </w:p>
        </w:tc>
        <w:tc>
          <w:tcPr>
            <w:tcW w:w="3370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/>
              <w:right w:val="single" w:sz="2" w:space="0" w:color="A6A6A6" w:themeColor="background1" w:themeShade="A6"/>
            </w:tcBorders>
            <w:vAlign w:val="center"/>
          </w:tcPr>
          <w:p w14:paraId="6B571E72" w14:textId="03498C24" w:rsidR="00634083" w:rsidRPr="0043217A" w:rsidRDefault="00CC1B64" w:rsidP="00634083">
            <w:pPr>
              <w:rPr>
                <w:rFonts w:ascii="Arial" w:hAnsi="Arial" w:cs="Arial"/>
                <w:color w:val="091929"/>
                <w:sz w:val="20"/>
                <w:szCs w:val="20"/>
              </w:rPr>
            </w:pPr>
            <w:r>
              <w:rPr>
                <w:rFonts w:ascii="Arial" w:hAnsi="Arial" w:cs="Arial"/>
                <w:color w:val="091929"/>
                <w:sz w:val="20"/>
                <w:szCs w:val="20"/>
              </w:rPr>
              <w:t>Splunk</w:t>
            </w:r>
            <w:r w:rsidR="00C138C9">
              <w:rPr>
                <w:rFonts w:ascii="Arial" w:hAnsi="Arial" w:cs="Arial"/>
                <w:color w:val="091929"/>
                <w:sz w:val="20"/>
                <w:szCs w:val="20"/>
              </w:rPr>
              <w:t xml:space="preserve"> captures 9 </w:t>
            </w:r>
            <w:proofErr w:type="spellStart"/>
            <w:r w:rsidR="00C138C9">
              <w:rPr>
                <w:rFonts w:ascii="Arial" w:hAnsi="Arial" w:cs="Arial"/>
                <w:color w:val="091929"/>
                <w:sz w:val="20"/>
                <w:szCs w:val="20"/>
              </w:rPr>
              <w:t>EventCode</w:t>
            </w:r>
            <w:proofErr w:type="spellEnd"/>
            <w:r w:rsidR="00C138C9">
              <w:rPr>
                <w:rFonts w:ascii="Arial" w:hAnsi="Arial" w:cs="Arial"/>
                <w:color w:val="091929"/>
                <w:sz w:val="20"/>
                <w:szCs w:val="20"/>
              </w:rPr>
              <w:t xml:space="preserve"> 4625 </w:t>
            </w:r>
            <w:r w:rsidR="00FB3F2E">
              <w:rPr>
                <w:rFonts w:ascii="Arial" w:hAnsi="Arial" w:cs="Arial"/>
                <w:color w:val="091929"/>
                <w:sz w:val="20"/>
                <w:szCs w:val="20"/>
              </w:rPr>
              <w:t>events for account THEBRAINS$. Brute Force Log</w:t>
            </w:r>
            <w:r w:rsidR="00C42C2A">
              <w:rPr>
                <w:rFonts w:ascii="Arial" w:hAnsi="Arial" w:cs="Arial"/>
                <w:color w:val="091929"/>
                <w:sz w:val="20"/>
                <w:szCs w:val="20"/>
              </w:rPr>
              <w:t>in Detection alert saved and enabled (scheduled hourly).</w:t>
            </w:r>
          </w:p>
        </w:tc>
      </w:tr>
      <w:tr w:rsidR="00634083" w:rsidRPr="00C91DD6" w14:paraId="1E53FFC5" w14:textId="77777777" w:rsidTr="00C42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5"/>
        </w:trPr>
        <w:tc>
          <w:tcPr>
            <w:tcW w:w="1630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noWrap/>
            <w:vAlign w:val="center"/>
          </w:tcPr>
          <w:p w14:paraId="64A32641" w14:textId="60F6A3D0" w:rsidR="00634083" w:rsidRPr="00E47002" w:rsidRDefault="00E47002" w:rsidP="00634083">
            <w:pPr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</w:pPr>
            <w:r w:rsidRPr="00E47002"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  <w:t>17:12:55</w:t>
            </w:r>
          </w:p>
        </w:tc>
        <w:tc>
          <w:tcPr>
            <w:tcW w:w="3370" w:type="pct"/>
            <w:tcBorders>
              <w:top w:val="single" w:sz="2" w:space="0" w:color="A6A6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vAlign w:val="center"/>
          </w:tcPr>
          <w:p w14:paraId="61FF685F" w14:textId="33DD8537" w:rsidR="00634083" w:rsidRDefault="00A15EDB" w:rsidP="00634083">
            <w:pPr>
              <w:rPr>
                <w:rFonts w:ascii="Arial" w:hAnsi="Arial" w:cs="Arial"/>
                <w:color w:val="091929"/>
                <w:sz w:val="20"/>
                <w:szCs w:val="20"/>
              </w:rPr>
            </w:pPr>
            <w:r>
              <w:rPr>
                <w:rFonts w:ascii="Arial" w:hAnsi="Arial" w:cs="Arial"/>
                <w:color w:val="091929"/>
                <w:sz w:val="20"/>
                <w:szCs w:val="20"/>
              </w:rPr>
              <w:t>New user account ‘</w:t>
            </w:r>
            <w:proofErr w:type="spellStart"/>
            <w:r>
              <w:rPr>
                <w:rFonts w:ascii="Arial" w:hAnsi="Arial" w:cs="Arial"/>
                <w:color w:val="091929"/>
                <w:sz w:val="20"/>
                <w:szCs w:val="20"/>
              </w:rPr>
              <w:t>labtest</w:t>
            </w:r>
            <w:proofErr w:type="spellEnd"/>
            <w:r>
              <w:rPr>
                <w:rFonts w:ascii="Arial" w:hAnsi="Arial" w:cs="Arial"/>
                <w:color w:val="091929"/>
                <w:sz w:val="20"/>
                <w:szCs w:val="20"/>
              </w:rPr>
              <w:t xml:space="preserve">’ created via </w:t>
            </w:r>
            <w:r w:rsidR="00F23D2E">
              <w:rPr>
                <w:rFonts w:ascii="Arial" w:hAnsi="Arial" w:cs="Arial"/>
                <w:color w:val="091929"/>
                <w:sz w:val="20"/>
                <w:szCs w:val="20"/>
              </w:rPr>
              <w:t xml:space="preserve">net user command in PowerShell (Administrator). </w:t>
            </w:r>
            <w:proofErr w:type="spellStart"/>
            <w:r w:rsidR="00F23D2E">
              <w:rPr>
                <w:rFonts w:ascii="Arial" w:hAnsi="Arial" w:cs="Arial"/>
                <w:color w:val="091929"/>
                <w:sz w:val="20"/>
                <w:szCs w:val="20"/>
              </w:rPr>
              <w:t>EventCode</w:t>
            </w:r>
            <w:proofErr w:type="spellEnd"/>
            <w:r w:rsidR="00F23D2E">
              <w:rPr>
                <w:rFonts w:ascii="Arial" w:hAnsi="Arial" w:cs="Arial"/>
                <w:color w:val="091929"/>
                <w:sz w:val="20"/>
                <w:szCs w:val="20"/>
              </w:rPr>
              <w:t xml:space="preserve"> </w:t>
            </w:r>
            <w:r w:rsidR="007B41C6">
              <w:rPr>
                <w:rFonts w:ascii="Arial" w:hAnsi="Arial" w:cs="Arial"/>
                <w:color w:val="091929"/>
                <w:sz w:val="20"/>
                <w:szCs w:val="20"/>
              </w:rPr>
              <w:t>4720 immediately captured by Splunk.</w:t>
            </w:r>
          </w:p>
        </w:tc>
      </w:tr>
      <w:tr w:rsidR="00634083" w:rsidRPr="00C91DD6" w14:paraId="2EA89DCB" w14:textId="77777777" w:rsidTr="00C42C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25"/>
        </w:trPr>
        <w:tc>
          <w:tcPr>
            <w:tcW w:w="1630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noWrap/>
            <w:vAlign w:val="center"/>
          </w:tcPr>
          <w:p w14:paraId="1787FAB1" w14:textId="43C66815" w:rsidR="00634083" w:rsidRPr="00E47002" w:rsidRDefault="00E47002" w:rsidP="00634083">
            <w:pPr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</w:pPr>
            <w:r w:rsidRPr="00E47002"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  <w:t>~17:13</w:t>
            </w:r>
          </w:p>
        </w:tc>
        <w:tc>
          <w:tcPr>
            <w:tcW w:w="3370" w:type="pct"/>
            <w:tcBorders>
              <w:top w:val="single" w:sz="2" w:space="0" w:color="A6A6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vAlign w:val="center"/>
          </w:tcPr>
          <w:p w14:paraId="56A90EC6" w14:textId="4D4D7BD3" w:rsidR="00634083" w:rsidRDefault="007B41C6" w:rsidP="00634083">
            <w:pPr>
              <w:rPr>
                <w:rFonts w:ascii="Arial" w:hAnsi="Arial" w:cs="Arial"/>
                <w:color w:val="091929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91929"/>
                <w:sz w:val="20"/>
                <w:szCs w:val="20"/>
              </w:rPr>
              <w:t>labtest</w:t>
            </w:r>
            <w:proofErr w:type="spellEnd"/>
            <w:r>
              <w:rPr>
                <w:rFonts w:ascii="Arial" w:hAnsi="Arial" w:cs="Arial"/>
                <w:color w:val="091929"/>
                <w:sz w:val="20"/>
                <w:szCs w:val="20"/>
              </w:rPr>
              <w:t xml:space="preserve"> account deleted. New User Account Created alert saved and enabled in Splunk.</w:t>
            </w:r>
          </w:p>
        </w:tc>
      </w:tr>
      <w:tr w:rsidR="00634083" w:rsidRPr="00C91DD6" w14:paraId="7195A3EB" w14:textId="77777777" w:rsidTr="00C42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5"/>
        </w:trPr>
        <w:tc>
          <w:tcPr>
            <w:tcW w:w="1630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noWrap/>
            <w:vAlign w:val="center"/>
          </w:tcPr>
          <w:p w14:paraId="15BA42C0" w14:textId="16839361" w:rsidR="00634083" w:rsidRPr="00E47002" w:rsidRDefault="00E47002" w:rsidP="00634083">
            <w:pPr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</w:pPr>
            <w:r w:rsidRPr="00E47002"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  <w:t>17:22:00</w:t>
            </w:r>
          </w:p>
        </w:tc>
        <w:tc>
          <w:tcPr>
            <w:tcW w:w="3370" w:type="pct"/>
            <w:tcBorders>
              <w:top w:val="single" w:sz="2" w:space="0" w:color="A6A6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vAlign w:val="center"/>
          </w:tcPr>
          <w:p w14:paraId="259F7699" w14:textId="413C7BD8" w:rsidR="00634083" w:rsidRDefault="00E023E0" w:rsidP="00634083">
            <w:pPr>
              <w:rPr>
                <w:rFonts w:ascii="Arial" w:hAnsi="Arial" w:cs="Arial"/>
                <w:color w:val="091929"/>
                <w:sz w:val="20"/>
                <w:szCs w:val="20"/>
              </w:rPr>
            </w:pPr>
            <w:r>
              <w:rPr>
                <w:rFonts w:ascii="Arial" w:hAnsi="Arial" w:cs="Arial"/>
                <w:color w:val="091929"/>
                <w:sz w:val="20"/>
                <w:szCs w:val="20"/>
              </w:rPr>
              <w:t xml:space="preserve">Process creation auditing enabled via </w:t>
            </w:r>
            <w:proofErr w:type="spellStart"/>
            <w:r>
              <w:rPr>
                <w:rFonts w:ascii="Arial" w:hAnsi="Arial" w:cs="Arial"/>
                <w:color w:val="091929"/>
                <w:sz w:val="20"/>
                <w:szCs w:val="20"/>
              </w:rPr>
              <w:t>auditpol</w:t>
            </w:r>
            <w:proofErr w:type="spellEnd"/>
            <w:r>
              <w:rPr>
                <w:rFonts w:ascii="Arial" w:hAnsi="Arial" w:cs="Arial"/>
                <w:color w:val="091929"/>
                <w:sz w:val="20"/>
                <w:szCs w:val="20"/>
              </w:rPr>
              <w:t xml:space="preserve"> and registry key. Splunk confirmed receipt of </w:t>
            </w:r>
            <w:proofErr w:type="spellStart"/>
            <w:r>
              <w:rPr>
                <w:rFonts w:ascii="Arial" w:hAnsi="Arial" w:cs="Arial"/>
                <w:color w:val="091929"/>
                <w:sz w:val="20"/>
                <w:szCs w:val="20"/>
              </w:rPr>
              <w:t>EventCode</w:t>
            </w:r>
            <w:proofErr w:type="spellEnd"/>
            <w:r>
              <w:rPr>
                <w:rFonts w:ascii="Arial" w:hAnsi="Arial" w:cs="Arial"/>
                <w:color w:val="091929"/>
                <w:sz w:val="20"/>
                <w:szCs w:val="20"/>
              </w:rPr>
              <w:t xml:space="preserve"> 46</w:t>
            </w:r>
            <w:r w:rsidR="00D536C1">
              <w:rPr>
                <w:rFonts w:ascii="Arial" w:hAnsi="Arial" w:cs="Arial"/>
                <w:color w:val="091929"/>
                <w:sz w:val="20"/>
                <w:szCs w:val="20"/>
              </w:rPr>
              <w:t>88 events.</w:t>
            </w:r>
          </w:p>
        </w:tc>
      </w:tr>
      <w:tr w:rsidR="00634083" w:rsidRPr="00C91DD6" w14:paraId="1D695266" w14:textId="77777777" w:rsidTr="00C42C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25"/>
        </w:trPr>
        <w:tc>
          <w:tcPr>
            <w:tcW w:w="1630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noWrap/>
            <w:vAlign w:val="center"/>
          </w:tcPr>
          <w:p w14:paraId="14BE747F" w14:textId="22FCE86A" w:rsidR="00634083" w:rsidRPr="00E47002" w:rsidRDefault="00E47002" w:rsidP="00634083">
            <w:pPr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</w:pPr>
            <w:r w:rsidRPr="00E47002"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  <w:t>17:23:23</w:t>
            </w:r>
          </w:p>
        </w:tc>
        <w:tc>
          <w:tcPr>
            <w:tcW w:w="3370" w:type="pct"/>
            <w:tcBorders>
              <w:top w:val="single" w:sz="2" w:space="0" w:color="A6A6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vAlign w:val="center"/>
          </w:tcPr>
          <w:p w14:paraId="6987E501" w14:textId="7B2A055A" w:rsidR="00634083" w:rsidRPr="0043217A" w:rsidRDefault="00D536C1" w:rsidP="00634083">
            <w:pPr>
              <w:rPr>
                <w:rFonts w:ascii="Arial" w:hAnsi="Arial" w:cs="Arial"/>
                <w:color w:val="091929"/>
                <w:sz w:val="20"/>
                <w:szCs w:val="20"/>
              </w:rPr>
            </w:pPr>
            <w:r>
              <w:rPr>
                <w:rFonts w:ascii="Arial" w:hAnsi="Arial" w:cs="Arial"/>
                <w:color w:val="091929"/>
                <w:sz w:val="20"/>
                <w:szCs w:val="20"/>
              </w:rPr>
              <w:t>PowerShell Execution detected alert triggered and confirmed. All three detection rules operational.</w:t>
            </w:r>
          </w:p>
        </w:tc>
      </w:tr>
    </w:tbl>
    <w:p w14:paraId="090A9C08" w14:textId="77777777" w:rsidR="00405B14" w:rsidRDefault="00405B14" w:rsidP="003D7CA6">
      <w:pPr>
        <w:spacing w:line="240" w:lineRule="auto"/>
        <w:ind w:left="-360"/>
        <w:rPr>
          <w:rFonts w:ascii="Arial" w:hAnsi="Arial" w:cs="Arial"/>
          <w:sz w:val="22"/>
          <w:szCs w:val="22"/>
        </w:rPr>
      </w:pPr>
    </w:p>
    <w:p w14:paraId="633F24D6" w14:textId="77777777" w:rsidR="00FC408B" w:rsidRDefault="00FC408B" w:rsidP="00FC408B">
      <w:pPr>
        <w:ind w:left="-360"/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</w:pPr>
    </w:p>
    <w:p w14:paraId="78DCA8ED" w14:textId="34B1BCE7" w:rsidR="00FC408B" w:rsidRPr="00800DB6" w:rsidRDefault="00D536C1" w:rsidP="00FC408B">
      <w:pPr>
        <w:ind w:left="-360"/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</w:pPr>
      <w:r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t>5</w:t>
      </w:r>
      <w:r w:rsidR="00FC408B" w:rsidRPr="00800DB6"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t>Indicators of Compromise (IOCs)</w:t>
      </w:r>
    </w:p>
    <w:p w14:paraId="44498C4D" w14:textId="77777777" w:rsidR="00FC408B" w:rsidRPr="00D62FB8" w:rsidRDefault="00FC408B" w:rsidP="00FC408B">
      <w:r>
        <w:rPr>
          <w:rFonts w:ascii="Arial" w:hAnsi="Arial" w:cs="Arial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9837B8" wp14:editId="6E9E6E33">
                <wp:simplePos x="0" y="0"/>
                <wp:positionH relativeFrom="margin">
                  <wp:posOffset>-238125</wp:posOffset>
                </wp:positionH>
                <wp:positionV relativeFrom="paragraph">
                  <wp:posOffset>80010</wp:posOffset>
                </wp:positionV>
                <wp:extent cx="6543675" cy="28575"/>
                <wp:effectExtent l="0" t="0" r="28575" b="28575"/>
                <wp:wrapNone/>
                <wp:docPr id="144424845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36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22C600" id="Straight Connector 4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.75pt,6.3pt" to="496.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" strokecolor="#0a2f40 [1604]" strokeweight="1.5pt">
                <v:stroke joinstyle="miter"/>
                <w10:wrap anchorx="margin"/>
              </v:line>
            </w:pict>
          </mc:Fallback>
        </mc:AlternateContent>
      </w:r>
    </w:p>
    <w:p w14:paraId="11921800" w14:textId="055AD2BE" w:rsidR="003D7CA6" w:rsidRDefault="00917B88" w:rsidP="00911881">
      <w:pPr>
        <w:spacing w:line="240" w:lineRule="auto"/>
        <w:ind w:left="-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Note: As this is a simulated lab </w:t>
      </w:r>
      <w:r w:rsidR="00030BC0">
        <w:rPr>
          <w:rFonts w:ascii="Arial" w:hAnsi="Arial" w:cs="Arial"/>
          <w:sz w:val="22"/>
          <w:szCs w:val="22"/>
        </w:rPr>
        <w:t>environment, the following are controlled test artifacts rather than genuine threat indicators. They doc</w:t>
      </w:r>
      <w:r w:rsidR="00343D5D">
        <w:rPr>
          <w:rFonts w:ascii="Arial" w:hAnsi="Arial" w:cs="Arial"/>
          <w:sz w:val="22"/>
          <w:szCs w:val="22"/>
        </w:rPr>
        <w:t>umented here in the standard IOC format used in real incident reports.</w:t>
      </w:r>
    </w:p>
    <w:tbl>
      <w:tblPr>
        <w:tblStyle w:val="ListTable1Light"/>
        <w:tblpPr w:leftFromText="180" w:rightFromText="180" w:vertAnchor="text" w:horzAnchor="margin" w:tblpXSpec="center" w:tblpY="92"/>
        <w:tblW w:w="5358" w:type="pct"/>
        <w:tblLook w:val="0420" w:firstRow="1" w:lastRow="0" w:firstColumn="0" w:lastColumn="0" w:noHBand="0" w:noVBand="1"/>
      </w:tblPr>
      <w:tblGrid>
        <w:gridCol w:w="2519"/>
        <w:gridCol w:w="2882"/>
        <w:gridCol w:w="5401"/>
      </w:tblGrid>
      <w:tr w:rsidR="00343D5D" w:rsidRPr="00C91DD6" w14:paraId="60A0B0B6" w14:textId="77777777" w:rsidTr="00C14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tcW w:w="1166" w:type="pct"/>
            <w:shd w:val="clear" w:color="auto" w:fill="091929"/>
            <w:noWrap/>
            <w:vAlign w:val="center"/>
          </w:tcPr>
          <w:p w14:paraId="58C56092" w14:textId="22D4980E" w:rsidR="00343D5D" w:rsidRPr="003E20F0" w:rsidRDefault="0090430D" w:rsidP="00CA4C88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Type</w:t>
            </w:r>
          </w:p>
        </w:tc>
        <w:tc>
          <w:tcPr>
            <w:tcW w:w="1334" w:type="pct"/>
            <w:shd w:val="clear" w:color="auto" w:fill="091929"/>
            <w:vAlign w:val="center"/>
          </w:tcPr>
          <w:p w14:paraId="2716A718" w14:textId="5AD3AF79" w:rsidR="00343D5D" w:rsidRPr="003E20F0" w:rsidRDefault="0090430D" w:rsidP="00CA4C88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Value</w:t>
            </w:r>
          </w:p>
        </w:tc>
        <w:tc>
          <w:tcPr>
            <w:tcW w:w="2500" w:type="pct"/>
            <w:shd w:val="clear" w:color="auto" w:fill="091929"/>
            <w:vAlign w:val="center"/>
          </w:tcPr>
          <w:p w14:paraId="2B150655" w14:textId="1B6B28C3" w:rsidR="00343D5D" w:rsidRDefault="0090430D" w:rsidP="00CA4C88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Context</w:t>
            </w:r>
          </w:p>
        </w:tc>
      </w:tr>
      <w:tr w:rsidR="00343D5D" w:rsidRPr="00C91DD6" w14:paraId="7BFA5164" w14:textId="77777777" w:rsidTr="00C14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7"/>
        </w:trPr>
        <w:tc>
          <w:tcPr>
            <w:tcW w:w="1166" w:type="pct"/>
            <w:noWrap/>
            <w:vAlign w:val="center"/>
          </w:tcPr>
          <w:p w14:paraId="0FA81B0D" w14:textId="2DE680C1" w:rsidR="00343D5D" w:rsidRPr="0024564D" w:rsidRDefault="0090430D" w:rsidP="00CA4C88">
            <w:pPr>
              <w:rPr>
                <w:rFonts w:ascii="Arial" w:hAnsi="Arial" w:cs="Arial"/>
                <w:color w:val="0A2F41" w:themeColor="accent1" w:themeShade="80"/>
                <w:sz w:val="20"/>
                <w:szCs w:val="20"/>
              </w:rPr>
            </w:pPr>
            <w:r w:rsidRPr="0024564D">
              <w:rPr>
                <w:rFonts w:ascii="Arial" w:hAnsi="Arial" w:cs="Arial"/>
                <w:color w:val="0A2F41" w:themeColor="accent1" w:themeShade="80"/>
                <w:sz w:val="20"/>
                <w:szCs w:val="20"/>
              </w:rPr>
              <w:t>Account</w:t>
            </w:r>
          </w:p>
        </w:tc>
        <w:tc>
          <w:tcPr>
            <w:tcW w:w="1334" w:type="pct"/>
            <w:vAlign w:val="center"/>
          </w:tcPr>
          <w:p w14:paraId="3F226889" w14:textId="7EFD1710" w:rsidR="00343D5D" w:rsidRPr="0024564D" w:rsidRDefault="0090430D" w:rsidP="00CA4C88">
            <w:pPr>
              <w:rPr>
                <w:rFonts w:ascii="Arial" w:hAnsi="Arial" w:cs="Arial"/>
                <w:b/>
                <w:bCs/>
                <w:color w:val="BF4E14" w:themeColor="accent2" w:themeShade="BF"/>
                <w:sz w:val="20"/>
                <w:szCs w:val="20"/>
              </w:rPr>
            </w:pPr>
            <w:r w:rsidRPr="0024564D">
              <w:rPr>
                <w:rFonts w:ascii="Arial" w:hAnsi="Arial" w:cs="Arial"/>
                <w:b/>
                <w:bCs/>
                <w:color w:val="BF4E14" w:themeColor="accent2" w:themeShade="BF"/>
                <w:sz w:val="20"/>
                <w:szCs w:val="20"/>
              </w:rPr>
              <w:t>THEBRAINS</w:t>
            </w:r>
            <w:r w:rsidR="0024564D" w:rsidRPr="0024564D">
              <w:rPr>
                <w:rFonts w:ascii="Arial" w:hAnsi="Arial" w:cs="Arial"/>
                <w:b/>
                <w:bCs/>
                <w:color w:val="BF4E14" w:themeColor="accent2" w:themeShade="BF"/>
                <w:sz w:val="20"/>
                <w:szCs w:val="20"/>
              </w:rPr>
              <w:t>$</w:t>
            </w:r>
          </w:p>
        </w:tc>
        <w:tc>
          <w:tcPr>
            <w:tcW w:w="2500" w:type="pct"/>
            <w:vAlign w:val="center"/>
          </w:tcPr>
          <w:p w14:paraId="26112D0F" w14:textId="48F85617" w:rsidR="00343D5D" w:rsidRPr="0043217A" w:rsidRDefault="0024564D" w:rsidP="00CA4C88">
            <w:pPr>
              <w:rPr>
                <w:rFonts w:ascii="Arial" w:hAnsi="Arial" w:cs="Arial"/>
                <w:color w:val="091929"/>
                <w:sz w:val="20"/>
                <w:szCs w:val="20"/>
              </w:rPr>
            </w:pPr>
            <w:r>
              <w:rPr>
                <w:rFonts w:ascii="Arial" w:hAnsi="Arial" w:cs="Arial"/>
                <w:color w:val="091929"/>
                <w:sz w:val="20"/>
                <w:szCs w:val="20"/>
              </w:rPr>
              <w:t xml:space="preserve">9 failed login attempts – brute </w:t>
            </w:r>
            <w:r w:rsidR="00C14E2B">
              <w:rPr>
                <w:rFonts w:ascii="Arial" w:hAnsi="Arial" w:cs="Arial"/>
                <w:color w:val="091929"/>
                <w:sz w:val="20"/>
                <w:szCs w:val="20"/>
              </w:rPr>
              <w:t>force simulation target</w:t>
            </w:r>
          </w:p>
        </w:tc>
      </w:tr>
      <w:tr w:rsidR="00343D5D" w:rsidRPr="00C91DD6" w14:paraId="3444484F" w14:textId="77777777" w:rsidTr="00C14E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22"/>
        </w:trPr>
        <w:tc>
          <w:tcPr>
            <w:tcW w:w="1166" w:type="pct"/>
            <w:noWrap/>
            <w:vAlign w:val="center"/>
          </w:tcPr>
          <w:p w14:paraId="4D2DF7D8" w14:textId="278273A5" w:rsidR="00343D5D" w:rsidRPr="0024564D" w:rsidRDefault="0090430D" w:rsidP="00CA4C88">
            <w:pPr>
              <w:rPr>
                <w:rFonts w:ascii="Arial" w:hAnsi="Arial" w:cs="Arial"/>
                <w:color w:val="0A2F41" w:themeColor="accent1" w:themeShade="80"/>
                <w:sz w:val="20"/>
                <w:szCs w:val="20"/>
              </w:rPr>
            </w:pPr>
            <w:r w:rsidRPr="0024564D">
              <w:rPr>
                <w:rFonts w:ascii="Arial" w:hAnsi="Arial" w:cs="Arial"/>
                <w:color w:val="0A2F41" w:themeColor="accent1" w:themeShade="80"/>
                <w:sz w:val="20"/>
                <w:szCs w:val="20"/>
              </w:rPr>
              <w:t>Account</w:t>
            </w:r>
          </w:p>
        </w:tc>
        <w:tc>
          <w:tcPr>
            <w:tcW w:w="1334" w:type="pct"/>
            <w:vAlign w:val="center"/>
          </w:tcPr>
          <w:p w14:paraId="7789F674" w14:textId="47A55B99" w:rsidR="00343D5D" w:rsidRPr="0024564D" w:rsidRDefault="0024564D" w:rsidP="00CA4C88">
            <w:pPr>
              <w:rPr>
                <w:rFonts w:ascii="Arial" w:hAnsi="Arial" w:cs="Arial"/>
                <w:b/>
                <w:bCs/>
                <w:color w:val="BF4E14" w:themeColor="accent2" w:themeShade="BF"/>
                <w:sz w:val="20"/>
                <w:szCs w:val="20"/>
              </w:rPr>
            </w:pPr>
            <w:proofErr w:type="spellStart"/>
            <w:r w:rsidRPr="0024564D">
              <w:rPr>
                <w:rFonts w:ascii="Arial" w:hAnsi="Arial" w:cs="Arial"/>
                <w:b/>
                <w:bCs/>
                <w:color w:val="BF4E14" w:themeColor="accent2" w:themeShade="BF"/>
                <w:sz w:val="20"/>
                <w:szCs w:val="20"/>
              </w:rPr>
              <w:t>labtest</w:t>
            </w:r>
            <w:proofErr w:type="spellEnd"/>
          </w:p>
        </w:tc>
        <w:tc>
          <w:tcPr>
            <w:tcW w:w="2500" w:type="pct"/>
            <w:vAlign w:val="center"/>
          </w:tcPr>
          <w:p w14:paraId="02C0A9F2" w14:textId="5A22ABE5" w:rsidR="00343D5D" w:rsidRDefault="00C14E2B" w:rsidP="00CA4C88">
            <w:pPr>
              <w:rPr>
                <w:rFonts w:ascii="Arial" w:hAnsi="Arial" w:cs="Arial"/>
                <w:color w:val="091929"/>
                <w:sz w:val="20"/>
                <w:szCs w:val="20"/>
              </w:rPr>
            </w:pPr>
            <w:r>
              <w:rPr>
                <w:rFonts w:ascii="Arial" w:hAnsi="Arial" w:cs="Arial"/>
                <w:color w:val="091929"/>
                <w:sz w:val="20"/>
                <w:szCs w:val="20"/>
              </w:rPr>
              <w:t>Simulated backdoor account created for persistence testing</w:t>
            </w:r>
          </w:p>
        </w:tc>
      </w:tr>
      <w:tr w:rsidR="00343D5D" w:rsidRPr="00C91DD6" w14:paraId="2C749066" w14:textId="77777777" w:rsidTr="00C14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2"/>
        </w:trPr>
        <w:tc>
          <w:tcPr>
            <w:tcW w:w="1166" w:type="pct"/>
            <w:noWrap/>
            <w:vAlign w:val="center"/>
          </w:tcPr>
          <w:p w14:paraId="1FC81413" w14:textId="2AFF5C1A" w:rsidR="00343D5D" w:rsidRPr="0024564D" w:rsidRDefault="0090430D" w:rsidP="00CA4C88">
            <w:pPr>
              <w:rPr>
                <w:rFonts w:ascii="Arial" w:hAnsi="Arial" w:cs="Arial"/>
                <w:color w:val="0A2F41" w:themeColor="accent1" w:themeShade="80"/>
                <w:sz w:val="20"/>
                <w:szCs w:val="20"/>
              </w:rPr>
            </w:pPr>
            <w:r w:rsidRPr="0024564D">
              <w:rPr>
                <w:rFonts w:ascii="Arial" w:hAnsi="Arial" w:cs="Arial"/>
                <w:color w:val="0A2F41" w:themeColor="accent1" w:themeShade="80"/>
                <w:sz w:val="20"/>
                <w:szCs w:val="20"/>
              </w:rPr>
              <w:t>Process</w:t>
            </w:r>
          </w:p>
        </w:tc>
        <w:tc>
          <w:tcPr>
            <w:tcW w:w="1334" w:type="pct"/>
            <w:vAlign w:val="center"/>
          </w:tcPr>
          <w:p w14:paraId="59B6F265" w14:textId="37E8812A" w:rsidR="00343D5D" w:rsidRPr="0024564D" w:rsidRDefault="0024564D" w:rsidP="00CA4C88">
            <w:pPr>
              <w:rPr>
                <w:rFonts w:ascii="Arial" w:hAnsi="Arial" w:cs="Arial"/>
                <w:b/>
                <w:bCs/>
                <w:color w:val="BF4E14" w:themeColor="accent2" w:themeShade="BF"/>
                <w:sz w:val="20"/>
                <w:szCs w:val="20"/>
              </w:rPr>
            </w:pPr>
            <w:r w:rsidRPr="0024564D">
              <w:rPr>
                <w:rFonts w:ascii="Arial" w:hAnsi="Arial" w:cs="Arial"/>
                <w:b/>
                <w:bCs/>
                <w:color w:val="BF4E14" w:themeColor="accent2" w:themeShade="BF"/>
                <w:sz w:val="20"/>
                <w:szCs w:val="20"/>
              </w:rPr>
              <w:t>powershell.exe</w:t>
            </w:r>
          </w:p>
        </w:tc>
        <w:tc>
          <w:tcPr>
            <w:tcW w:w="2500" w:type="pct"/>
            <w:vAlign w:val="center"/>
          </w:tcPr>
          <w:p w14:paraId="5A7DF032" w14:textId="36101801" w:rsidR="00343D5D" w:rsidRDefault="00C14E2B" w:rsidP="00CA4C88">
            <w:pPr>
              <w:rPr>
                <w:rFonts w:ascii="Arial" w:hAnsi="Arial" w:cs="Arial"/>
                <w:color w:val="091929"/>
                <w:sz w:val="20"/>
                <w:szCs w:val="20"/>
              </w:rPr>
            </w:pPr>
            <w:r>
              <w:rPr>
                <w:rFonts w:ascii="Arial" w:hAnsi="Arial" w:cs="Arial"/>
                <w:color w:val="091929"/>
                <w:sz w:val="20"/>
                <w:szCs w:val="20"/>
              </w:rPr>
              <w:t xml:space="preserve">PowerShell execution detected – </w:t>
            </w:r>
            <w:proofErr w:type="spellStart"/>
            <w:r>
              <w:rPr>
                <w:rFonts w:ascii="Arial" w:hAnsi="Arial" w:cs="Arial"/>
                <w:color w:val="091929"/>
                <w:sz w:val="20"/>
                <w:szCs w:val="20"/>
              </w:rPr>
              <w:t>EventCode</w:t>
            </w:r>
            <w:proofErr w:type="spellEnd"/>
            <w:r>
              <w:rPr>
                <w:rFonts w:ascii="Arial" w:hAnsi="Arial" w:cs="Arial"/>
                <w:color w:val="091929"/>
                <w:sz w:val="20"/>
                <w:szCs w:val="20"/>
              </w:rPr>
              <w:t xml:space="preserve"> 4688</w:t>
            </w:r>
          </w:p>
        </w:tc>
      </w:tr>
      <w:tr w:rsidR="00343D5D" w:rsidRPr="00C91DD6" w14:paraId="0A7C7A04" w14:textId="77777777" w:rsidTr="00C14E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22"/>
        </w:trPr>
        <w:tc>
          <w:tcPr>
            <w:tcW w:w="1166" w:type="pct"/>
            <w:noWrap/>
            <w:vAlign w:val="center"/>
          </w:tcPr>
          <w:p w14:paraId="4D116B54" w14:textId="1C2CCFBD" w:rsidR="00343D5D" w:rsidRPr="0024564D" w:rsidRDefault="0090430D" w:rsidP="00CA4C88">
            <w:pPr>
              <w:rPr>
                <w:rFonts w:ascii="Arial" w:hAnsi="Arial" w:cs="Arial"/>
                <w:color w:val="0A2F41" w:themeColor="accent1" w:themeShade="80"/>
                <w:sz w:val="20"/>
                <w:szCs w:val="20"/>
              </w:rPr>
            </w:pPr>
            <w:r w:rsidRPr="0024564D">
              <w:rPr>
                <w:rFonts w:ascii="Arial" w:hAnsi="Arial" w:cs="Arial"/>
                <w:color w:val="0A2F41" w:themeColor="accent1" w:themeShade="80"/>
                <w:sz w:val="20"/>
                <w:szCs w:val="20"/>
              </w:rPr>
              <w:t>Host</w:t>
            </w:r>
          </w:p>
        </w:tc>
        <w:tc>
          <w:tcPr>
            <w:tcW w:w="1334" w:type="pct"/>
            <w:vAlign w:val="center"/>
          </w:tcPr>
          <w:p w14:paraId="304F550D" w14:textId="58A27399" w:rsidR="00343D5D" w:rsidRPr="00C50382" w:rsidRDefault="0024564D" w:rsidP="00CA4C88">
            <w:pPr>
              <w:rPr>
                <w:rFonts w:ascii="Arial" w:hAnsi="Arial" w:cs="Arial"/>
                <w:color w:val="091929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91929"/>
                <w:sz w:val="20"/>
                <w:szCs w:val="20"/>
              </w:rPr>
              <w:t>TheBrain</w:t>
            </w:r>
            <w:proofErr w:type="spellEnd"/>
          </w:p>
        </w:tc>
        <w:tc>
          <w:tcPr>
            <w:tcW w:w="2500" w:type="pct"/>
            <w:vAlign w:val="center"/>
          </w:tcPr>
          <w:p w14:paraId="6E7E9DE6" w14:textId="01B8CB49" w:rsidR="00343D5D" w:rsidRPr="00C50382" w:rsidRDefault="00C14E2B" w:rsidP="00CA4C88">
            <w:pPr>
              <w:rPr>
                <w:rFonts w:ascii="Arial" w:hAnsi="Arial" w:cs="Arial"/>
                <w:color w:val="091929"/>
                <w:sz w:val="20"/>
                <w:szCs w:val="20"/>
              </w:rPr>
            </w:pPr>
            <w:r>
              <w:rPr>
                <w:rFonts w:ascii="Arial" w:hAnsi="Arial" w:cs="Arial"/>
                <w:color w:val="091929"/>
                <w:sz w:val="20"/>
                <w:szCs w:val="20"/>
              </w:rPr>
              <w:t>Primary endpoint – all three simulations executed here</w:t>
            </w:r>
          </w:p>
        </w:tc>
      </w:tr>
    </w:tbl>
    <w:p w14:paraId="00AA02FE" w14:textId="77777777" w:rsidR="00DB458F" w:rsidRDefault="00DB458F" w:rsidP="00DB458F">
      <w:pPr>
        <w:ind w:left="-360"/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</w:pPr>
    </w:p>
    <w:p w14:paraId="3AFBBDBF" w14:textId="0A79D3F6" w:rsidR="00DB458F" w:rsidRPr="00800DB6" w:rsidRDefault="00DB458F" w:rsidP="00DB458F">
      <w:pPr>
        <w:ind w:left="-360"/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</w:pPr>
      <w:r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t>6</w:t>
      </w:r>
      <w:r w:rsidRPr="00800DB6"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t>Res</w:t>
      </w:r>
      <w:r w:rsidR="00852509"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t xml:space="preserve">ponse and Recovery </w:t>
      </w:r>
    </w:p>
    <w:p w14:paraId="66AB1363" w14:textId="77777777" w:rsidR="00DB458F" w:rsidRPr="00D62FB8" w:rsidRDefault="00DB458F" w:rsidP="00DB458F">
      <w:r>
        <w:rPr>
          <w:rFonts w:ascii="Arial" w:hAnsi="Arial" w:cs="Arial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13B659" wp14:editId="2B475810">
                <wp:simplePos x="0" y="0"/>
                <wp:positionH relativeFrom="margin">
                  <wp:posOffset>-238125</wp:posOffset>
                </wp:positionH>
                <wp:positionV relativeFrom="paragraph">
                  <wp:posOffset>80010</wp:posOffset>
                </wp:positionV>
                <wp:extent cx="6543675" cy="28575"/>
                <wp:effectExtent l="0" t="0" r="28575" b="28575"/>
                <wp:wrapNone/>
                <wp:docPr id="48041800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36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122FB9" id="Straight Connector 4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.75pt,6.3pt" to="496.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" strokecolor="#0a2f40 [1604]" strokeweight="1.5pt">
                <v:stroke joinstyle="miter"/>
                <w10:wrap anchorx="margin"/>
              </v:line>
            </w:pict>
          </mc:Fallback>
        </mc:AlternateContent>
      </w:r>
    </w:p>
    <w:p w14:paraId="6D303FD5" w14:textId="414FE585" w:rsidR="00852509" w:rsidRDefault="00852509" w:rsidP="00852509">
      <w:pPr>
        <w:spacing w:line="240" w:lineRule="auto"/>
        <w:ind w:hanging="360"/>
        <w:rPr>
          <w:rFonts w:ascii="Arial" w:hAnsi="Arial" w:cs="Arial"/>
          <w:b/>
          <w:bCs/>
          <w:color w:val="595959" w:themeColor="text1" w:themeTint="A6"/>
        </w:rPr>
      </w:pPr>
      <w:r>
        <w:rPr>
          <w:rFonts w:ascii="Arial" w:hAnsi="Arial" w:cs="Arial"/>
          <w:b/>
          <w:bCs/>
          <w:color w:val="595959" w:themeColor="text1" w:themeTint="A6"/>
        </w:rPr>
        <w:t>Immediate</w:t>
      </w:r>
      <w:r w:rsidR="00761482">
        <w:rPr>
          <w:rFonts w:ascii="Arial" w:hAnsi="Arial" w:cs="Arial"/>
          <w:b/>
          <w:bCs/>
          <w:color w:val="595959" w:themeColor="text1" w:themeTint="A6"/>
        </w:rPr>
        <w:t xml:space="preserve"> Response Actions</w:t>
      </w:r>
    </w:p>
    <w:p w14:paraId="72F5BF83" w14:textId="48C9D9F6" w:rsidR="00761482" w:rsidRPr="00D45C80" w:rsidRDefault="0073549F" w:rsidP="0073549F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 w:rsidRPr="00D45C80">
        <w:rPr>
          <w:rFonts w:ascii="Arial" w:hAnsi="Arial" w:cs="Arial"/>
          <w:sz w:val="22"/>
          <w:szCs w:val="22"/>
        </w:rPr>
        <w:t>Brute force alert</w:t>
      </w:r>
      <w:r w:rsidR="00276135" w:rsidRPr="00D45C80">
        <w:rPr>
          <w:rFonts w:ascii="Arial" w:hAnsi="Arial" w:cs="Arial"/>
          <w:sz w:val="22"/>
          <w:szCs w:val="22"/>
        </w:rPr>
        <w:t xml:space="preserve"> fired and was reviewed, account THEBRAIN</w:t>
      </w:r>
      <w:r w:rsidR="00181FB9" w:rsidRPr="00D45C80">
        <w:rPr>
          <w:rFonts w:ascii="Arial" w:hAnsi="Arial" w:cs="Arial"/>
          <w:sz w:val="22"/>
          <w:szCs w:val="22"/>
        </w:rPr>
        <w:t>$ identified as the target. In a real</w:t>
      </w:r>
      <w:r w:rsidR="008E3A2A" w:rsidRPr="00D45C80">
        <w:rPr>
          <w:rFonts w:ascii="Arial" w:hAnsi="Arial" w:cs="Arial"/>
          <w:sz w:val="22"/>
          <w:szCs w:val="22"/>
        </w:rPr>
        <w:t xml:space="preserve"> incident, the account would be temporarily lo</w:t>
      </w:r>
      <w:r w:rsidR="009E5B20" w:rsidRPr="00D45C80">
        <w:rPr>
          <w:rFonts w:ascii="Arial" w:hAnsi="Arial" w:cs="Arial"/>
          <w:sz w:val="22"/>
          <w:szCs w:val="22"/>
        </w:rPr>
        <w:t>cked and the source IP blocked at the firewall.</w:t>
      </w:r>
    </w:p>
    <w:p w14:paraId="6F0D29C9" w14:textId="08779A80" w:rsidR="009E5B20" w:rsidRDefault="001D3E4A" w:rsidP="0073549F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 w:rsidRPr="00D45C80">
        <w:rPr>
          <w:rFonts w:ascii="Arial" w:hAnsi="Arial" w:cs="Arial"/>
          <w:sz w:val="22"/>
          <w:szCs w:val="22"/>
        </w:rPr>
        <w:t>New user account ‘</w:t>
      </w:r>
      <w:proofErr w:type="spellStart"/>
      <w:r w:rsidRPr="00D45C80">
        <w:rPr>
          <w:rFonts w:ascii="Arial" w:hAnsi="Arial" w:cs="Arial"/>
          <w:sz w:val="22"/>
          <w:szCs w:val="22"/>
        </w:rPr>
        <w:t>labtest</w:t>
      </w:r>
      <w:proofErr w:type="spellEnd"/>
      <w:r w:rsidRPr="00D45C80">
        <w:rPr>
          <w:rFonts w:ascii="Arial" w:hAnsi="Arial" w:cs="Arial"/>
          <w:sz w:val="22"/>
          <w:szCs w:val="22"/>
        </w:rPr>
        <w:t>’ confirmed as a test</w:t>
      </w:r>
      <w:r w:rsidR="00D45C80" w:rsidRPr="00D45C80">
        <w:rPr>
          <w:rFonts w:ascii="Arial" w:hAnsi="Arial" w:cs="Arial"/>
          <w:sz w:val="22"/>
          <w:szCs w:val="22"/>
        </w:rPr>
        <w:t xml:space="preserve"> art</w:t>
      </w:r>
      <w:r w:rsidR="00054E36">
        <w:rPr>
          <w:rFonts w:ascii="Arial" w:hAnsi="Arial" w:cs="Arial"/>
          <w:sz w:val="22"/>
          <w:szCs w:val="22"/>
        </w:rPr>
        <w:t xml:space="preserve">ifact and immediately deleted using net user </w:t>
      </w:r>
      <w:proofErr w:type="spellStart"/>
      <w:r w:rsidR="00054E36">
        <w:rPr>
          <w:rFonts w:ascii="Arial" w:hAnsi="Arial" w:cs="Arial"/>
          <w:sz w:val="22"/>
          <w:szCs w:val="22"/>
        </w:rPr>
        <w:t>labtest</w:t>
      </w:r>
      <w:proofErr w:type="spellEnd"/>
      <w:r w:rsidR="006E1C2E">
        <w:rPr>
          <w:rFonts w:ascii="Arial" w:hAnsi="Arial" w:cs="Arial"/>
          <w:sz w:val="22"/>
          <w:szCs w:val="22"/>
        </w:rPr>
        <w:t xml:space="preserve"> </w:t>
      </w:r>
      <w:r w:rsidR="00054E36">
        <w:rPr>
          <w:rFonts w:ascii="Arial" w:hAnsi="Arial" w:cs="Arial"/>
          <w:sz w:val="22"/>
          <w:szCs w:val="22"/>
        </w:rPr>
        <w:t>/del</w:t>
      </w:r>
      <w:r w:rsidR="00F931DB">
        <w:rPr>
          <w:rFonts w:ascii="Arial" w:hAnsi="Arial" w:cs="Arial"/>
          <w:sz w:val="22"/>
          <w:szCs w:val="22"/>
        </w:rPr>
        <w:t>ete. In a real incident, the account would be disabled and invest</w:t>
      </w:r>
      <w:r w:rsidR="006E1C2E">
        <w:rPr>
          <w:rFonts w:ascii="Arial" w:hAnsi="Arial" w:cs="Arial"/>
          <w:sz w:val="22"/>
          <w:szCs w:val="22"/>
        </w:rPr>
        <w:t>igated for any activity it may have performed</w:t>
      </w:r>
    </w:p>
    <w:p w14:paraId="38DFB842" w14:textId="1DD9F669" w:rsidR="00766906" w:rsidRDefault="00D47C02" w:rsidP="00766906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PowerShell execution confirmed as </w:t>
      </w:r>
      <w:proofErr w:type="spellStart"/>
      <w:r>
        <w:rPr>
          <w:rFonts w:ascii="Arial" w:hAnsi="Arial" w:cs="Arial"/>
          <w:sz w:val="22"/>
          <w:szCs w:val="22"/>
        </w:rPr>
        <w:t>orginating</w:t>
      </w:r>
      <w:proofErr w:type="spellEnd"/>
      <w:r>
        <w:rPr>
          <w:rFonts w:ascii="Arial" w:hAnsi="Arial" w:cs="Arial"/>
          <w:sz w:val="22"/>
          <w:szCs w:val="22"/>
        </w:rPr>
        <w:t xml:space="preserve"> from Splunk service, classified as expected behav</w:t>
      </w:r>
      <w:r w:rsidR="00186251">
        <w:rPr>
          <w:rFonts w:ascii="Arial" w:hAnsi="Arial" w:cs="Arial"/>
          <w:sz w:val="22"/>
          <w:szCs w:val="22"/>
        </w:rPr>
        <w:t xml:space="preserve">ior and whitelisted. A real </w:t>
      </w:r>
      <w:r w:rsidR="00870900">
        <w:rPr>
          <w:rFonts w:ascii="Arial" w:hAnsi="Arial" w:cs="Arial"/>
          <w:sz w:val="22"/>
          <w:szCs w:val="22"/>
        </w:rPr>
        <w:t>malicious PowerShell spawn from a browser or Office process would trigger immediate isolation of the host.</w:t>
      </w:r>
    </w:p>
    <w:p w14:paraId="57099770" w14:textId="77777777" w:rsidR="00A9029D" w:rsidRDefault="00A9029D" w:rsidP="00A9029D">
      <w:pPr>
        <w:spacing w:line="240" w:lineRule="auto"/>
        <w:ind w:hanging="360"/>
        <w:rPr>
          <w:rFonts w:ascii="Arial" w:hAnsi="Arial" w:cs="Arial"/>
          <w:b/>
          <w:bCs/>
          <w:color w:val="595959" w:themeColor="text1" w:themeTint="A6"/>
        </w:rPr>
      </w:pPr>
      <w:r>
        <w:rPr>
          <w:rFonts w:ascii="Arial" w:hAnsi="Arial" w:cs="Arial"/>
          <w:b/>
          <w:bCs/>
          <w:color w:val="595959" w:themeColor="text1" w:themeTint="A6"/>
        </w:rPr>
        <w:lastRenderedPageBreak/>
        <w:t>Eradication Measures</w:t>
      </w:r>
    </w:p>
    <w:p w14:paraId="391E0C7C" w14:textId="61D9093F" w:rsidR="00E74272" w:rsidRDefault="00E74272" w:rsidP="00766906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Test user account </w:t>
      </w:r>
      <w:proofErr w:type="spellStart"/>
      <w:r>
        <w:rPr>
          <w:rFonts w:ascii="Arial" w:hAnsi="Arial" w:cs="Arial"/>
          <w:sz w:val="22"/>
          <w:szCs w:val="22"/>
        </w:rPr>
        <w:t>labtest</w:t>
      </w:r>
      <w:proofErr w:type="spellEnd"/>
      <w:r>
        <w:rPr>
          <w:rFonts w:ascii="Arial" w:hAnsi="Arial" w:cs="Arial"/>
          <w:sz w:val="22"/>
          <w:szCs w:val="22"/>
        </w:rPr>
        <w:t xml:space="preserve"> removed from the system</w:t>
      </w:r>
    </w:p>
    <w:p w14:paraId="0AFC59B3" w14:textId="6B32FE42" w:rsidR="00E74272" w:rsidRDefault="004762AB" w:rsidP="00766906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persistent malware or unauthorized changes detected on the host</w:t>
      </w:r>
    </w:p>
    <w:p w14:paraId="25B5D31F" w14:textId="5EF921B6" w:rsidR="004762AB" w:rsidRDefault="004762AB" w:rsidP="00766906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All three Splunk alert rules verified as active and scheduled for hourly execution</w:t>
      </w:r>
    </w:p>
    <w:p w14:paraId="64086A4A" w14:textId="77777777" w:rsidR="00AF32A7" w:rsidRPr="00AF32A7" w:rsidRDefault="00AF32A7" w:rsidP="00AF32A7">
      <w:pPr>
        <w:spacing w:line="240" w:lineRule="auto"/>
        <w:ind w:left="360"/>
        <w:rPr>
          <w:rFonts w:ascii="Arial" w:hAnsi="Arial" w:cs="Arial"/>
          <w:sz w:val="22"/>
          <w:szCs w:val="22"/>
        </w:rPr>
      </w:pPr>
    </w:p>
    <w:p w14:paraId="7B304B6C" w14:textId="0A6DE9F7" w:rsidR="00AF32A7" w:rsidRPr="000E5215" w:rsidRDefault="000E5215" w:rsidP="000E5215">
      <w:pPr>
        <w:spacing w:line="240" w:lineRule="auto"/>
        <w:ind w:hanging="360"/>
        <w:rPr>
          <w:rFonts w:ascii="Arial" w:hAnsi="Arial" w:cs="Arial"/>
          <w:b/>
          <w:bCs/>
          <w:color w:val="595959" w:themeColor="text1" w:themeTint="A6"/>
        </w:rPr>
      </w:pPr>
      <w:r>
        <w:rPr>
          <w:rFonts w:ascii="Arial" w:hAnsi="Arial" w:cs="Arial"/>
          <w:b/>
          <w:bCs/>
          <w:color w:val="595959" w:themeColor="text1" w:themeTint="A6"/>
        </w:rPr>
        <w:t>Recovery Steps</w:t>
      </w:r>
    </w:p>
    <w:p w14:paraId="06CA78A1" w14:textId="4B049015" w:rsidR="00AF32A7" w:rsidRDefault="000E5215" w:rsidP="00AF32A7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Host </w:t>
      </w:r>
      <w:proofErr w:type="spellStart"/>
      <w:r>
        <w:rPr>
          <w:rFonts w:ascii="Arial" w:hAnsi="Arial" w:cs="Arial"/>
          <w:sz w:val="22"/>
          <w:szCs w:val="22"/>
        </w:rPr>
        <w:t>TheBra</w:t>
      </w:r>
      <w:r w:rsidR="00E93484">
        <w:rPr>
          <w:rFonts w:ascii="Arial" w:hAnsi="Arial" w:cs="Arial"/>
          <w:sz w:val="22"/>
          <w:szCs w:val="22"/>
        </w:rPr>
        <w:t>in</w:t>
      </w:r>
      <w:proofErr w:type="spellEnd"/>
      <w:r w:rsidR="00E93484">
        <w:rPr>
          <w:rFonts w:ascii="Arial" w:hAnsi="Arial" w:cs="Arial"/>
          <w:sz w:val="22"/>
          <w:szCs w:val="22"/>
        </w:rPr>
        <w:t xml:space="preserve"> remained fully operational throughout all simulations as no actual malware was deployed</w:t>
      </w:r>
    </w:p>
    <w:p w14:paraId="0798DEA5" w14:textId="6DEE6F22" w:rsidR="00E93484" w:rsidRDefault="00E93484" w:rsidP="00AF32A7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Splunk index integrity verified by confirming continued log ingestion post-simulation</w:t>
      </w:r>
    </w:p>
    <w:p w14:paraId="49531992" w14:textId="1FD6775B" w:rsidR="00E93484" w:rsidRDefault="00E93484" w:rsidP="00AF32A7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Process creation auditing left enabled permanently to support ongoing </w:t>
      </w:r>
      <w:r w:rsidR="00217047">
        <w:rPr>
          <w:rFonts w:ascii="Arial" w:hAnsi="Arial" w:cs="Arial"/>
          <w:sz w:val="22"/>
          <w:szCs w:val="22"/>
        </w:rPr>
        <w:t>monitoring.</w:t>
      </w:r>
    </w:p>
    <w:p w14:paraId="068762EB" w14:textId="77777777" w:rsidR="00AF32A7" w:rsidRPr="00AF32A7" w:rsidRDefault="00AF32A7" w:rsidP="00AF32A7">
      <w:pPr>
        <w:spacing w:line="240" w:lineRule="auto"/>
        <w:ind w:left="360"/>
        <w:rPr>
          <w:rFonts w:ascii="Arial" w:hAnsi="Arial" w:cs="Arial"/>
          <w:sz w:val="22"/>
          <w:szCs w:val="22"/>
        </w:rPr>
      </w:pPr>
    </w:p>
    <w:p w14:paraId="7C9017CD" w14:textId="097EB4E4" w:rsidR="00217047" w:rsidRPr="00800DB6" w:rsidRDefault="00217047" w:rsidP="00217047">
      <w:pPr>
        <w:ind w:left="-360"/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</w:pPr>
      <w:r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t>7</w:t>
      </w:r>
      <w:r w:rsidRPr="00800DB6"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t xml:space="preserve">Recommendations </w:t>
      </w:r>
    </w:p>
    <w:p w14:paraId="3EEE20A3" w14:textId="77777777" w:rsidR="00217047" w:rsidRPr="00D62FB8" w:rsidRDefault="00217047" w:rsidP="00217047">
      <w:r>
        <w:rPr>
          <w:rFonts w:ascii="Arial" w:hAnsi="Arial" w:cs="Arial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066EF25" wp14:editId="17F147CB">
                <wp:simplePos x="0" y="0"/>
                <wp:positionH relativeFrom="margin">
                  <wp:posOffset>-238125</wp:posOffset>
                </wp:positionH>
                <wp:positionV relativeFrom="paragraph">
                  <wp:posOffset>80010</wp:posOffset>
                </wp:positionV>
                <wp:extent cx="6543675" cy="28575"/>
                <wp:effectExtent l="0" t="0" r="28575" b="28575"/>
                <wp:wrapNone/>
                <wp:docPr id="154829868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36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1D5AF2" id="Straight Connector 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.75pt,6.3pt" to="496.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" strokecolor="#0a2f40 [1604]" strokeweight="1.5pt">
                <v:stroke joinstyle="miter"/>
                <w10:wrap anchorx="margin"/>
              </v:line>
            </w:pict>
          </mc:Fallback>
        </mc:AlternateContent>
      </w:r>
    </w:p>
    <w:tbl>
      <w:tblPr>
        <w:tblStyle w:val="ListTable1Light"/>
        <w:tblpPr w:leftFromText="180" w:rightFromText="180" w:vertAnchor="text" w:horzAnchor="margin" w:tblpXSpec="center" w:tblpY="92"/>
        <w:tblW w:w="5358" w:type="pct"/>
        <w:tblLook w:val="0420" w:firstRow="1" w:lastRow="0" w:firstColumn="0" w:lastColumn="0" w:noHBand="0" w:noVBand="1"/>
      </w:tblPr>
      <w:tblGrid>
        <w:gridCol w:w="449"/>
        <w:gridCol w:w="4952"/>
        <w:gridCol w:w="5401"/>
      </w:tblGrid>
      <w:tr w:rsidR="00706B80" w:rsidRPr="00C91DD6" w14:paraId="49C95B82" w14:textId="77777777" w:rsidTr="003F24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tcW w:w="208" w:type="pct"/>
            <w:shd w:val="clear" w:color="auto" w:fill="091929"/>
            <w:noWrap/>
            <w:vAlign w:val="center"/>
          </w:tcPr>
          <w:p w14:paraId="66987F75" w14:textId="7C57635D" w:rsidR="00706B80" w:rsidRPr="003E20F0" w:rsidRDefault="001D021F" w:rsidP="00CA4C88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2292" w:type="pct"/>
            <w:shd w:val="clear" w:color="auto" w:fill="091929"/>
            <w:vAlign w:val="center"/>
          </w:tcPr>
          <w:p w14:paraId="035EA604" w14:textId="47B6C348" w:rsidR="00706B80" w:rsidRPr="003E20F0" w:rsidRDefault="001D021F" w:rsidP="00CA4C88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Recommendation</w:t>
            </w:r>
          </w:p>
        </w:tc>
        <w:tc>
          <w:tcPr>
            <w:tcW w:w="2500" w:type="pct"/>
            <w:shd w:val="clear" w:color="auto" w:fill="091929"/>
            <w:vAlign w:val="center"/>
          </w:tcPr>
          <w:p w14:paraId="6113A5B8" w14:textId="77777777" w:rsidR="00706B80" w:rsidRDefault="00706B80" w:rsidP="00CA4C88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Context</w:t>
            </w:r>
          </w:p>
        </w:tc>
      </w:tr>
      <w:tr w:rsidR="00706B80" w:rsidRPr="00C91DD6" w14:paraId="1792CDDF" w14:textId="77777777" w:rsidTr="00B44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2"/>
        </w:trPr>
        <w:tc>
          <w:tcPr>
            <w:tcW w:w="208" w:type="pct"/>
            <w:noWrap/>
            <w:vAlign w:val="center"/>
          </w:tcPr>
          <w:p w14:paraId="4CC877FF" w14:textId="0F7D563B" w:rsidR="00706B80" w:rsidRPr="003F2426" w:rsidRDefault="001D021F" w:rsidP="00CA4C88">
            <w:pPr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</w:pPr>
            <w:r w:rsidRPr="003F2426"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  <w:t>1</w:t>
            </w:r>
          </w:p>
        </w:tc>
        <w:tc>
          <w:tcPr>
            <w:tcW w:w="2292" w:type="pct"/>
            <w:vAlign w:val="center"/>
          </w:tcPr>
          <w:p w14:paraId="41B04F72" w14:textId="3618E229" w:rsidR="00706B80" w:rsidRPr="003F2426" w:rsidRDefault="00F72CE7" w:rsidP="00CA4C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 account lockout polic</w:t>
            </w:r>
            <w:r w:rsidR="00B441A7">
              <w:rPr>
                <w:rFonts w:ascii="Arial" w:hAnsi="Arial" w:cs="Arial"/>
                <w:sz w:val="20"/>
                <w:szCs w:val="20"/>
              </w:rPr>
              <w:t>y</w:t>
            </w:r>
            <w:r>
              <w:rPr>
                <w:rFonts w:ascii="Arial" w:hAnsi="Arial" w:cs="Arial"/>
                <w:sz w:val="20"/>
                <w:szCs w:val="20"/>
              </w:rPr>
              <w:t>. Locked accounts after 5 consec</w:t>
            </w:r>
            <w:r w:rsidR="00B441A7">
              <w:rPr>
                <w:rFonts w:ascii="Arial" w:hAnsi="Arial" w:cs="Arial"/>
                <w:sz w:val="20"/>
                <w:szCs w:val="20"/>
              </w:rPr>
              <w:t>u</w:t>
            </w:r>
            <w:r w:rsidR="009034FB">
              <w:rPr>
                <w:rFonts w:ascii="Arial" w:hAnsi="Arial" w:cs="Arial"/>
                <w:sz w:val="20"/>
                <w:szCs w:val="20"/>
              </w:rPr>
              <w:t>tive</w:t>
            </w:r>
            <w:r w:rsidR="009454A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034FB">
              <w:rPr>
                <w:rFonts w:ascii="Arial" w:hAnsi="Arial" w:cs="Arial"/>
                <w:sz w:val="20"/>
                <w:szCs w:val="20"/>
              </w:rPr>
              <w:t>failed logins to automatically block brute force attempts</w:t>
            </w:r>
          </w:p>
        </w:tc>
        <w:tc>
          <w:tcPr>
            <w:tcW w:w="2500" w:type="pct"/>
            <w:vAlign w:val="center"/>
          </w:tcPr>
          <w:p w14:paraId="23E4B224" w14:textId="5890C62A" w:rsidR="00706B80" w:rsidRPr="000F1F7F" w:rsidRDefault="009454AA" w:rsidP="00CA4C88">
            <w:pPr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0F1F7F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High</w:t>
            </w:r>
          </w:p>
        </w:tc>
      </w:tr>
      <w:tr w:rsidR="00706B80" w:rsidRPr="00C91DD6" w14:paraId="3D0B4F59" w14:textId="77777777" w:rsidTr="00B441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93"/>
        </w:trPr>
        <w:tc>
          <w:tcPr>
            <w:tcW w:w="208" w:type="pct"/>
            <w:noWrap/>
            <w:vAlign w:val="center"/>
          </w:tcPr>
          <w:p w14:paraId="75F09FBA" w14:textId="425675DE" w:rsidR="00706B80" w:rsidRPr="003F2426" w:rsidRDefault="001D021F" w:rsidP="00CA4C88">
            <w:pPr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</w:pPr>
            <w:r w:rsidRPr="003F2426"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  <w:t>2</w:t>
            </w:r>
          </w:p>
        </w:tc>
        <w:tc>
          <w:tcPr>
            <w:tcW w:w="2292" w:type="pct"/>
            <w:vAlign w:val="center"/>
          </w:tcPr>
          <w:p w14:paraId="2B2C99DC" w14:textId="0106805F" w:rsidR="00706B80" w:rsidRPr="003F2426" w:rsidRDefault="009034FB" w:rsidP="00CA4C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Enable multi-factor authentication on all accounts where possible to prevent account takeover even if cred</w:t>
            </w:r>
            <w:r w:rsidR="00F437EB">
              <w:rPr>
                <w:rFonts w:ascii="Arial" w:hAnsi="Arial" w:cs="Arial"/>
                <w:sz w:val="20"/>
                <w:szCs w:val="20"/>
              </w:rPr>
              <w:t>entials are compromised.</w:t>
            </w:r>
          </w:p>
        </w:tc>
        <w:tc>
          <w:tcPr>
            <w:tcW w:w="2500" w:type="pct"/>
            <w:vAlign w:val="center"/>
          </w:tcPr>
          <w:p w14:paraId="691746FD" w14:textId="097B111D" w:rsidR="00706B80" w:rsidRPr="000F1F7F" w:rsidRDefault="009454AA" w:rsidP="00CA4C88">
            <w:pPr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0F1F7F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High</w:t>
            </w:r>
          </w:p>
        </w:tc>
      </w:tr>
      <w:tr w:rsidR="00706B80" w:rsidRPr="00C91DD6" w14:paraId="49A87B33" w14:textId="77777777" w:rsidTr="00B44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208" w:type="pct"/>
            <w:noWrap/>
            <w:vAlign w:val="center"/>
          </w:tcPr>
          <w:p w14:paraId="75EFD156" w14:textId="4B2096E2" w:rsidR="00706B80" w:rsidRPr="003F2426" w:rsidRDefault="001D021F" w:rsidP="00CA4C88">
            <w:pPr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</w:pPr>
            <w:r w:rsidRPr="003F2426"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  <w:t>3</w:t>
            </w:r>
          </w:p>
        </w:tc>
        <w:tc>
          <w:tcPr>
            <w:tcW w:w="2292" w:type="pct"/>
            <w:vAlign w:val="center"/>
          </w:tcPr>
          <w:p w14:paraId="0C3EBF70" w14:textId="02BFEFD9" w:rsidR="00706B80" w:rsidRPr="003F2426" w:rsidRDefault="00F437EB" w:rsidP="00CA4C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Monitor for successful logins immediately following failed attempts</w:t>
            </w:r>
            <w:r w:rsidR="003F51AB">
              <w:rPr>
                <w:rFonts w:ascii="Arial" w:hAnsi="Arial" w:cs="Arial"/>
                <w:sz w:val="20"/>
                <w:szCs w:val="20"/>
              </w:rPr>
              <w:t>. A successful login after a brute force pattern may indicate credential compromise.</w:t>
            </w:r>
          </w:p>
        </w:tc>
        <w:tc>
          <w:tcPr>
            <w:tcW w:w="2500" w:type="pct"/>
            <w:vAlign w:val="center"/>
          </w:tcPr>
          <w:p w14:paraId="5E42F471" w14:textId="652B2A62" w:rsidR="00706B80" w:rsidRPr="000F1F7F" w:rsidRDefault="000F1F7F" w:rsidP="00CA4C88">
            <w:pPr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0F1F7F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High</w:t>
            </w:r>
          </w:p>
        </w:tc>
      </w:tr>
      <w:tr w:rsidR="00706B80" w:rsidRPr="00C91DD6" w14:paraId="51EE3703" w14:textId="77777777" w:rsidTr="00B441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03"/>
        </w:trPr>
        <w:tc>
          <w:tcPr>
            <w:tcW w:w="208" w:type="pct"/>
            <w:noWrap/>
            <w:vAlign w:val="center"/>
          </w:tcPr>
          <w:p w14:paraId="50E00AAE" w14:textId="3C494826" w:rsidR="00706B80" w:rsidRPr="003F2426" w:rsidRDefault="001D021F" w:rsidP="00CA4C88">
            <w:pPr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</w:pPr>
            <w:r w:rsidRPr="003F2426"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  <w:t>4</w:t>
            </w:r>
          </w:p>
        </w:tc>
        <w:tc>
          <w:tcPr>
            <w:tcW w:w="2292" w:type="pct"/>
            <w:vAlign w:val="center"/>
          </w:tcPr>
          <w:p w14:paraId="3E06A3A8" w14:textId="7254B61C" w:rsidR="00706B80" w:rsidRPr="003F2426" w:rsidRDefault="003F51AB" w:rsidP="00CA4C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Alert on new user account creation in real time and require approval workflow for all priv</w:t>
            </w:r>
            <w:r w:rsidR="00053DAD">
              <w:rPr>
                <w:rFonts w:ascii="Arial" w:hAnsi="Arial" w:cs="Arial"/>
                <w:sz w:val="20"/>
                <w:szCs w:val="20"/>
              </w:rPr>
              <w:t>ileged account creation</w:t>
            </w:r>
          </w:p>
        </w:tc>
        <w:tc>
          <w:tcPr>
            <w:tcW w:w="2500" w:type="pct"/>
            <w:vAlign w:val="center"/>
          </w:tcPr>
          <w:p w14:paraId="1FC133D5" w14:textId="11212B6A" w:rsidR="00706B80" w:rsidRPr="000F1F7F" w:rsidRDefault="000F1F7F" w:rsidP="00CA4C88">
            <w:pPr>
              <w:rPr>
                <w:rFonts w:ascii="Arial" w:hAnsi="Arial" w:cs="Arial"/>
                <w:b/>
                <w:bCs/>
                <w:color w:val="BF4E14" w:themeColor="accent2" w:themeShade="BF"/>
                <w:sz w:val="20"/>
                <w:szCs w:val="20"/>
              </w:rPr>
            </w:pPr>
            <w:r w:rsidRPr="000F1F7F">
              <w:rPr>
                <w:rFonts w:ascii="Arial" w:hAnsi="Arial" w:cs="Arial"/>
                <w:b/>
                <w:bCs/>
                <w:color w:val="BF4E14" w:themeColor="accent2" w:themeShade="BF"/>
                <w:sz w:val="20"/>
                <w:szCs w:val="20"/>
              </w:rPr>
              <w:t>Medium</w:t>
            </w:r>
          </w:p>
        </w:tc>
      </w:tr>
      <w:tr w:rsidR="00706B80" w:rsidRPr="00C91DD6" w14:paraId="65D398CB" w14:textId="77777777" w:rsidTr="00B44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5"/>
        </w:trPr>
        <w:tc>
          <w:tcPr>
            <w:tcW w:w="208" w:type="pct"/>
            <w:noWrap/>
            <w:vAlign w:val="center"/>
          </w:tcPr>
          <w:p w14:paraId="08832E9A" w14:textId="6C80A5D2" w:rsidR="00706B80" w:rsidRPr="003F2426" w:rsidRDefault="003F2426" w:rsidP="00CA4C88">
            <w:pPr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</w:pPr>
            <w:r w:rsidRPr="003F2426"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  <w:t>5</w:t>
            </w:r>
          </w:p>
        </w:tc>
        <w:tc>
          <w:tcPr>
            <w:tcW w:w="2292" w:type="pct"/>
            <w:vAlign w:val="center"/>
          </w:tcPr>
          <w:p w14:paraId="2B9F793A" w14:textId="58FE4413" w:rsidR="00706B80" w:rsidRPr="003F2426" w:rsidRDefault="00053DAD" w:rsidP="00CA4C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Restrict PowerShell execution using constrained language mode or applicati</w:t>
            </w:r>
            <w:r w:rsidR="00ED793C">
              <w:rPr>
                <w:rFonts w:ascii="Arial" w:hAnsi="Arial" w:cs="Arial"/>
                <w:sz w:val="20"/>
                <w:szCs w:val="20"/>
              </w:rPr>
              <w:t>on whitelisting prevent abuse by attackers.</w:t>
            </w:r>
          </w:p>
        </w:tc>
        <w:tc>
          <w:tcPr>
            <w:tcW w:w="2500" w:type="pct"/>
            <w:vAlign w:val="center"/>
          </w:tcPr>
          <w:p w14:paraId="1FFA7127" w14:textId="7E52090E" w:rsidR="00706B80" w:rsidRPr="000F1F7F" w:rsidRDefault="000F1F7F" w:rsidP="00CA4C88">
            <w:pPr>
              <w:rPr>
                <w:rFonts w:ascii="Arial" w:hAnsi="Arial" w:cs="Arial"/>
                <w:b/>
                <w:bCs/>
                <w:color w:val="BF4E14" w:themeColor="accent2" w:themeShade="BF"/>
                <w:sz w:val="20"/>
                <w:szCs w:val="20"/>
              </w:rPr>
            </w:pPr>
            <w:r w:rsidRPr="000F1F7F">
              <w:rPr>
                <w:rFonts w:ascii="Arial" w:hAnsi="Arial" w:cs="Arial"/>
                <w:b/>
                <w:bCs/>
                <w:color w:val="BF4E14" w:themeColor="accent2" w:themeShade="BF"/>
                <w:sz w:val="20"/>
                <w:szCs w:val="20"/>
              </w:rPr>
              <w:t>Medium</w:t>
            </w:r>
          </w:p>
        </w:tc>
      </w:tr>
      <w:tr w:rsidR="00706B80" w:rsidRPr="00C91DD6" w14:paraId="6725A064" w14:textId="77777777" w:rsidTr="00B441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03"/>
        </w:trPr>
        <w:tc>
          <w:tcPr>
            <w:tcW w:w="208" w:type="pct"/>
            <w:noWrap/>
            <w:vAlign w:val="center"/>
          </w:tcPr>
          <w:p w14:paraId="5F8B3FCC" w14:textId="55B9A8D5" w:rsidR="00706B80" w:rsidRPr="003F2426" w:rsidRDefault="003F2426" w:rsidP="00CA4C88">
            <w:pPr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</w:pPr>
            <w:r w:rsidRPr="003F2426"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  <w:t>6</w:t>
            </w:r>
          </w:p>
        </w:tc>
        <w:tc>
          <w:tcPr>
            <w:tcW w:w="2292" w:type="pct"/>
            <w:vAlign w:val="center"/>
          </w:tcPr>
          <w:p w14:paraId="7C1B6101" w14:textId="2709F0A0" w:rsidR="00706B80" w:rsidRPr="003F2426" w:rsidRDefault="00065F06" w:rsidP="00CA4C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Retain Windows Security Event Logs for a minimum of 90 days to support </w:t>
            </w:r>
            <w:r w:rsidR="0049400D">
              <w:rPr>
                <w:rFonts w:ascii="Arial" w:hAnsi="Arial" w:cs="Arial"/>
                <w:sz w:val="20"/>
                <w:szCs w:val="20"/>
              </w:rPr>
              <w:t>forensic investigation of past incidents.</w:t>
            </w:r>
          </w:p>
        </w:tc>
        <w:tc>
          <w:tcPr>
            <w:tcW w:w="2500" w:type="pct"/>
            <w:vAlign w:val="center"/>
          </w:tcPr>
          <w:p w14:paraId="416552C8" w14:textId="132FA16B" w:rsidR="00706B80" w:rsidRPr="000F1F7F" w:rsidRDefault="000F1F7F" w:rsidP="00CA4C88">
            <w:pPr>
              <w:rPr>
                <w:rFonts w:ascii="Arial" w:hAnsi="Arial" w:cs="Arial"/>
                <w:b/>
                <w:bCs/>
                <w:color w:val="091929"/>
                <w:sz w:val="20"/>
                <w:szCs w:val="20"/>
              </w:rPr>
            </w:pPr>
            <w:r w:rsidRPr="00DE5451">
              <w:rPr>
                <w:rFonts w:ascii="Arial" w:hAnsi="Arial" w:cs="Arial"/>
                <w:b/>
                <w:bCs/>
                <w:color w:val="3A7C22" w:themeColor="accent6" w:themeShade="BF"/>
                <w:sz w:val="20"/>
                <w:szCs w:val="20"/>
              </w:rPr>
              <w:t>Low</w:t>
            </w:r>
          </w:p>
        </w:tc>
      </w:tr>
    </w:tbl>
    <w:p w14:paraId="2D7590C9" w14:textId="77777777" w:rsidR="00AF32A7" w:rsidRDefault="00AF32A7" w:rsidP="00217047">
      <w:pPr>
        <w:spacing w:line="240" w:lineRule="auto"/>
        <w:rPr>
          <w:rFonts w:ascii="Arial" w:hAnsi="Arial" w:cs="Arial"/>
          <w:sz w:val="22"/>
          <w:szCs w:val="22"/>
        </w:rPr>
      </w:pPr>
    </w:p>
    <w:p w14:paraId="58E267F6" w14:textId="77777777" w:rsidR="00DE5451" w:rsidRDefault="00DE5451" w:rsidP="00217047">
      <w:pPr>
        <w:spacing w:line="240" w:lineRule="auto"/>
        <w:rPr>
          <w:rFonts w:ascii="Arial" w:hAnsi="Arial" w:cs="Arial"/>
          <w:sz w:val="22"/>
          <w:szCs w:val="22"/>
        </w:rPr>
      </w:pPr>
    </w:p>
    <w:p w14:paraId="2A2CAE1D" w14:textId="77777777" w:rsidR="00DE5451" w:rsidRDefault="00DE5451" w:rsidP="00217047">
      <w:pPr>
        <w:spacing w:line="240" w:lineRule="auto"/>
        <w:rPr>
          <w:rFonts w:ascii="Arial" w:hAnsi="Arial" w:cs="Arial"/>
          <w:sz w:val="22"/>
          <w:szCs w:val="22"/>
        </w:rPr>
      </w:pPr>
    </w:p>
    <w:p w14:paraId="6426C389" w14:textId="77777777" w:rsidR="00DE5451" w:rsidRPr="00217047" w:rsidRDefault="00DE5451" w:rsidP="00217047">
      <w:pPr>
        <w:spacing w:line="240" w:lineRule="auto"/>
        <w:rPr>
          <w:rFonts w:ascii="Arial" w:hAnsi="Arial" w:cs="Arial"/>
          <w:sz w:val="22"/>
          <w:szCs w:val="22"/>
        </w:rPr>
      </w:pPr>
    </w:p>
    <w:p w14:paraId="141762E4" w14:textId="77777777" w:rsidR="00766906" w:rsidRPr="00766906" w:rsidRDefault="00766906" w:rsidP="00766906">
      <w:pPr>
        <w:spacing w:line="240" w:lineRule="auto"/>
        <w:ind w:left="360"/>
        <w:rPr>
          <w:rFonts w:ascii="Arial" w:hAnsi="Arial" w:cs="Arial"/>
          <w:sz w:val="22"/>
          <w:szCs w:val="22"/>
        </w:rPr>
      </w:pPr>
    </w:p>
    <w:p w14:paraId="6126D671" w14:textId="5DF46138" w:rsidR="00DE5451" w:rsidRPr="00800DB6" w:rsidRDefault="00DE5451" w:rsidP="00DE5451">
      <w:pPr>
        <w:ind w:left="-360"/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</w:pPr>
      <w:r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lastRenderedPageBreak/>
        <w:t>8</w:t>
      </w:r>
      <w:r w:rsidRPr="00800DB6"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t xml:space="preserve">Tools &amp; Environment  </w:t>
      </w:r>
    </w:p>
    <w:p w14:paraId="29FDA490" w14:textId="77777777" w:rsidR="00DE5451" w:rsidRPr="00D62FB8" w:rsidRDefault="00DE5451" w:rsidP="00DE5451">
      <w:r>
        <w:rPr>
          <w:rFonts w:ascii="Arial" w:hAnsi="Arial" w:cs="Arial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9EF74A" wp14:editId="27819698">
                <wp:simplePos x="0" y="0"/>
                <wp:positionH relativeFrom="margin">
                  <wp:posOffset>-238125</wp:posOffset>
                </wp:positionH>
                <wp:positionV relativeFrom="paragraph">
                  <wp:posOffset>80010</wp:posOffset>
                </wp:positionV>
                <wp:extent cx="6543675" cy="28575"/>
                <wp:effectExtent l="0" t="0" r="28575" b="28575"/>
                <wp:wrapNone/>
                <wp:docPr id="22230756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36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1060AF" id="Straight Connector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.75pt,6.3pt" to="496.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" strokecolor="#0a2f40 [1604]" strokeweight="1.5pt">
                <v:stroke joinstyle="miter"/>
                <w10:wrap anchorx="margin"/>
              </v:line>
            </w:pict>
          </mc:Fallback>
        </mc:AlternateContent>
      </w:r>
    </w:p>
    <w:p w14:paraId="05911731" w14:textId="49BE4690" w:rsidR="00343D5D" w:rsidRDefault="00D9177F" w:rsidP="00D9177F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Splunk Enterprise 10.2.2 </w:t>
      </w:r>
      <w:r w:rsidR="00FB65CB">
        <w:rPr>
          <w:rFonts w:ascii="Arial" w:hAnsi="Arial" w:cs="Arial"/>
          <w:sz w:val="22"/>
          <w:szCs w:val="22"/>
        </w:rPr>
        <w:t>– SIEM platform for log ingestion, search, and alerting</w:t>
      </w:r>
    </w:p>
    <w:p w14:paraId="2E8E03BC" w14:textId="45CE102D" w:rsidR="00FB65CB" w:rsidRDefault="00FB65CB" w:rsidP="00D9177F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Windows Event Logs </w:t>
      </w:r>
      <w:r w:rsidR="00C25020">
        <w:rPr>
          <w:rFonts w:ascii="Arial" w:hAnsi="Arial" w:cs="Arial"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S</w:t>
      </w:r>
      <w:r w:rsidR="00C25020">
        <w:rPr>
          <w:rFonts w:ascii="Arial" w:hAnsi="Arial" w:cs="Arial"/>
          <w:sz w:val="22"/>
          <w:szCs w:val="22"/>
        </w:rPr>
        <w:t>ecurity, System, Application (local event log monitoring)</w:t>
      </w:r>
    </w:p>
    <w:p w14:paraId="3A964886" w14:textId="7F31E204" w:rsidR="00C25020" w:rsidRDefault="00C25020" w:rsidP="00D9177F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Windows Process Creation Auditing – enabled via </w:t>
      </w:r>
      <w:proofErr w:type="spellStart"/>
      <w:r>
        <w:rPr>
          <w:rFonts w:ascii="Arial" w:hAnsi="Arial" w:cs="Arial"/>
          <w:sz w:val="22"/>
          <w:szCs w:val="22"/>
        </w:rPr>
        <w:t>auditpol</w:t>
      </w:r>
      <w:proofErr w:type="spellEnd"/>
      <w:r>
        <w:rPr>
          <w:rFonts w:ascii="Arial" w:hAnsi="Arial" w:cs="Arial"/>
          <w:sz w:val="22"/>
          <w:szCs w:val="22"/>
        </w:rPr>
        <w:t xml:space="preserve"> for </w:t>
      </w:r>
      <w:proofErr w:type="spellStart"/>
      <w:r>
        <w:rPr>
          <w:rFonts w:ascii="Arial" w:hAnsi="Arial" w:cs="Arial"/>
          <w:sz w:val="22"/>
          <w:szCs w:val="22"/>
        </w:rPr>
        <w:t>EventCode</w:t>
      </w:r>
      <w:proofErr w:type="spellEnd"/>
      <w:r>
        <w:rPr>
          <w:rFonts w:ascii="Arial" w:hAnsi="Arial" w:cs="Arial"/>
          <w:sz w:val="22"/>
          <w:szCs w:val="22"/>
        </w:rPr>
        <w:t xml:space="preserve"> 4688</w:t>
      </w:r>
    </w:p>
    <w:p w14:paraId="43D105C7" w14:textId="3CC72842" w:rsidR="00C25020" w:rsidRDefault="00846C5D" w:rsidP="00D9177F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SPL (Splunk Process Language) – custom detection queries and saved alerts </w:t>
      </w:r>
    </w:p>
    <w:p w14:paraId="691BAED9" w14:textId="5111D130" w:rsidR="00846C5D" w:rsidRPr="00D9177F" w:rsidRDefault="00846C5D" w:rsidP="00D9177F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PowerShell (Administrator) </w:t>
      </w:r>
      <w:r w:rsidR="00B96DD5">
        <w:rPr>
          <w:rFonts w:ascii="Arial" w:hAnsi="Arial" w:cs="Arial"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used</w:t>
      </w:r>
      <w:r w:rsidR="00B96DD5">
        <w:rPr>
          <w:rFonts w:ascii="Arial" w:hAnsi="Arial" w:cs="Arial"/>
          <w:sz w:val="22"/>
          <w:szCs w:val="22"/>
        </w:rPr>
        <w:t xml:space="preserve"> to install tools and simulate attack techniques</w:t>
      </w:r>
    </w:p>
    <w:p w14:paraId="71BE27F7" w14:textId="77777777" w:rsidR="00A5269A" w:rsidRDefault="00A5269A" w:rsidP="00911881">
      <w:pPr>
        <w:spacing w:line="240" w:lineRule="auto"/>
        <w:ind w:left="-360"/>
        <w:rPr>
          <w:rFonts w:ascii="Arial" w:hAnsi="Arial" w:cs="Arial"/>
          <w:sz w:val="22"/>
          <w:szCs w:val="22"/>
        </w:rPr>
      </w:pPr>
    </w:p>
    <w:p w14:paraId="58ED2ADC" w14:textId="77777777" w:rsidR="005C6309" w:rsidRDefault="005C6309" w:rsidP="007E0BE9">
      <w:pPr>
        <w:spacing w:line="240" w:lineRule="auto"/>
        <w:ind w:left="-360"/>
        <w:rPr>
          <w:rFonts w:ascii="Arial" w:hAnsi="Arial" w:cs="Arial"/>
          <w:sz w:val="22"/>
          <w:szCs w:val="22"/>
        </w:rPr>
      </w:pPr>
    </w:p>
    <w:p w14:paraId="080451E7" w14:textId="77777777" w:rsidR="005C6309" w:rsidRDefault="005C6309" w:rsidP="007E0BE9">
      <w:pPr>
        <w:spacing w:line="240" w:lineRule="auto"/>
        <w:ind w:left="-360"/>
        <w:rPr>
          <w:rFonts w:ascii="Arial" w:hAnsi="Arial" w:cs="Arial"/>
          <w:sz w:val="22"/>
          <w:szCs w:val="22"/>
        </w:rPr>
      </w:pPr>
    </w:p>
    <w:p w14:paraId="7E35FC39" w14:textId="77777777" w:rsidR="00F26457" w:rsidRDefault="00F26457" w:rsidP="007E0BE9">
      <w:pPr>
        <w:spacing w:line="240" w:lineRule="auto"/>
        <w:ind w:left="-360"/>
        <w:rPr>
          <w:rFonts w:ascii="Arial" w:hAnsi="Arial" w:cs="Arial"/>
          <w:sz w:val="22"/>
          <w:szCs w:val="22"/>
        </w:rPr>
      </w:pPr>
    </w:p>
    <w:p w14:paraId="19AED442" w14:textId="77777777" w:rsidR="00F26457" w:rsidRPr="00F63ED0" w:rsidRDefault="00F26457" w:rsidP="007E0BE9">
      <w:pPr>
        <w:spacing w:line="240" w:lineRule="auto"/>
        <w:ind w:left="-360"/>
        <w:rPr>
          <w:rFonts w:ascii="Arial" w:hAnsi="Arial" w:cs="Arial"/>
          <w:sz w:val="22"/>
          <w:szCs w:val="22"/>
        </w:rPr>
      </w:pPr>
    </w:p>
    <w:p w14:paraId="01B38821" w14:textId="6293454C" w:rsidR="00D62FB8" w:rsidRPr="00D62FB8" w:rsidRDefault="00D62FB8" w:rsidP="00D62FB8"/>
    <w:p w14:paraId="68608008" w14:textId="63216E5A" w:rsidR="00D62FB8" w:rsidRPr="00D62FB8" w:rsidRDefault="00D62FB8" w:rsidP="00D62FB8"/>
    <w:p w14:paraId="3B4F9F05" w14:textId="77777777" w:rsidR="00D62FB8" w:rsidRPr="00D62FB8" w:rsidRDefault="00D62FB8" w:rsidP="00D62FB8"/>
    <w:p w14:paraId="6D3DBB83" w14:textId="77777777" w:rsidR="00D62FB8" w:rsidRPr="00D62FB8" w:rsidRDefault="00D62FB8" w:rsidP="00D62FB8"/>
    <w:p w14:paraId="2B2D9099" w14:textId="77777777" w:rsidR="00D62FB8" w:rsidRPr="00D62FB8" w:rsidRDefault="00D62FB8" w:rsidP="00D62FB8"/>
    <w:p w14:paraId="3F4C6C76" w14:textId="77777777" w:rsidR="00D62FB8" w:rsidRPr="00D62FB8" w:rsidRDefault="00D62FB8" w:rsidP="00D62FB8"/>
    <w:p w14:paraId="2EAAF6C2" w14:textId="77777777" w:rsidR="00D62FB8" w:rsidRPr="00D62FB8" w:rsidRDefault="00D62FB8" w:rsidP="00D62FB8"/>
    <w:p w14:paraId="14A87FF8" w14:textId="77777777" w:rsidR="00D62FB8" w:rsidRPr="00D62FB8" w:rsidRDefault="00D62FB8" w:rsidP="00D62FB8"/>
    <w:p w14:paraId="41C0B6D9" w14:textId="77777777" w:rsidR="00D62FB8" w:rsidRPr="00D62FB8" w:rsidRDefault="00D62FB8" w:rsidP="00D62FB8"/>
    <w:p w14:paraId="69B547F6" w14:textId="77777777" w:rsidR="00D62FB8" w:rsidRPr="00D62FB8" w:rsidRDefault="00D62FB8" w:rsidP="00D62FB8"/>
    <w:p w14:paraId="2E55572A" w14:textId="77777777" w:rsidR="00D62FB8" w:rsidRPr="00D62FB8" w:rsidRDefault="00D62FB8" w:rsidP="00D62FB8"/>
    <w:p w14:paraId="1191A9D9" w14:textId="77777777" w:rsidR="00D62FB8" w:rsidRDefault="00D62FB8" w:rsidP="00D62FB8"/>
    <w:p w14:paraId="1BFBBCC1" w14:textId="1FD7A91E" w:rsidR="00D62FB8" w:rsidRPr="00D62FB8" w:rsidRDefault="00D62FB8" w:rsidP="00766906"/>
    <w:sectPr w:rsidR="00D62FB8" w:rsidRPr="00D62FB8" w:rsidSect="00F26457">
      <w:headerReference w:type="default" r:id="rId8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FC99F" w14:textId="77777777" w:rsidR="00F92858" w:rsidRDefault="00F92858" w:rsidP="00B13F8F">
      <w:pPr>
        <w:spacing w:after="0" w:line="240" w:lineRule="auto"/>
      </w:pPr>
      <w:r>
        <w:separator/>
      </w:r>
    </w:p>
  </w:endnote>
  <w:endnote w:type="continuationSeparator" w:id="0">
    <w:p w14:paraId="56846A50" w14:textId="77777777" w:rsidR="00F92858" w:rsidRDefault="00F92858" w:rsidP="00B13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DAA02" w14:textId="77777777" w:rsidR="00F92858" w:rsidRDefault="00F92858" w:rsidP="00B13F8F">
      <w:pPr>
        <w:spacing w:after="0" w:line="240" w:lineRule="auto"/>
      </w:pPr>
      <w:r>
        <w:separator/>
      </w:r>
    </w:p>
  </w:footnote>
  <w:footnote w:type="continuationSeparator" w:id="0">
    <w:p w14:paraId="2ABE18CE" w14:textId="77777777" w:rsidR="00F92858" w:rsidRDefault="00F92858" w:rsidP="00B13F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A5163" w14:textId="34E96A25" w:rsidR="00B13F8F" w:rsidRDefault="00B13F8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09F3"/>
    <w:multiLevelType w:val="hybridMultilevel"/>
    <w:tmpl w:val="9FA02C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B204C"/>
    <w:multiLevelType w:val="hybridMultilevel"/>
    <w:tmpl w:val="C9AC4E6A"/>
    <w:lvl w:ilvl="0" w:tplc="81D65ECA">
      <w:start w:val="9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B21B37"/>
    <w:multiLevelType w:val="hybridMultilevel"/>
    <w:tmpl w:val="C39A7150"/>
    <w:lvl w:ilvl="0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54810D69"/>
    <w:multiLevelType w:val="hybridMultilevel"/>
    <w:tmpl w:val="2E08614A"/>
    <w:lvl w:ilvl="0" w:tplc="E7B0D014">
      <w:start w:val="9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AA1909"/>
    <w:multiLevelType w:val="hybridMultilevel"/>
    <w:tmpl w:val="DADA6E8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0887277">
    <w:abstractNumId w:val="3"/>
  </w:num>
  <w:num w:numId="2" w16cid:durableId="292759759">
    <w:abstractNumId w:val="1"/>
  </w:num>
  <w:num w:numId="3" w16cid:durableId="503669959">
    <w:abstractNumId w:val="2"/>
  </w:num>
  <w:num w:numId="4" w16cid:durableId="306857477">
    <w:abstractNumId w:val="0"/>
  </w:num>
  <w:num w:numId="5" w16cid:durableId="400055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EF09C7"/>
    <w:rsid w:val="00016478"/>
    <w:rsid w:val="00030BC0"/>
    <w:rsid w:val="000345CE"/>
    <w:rsid w:val="00046660"/>
    <w:rsid w:val="00053DAD"/>
    <w:rsid w:val="00054E36"/>
    <w:rsid w:val="00065F06"/>
    <w:rsid w:val="00075416"/>
    <w:rsid w:val="0008029F"/>
    <w:rsid w:val="00080A61"/>
    <w:rsid w:val="000A0135"/>
    <w:rsid w:val="000A74AB"/>
    <w:rsid w:val="000E5215"/>
    <w:rsid w:val="000F1F7F"/>
    <w:rsid w:val="000F3D79"/>
    <w:rsid w:val="001035F2"/>
    <w:rsid w:val="00124D23"/>
    <w:rsid w:val="00127F44"/>
    <w:rsid w:val="00135A2F"/>
    <w:rsid w:val="001447F1"/>
    <w:rsid w:val="00151EC4"/>
    <w:rsid w:val="00166F50"/>
    <w:rsid w:val="00172DF8"/>
    <w:rsid w:val="00181FB9"/>
    <w:rsid w:val="00186251"/>
    <w:rsid w:val="00197010"/>
    <w:rsid w:val="001D021F"/>
    <w:rsid w:val="001D2922"/>
    <w:rsid w:val="001D3E4A"/>
    <w:rsid w:val="001E1FED"/>
    <w:rsid w:val="00204112"/>
    <w:rsid w:val="00217047"/>
    <w:rsid w:val="00234F21"/>
    <w:rsid w:val="002449CF"/>
    <w:rsid w:val="0024564D"/>
    <w:rsid w:val="00254338"/>
    <w:rsid w:val="00276135"/>
    <w:rsid w:val="002B3266"/>
    <w:rsid w:val="002B3A1E"/>
    <w:rsid w:val="002C7081"/>
    <w:rsid w:val="002D7EDC"/>
    <w:rsid w:val="002F4097"/>
    <w:rsid w:val="002F6321"/>
    <w:rsid w:val="00322681"/>
    <w:rsid w:val="00336AB6"/>
    <w:rsid w:val="00343D5D"/>
    <w:rsid w:val="00363347"/>
    <w:rsid w:val="0036493B"/>
    <w:rsid w:val="00374BA7"/>
    <w:rsid w:val="003750A7"/>
    <w:rsid w:val="00377FB6"/>
    <w:rsid w:val="003D7571"/>
    <w:rsid w:val="003D7CA6"/>
    <w:rsid w:val="003E20F0"/>
    <w:rsid w:val="003F0EB5"/>
    <w:rsid w:val="003F2426"/>
    <w:rsid w:val="003F51AB"/>
    <w:rsid w:val="004006F4"/>
    <w:rsid w:val="00403392"/>
    <w:rsid w:val="00405B14"/>
    <w:rsid w:val="0043217A"/>
    <w:rsid w:val="00434EFD"/>
    <w:rsid w:val="00440F4F"/>
    <w:rsid w:val="00442D02"/>
    <w:rsid w:val="00444DEE"/>
    <w:rsid w:val="0044512F"/>
    <w:rsid w:val="004762AB"/>
    <w:rsid w:val="0048343E"/>
    <w:rsid w:val="0049400D"/>
    <w:rsid w:val="004C0A9D"/>
    <w:rsid w:val="004E14A7"/>
    <w:rsid w:val="004E5E1E"/>
    <w:rsid w:val="004F3CE7"/>
    <w:rsid w:val="004F4565"/>
    <w:rsid w:val="004F54F5"/>
    <w:rsid w:val="005143F6"/>
    <w:rsid w:val="00514765"/>
    <w:rsid w:val="005414C6"/>
    <w:rsid w:val="005444BB"/>
    <w:rsid w:val="00567F8E"/>
    <w:rsid w:val="005737E8"/>
    <w:rsid w:val="005876E3"/>
    <w:rsid w:val="005C61D3"/>
    <w:rsid w:val="005C6309"/>
    <w:rsid w:val="005D7D0A"/>
    <w:rsid w:val="005F5A53"/>
    <w:rsid w:val="005F77CD"/>
    <w:rsid w:val="00603037"/>
    <w:rsid w:val="00604F2A"/>
    <w:rsid w:val="00621DC9"/>
    <w:rsid w:val="00634083"/>
    <w:rsid w:val="00642A03"/>
    <w:rsid w:val="00646EA2"/>
    <w:rsid w:val="00650450"/>
    <w:rsid w:val="006D4D25"/>
    <w:rsid w:val="006D6F99"/>
    <w:rsid w:val="006E1C2E"/>
    <w:rsid w:val="006F49DA"/>
    <w:rsid w:val="006F6199"/>
    <w:rsid w:val="00706B80"/>
    <w:rsid w:val="00713533"/>
    <w:rsid w:val="00714B3D"/>
    <w:rsid w:val="00715984"/>
    <w:rsid w:val="0073549F"/>
    <w:rsid w:val="00737E28"/>
    <w:rsid w:val="00752840"/>
    <w:rsid w:val="00755723"/>
    <w:rsid w:val="00757471"/>
    <w:rsid w:val="00760ED5"/>
    <w:rsid w:val="00761482"/>
    <w:rsid w:val="00766906"/>
    <w:rsid w:val="00795E82"/>
    <w:rsid w:val="007B41C6"/>
    <w:rsid w:val="007C1EBF"/>
    <w:rsid w:val="007E0BE9"/>
    <w:rsid w:val="007E3698"/>
    <w:rsid w:val="007F1E9E"/>
    <w:rsid w:val="00800DB6"/>
    <w:rsid w:val="008055B4"/>
    <w:rsid w:val="00816181"/>
    <w:rsid w:val="00826667"/>
    <w:rsid w:val="00826CEB"/>
    <w:rsid w:val="00827950"/>
    <w:rsid w:val="00830F65"/>
    <w:rsid w:val="00846C5D"/>
    <w:rsid w:val="00852509"/>
    <w:rsid w:val="00855E58"/>
    <w:rsid w:val="00870900"/>
    <w:rsid w:val="00891B79"/>
    <w:rsid w:val="0089537C"/>
    <w:rsid w:val="008C3115"/>
    <w:rsid w:val="008D54D4"/>
    <w:rsid w:val="008E3A2A"/>
    <w:rsid w:val="008F0E51"/>
    <w:rsid w:val="008F4681"/>
    <w:rsid w:val="009034FB"/>
    <w:rsid w:val="0090430D"/>
    <w:rsid w:val="00911881"/>
    <w:rsid w:val="00912E6E"/>
    <w:rsid w:val="00917B88"/>
    <w:rsid w:val="00922EB2"/>
    <w:rsid w:val="009243F8"/>
    <w:rsid w:val="00926FEC"/>
    <w:rsid w:val="009421E6"/>
    <w:rsid w:val="009439A6"/>
    <w:rsid w:val="009454AA"/>
    <w:rsid w:val="00954210"/>
    <w:rsid w:val="00994F5C"/>
    <w:rsid w:val="009A1AD9"/>
    <w:rsid w:val="009B618C"/>
    <w:rsid w:val="009C0142"/>
    <w:rsid w:val="009C651F"/>
    <w:rsid w:val="009D0AFA"/>
    <w:rsid w:val="009E5B20"/>
    <w:rsid w:val="009F4511"/>
    <w:rsid w:val="00A15EDB"/>
    <w:rsid w:val="00A36B2A"/>
    <w:rsid w:val="00A5269A"/>
    <w:rsid w:val="00A7749F"/>
    <w:rsid w:val="00A82B6E"/>
    <w:rsid w:val="00A9029D"/>
    <w:rsid w:val="00AD5B59"/>
    <w:rsid w:val="00AF32A7"/>
    <w:rsid w:val="00B13F8F"/>
    <w:rsid w:val="00B22426"/>
    <w:rsid w:val="00B30CF1"/>
    <w:rsid w:val="00B42E4A"/>
    <w:rsid w:val="00B439AF"/>
    <w:rsid w:val="00B441A7"/>
    <w:rsid w:val="00B60076"/>
    <w:rsid w:val="00B621EA"/>
    <w:rsid w:val="00B71693"/>
    <w:rsid w:val="00B8627B"/>
    <w:rsid w:val="00B96DD5"/>
    <w:rsid w:val="00BF6195"/>
    <w:rsid w:val="00C138C9"/>
    <w:rsid w:val="00C14E2B"/>
    <w:rsid w:val="00C25020"/>
    <w:rsid w:val="00C42C2A"/>
    <w:rsid w:val="00C50382"/>
    <w:rsid w:val="00C53916"/>
    <w:rsid w:val="00C57D37"/>
    <w:rsid w:val="00C625FE"/>
    <w:rsid w:val="00C631EA"/>
    <w:rsid w:val="00C708E0"/>
    <w:rsid w:val="00C91DD6"/>
    <w:rsid w:val="00CB59C8"/>
    <w:rsid w:val="00CC1B64"/>
    <w:rsid w:val="00CC2FED"/>
    <w:rsid w:val="00CE339A"/>
    <w:rsid w:val="00CF10E5"/>
    <w:rsid w:val="00CF1CF3"/>
    <w:rsid w:val="00CF565E"/>
    <w:rsid w:val="00D007F6"/>
    <w:rsid w:val="00D03D6B"/>
    <w:rsid w:val="00D30136"/>
    <w:rsid w:val="00D4254B"/>
    <w:rsid w:val="00D45C80"/>
    <w:rsid w:val="00D47C02"/>
    <w:rsid w:val="00D536C1"/>
    <w:rsid w:val="00D56F07"/>
    <w:rsid w:val="00D62FB8"/>
    <w:rsid w:val="00D9177F"/>
    <w:rsid w:val="00D95031"/>
    <w:rsid w:val="00DB07D6"/>
    <w:rsid w:val="00DB458F"/>
    <w:rsid w:val="00DE1CC8"/>
    <w:rsid w:val="00DE5451"/>
    <w:rsid w:val="00E023E0"/>
    <w:rsid w:val="00E15EAA"/>
    <w:rsid w:val="00E250EE"/>
    <w:rsid w:val="00E2652B"/>
    <w:rsid w:val="00E373F0"/>
    <w:rsid w:val="00E42CE2"/>
    <w:rsid w:val="00E47002"/>
    <w:rsid w:val="00E61880"/>
    <w:rsid w:val="00E61A10"/>
    <w:rsid w:val="00E7320F"/>
    <w:rsid w:val="00E74272"/>
    <w:rsid w:val="00E87EBF"/>
    <w:rsid w:val="00E916F0"/>
    <w:rsid w:val="00E91B17"/>
    <w:rsid w:val="00E92B0C"/>
    <w:rsid w:val="00E932C8"/>
    <w:rsid w:val="00E93484"/>
    <w:rsid w:val="00EC6BF0"/>
    <w:rsid w:val="00ED06C0"/>
    <w:rsid w:val="00ED793C"/>
    <w:rsid w:val="00EE3985"/>
    <w:rsid w:val="00EF1EE4"/>
    <w:rsid w:val="00F11182"/>
    <w:rsid w:val="00F23CE9"/>
    <w:rsid w:val="00F23D2E"/>
    <w:rsid w:val="00F255EB"/>
    <w:rsid w:val="00F26457"/>
    <w:rsid w:val="00F437EB"/>
    <w:rsid w:val="00F50471"/>
    <w:rsid w:val="00F56E05"/>
    <w:rsid w:val="00F63ED0"/>
    <w:rsid w:val="00F72CE7"/>
    <w:rsid w:val="00F80B57"/>
    <w:rsid w:val="00F92858"/>
    <w:rsid w:val="00F931DB"/>
    <w:rsid w:val="00FB3F2E"/>
    <w:rsid w:val="00FB65CB"/>
    <w:rsid w:val="00FC408B"/>
    <w:rsid w:val="00FF20DF"/>
    <w:rsid w:val="00FF7C7D"/>
    <w:rsid w:val="0981EB36"/>
    <w:rsid w:val="0D9648D7"/>
    <w:rsid w:val="1480DBFD"/>
    <w:rsid w:val="1532218B"/>
    <w:rsid w:val="2018ABD1"/>
    <w:rsid w:val="4403EDF4"/>
    <w:rsid w:val="53EF09C7"/>
    <w:rsid w:val="56B1BDEC"/>
    <w:rsid w:val="70FFA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1FFF3"/>
  <w15:chartTrackingRefBased/>
  <w15:docId w15:val="{D79916F3-DC44-44FF-9A62-A9D09DE1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List2-Accent1">
    <w:name w:val="Medium List 2 Accent 1"/>
    <w:basedOn w:val="TableNormal"/>
    <w:uiPriority w:val="66"/>
    <w:rsid w:val="00166F5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Table1Light">
    <w:name w:val="List Table 1 Light"/>
    <w:basedOn w:val="TableNormal"/>
    <w:uiPriority w:val="46"/>
    <w:rsid w:val="001E1FED"/>
    <w:pPr>
      <w:spacing w:after="0" w:line="240" w:lineRule="auto"/>
    </w:pPr>
    <w:tblPr>
      <w:tblStyleRowBandSize w:val="1"/>
      <w:tblStyleColBandSize w:val="1"/>
    </w:tblPr>
    <w:tcPr>
      <w:shd w:val="clear" w:color="auto" w:fill="F2F2F2" w:themeFill="background1" w:themeFillShade="F2"/>
    </w:tc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FFFFF"/>
      </w:tcPr>
    </w:tblStylePr>
  </w:style>
  <w:style w:type="paragraph" w:styleId="Header">
    <w:name w:val="header"/>
    <w:basedOn w:val="Normal"/>
    <w:link w:val="HeaderChar"/>
    <w:uiPriority w:val="99"/>
    <w:unhideWhenUsed/>
    <w:rsid w:val="00642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A03"/>
  </w:style>
  <w:style w:type="table" w:styleId="TableGrid">
    <w:name w:val="Table Grid"/>
    <w:basedOn w:val="TableNormal"/>
    <w:uiPriority w:val="59"/>
    <w:rsid w:val="00B13F8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642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A03"/>
  </w:style>
  <w:style w:type="paragraph" w:styleId="ListParagraph">
    <w:name w:val="List Paragraph"/>
    <w:basedOn w:val="Normal"/>
    <w:uiPriority w:val="34"/>
    <w:qFormat/>
    <w:rsid w:val="008161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BF478-03FE-49DF-9FCB-D0FB4166E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1362</Words>
  <Characters>7765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Paredes</dc:creator>
  <cp:keywords/>
  <dc:description/>
  <cp:lastModifiedBy>Faith Paredes</cp:lastModifiedBy>
  <cp:revision>4</cp:revision>
  <dcterms:created xsi:type="dcterms:W3CDTF">2026-04-20T23:53:00Z</dcterms:created>
  <dcterms:modified xsi:type="dcterms:W3CDTF">2026-04-26T22:38:00Z</dcterms:modified>
</cp:coreProperties>
</file>