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6F76" w14:textId="77777777" w:rsidR="00436525" w:rsidRPr="00436525" w:rsidRDefault="00436525" w:rsidP="00436525">
      <w:pPr>
        <w:rPr>
          <w:b/>
          <w:bCs/>
        </w:rPr>
      </w:pPr>
      <w:r w:rsidRPr="00436525">
        <w:rPr>
          <w:b/>
          <w:bCs/>
        </w:rPr>
        <w:t>Modul-Dokumentation: Shop &amp; Bestellsystem</w:t>
      </w:r>
    </w:p>
    <w:p w14:paraId="2504CD06" w14:textId="77777777" w:rsidR="00436525" w:rsidRPr="00436525" w:rsidRDefault="00436525" w:rsidP="00436525">
      <w:r w:rsidRPr="00436525">
        <w:rPr>
          <w:b/>
          <w:bCs/>
        </w:rPr>
        <w:t>Zweck des Moduls:</w:t>
      </w:r>
      <w:r w:rsidRPr="00436525">
        <w:t xml:space="preserve"> Ein interaktives, synchronisiertes Bestellsystem für die Gäste auf dem Tablet. Es bietet zwei grundlegende Modi: "Lieferung" (Brötchenservice etc. mit Bestellfristen und Lieferdaten) und "Selbstbedienung" (Getränke/Snacks zur sofortigen Entnahme).</w:t>
      </w:r>
    </w:p>
    <w:p w14:paraId="443A253D" w14:textId="77777777" w:rsidR="00436525" w:rsidRPr="00436525" w:rsidRDefault="00436525" w:rsidP="00436525">
      <w:pPr>
        <w:rPr>
          <w:b/>
          <w:bCs/>
        </w:rPr>
      </w:pPr>
      <w:r w:rsidRPr="00436525">
        <w:rPr>
          <w:b/>
          <w:bCs/>
        </w:rPr>
        <w:t>1. Datenbank &amp; Models (Datenstruktur)</w:t>
      </w:r>
    </w:p>
    <w:p w14:paraId="05B368A2" w14:textId="77777777" w:rsidR="00436525" w:rsidRPr="00436525" w:rsidRDefault="00436525" w:rsidP="00436525">
      <w:pPr>
        <w:numPr>
          <w:ilvl w:val="0"/>
          <w:numId w:val="1"/>
        </w:numPr>
      </w:pPr>
      <w:r w:rsidRPr="00436525">
        <w:rPr>
          <w:b/>
          <w:bCs/>
        </w:rPr>
        <w:t>Models:</w:t>
      </w:r>
      <w:r w:rsidRPr="00436525">
        <w:t xml:space="preserve"> * </w:t>
      </w:r>
      <w:proofErr w:type="spellStart"/>
      <w:r w:rsidRPr="00436525">
        <w:t>app</w:t>
      </w:r>
      <w:proofErr w:type="spellEnd"/>
      <w:r w:rsidRPr="00436525">
        <w:t>/Models/</w:t>
      </w:r>
      <w:proofErr w:type="spellStart"/>
      <w:r w:rsidRPr="00436525">
        <w:t>Product.php</w:t>
      </w:r>
      <w:proofErr w:type="spellEnd"/>
      <w:r w:rsidRPr="00436525">
        <w:t xml:space="preserve"> (Das Hauptprodukt, z.B. "</w:t>
      </w:r>
      <w:proofErr w:type="gramStart"/>
      <w:r w:rsidRPr="00436525">
        <w:t>Coca Cola</w:t>
      </w:r>
      <w:proofErr w:type="gramEnd"/>
      <w:r w:rsidRPr="00436525">
        <w:t>")</w:t>
      </w:r>
    </w:p>
    <w:p w14:paraId="4EC1CFAA" w14:textId="77777777" w:rsidR="00436525" w:rsidRPr="00436525" w:rsidRDefault="00436525" w:rsidP="00436525">
      <w:pPr>
        <w:numPr>
          <w:ilvl w:val="1"/>
          <w:numId w:val="1"/>
        </w:numPr>
      </w:pPr>
      <w:proofErr w:type="spellStart"/>
      <w:r w:rsidRPr="00436525">
        <w:t>app</w:t>
      </w:r>
      <w:proofErr w:type="spellEnd"/>
      <w:r w:rsidRPr="00436525">
        <w:t>/Models/</w:t>
      </w:r>
      <w:proofErr w:type="spellStart"/>
      <w:r w:rsidRPr="00436525">
        <w:t>ProductVariant.php</w:t>
      </w:r>
      <w:proofErr w:type="spellEnd"/>
      <w:r w:rsidRPr="00436525">
        <w:t xml:space="preserve"> (Die Ausführungen, z.B. "0.33L" oder "0.5L")</w:t>
      </w:r>
    </w:p>
    <w:p w14:paraId="7C488B2A" w14:textId="77777777" w:rsidR="00436525" w:rsidRPr="00436525" w:rsidRDefault="00436525" w:rsidP="00436525">
      <w:pPr>
        <w:numPr>
          <w:ilvl w:val="0"/>
          <w:numId w:val="1"/>
        </w:numPr>
      </w:pPr>
      <w:r w:rsidRPr="00436525">
        <w:rPr>
          <w:b/>
          <w:bCs/>
        </w:rPr>
        <w:t>Relation:</w:t>
      </w:r>
      <w:r w:rsidRPr="00436525">
        <w:t xml:space="preserve"> Ein </w:t>
      </w:r>
      <w:proofErr w:type="spellStart"/>
      <w:r w:rsidRPr="00436525">
        <w:t>Product</w:t>
      </w:r>
      <w:proofErr w:type="spellEnd"/>
      <w:r w:rsidRPr="00436525">
        <w:t xml:space="preserve"> </w:t>
      </w:r>
      <w:proofErr w:type="spellStart"/>
      <w:r w:rsidRPr="00436525">
        <w:t>hasMany</w:t>
      </w:r>
      <w:proofErr w:type="spellEnd"/>
      <w:r w:rsidRPr="00436525">
        <w:t xml:space="preserve"> (hat viele) </w:t>
      </w:r>
      <w:proofErr w:type="spellStart"/>
      <w:r w:rsidRPr="00436525">
        <w:t>ProductVariants</w:t>
      </w:r>
      <w:proofErr w:type="spellEnd"/>
      <w:r w:rsidRPr="00436525">
        <w:t>.</w:t>
      </w:r>
    </w:p>
    <w:p w14:paraId="060FC55E" w14:textId="77777777" w:rsidR="00436525" w:rsidRPr="00436525" w:rsidRDefault="00436525" w:rsidP="00436525">
      <w:pPr>
        <w:numPr>
          <w:ilvl w:val="0"/>
          <w:numId w:val="1"/>
        </w:numPr>
      </w:pPr>
      <w:r w:rsidRPr="00436525">
        <w:rPr>
          <w:b/>
          <w:bCs/>
        </w:rPr>
        <w:t>Fremdzugriffe:</w:t>
      </w:r>
      <w:r w:rsidRPr="00436525">
        <w:t xml:space="preserve"> Der Shop liest zusätzlich Daten aus zwei anderen Tabellen:</w:t>
      </w:r>
    </w:p>
    <w:p w14:paraId="26136B69" w14:textId="77777777" w:rsidR="00436525" w:rsidRPr="00436525" w:rsidRDefault="00436525" w:rsidP="00436525">
      <w:pPr>
        <w:numPr>
          <w:ilvl w:val="1"/>
          <w:numId w:val="1"/>
        </w:numPr>
      </w:pPr>
      <w:proofErr w:type="spellStart"/>
      <w:r w:rsidRPr="00436525">
        <w:t>calendar_events</w:t>
      </w:r>
      <w:proofErr w:type="spellEnd"/>
      <w:r w:rsidRPr="00436525">
        <w:t xml:space="preserve">: Sucht nach Events vom Typ </w:t>
      </w:r>
      <w:proofErr w:type="spellStart"/>
      <w:r w:rsidRPr="00436525">
        <w:t>no_delivery</w:t>
      </w:r>
      <w:proofErr w:type="spellEnd"/>
      <w:r w:rsidRPr="00436525">
        <w:t>, um Feiertage/Lieferpausen zu erkennen.</w:t>
      </w:r>
    </w:p>
    <w:p w14:paraId="520C60D4" w14:textId="77777777" w:rsidR="00436525" w:rsidRPr="00436525" w:rsidRDefault="00436525" w:rsidP="00436525">
      <w:pPr>
        <w:numPr>
          <w:ilvl w:val="1"/>
          <w:numId w:val="1"/>
        </w:numPr>
      </w:pPr>
      <w:proofErr w:type="spellStart"/>
      <w:r w:rsidRPr="00436525">
        <w:t>bookings</w:t>
      </w:r>
      <w:proofErr w:type="spellEnd"/>
      <w:r w:rsidRPr="00436525">
        <w:t xml:space="preserve">: Prüft </w:t>
      </w:r>
      <w:proofErr w:type="gramStart"/>
      <w:r w:rsidRPr="00436525">
        <w:t>den Check-in</w:t>
      </w:r>
      <w:proofErr w:type="gramEnd"/>
      <w:r w:rsidRPr="00436525">
        <w:t>/Check-out des aktuellen Tages, um Begrüßungs- oder Zahlungs-</w:t>
      </w:r>
      <w:proofErr w:type="spellStart"/>
      <w:r w:rsidRPr="00436525">
        <w:t>Modals</w:t>
      </w:r>
      <w:proofErr w:type="spellEnd"/>
      <w:r w:rsidRPr="00436525">
        <w:t xml:space="preserve"> (</w:t>
      </w:r>
      <w:proofErr w:type="spellStart"/>
      <w:r w:rsidRPr="00436525">
        <w:t>showWelcomeModal</w:t>
      </w:r>
      <w:proofErr w:type="spellEnd"/>
      <w:r w:rsidRPr="00436525">
        <w:t xml:space="preserve">, </w:t>
      </w:r>
      <w:proofErr w:type="spellStart"/>
      <w:r w:rsidRPr="00436525">
        <w:t>showCheckoutModal</w:t>
      </w:r>
      <w:proofErr w:type="spellEnd"/>
      <w:r w:rsidRPr="00436525">
        <w:t>) anzuzeigen.</w:t>
      </w:r>
    </w:p>
    <w:p w14:paraId="3FEB7C02" w14:textId="77777777" w:rsidR="00436525" w:rsidRPr="00436525" w:rsidRDefault="00436525" w:rsidP="00436525">
      <w:pPr>
        <w:rPr>
          <w:b/>
          <w:bCs/>
        </w:rPr>
      </w:pPr>
      <w:r w:rsidRPr="00436525">
        <w:rPr>
          <w:b/>
          <w:bCs/>
        </w:rPr>
        <w:t>2. Backend &amp; Kernlogik (</w:t>
      </w:r>
      <w:proofErr w:type="spellStart"/>
      <w:r w:rsidRPr="00436525">
        <w:rPr>
          <w:b/>
          <w:bCs/>
        </w:rPr>
        <w:t>Livewire</w:t>
      </w:r>
      <w:proofErr w:type="spellEnd"/>
      <w:r w:rsidRPr="00436525">
        <w:rPr>
          <w:b/>
          <w:bCs/>
        </w:rPr>
        <w:t xml:space="preserve"> </w:t>
      </w:r>
      <w:proofErr w:type="spellStart"/>
      <w:r w:rsidRPr="00436525">
        <w:rPr>
          <w:b/>
          <w:bCs/>
        </w:rPr>
        <w:t>Component</w:t>
      </w:r>
      <w:proofErr w:type="spellEnd"/>
      <w:r w:rsidRPr="00436525">
        <w:rPr>
          <w:b/>
          <w:bCs/>
        </w:rPr>
        <w:t>)</w:t>
      </w:r>
    </w:p>
    <w:p w14:paraId="48012E25" w14:textId="77777777" w:rsidR="00436525" w:rsidRPr="00436525" w:rsidRDefault="00436525" w:rsidP="00436525">
      <w:pPr>
        <w:numPr>
          <w:ilvl w:val="0"/>
          <w:numId w:val="2"/>
        </w:numPr>
      </w:pPr>
      <w:r w:rsidRPr="00436525">
        <w:rPr>
          <w:b/>
          <w:bCs/>
        </w:rPr>
        <w:t>Controller:</w:t>
      </w:r>
      <w:r w:rsidRPr="00436525">
        <w:t xml:space="preserve"> </w:t>
      </w:r>
      <w:proofErr w:type="spellStart"/>
      <w:r w:rsidRPr="00436525">
        <w:t>app</w:t>
      </w:r>
      <w:proofErr w:type="spellEnd"/>
      <w:r w:rsidRPr="00436525">
        <w:t>/</w:t>
      </w:r>
      <w:proofErr w:type="spellStart"/>
      <w:r w:rsidRPr="00436525">
        <w:t>Livewire</w:t>
      </w:r>
      <w:proofErr w:type="spellEnd"/>
      <w:r w:rsidRPr="00436525">
        <w:t>/</w:t>
      </w:r>
      <w:proofErr w:type="spellStart"/>
      <w:r w:rsidRPr="00436525">
        <w:t>Shop.php</w:t>
      </w:r>
      <w:proofErr w:type="spellEnd"/>
    </w:p>
    <w:p w14:paraId="70541DFA" w14:textId="77777777" w:rsidR="00436525" w:rsidRPr="00436525" w:rsidRDefault="00436525" w:rsidP="00436525">
      <w:pPr>
        <w:numPr>
          <w:ilvl w:val="0"/>
          <w:numId w:val="2"/>
        </w:numPr>
      </w:pPr>
      <w:r w:rsidRPr="00436525">
        <w:rPr>
          <w:b/>
          <w:bCs/>
        </w:rPr>
        <w:t xml:space="preserve">Warenkorb &amp; </w:t>
      </w:r>
      <w:proofErr w:type="spellStart"/>
      <w:r w:rsidRPr="00436525">
        <w:rPr>
          <w:b/>
          <w:bCs/>
        </w:rPr>
        <w:t>Sync</w:t>
      </w:r>
      <w:proofErr w:type="spellEnd"/>
      <w:r w:rsidRPr="00436525">
        <w:rPr>
          <w:b/>
          <w:bCs/>
        </w:rPr>
        <w:t>-Logik:</w:t>
      </w:r>
    </w:p>
    <w:p w14:paraId="660EE62C" w14:textId="77777777" w:rsidR="00436525" w:rsidRPr="00436525" w:rsidRDefault="00436525" w:rsidP="00436525">
      <w:pPr>
        <w:numPr>
          <w:ilvl w:val="1"/>
          <w:numId w:val="2"/>
        </w:numPr>
      </w:pPr>
      <w:r w:rsidRPr="00436525">
        <w:t xml:space="preserve">Der Warenkorb und die Bestellhistorie werden </w:t>
      </w:r>
      <w:r w:rsidRPr="00436525">
        <w:rPr>
          <w:b/>
          <w:bCs/>
        </w:rPr>
        <w:t>nicht</w:t>
      </w:r>
      <w:r w:rsidRPr="00436525">
        <w:t xml:space="preserve"> in normalen Sessions, sondern im </w:t>
      </w:r>
      <w:proofErr w:type="spellStart"/>
      <w:r w:rsidRPr="00436525">
        <w:t>Laravel</w:t>
      </w:r>
      <w:proofErr w:type="spellEnd"/>
      <w:r w:rsidRPr="00436525">
        <w:t xml:space="preserve"> Cache (z.B. </w:t>
      </w:r>
      <w:proofErr w:type="spellStart"/>
      <w:r w:rsidRPr="00436525">
        <w:t>guest_cart_delivery</w:t>
      </w:r>
      <w:proofErr w:type="spellEnd"/>
      <w:r w:rsidRPr="00436525">
        <w:t>) gespeichert.</w:t>
      </w:r>
    </w:p>
    <w:p w14:paraId="64A1049E" w14:textId="77777777" w:rsidR="00436525" w:rsidRPr="00436525" w:rsidRDefault="00436525" w:rsidP="00436525">
      <w:pPr>
        <w:numPr>
          <w:ilvl w:val="1"/>
          <w:numId w:val="2"/>
        </w:numPr>
      </w:pPr>
      <w:r w:rsidRPr="00436525">
        <w:rPr>
          <w:i/>
          <w:iCs/>
        </w:rPr>
        <w:t>Warum?</w:t>
      </w:r>
      <w:r w:rsidRPr="00436525">
        <w:t xml:space="preserve"> So ist der Warenkorb auf allen Handys und Tablets in der Ferienwohnung in Echtzeit synchronisiert!</w:t>
      </w:r>
    </w:p>
    <w:p w14:paraId="103B0B0D" w14:textId="77777777" w:rsidR="00436525" w:rsidRPr="00436525" w:rsidRDefault="00436525" w:rsidP="00436525">
      <w:pPr>
        <w:numPr>
          <w:ilvl w:val="0"/>
          <w:numId w:val="2"/>
        </w:numPr>
      </w:pPr>
      <w:r w:rsidRPr="00436525">
        <w:rPr>
          <w:b/>
          <w:bCs/>
        </w:rPr>
        <w:t>Lieferdatum-Berechnung (</w:t>
      </w:r>
      <w:proofErr w:type="spellStart"/>
      <w:r w:rsidRPr="00436525">
        <w:rPr>
          <w:b/>
          <w:bCs/>
        </w:rPr>
        <w:t>calculateNextDeliveryDate</w:t>
      </w:r>
      <w:proofErr w:type="spellEnd"/>
      <w:r w:rsidRPr="00436525">
        <w:rPr>
          <w:b/>
          <w:bCs/>
        </w:rPr>
        <w:t>):</w:t>
      </w:r>
    </w:p>
    <w:p w14:paraId="4423A98B" w14:textId="77777777" w:rsidR="00436525" w:rsidRPr="00436525" w:rsidRDefault="00436525" w:rsidP="00436525">
      <w:pPr>
        <w:numPr>
          <w:ilvl w:val="1"/>
          <w:numId w:val="2"/>
        </w:numPr>
      </w:pPr>
      <w:r w:rsidRPr="00436525">
        <w:t xml:space="preserve">Cutoff-Zeit ist </w:t>
      </w:r>
      <w:r w:rsidRPr="00436525">
        <w:rPr>
          <w:b/>
          <w:bCs/>
        </w:rPr>
        <w:t>20:30 Uhr</w:t>
      </w:r>
      <w:r w:rsidRPr="00436525">
        <w:t>. Wer danach bestellt, rutscht einen Tag nach hinten.</w:t>
      </w:r>
    </w:p>
    <w:p w14:paraId="272C1FB3" w14:textId="77777777" w:rsidR="00436525" w:rsidRPr="00436525" w:rsidRDefault="00436525" w:rsidP="00436525">
      <w:pPr>
        <w:numPr>
          <w:ilvl w:val="1"/>
          <w:numId w:val="2"/>
        </w:numPr>
      </w:pPr>
      <w:r w:rsidRPr="00436525">
        <w:t>Überspringt automatisch Wochentage, an denen nicht geliefert wird, und blockierte Tage (</w:t>
      </w:r>
      <w:proofErr w:type="spellStart"/>
      <w:r w:rsidRPr="00436525">
        <w:t>no_delivery</w:t>
      </w:r>
      <w:proofErr w:type="spellEnd"/>
      <w:r w:rsidRPr="00436525">
        <w:t>).</w:t>
      </w:r>
    </w:p>
    <w:p w14:paraId="62C8E693" w14:textId="77777777" w:rsidR="00436525" w:rsidRPr="00436525" w:rsidRDefault="00436525" w:rsidP="00436525">
      <w:pPr>
        <w:numPr>
          <w:ilvl w:val="0"/>
          <w:numId w:val="2"/>
        </w:numPr>
      </w:pPr>
      <w:r w:rsidRPr="00436525">
        <w:rPr>
          <w:b/>
          <w:bCs/>
        </w:rPr>
        <w:t>Sale-Logik (</w:t>
      </w:r>
      <w:proofErr w:type="spellStart"/>
      <w:r w:rsidRPr="00436525">
        <w:rPr>
          <w:b/>
          <w:bCs/>
        </w:rPr>
        <w:t>getProcessedProductsProperty</w:t>
      </w:r>
      <w:proofErr w:type="spellEnd"/>
      <w:r w:rsidRPr="00436525">
        <w:rPr>
          <w:b/>
          <w:bCs/>
        </w:rPr>
        <w:t>):</w:t>
      </w:r>
    </w:p>
    <w:p w14:paraId="5042795B" w14:textId="77777777" w:rsidR="00436525" w:rsidRPr="00436525" w:rsidRDefault="00436525" w:rsidP="00436525">
      <w:pPr>
        <w:numPr>
          <w:ilvl w:val="1"/>
          <w:numId w:val="2"/>
        </w:numPr>
      </w:pPr>
      <w:r w:rsidRPr="00436525">
        <w:t xml:space="preserve">Aktionsmonat-Prüfung: Wenn der </w:t>
      </w:r>
      <w:proofErr w:type="spellStart"/>
      <w:r w:rsidRPr="00436525">
        <w:t>sale_month</w:t>
      </w:r>
      <w:proofErr w:type="spellEnd"/>
      <w:r w:rsidRPr="00436525">
        <w:t xml:space="preserve"> einer Variante dem Folgemonat entspricht, wird der Preis automatisch um 15 % rabattiert und ein neues Feld </w:t>
      </w:r>
      <w:proofErr w:type="spellStart"/>
      <w:r w:rsidRPr="00436525">
        <w:t>original_price</w:t>
      </w:r>
      <w:proofErr w:type="spellEnd"/>
      <w:r w:rsidRPr="00436525">
        <w:t xml:space="preserve"> temporär für die rote Durchstreich-Optik generiert.</w:t>
      </w:r>
    </w:p>
    <w:p w14:paraId="21367DBD" w14:textId="77777777" w:rsidR="00436525" w:rsidRPr="00436525" w:rsidRDefault="00436525" w:rsidP="00436525">
      <w:pPr>
        <w:rPr>
          <w:b/>
          <w:bCs/>
        </w:rPr>
      </w:pPr>
      <w:r w:rsidRPr="00436525">
        <w:rPr>
          <w:b/>
          <w:bCs/>
        </w:rPr>
        <w:t>3. Frontend &amp; UI (Blade + Alpine.js)</w:t>
      </w:r>
    </w:p>
    <w:p w14:paraId="428281CB" w14:textId="77777777" w:rsidR="00436525" w:rsidRPr="00436525" w:rsidRDefault="00436525" w:rsidP="00436525">
      <w:pPr>
        <w:numPr>
          <w:ilvl w:val="0"/>
          <w:numId w:val="3"/>
        </w:numPr>
      </w:pPr>
      <w:r w:rsidRPr="00436525">
        <w:rPr>
          <w:b/>
          <w:bCs/>
        </w:rPr>
        <w:t>Haupt-View:</w:t>
      </w:r>
      <w:r w:rsidRPr="00436525">
        <w:t xml:space="preserve"> </w:t>
      </w:r>
      <w:proofErr w:type="spellStart"/>
      <w:r w:rsidRPr="00436525">
        <w:t>resources</w:t>
      </w:r>
      <w:proofErr w:type="spellEnd"/>
      <w:r w:rsidRPr="00436525">
        <w:t>/</w:t>
      </w:r>
      <w:proofErr w:type="spellStart"/>
      <w:r w:rsidRPr="00436525">
        <w:t>views</w:t>
      </w:r>
      <w:proofErr w:type="spellEnd"/>
      <w:r w:rsidRPr="00436525">
        <w:t>/</w:t>
      </w:r>
      <w:proofErr w:type="spellStart"/>
      <w:r w:rsidRPr="00436525">
        <w:t>livewire</w:t>
      </w:r>
      <w:proofErr w:type="spellEnd"/>
      <w:r w:rsidRPr="00436525">
        <w:t>/</w:t>
      </w:r>
      <w:proofErr w:type="spellStart"/>
      <w:r w:rsidRPr="00436525">
        <w:t>shop.blade.php</w:t>
      </w:r>
      <w:proofErr w:type="spellEnd"/>
    </w:p>
    <w:p w14:paraId="23BA2330" w14:textId="77777777" w:rsidR="00436525" w:rsidRPr="00436525" w:rsidRDefault="00436525" w:rsidP="00436525">
      <w:pPr>
        <w:numPr>
          <w:ilvl w:val="1"/>
          <w:numId w:val="3"/>
        </w:numPr>
      </w:pPr>
      <w:r w:rsidRPr="00436525">
        <w:t>Beinhaltet das Layout, den Modus-Umschalter (Lieferung vs. Selbstbedienung), die Kategorie-Dropdowns und die Suchfunktion.</w:t>
      </w:r>
    </w:p>
    <w:p w14:paraId="36E4A521" w14:textId="77777777" w:rsidR="00436525" w:rsidRPr="00436525" w:rsidRDefault="00436525" w:rsidP="00436525">
      <w:pPr>
        <w:numPr>
          <w:ilvl w:val="1"/>
          <w:numId w:val="3"/>
        </w:numPr>
      </w:pPr>
      <w:r w:rsidRPr="00436525">
        <w:t xml:space="preserve">Lagert die verschiedenen Pop-ups (Warenkorb, Historie, </w:t>
      </w:r>
      <w:proofErr w:type="spellStart"/>
      <w:r w:rsidRPr="00436525">
        <w:t>Checkout</w:t>
      </w:r>
      <w:proofErr w:type="spellEnd"/>
      <w:r w:rsidRPr="00436525">
        <w:t>) in externe Dateien (</w:t>
      </w:r>
      <w:proofErr w:type="spellStart"/>
      <w:r w:rsidRPr="00436525">
        <w:t>shop-modals</w:t>
      </w:r>
      <w:proofErr w:type="spellEnd"/>
      <w:r w:rsidRPr="00436525">
        <w:t>/...) aus.</w:t>
      </w:r>
    </w:p>
    <w:p w14:paraId="7C9FC1C5" w14:textId="77777777" w:rsidR="00436525" w:rsidRPr="00436525" w:rsidRDefault="00436525" w:rsidP="00436525">
      <w:pPr>
        <w:numPr>
          <w:ilvl w:val="0"/>
          <w:numId w:val="3"/>
        </w:numPr>
      </w:pPr>
      <w:r w:rsidRPr="00436525">
        <w:rPr>
          <w:b/>
          <w:bCs/>
        </w:rPr>
        <w:t>Produkt-Karte (</w:t>
      </w:r>
      <w:proofErr w:type="spellStart"/>
      <w:r w:rsidRPr="00436525">
        <w:rPr>
          <w:b/>
          <w:bCs/>
        </w:rPr>
        <w:t>resources</w:t>
      </w:r>
      <w:proofErr w:type="spellEnd"/>
      <w:r w:rsidRPr="00436525">
        <w:rPr>
          <w:b/>
          <w:bCs/>
        </w:rPr>
        <w:t>/</w:t>
      </w:r>
      <w:proofErr w:type="spellStart"/>
      <w:r w:rsidRPr="00436525">
        <w:rPr>
          <w:b/>
          <w:bCs/>
        </w:rPr>
        <w:t>views</w:t>
      </w:r>
      <w:proofErr w:type="spellEnd"/>
      <w:r w:rsidRPr="00436525">
        <w:rPr>
          <w:b/>
          <w:bCs/>
        </w:rPr>
        <w:t>/</w:t>
      </w:r>
      <w:proofErr w:type="spellStart"/>
      <w:r w:rsidRPr="00436525">
        <w:rPr>
          <w:b/>
          <w:bCs/>
        </w:rPr>
        <w:t>components</w:t>
      </w:r>
      <w:proofErr w:type="spellEnd"/>
      <w:r w:rsidRPr="00436525">
        <w:rPr>
          <w:b/>
          <w:bCs/>
        </w:rPr>
        <w:t>/</w:t>
      </w:r>
      <w:proofErr w:type="spellStart"/>
      <w:r w:rsidRPr="00436525">
        <w:rPr>
          <w:b/>
          <w:bCs/>
        </w:rPr>
        <w:t>product-card.blade.php</w:t>
      </w:r>
      <w:proofErr w:type="spellEnd"/>
      <w:r w:rsidRPr="00436525">
        <w:rPr>
          <w:b/>
          <w:bCs/>
        </w:rPr>
        <w:t>):</w:t>
      </w:r>
    </w:p>
    <w:p w14:paraId="17D99A28" w14:textId="77777777" w:rsidR="00436525" w:rsidRPr="00436525" w:rsidRDefault="00436525" w:rsidP="00436525">
      <w:pPr>
        <w:numPr>
          <w:ilvl w:val="1"/>
          <w:numId w:val="3"/>
        </w:numPr>
      </w:pPr>
      <w:r w:rsidRPr="00436525">
        <w:rPr>
          <w:b/>
          <w:bCs/>
        </w:rPr>
        <w:lastRenderedPageBreak/>
        <w:t>Extremer Alpine.js Einsatz!</w:t>
      </w:r>
      <w:r w:rsidRPr="00436525">
        <w:t xml:space="preserve"> Die Karte steuert sich im Browser fast komplett selbst (x-</w:t>
      </w:r>
      <w:proofErr w:type="spellStart"/>
      <w:r w:rsidRPr="00436525">
        <w:t>data</w:t>
      </w:r>
      <w:proofErr w:type="spellEnd"/>
      <w:r w:rsidRPr="00436525">
        <w:t>).</w:t>
      </w:r>
    </w:p>
    <w:p w14:paraId="11FBA01D" w14:textId="77777777" w:rsidR="00436525" w:rsidRPr="00436525" w:rsidRDefault="00436525" w:rsidP="00436525">
      <w:pPr>
        <w:numPr>
          <w:ilvl w:val="1"/>
          <w:numId w:val="3"/>
        </w:numPr>
      </w:pPr>
      <w:r w:rsidRPr="00436525">
        <w:t xml:space="preserve">Sie kennt ihre Varianten, berechnet live den verfügbaren Lagerbestand (stock minus </w:t>
      </w:r>
      <w:proofErr w:type="spellStart"/>
      <w:r w:rsidRPr="00436525">
        <w:t>inCartQty</w:t>
      </w:r>
      <w:proofErr w:type="spellEnd"/>
      <w:r w:rsidRPr="00436525">
        <w:t>) und blockiert die Plus-Buttons (disabled), wenn das Produkt ausverkauft ist.</w:t>
      </w:r>
    </w:p>
    <w:p w14:paraId="7D3A391F" w14:textId="77777777" w:rsidR="00436525" w:rsidRPr="00436525" w:rsidRDefault="00436525" w:rsidP="00436525">
      <w:pPr>
        <w:numPr>
          <w:ilvl w:val="1"/>
          <w:numId w:val="3"/>
        </w:numPr>
      </w:pPr>
      <w:r w:rsidRPr="00436525">
        <w:t>Farblogik für Bestand: Grün (Verfügbar), Orange (&lt;= 10 verfügbar), Rot (Ausverkauft).</w:t>
      </w:r>
    </w:p>
    <w:p w14:paraId="3DAE4A21" w14:textId="77777777" w:rsidR="00436525" w:rsidRPr="00436525" w:rsidRDefault="00436525" w:rsidP="00436525">
      <w:pPr>
        <w:numPr>
          <w:ilvl w:val="0"/>
          <w:numId w:val="3"/>
        </w:numPr>
      </w:pPr>
      <w:r w:rsidRPr="00436525">
        <w:rPr>
          <w:b/>
          <w:bCs/>
        </w:rPr>
        <w:t>Info-Modal (</w:t>
      </w:r>
      <w:proofErr w:type="spellStart"/>
      <w:r w:rsidRPr="00436525">
        <w:rPr>
          <w:b/>
          <w:bCs/>
        </w:rPr>
        <w:t>product-info.blade.php</w:t>
      </w:r>
      <w:proofErr w:type="spellEnd"/>
      <w:r w:rsidRPr="00436525">
        <w:rPr>
          <w:b/>
          <w:bCs/>
        </w:rPr>
        <w:t>):</w:t>
      </w:r>
    </w:p>
    <w:p w14:paraId="625EB52B" w14:textId="77777777" w:rsidR="00436525" w:rsidRPr="00436525" w:rsidRDefault="00436525" w:rsidP="00436525">
      <w:pPr>
        <w:numPr>
          <w:ilvl w:val="1"/>
          <w:numId w:val="3"/>
        </w:numPr>
      </w:pPr>
      <w:r w:rsidRPr="00436525">
        <w:t>Ein per Alpine.js (x-</w:t>
      </w:r>
      <w:proofErr w:type="spellStart"/>
      <w:r w:rsidRPr="00436525">
        <w:t>teleport</w:t>
      </w:r>
      <w:proofErr w:type="spellEnd"/>
      <w:r w:rsidRPr="00436525">
        <w:t>="</w:t>
      </w:r>
      <w:proofErr w:type="spellStart"/>
      <w:r w:rsidRPr="00436525">
        <w:t>body</w:t>
      </w:r>
      <w:proofErr w:type="spellEnd"/>
      <w:r w:rsidRPr="00436525">
        <w:t xml:space="preserve">") gesteuertes Modal, </w:t>
      </w:r>
      <w:proofErr w:type="gramStart"/>
      <w:r w:rsidRPr="00436525">
        <w:t>das</w:t>
      </w:r>
      <w:proofErr w:type="gramEnd"/>
      <w:r w:rsidRPr="00436525">
        <w:t xml:space="preserve"> über den Browser-Event $</w:t>
      </w:r>
      <w:proofErr w:type="spellStart"/>
      <w:proofErr w:type="gramStart"/>
      <w:r w:rsidRPr="00436525">
        <w:t>dispatch</w:t>
      </w:r>
      <w:proofErr w:type="spellEnd"/>
      <w:r w:rsidRPr="00436525">
        <w:t>(</w:t>
      </w:r>
      <w:proofErr w:type="gramEnd"/>
      <w:r w:rsidRPr="00436525">
        <w:t>'open-</w:t>
      </w:r>
      <w:proofErr w:type="spellStart"/>
      <w:r w:rsidRPr="00436525">
        <w:t>product</w:t>
      </w:r>
      <w:proofErr w:type="spellEnd"/>
      <w:r w:rsidRPr="00436525">
        <w:t>-modal', ...) geöffnet wird und Allergene sowie Beschreibungen anzeigt.</w:t>
      </w:r>
    </w:p>
    <w:p w14:paraId="66592303" w14:textId="77777777" w:rsidR="00436525" w:rsidRPr="00436525" w:rsidRDefault="00436525" w:rsidP="00436525">
      <w:pPr>
        <w:rPr>
          <w:b/>
          <w:bCs/>
        </w:rPr>
      </w:pPr>
      <w:r w:rsidRPr="00436525">
        <w:rPr>
          <w:b/>
          <w:bCs/>
        </w:rPr>
        <w:t>4. Wichtige Abhängigkeiten &amp; Besonderheiten</w:t>
      </w:r>
    </w:p>
    <w:p w14:paraId="04A1159E" w14:textId="77777777" w:rsidR="00436525" w:rsidRPr="00436525" w:rsidRDefault="00436525" w:rsidP="00436525">
      <w:pPr>
        <w:numPr>
          <w:ilvl w:val="0"/>
          <w:numId w:val="4"/>
        </w:numPr>
      </w:pPr>
      <w:r w:rsidRPr="00436525">
        <w:rPr>
          <w:b/>
          <w:bCs/>
        </w:rPr>
        <w:t>Modus-Filterung:</w:t>
      </w:r>
      <w:r w:rsidRPr="00436525">
        <w:t xml:space="preserve"> Getränke/Snacks mit der Super-Kategorie "Selbstbedienung" werden </w:t>
      </w:r>
      <w:r w:rsidRPr="00436525">
        <w:rPr>
          <w:b/>
          <w:bCs/>
        </w:rPr>
        <w:t>nur</w:t>
      </w:r>
      <w:r w:rsidRPr="00436525">
        <w:t xml:space="preserve"> im Selbstbedienungs-Modus angezeigt. Alle anderen Artikel </w:t>
      </w:r>
      <w:r w:rsidRPr="00436525">
        <w:rPr>
          <w:b/>
          <w:bCs/>
        </w:rPr>
        <w:t>nur</w:t>
      </w:r>
      <w:r w:rsidRPr="00436525">
        <w:t xml:space="preserve"> im Liefer-Modus.</w:t>
      </w:r>
    </w:p>
    <w:p w14:paraId="32C6F49D" w14:textId="77777777" w:rsidR="00436525" w:rsidRDefault="00436525" w:rsidP="00436525">
      <w:pPr>
        <w:numPr>
          <w:ilvl w:val="0"/>
          <w:numId w:val="4"/>
        </w:numPr>
      </w:pPr>
      <w:proofErr w:type="spellStart"/>
      <w:r w:rsidRPr="00436525">
        <w:rPr>
          <w:b/>
          <w:bCs/>
        </w:rPr>
        <w:t>Livewire</w:t>
      </w:r>
      <w:proofErr w:type="spellEnd"/>
      <w:r w:rsidRPr="00436525">
        <w:rPr>
          <w:b/>
          <w:bCs/>
        </w:rPr>
        <w:t xml:space="preserve"> Events:</w:t>
      </w:r>
      <w:r w:rsidRPr="00436525">
        <w:t xml:space="preserve"> Wenn eine Bestellung abgeschickt wird, feuert der Server $</w:t>
      </w:r>
      <w:proofErr w:type="spellStart"/>
      <w:r w:rsidRPr="00436525">
        <w:t>this</w:t>
      </w:r>
      <w:proofErr w:type="spellEnd"/>
      <w:r w:rsidRPr="00436525">
        <w:t>-&gt;</w:t>
      </w:r>
      <w:proofErr w:type="spellStart"/>
      <w:r w:rsidRPr="00436525">
        <w:t>dispatch</w:t>
      </w:r>
      <w:proofErr w:type="spellEnd"/>
      <w:r w:rsidRPr="00436525">
        <w:t>('order-</w:t>
      </w:r>
      <w:proofErr w:type="spellStart"/>
      <w:r w:rsidRPr="00436525">
        <w:t>placed</w:t>
      </w:r>
      <w:proofErr w:type="spellEnd"/>
      <w:r w:rsidRPr="00436525">
        <w:t>'). Das Frontend fängt das über @order-</w:t>
      </w:r>
      <w:proofErr w:type="gramStart"/>
      <w:r w:rsidRPr="00436525">
        <w:t>placed.window</w:t>
      </w:r>
      <w:proofErr w:type="gramEnd"/>
      <w:r w:rsidRPr="00436525">
        <w:t>="..." ab, schließt den Warenkorb und öffnet automatisch die Historie.</w:t>
      </w:r>
    </w:p>
    <w:p w14:paraId="454C453B" w14:textId="77777777" w:rsidR="00201A30" w:rsidRPr="00201A30" w:rsidRDefault="00201A30" w:rsidP="00201A30">
      <w:pPr>
        <w:rPr>
          <w:b/>
          <w:bCs/>
        </w:rPr>
      </w:pPr>
      <w:r w:rsidRPr="00201A30">
        <w:rPr>
          <w:b/>
          <w:bCs/>
        </w:rPr>
        <w:t>5. Shop-</w:t>
      </w:r>
      <w:proofErr w:type="spellStart"/>
      <w:r w:rsidRPr="00201A30">
        <w:rPr>
          <w:b/>
          <w:bCs/>
        </w:rPr>
        <w:t>Modals</w:t>
      </w:r>
      <w:proofErr w:type="spellEnd"/>
      <w:r w:rsidRPr="00201A30">
        <w:rPr>
          <w:b/>
          <w:bCs/>
        </w:rPr>
        <w:t xml:space="preserve"> &amp; Der Checkout-Prozess (</w:t>
      </w:r>
      <w:proofErr w:type="spellStart"/>
      <w:r w:rsidRPr="00201A30">
        <w:rPr>
          <w:b/>
          <w:bCs/>
        </w:rPr>
        <w:t>livewire</w:t>
      </w:r>
      <w:proofErr w:type="spellEnd"/>
      <w:r w:rsidRPr="00201A30">
        <w:rPr>
          <w:b/>
          <w:bCs/>
        </w:rPr>
        <w:t>/</w:t>
      </w:r>
      <w:proofErr w:type="spellStart"/>
      <w:r w:rsidRPr="00201A30">
        <w:rPr>
          <w:b/>
          <w:bCs/>
        </w:rPr>
        <w:t>shop-modals</w:t>
      </w:r>
      <w:proofErr w:type="spellEnd"/>
      <w:r w:rsidRPr="00201A30">
        <w:rPr>
          <w:b/>
          <w:bCs/>
        </w:rPr>
        <w:t>/)</w:t>
      </w:r>
    </w:p>
    <w:p w14:paraId="1A08C5CC" w14:textId="77777777" w:rsidR="00201A30" w:rsidRPr="00201A30" w:rsidRDefault="00201A30" w:rsidP="00201A30">
      <w:r w:rsidRPr="00201A30">
        <w:t>Das Shop-Modul lagert seine kompletten Pop-ups in eigene Blade-Dateien aus, um den Code übersichtlich zu halten. Sie kommunizieren über Alpine.js Events (z. B. @open-</w:t>
      </w:r>
      <w:proofErr w:type="gramStart"/>
      <w:r w:rsidRPr="00201A30">
        <w:t>payment.window</w:t>
      </w:r>
      <w:proofErr w:type="gramEnd"/>
      <w:r w:rsidRPr="00201A30">
        <w:t>) miteinander.</w:t>
      </w:r>
    </w:p>
    <w:p w14:paraId="5D98E306" w14:textId="77777777" w:rsidR="00201A30" w:rsidRPr="00201A30" w:rsidRDefault="00201A30" w:rsidP="00201A30">
      <w:pPr>
        <w:numPr>
          <w:ilvl w:val="0"/>
          <w:numId w:val="5"/>
        </w:numPr>
      </w:pPr>
      <w:r w:rsidRPr="00201A30">
        <w:rPr>
          <w:b/>
          <w:bCs/>
        </w:rPr>
        <w:t>Der Warenkorb (</w:t>
      </w:r>
      <w:proofErr w:type="spellStart"/>
      <w:r w:rsidRPr="00201A30">
        <w:rPr>
          <w:b/>
          <w:bCs/>
        </w:rPr>
        <w:t>cart.blade.php</w:t>
      </w:r>
      <w:proofErr w:type="spellEnd"/>
      <w:r w:rsidRPr="00201A30">
        <w:rPr>
          <w:b/>
          <w:bCs/>
        </w:rPr>
        <w:t>):</w:t>
      </w:r>
    </w:p>
    <w:p w14:paraId="4D4A34B2" w14:textId="77777777" w:rsidR="00201A30" w:rsidRPr="00201A30" w:rsidRDefault="00201A30" w:rsidP="00201A30">
      <w:pPr>
        <w:numPr>
          <w:ilvl w:val="1"/>
          <w:numId w:val="5"/>
        </w:numPr>
      </w:pPr>
      <w:r w:rsidRPr="00201A30">
        <w:t>Zeigt alle Artikel des aktuellen Modus an und berechnet die Summe.</w:t>
      </w:r>
    </w:p>
    <w:p w14:paraId="32D47080" w14:textId="77777777" w:rsidR="00201A30" w:rsidRPr="00201A30" w:rsidRDefault="00201A30" w:rsidP="00201A30">
      <w:pPr>
        <w:numPr>
          <w:ilvl w:val="1"/>
          <w:numId w:val="5"/>
        </w:numPr>
      </w:pPr>
      <w:r w:rsidRPr="00201A30">
        <w:rPr>
          <w:b/>
          <w:bCs/>
        </w:rPr>
        <w:t>Besonderheit:</w:t>
      </w:r>
      <w:r w:rsidRPr="00201A30">
        <w:t xml:space="preserve"> Besitzt einen "Synchronisieren"-Button (</w:t>
      </w:r>
      <w:proofErr w:type="spellStart"/>
      <w:proofErr w:type="gramStart"/>
      <w:r w:rsidRPr="00201A30">
        <w:t>wire:click</w:t>
      </w:r>
      <w:proofErr w:type="spellEnd"/>
      <w:proofErr w:type="gramEnd"/>
      <w:r w:rsidRPr="00201A30">
        <w:t>="</w:t>
      </w:r>
      <w:proofErr w:type="spellStart"/>
      <w:r w:rsidRPr="00201A30">
        <w:t>syncCart</w:t>
      </w:r>
      <w:proofErr w:type="spellEnd"/>
      <w:r w:rsidRPr="00201A30">
        <w:t xml:space="preserve">"), </w:t>
      </w:r>
      <w:proofErr w:type="gramStart"/>
      <w:r w:rsidRPr="00201A30">
        <w:t>mit dem Gäste</w:t>
      </w:r>
      <w:proofErr w:type="gramEnd"/>
      <w:r w:rsidRPr="00201A30">
        <w:t xml:space="preserve"> den Warenkorb manuell mit anderen Geräten in der Wohnung abgleichen können.</w:t>
      </w:r>
    </w:p>
    <w:p w14:paraId="1AEC9E31" w14:textId="77777777" w:rsidR="00201A30" w:rsidRPr="00201A30" w:rsidRDefault="00201A30" w:rsidP="00201A30">
      <w:pPr>
        <w:numPr>
          <w:ilvl w:val="1"/>
          <w:numId w:val="5"/>
        </w:numPr>
      </w:pPr>
      <w:r w:rsidRPr="00201A30">
        <w:t>Klick auf "Kostenpflichtig bestellen" (</w:t>
      </w:r>
      <w:proofErr w:type="spellStart"/>
      <w:proofErr w:type="gramStart"/>
      <w:r w:rsidRPr="00201A30">
        <w:t>wire:click</w:t>
      </w:r>
      <w:proofErr w:type="spellEnd"/>
      <w:proofErr w:type="gramEnd"/>
      <w:r w:rsidRPr="00201A30">
        <w:t>="</w:t>
      </w:r>
      <w:proofErr w:type="spellStart"/>
      <w:r w:rsidRPr="00201A30">
        <w:t>placeOrder</w:t>
      </w:r>
      <w:proofErr w:type="spellEnd"/>
      <w:r w:rsidRPr="00201A30">
        <w:t>") leert den Warenkorb und verschiebt die Daten in die Historie.</w:t>
      </w:r>
    </w:p>
    <w:p w14:paraId="027D806B" w14:textId="77777777" w:rsidR="00201A30" w:rsidRPr="00201A30" w:rsidRDefault="00201A30" w:rsidP="00201A30">
      <w:pPr>
        <w:numPr>
          <w:ilvl w:val="0"/>
          <w:numId w:val="5"/>
        </w:numPr>
      </w:pPr>
      <w:r w:rsidRPr="00201A30">
        <w:rPr>
          <w:b/>
          <w:bCs/>
        </w:rPr>
        <w:t>Die Bestellhistorie (</w:t>
      </w:r>
      <w:proofErr w:type="spellStart"/>
      <w:r w:rsidRPr="00201A30">
        <w:rPr>
          <w:b/>
          <w:bCs/>
        </w:rPr>
        <w:t>history.blade.php</w:t>
      </w:r>
      <w:proofErr w:type="spellEnd"/>
      <w:r w:rsidRPr="00201A30">
        <w:rPr>
          <w:b/>
          <w:bCs/>
        </w:rPr>
        <w:t>):</w:t>
      </w:r>
    </w:p>
    <w:p w14:paraId="23B42858" w14:textId="77777777" w:rsidR="00201A30" w:rsidRPr="00201A30" w:rsidRDefault="00201A30" w:rsidP="00201A30">
      <w:pPr>
        <w:numPr>
          <w:ilvl w:val="1"/>
          <w:numId w:val="5"/>
        </w:numPr>
      </w:pPr>
      <w:r w:rsidRPr="00201A30">
        <w:t xml:space="preserve">Listet alle vergangenen Bestellungen chronologisch auf und unterscheidet optisch stark zwischen "SELBSTBEDIENUNG" und "Lieferung </w:t>
      </w:r>
      <w:proofErr w:type="gramStart"/>
      <w:r w:rsidRPr="00201A30">
        <w:t>am...</w:t>
      </w:r>
      <w:proofErr w:type="gramEnd"/>
      <w:r w:rsidRPr="00201A30">
        <w:t>".</w:t>
      </w:r>
    </w:p>
    <w:p w14:paraId="517C7689" w14:textId="77777777" w:rsidR="00201A30" w:rsidRPr="00201A30" w:rsidRDefault="00201A30" w:rsidP="00201A30">
      <w:pPr>
        <w:numPr>
          <w:ilvl w:val="1"/>
          <w:numId w:val="5"/>
        </w:numPr>
      </w:pPr>
      <w:r w:rsidRPr="00201A30">
        <w:t>Berechnet die Gesamtsumme des gesamten Aufenthalts (</w:t>
      </w:r>
      <w:proofErr w:type="spellStart"/>
      <w:r w:rsidRPr="00201A30">
        <w:t>stayTotal</w:t>
      </w:r>
      <w:proofErr w:type="spellEnd"/>
      <w:r w:rsidRPr="00201A30">
        <w:t>).</w:t>
      </w:r>
    </w:p>
    <w:p w14:paraId="2EDC49F3" w14:textId="77777777" w:rsidR="00201A30" w:rsidRPr="00201A30" w:rsidRDefault="00201A30" w:rsidP="00201A30">
      <w:pPr>
        <w:numPr>
          <w:ilvl w:val="1"/>
          <w:numId w:val="5"/>
        </w:numPr>
      </w:pPr>
      <w:r w:rsidRPr="00201A30">
        <w:rPr>
          <w:i/>
          <w:iCs/>
        </w:rPr>
        <w:t>Trigger:</w:t>
      </w:r>
      <w:r w:rsidRPr="00201A30">
        <w:t xml:space="preserve"> Wenn der Abreisetag erreicht ist (</w:t>
      </w:r>
      <w:proofErr w:type="spellStart"/>
      <w:r w:rsidRPr="00201A30">
        <w:t>showCheckoutModal</w:t>
      </w:r>
      <w:proofErr w:type="spellEnd"/>
      <w:r w:rsidRPr="00201A30">
        <w:t xml:space="preserve"> ist </w:t>
      </w:r>
      <w:proofErr w:type="spellStart"/>
      <w:r w:rsidRPr="00201A30">
        <w:t>true</w:t>
      </w:r>
      <w:proofErr w:type="spellEnd"/>
      <w:r w:rsidRPr="00201A30">
        <w:t>), erscheint hier der Button "Kostenpflichtig abrechnen", der den Zahlungs-Flow startet.</w:t>
      </w:r>
    </w:p>
    <w:p w14:paraId="540DC37F" w14:textId="77777777" w:rsidR="00201A30" w:rsidRPr="00201A30" w:rsidRDefault="00201A30" w:rsidP="00201A30">
      <w:pPr>
        <w:rPr>
          <w:b/>
          <w:bCs/>
        </w:rPr>
      </w:pPr>
      <w:r w:rsidRPr="00201A30">
        <w:rPr>
          <w:b/>
          <w:bCs/>
        </w:rPr>
        <w:t>Der Zahlungs-Flow (Guest Journey)</w:t>
      </w:r>
    </w:p>
    <w:p w14:paraId="2F11BF45" w14:textId="77777777" w:rsidR="00201A30" w:rsidRPr="00201A30" w:rsidRDefault="00201A30" w:rsidP="00201A30">
      <w:r w:rsidRPr="00201A30">
        <w:t xml:space="preserve">Wenn der Gast am Ende des Aufenthalts auf "Abrechnen" klickt, durchläuft er diese drei </w:t>
      </w:r>
      <w:proofErr w:type="spellStart"/>
      <w:r w:rsidRPr="00201A30">
        <w:t>Modals</w:t>
      </w:r>
      <w:proofErr w:type="spellEnd"/>
      <w:r w:rsidRPr="00201A30">
        <w:t>:</w:t>
      </w:r>
    </w:p>
    <w:p w14:paraId="56E395A1" w14:textId="77777777" w:rsidR="00201A30" w:rsidRPr="00201A30" w:rsidRDefault="00201A30" w:rsidP="00201A30">
      <w:pPr>
        <w:numPr>
          <w:ilvl w:val="0"/>
          <w:numId w:val="6"/>
        </w:numPr>
      </w:pPr>
      <w:r w:rsidRPr="00201A30">
        <w:rPr>
          <w:b/>
          <w:bCs/>
        </w:rPr>
        <w:t>Zahlungsauswahl (</w:t>
      </w:r>
      <w:proofErr w:type="spellStart"/>
      <w:r w:rsidRPr="00201A30">
        <w:rPr>
          <w:b/>
          <w:bCs/>
        </w:rPr>
        <w:t>payment.blade.php</w:t>
      </w:r>
      <w:proofErr w:type="spellEnd"/>
      <w:r w:rsidRPr="00201A30">
        <w:rPr>
          <w:b/>
          <w:bCs/>
        </w:rPr>
        <w:t>):</w:t>
      </w:r>
    </w:p>
    <w:p w14:paraId="73F019FA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lastRenderedPageBreak/>
        <w:t>Der Gast sieht die Gesamtsumme und hat zwei Optionen: PayPal oder Bar/Überweisung.</w:t>
      </w:r>
    </w:p>
    <w:p w14:paraId="5D217984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>Der PayPal-Button generiert dynamisch einen paypal.me-Link mit dem exakten Betrag.</w:t>
      </w:r>
    </w:p>
    <w:p w14:paraId="683F93CB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>Klickt der Gast auf Abschluss (</w:t>
      </w:r>
      <w:proofErr w:type="spellStart"/>
      <w:proofErr w:type="gramStart"/>
      <w:r w:rsidRPr="00201A30">
        <w:t>wire:click</w:t>
      </w:r>
      <w:proofErr w:type="spellEnd"/>
      <w:proofErr w:type="gramEnd"/>
      <w:r w:rsidRPr="00201A30">
        <w:t>="</w:t>
      </w:r>
      <w:proofErr w:type="spellStart"/>
      <w:r w:rsidRPr="00201A30">
        <w:t>finalizeCheckout</w:t>
      </w:r>
      <w:proofErr w:type="spellEnd"/>
      <w:r w:rsidRPr="00201A30">
        <w:t>"), werden alle Caches (Warenkörbe und Historie) geleert.</w:t>
      </w:r>
    </w:p>
    <w:p w14:paraId="6A15C097" w14:textId="77777777" w:rsidR="00201A30" w:rsidRPr="00201A30" w:rsidRDefault="00201A30" w:rsidP="00201A30">
      <w:pPr>
        <w:numPr>
          <w:ilvl w:val="0"/>
          <w:numId w:val="6"/>
        </w:numPr>
      </w:pPr>
      <w:r w:rsidRPr="00201A30">
        <w:rPr>
          <w:b/>
          <w:bCs/>
        </w:rPr>
        <w:t>Der Bank-QR-Code (</w:t>
      </w:r>
      <w:proofErr w:type="spellStart"/>
      <w:r w:rsidRPr="00201A30">
        <w:rPr>
          <w:b/>
          <w:bCs/>
        </w:rPr>
        <w:t>qr-code.blade.php</w:t>
      </w:r>
      <w:proofErr w:type="spellEnd"/>
      <w:r w:rsidRPr="00201A30">
        <w:rPr>
          <w:b/>
          <w:bCs/>
        </w:rPr>
        <w:t>):</w:t>
      </w:r>
    </w:p>
    <w:p w14:paraId="5F8A45A2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>Wählt der Gast "Überweisung", öffnet sich dieses Modal.</w:t>
      </w:r>
    </w:p>
    <w:p w14:paraId="569E3D74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rPr>
          <w:b/>
          <w:bCs/>
        </w:rPr>
        <w:t>Technik-Highlight:</w:t>
      </w:r>
      <w:r w:rsidRPr="00201A30">
        <w:t xml:space="preserve"> Es generiert einen offiziellen </w:t>
      </w:r>
      <w:r w:rsidRPr="00201A30">
        <w:rPr>
          <w:b/>
          <w:bCs/>
        </w:rPr>
        <w:t>EPC-</w:t>
      </w:r>
      <w:proofErr w:type="spellStart"/>
      <w:r w:rsidRPr="00201A30">
        <w:rPr>
          <w:b/>
          <w:bCs/>
        </w:rPr>
        <w:t>GiroCode</w:t>
      </w:r>
      <w:proofErr w:type="spellEnd"/>
      <w:r w:rsidRPr="00201A30">
        <w:t xml:space="preserve"> (Europa-Standard). Das Skript baut einen 12-zeiligen Textblock mit IBAN, Empfänger (Joerg Lukas) und dem genauen Rechnungsbetrag auf.</w:t>
      </w:r>
    </w:p>
    <w:p w14:paraId="0FA870AC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 xml:space="preserve">Dieser Textblock wird </w:t>
      </w:r>
      <w:proofErr w:type="spellStart"/>
      <w:r w:rsidRPr="00201A30">
        <w:t>rawurlencode</w:t>
      </w:r>
      <w:proofErr w:type="spellEnd"/>
      <w:r w:rsidRPr="00201A30">
        <w:t xml:space="preserve"> formatiert und an die api.qrserver.com gesendet, welche das fertige QR-Bild zurückgibt, das Gäste mit ihrer Bank-App scannen können.</w:t>
      </w:r>
    </w:p>
    <w:p w14:paraId="4BF72EAE" w14:textId="77777777" w:rsidR="00201A30" w:rsidRPr="00201A30" w:rsidRDefault="00201A30" w:rsidP="00201A30">
      <w:pPr>
        <w:numPr>
          <w:ilvl w:val="0"/>
          <w:numId w:val="6"/>
        </w:numPr>
      </w:pPr>
      <w:r w:rsidRPr="00201A30">
        <w:rPr>
          <w:b/>
          <w:bCs/>
        </w:rPr>
        <w:t>Abschluss &amp; Feedback (</w:t>
      </w:r>
      <w:proofErr w:type="spellStart"/>
      <w:r w:rsidRPr="00201A30">
        <w:rPr>
          <w:b/>
          <w:bCs/>
        </w:rPr>
        <w:t>thanks.blade.php</w:t>
      </w:r>
      <w:proofErr w:type="spellEnd"/>
      <w:r w:rsidRPr="00201A30">
        <w:rPr>
          <w:b/>
          <w:bCs/>
        </w:rPr>
        <w:t>):</w:t>
      </w:r>
    </w:p>
    <w:p w14:paraId="64C6ABE4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 xml:space="preserve">Sobald der </w:t>
      </w:r>
      <w:proofErr w:type="spellStart"/>
      <w:r w:rsidRPr="00201A30">
        <w:t>Checkout</w:t>
      </w:r>
      <w:proofErr w:type="spellEnd"/>
      <w:r w:rsidRPr="00201A30">
        <w:t xml:space="preserve"> abgeschlossen ist (@checkout-</w:t>
      </w:r>
      <w:proofErr w:type="gramStart"/>
      <w:r w:rsidRPr="00201A30">
        <w:t>completed.window</w:t>
      </w:r>
      <w:proofErr w:type="gramEnd"/>
      <w:r w:rsidRPr="00201A30">
        <w:t>), erscheint dieses Modal.</w:t>
      </w:r>
    </w:p>
    <w:p w14:paraId="34BD2C23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>Es bedankt sich beim Gast und bietet optional ein Textfeld für Feedback (</w:t>
      </w:r>
      <w:proofErr w:type="spellStart"/>
      <w:proofErr w:type="gramStart"/>
      <w:r w:rsidRPr="00201A30">
        <w:t>wire:model</w:t>
      </w:r>
      <w:proofErr w:type="spellEnd"/>
      <w:proofErr w:type="gramEnd"/>
      <w:r w:rsidRPr="00201A30">
        <w:t>="</w:t>
      </w:r>
      <w:proofErr w:type="spellStart"/>
      <w:r w:rsidRPr="00201A30">
        <w:t>feedbackText</w:t>
      </w:r>
      <w:proofErr w:type="spellEnd"/>
      <w:r w:rsidRPr="00201A30">
        <w:t xml:space="preserve">") an, welches über </w:t>
      </w:r>
      <w:proofErr w:type="spellStart"/>
      <w:r w:rsidRPr="00201A30">
        <w:t>sendFeedback</w:t>
      </w:r>
      <w:proofErr w:type="spellEnd"/>
      <w:r w:rsidRPr="00201A30">
        <w:t xml:space="preserve"> an den Server geschickt wird.</w:t>
      </w:r>
    </w:p>
    <w:p w14:paraId="5852FA2E" w14:textId="77777777" w:rsidR="00201A30" w:rsidRPr="00201A30" w:rsidRDefault="00201A30" w:rsidP="00201A30">
      <w:pPr>
        <w:numPr>
          <w:ilvl w:val="1"/>
          <w:numId w:val="6"/>
        </w:numPr>
      </w:pPr>
      <w:r w:rsidRPr="00201A30">
        <w:t>Zuletzt lädt ein Klick auf "App neu starten" die Seite neu (</w:t>
      </w:r>
      <w:proofErr w:type="spellStart"/>
      <w:proofErr w:type="gramStart"/>
      <w:r w:rsidRPr="00201A30">
        <w:t>location.reload</w:t>
      </w:r>
      <w:proofErr w:type="spellEnd"/>
      <w:proofErr w:type="gramEnd"/>
      <w:r w:rsidRPr="00201A30">
        <w:t>()), wodurch das Tablet wieder bereit für die nächsten Gäste ist.</w:t>
      </w:r>
    </w:p>
    <w:p w14:paraId="02548AC9" w14:textId="77777777" w:rsidR="00201A30" w:rsidRPr="00201A30" w:rsidRDefault="00201A30" w:rsidP="00201A30">
      <w:pPr>
        <w:rPr>
          <w:b/>
          <w:bCs/>
        </w:rPr>
      </w:pPr>
      <w:r w:rsidRPr="00201A30">
        <w:rPr>
          <w:b/>
          <w:bCs/>
        </w:rPr>
        <w:t>6. Das Toast-System (</w:t>
      </w:r>
      <w:proofErr w:type="spellStart"/>
      <w:r w:rsidRPr="00201A30">
        <w:rPr>
          <w:b/>
          <w:bCs/>
        </w:rPr>
        <w:t>toasts.blade.php</w:t>
      </w:r>
      <w:proofErr w:type="spellEnd"/>
      <w:r w:rsidRPr="00201A30">
        <w:rPr>
          <w:b/>
          <w:bCs/>
        </w:rPr>
        <w:t>)</w:t>
      </w:r>
    </w:p>
    <w:p w14:paraId="005CECDB" w14:textId="77777777" w:rsidR="00201A30" w:rsidRPr="00201A30" w:rsidRDefault="00201A30" w:rsidP="00201A30">
      <w:r w:rsidRPr="00201A30">
        <w:t>Ein app-weites, non-intrusives Benachrichtigungssystem (kleine Pop-ups am unteren Bildschirmrand).</w:t>
      </w:r>
    </w:p>
    <w:p w14:paraId="07F74B02" w14:textId="77777777" w:rsidR="00201A30" w:rsidRPr="00201A30" w:rsidRDefault="00201A30" w:rsidP="00201A30">
      <w:pPr>
        <w:numPr>
          <w:ilvl w:val="0"/>
          <w:numId w:val="7"/>
        </w:numPr>
      </w:pPr>
      <w:r w:rsidRPr="00201A30">
        <w:rPr>
          <w:b/>
          <w:bCs/>
        </w:rPr>
        <w:t>Logik (Alpine.js):</w:t>
      </w:r>
      <w:r w:rsidRPr="00201A30">
        <w:t xml:space="preserve"> Jedes Mal, wenn das Event $</w:t>
      </w:r>
      <w:proofErr w:type="spellStart"/>
      <w:proofErr w:type="gramStart"/>
      <w:r w:rsidRPr="00201A30">
        <w:t>dispatch</w:t>
      </w:r>
      <w:proofErr w:type="spellEnd"/>
      <w:r w:rsidRPr="00201A30">
        <w:t>(</w:t>
      </w:r>
      <w:proofErr w:type="gramEnd"/>
      <w:r w:rsidRPr="00201A30">
        <w:t>'</w:t>
      </w:r>
      <w:proofErr w:type="spellStart"/>
      <w:r w:rsidRPr="00201A30">
        <w:t>notify</w:t>
      </w:r>
      <w:proofErr w:type="spellEnd"/>
      <w:r w:rsidRPr="00201A30">
        <w:t xml:space="preserve">', </w:t>
      </w:r>
      <w:proofErr w:type="gramStart"/>
      <w:r w:rsidRPr="00201A30">
        <w:t xml:space="preserve">{ </w:t>
      </w:r>
      <w:proofErr w:type="spellStart"/>
      <w:r w:rsidRPr="00201A30">
        <w:t>message</w:t>
      </w:r>
      <w:proofErr w:type="spellEnd"/>
      <w:proofErr w:type="gramEnd"/>
      <w:r w:rsidRPr="00201A30">
        <w:t xml:space="preserve">: </w:t>
      </w:r>
      <w:proofErr w:type="gramStart"/>
      <w:r w:rsidRPr="00201A30">
        <w:t>'...' }</w:t>
      </w:r>
      <w:proofErr w:type="gramEnd"/>
      <w:r w:rsidRPr="00201A30">
        <w:t>) gefeuert wird (egal aus welchem Modal oder Controller), fängt diese Datei es ab.</w:t>
      </w:r>
    </w:p>
    <w:p w14:paraId="35052DBD" w14:textId="77777777" w:rsidR="00201A30" w:rsidRPr="00201A30" w:rsidRDefault="00201A30" w:rsidP="00201A30">
      <w:pPr>
        <w:numPr>
          <w:ilvl w:val="0"/>
          <w:numId w:val="7"/>
        </w:numPr>
      </w:pPr>
      <w:r w:rsidRPr="00201A30">
        <w:t xml:space="preserve">Die Nachricht wird in ein Array gepusht und verschwindet dank </w:t>
      </w:r>
      <w:proofErr w:type="spellStart"/>
      <w:r w:rsidRPr="00201A30">
        <w:t>setTimeout</w:t>
      </w:r>
      <w:proofErr w:type="spellEnd"/>
      <w:r w:rsidRPr="00201A30">
        <w:t xml:space="preserve"> nach exakt 3 Sekunden mit einer sanften CSS-Transition (opacity-0 </w:t>
      </w:r>
      <w:proofErr w:type="spellStart"/>
      <w:r w:rsidRPr="00201A30">
        <w:t>transform</w:t>
      </w:r>
      <w:proofErr w:type="spellEnd"/>
      <w:r w:rsidRPr="00201A30">
        <w:t xml:space="preserve"> translate-y-4) wieder automatisch.</w:t>
      </w:r>
    </w:p>
    <w:p w14:paraId="1C937BD7" w14:textId="77777777" w:rsidR="00201A30" w:rsidRPr="00436525" w:rsidRDefault="00201A30" w:rsidP="00201A30"/>
    <w:p w14:paraId="51D4D5D5" w14:textId="77777777" w:rsidR="00C04636" w:rsidRDefault="00C04636"/>
    <w:sectPr w:rsidR="00C046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2163"/>
    <w:multiLevelType w:val="multilevel"/>
    <w:tmpl w:val="33C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F3C58"/>
    <w:multiLevelType w:val="multilevel"/>
    <w:tmpl w:val="78BA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16CA"/>
    <w:multiLevelType w:val="multilevel"/>
    <w:tmpl w:val="006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531FE"/>
    <w:multiLevelType w:val="multilevel"/>
    <w:tmpl w:val="37A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245C1"/>
    <w:multiLevelType w:val="multilevel"/>
    <w:tmpl w:val="6B3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7334D"/>
    <w:multiLevelType w:val="multilevel"/>
    <w:tmpl w:val="BA1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30C5E"/>
    <w:multiLevelType w:val="multilevel"/>
    <w:tmpl w:val="5A8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06737">
    <w:abstractNumId w:val="3"/>
  </w:num>
  <w:num w:numId="2" w16cid:durableId="1834183412">
    <w:abstractNumId w:val="1"/>
  </w:num>
  <w:num w:numId="3" w16cid:durableId="1595701946">
    <w:abstractNumId w:val="5"/>
  </w:num>
  <w:num w:numId="4" w16cid:durableId="1243569311">
    <w:abstractNumId w:val="6"/>
  </w:num>
  <w:num w:numId="5" w16cid:durableId="1730375784">
    <w:abstractNumId w:val="4"/>
  </w:num>
  <w:num w:numId="6" w16cid:durableId="1524975511">
    <w:abstractNumId w:val="0"/>
  </w:num>
  <w:num w:numId="7" w16cid:durableId="1449272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25"/>
    <w:rsid w:val="000F7279"/>
    <w:rsid w:val="00201A30"/>
    <w:rsid w:val="00436525"/>
    <w:rsid w:val="007C28E5"/>
    <w:rsid w:val="00927B56"/>
    <w:rsid w:val="00A006D8"/>
    <w:rsid w:val="00C04636"/>
    <w:rsid w:val="00E3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92757"/>
  <w15:chartTrackingRefBased/>
  <w15:docId w15:val="{6A42F4CA-79FF-45F8-8D04-5BF8404F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6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6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6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6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6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652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652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65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65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65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65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65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65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652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6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652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6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5154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Jörg</dc:creator>
  <cp:keywords/>
  <dc:description/>
  <cp:lastModifiedBy>Lukas Jörg</cp:lastModifiedBy>
  <cp:revision>2</cp:revision>
  <dcterms:created xsi:type="dcterms:W3CDTF">2026-03-14T10:23:00Z</dcterms:created>
  <dcterms:modified xsi:type="dcterms:W3CDTF">2026-03-14T18:42:00Z</dcterms:modified>
</cp:coreProperties>
</file>