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00FEF" w14:textId="77777777" w:rsidR="00E978C9" w:rsidRDefault="00E978C9" w:rsidP="00E978C9">
      <w:pPr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Техническое задание</w:t>
      </w:r>
    </w:p>
    <w:p w14:paraId="75201A10" w14:textId="77777777" w:rsidR="00E978C9" w:rsidRDefault="00E978C9" w:rsidP="00E978C9">
      <w:pPr>
        <w:shd w:val="clear" w:color="auto" w:fill="FFFFFF"/>
        <w:ind w:firstLine="680"/>
        <w:jc w:val="center"/>
        <w:rPr>
          <w:sz w:val="24"/>
          <w:szCs w:val="24"/>
        </w:rPr>
      </w:pPr>
      <w:r>
        <w:rPr>
          <w:sz w:val="24"/>
        </w:rPr>
        <w:t xml:space="preserve">на выполнение </w:t>
      </w:r>
      <w:r>
        <w:rPr>
          <w:sz w:val="24"/>
          <w:szCs w:val="24"/>
        </w:rPr>
        <w:t xml:space="preserve">научно-исследовательской работы </w:t>
      </w:r>
    </w:p>
    <w:p w14:paraId="6B94DAA3" w14:textId="77777777" w:rsidR="00E978C9" w:rsidRDefault="00E978C9" w:rsidP="00E978C9">
      <w:pPr>
        <w:shd w:val="clear" w:color="auto" w:fill="FFFFFF"/>
        <w:ind w:firstLine="68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по теме: 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b/>
          <w:bCs/>
          <w:sz w:val="24"/>
          <w:szCs w:val="24"/>
        </w:rPr>
        <w:t>Разработка типового шаблона "Справочник"</w:t>
      </w:r>
    </w:p>
    <w:p w14:paraId="48947EC0" w14:textId="77777777" w:rsidR="00E978C9" w:rsidRDefault="00E978C9" w:rsidP="00E978C9">
      <w:pPr>
        <w:jc w:val="center"/>
      </w:pPr>
    </w:p>
    <w:p w14:paraId="03CF5602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ind w:firstLine="540"/>
        <w:jc w:val="both"/>
      </w:pPr>
      <w:r>
        <w:t>1. Наименование предмета закупки: выполнение научно-исследовательской работы по теме "Разработка типового шаблона "Справочник" (далее - проект).</w:t>
      </w:r>
    </w:p>
    <w:p w14:paraId="44233E6D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ind w:firstLine="709"/>
        <w:jc w:val="both"/>
      </w:pPr>
    </w:p>
    <w:p w14:paraId="171EC22D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ind w:firstLine="540"/>
        <w:jc w:val="both"/>
      </w:pPr>
      <w:r>
        <w:t>2. Описание предмета закупки:</w:t>
      </w:r>
    </w:p>
    <w:p w14:paraId="120C0561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ind w:firstLine="0"/>
        <w:jc w:val="both"/>
      </w:pPr>
      <w:r>
        <w:t>Научно-исследовательская работа направлена на разработку типового шаблона «Справочник».</w:t>
      </w:r>
    </w:p>
    <w:p w14:paraId="72370339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ind w:firstLine="709"/>
        <w:jc w:val="both"/>
      </w:pPr>
    </w:p>
    <w:p w14:paraId="43838942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ind w:firstLine="540"/>
        <w:jc w:val="both"/>
      </w:pPr>
      <w:r>
        <w:t>3. Условия исполнения Договора:</w:t>
      </w:r>
    </w:p>
    <w:p w14:paraId="28358404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ind w:firstLine="540"/>
        <w:jc w:val="both"/>
      </w:pPr>
      <w:r>
        <w:t>3.1. Цель выполнения работ</w:t>
      </w:r>
    </w:p>
    <w:p w14:paraId="28165B88" w14:textId="77777777" w:rsidR="00E978C9" w:rsidRDefault="00E978C9" w:rsidP="00E978C9">
      <w:pPr>
        <w:ind w:firstLine="0"/>
        <w:jc w:val="both"/>
      </w:pPr>
      <w:r>
        <w:t xml:space="preserve">1. Необходимо разработать шаблон справочной системы. </w:t>
      </w:r>
    </w:p>
    <w:p w14:paraId="7CC22E38" w14:textId="77777777" w:rsidR="00E978C9" w:rsidRDefault="00E978C9" w:rsidP="00E978C9">
      <w:pPr>
        <w:ind w:firstLine="0"/>
        <w:jc w:val="both"/>
      </w:pPr>
      <w:r>
        <w:t xml:space="preserve">2. Необходимо реализовать древовидное и табличное представление данных, функционал перехода из одного формата данных в другой. </w:t>
      </w:r>
    </w:p>
    <w:p w14:paraId="407414ED" w14:textId="77777777" w:rsidR="00E978C9" w:rsidRDefault="00E978C9" w:rsidP="00E978C9">
      <w:pPr>
        <w:ind w:firstLine="0"/>
        <w:jc w:val="both"/>
      </w:pPr>
      <w:r>
        <w:t>3. Реализовать механизм поиска данных, экспорт в формат .</w:t>
      </w:r>
      <w:proofErr w:type="spellStart"/>
      <w:r>
        <w:t>xls</w:t>
      </w:r>
      <w:proofErr w:type="spellEnd"/>
      <w:r>
        <w:t xml:space="preserve">. </w:t>
      </w:r>
    </w:p>
    <w:p w14:paraId="4053A83B" w14:textId="77777777" w:rsidR="00E978C9" w:rsidRDefault="00E978C9" w:rsidP="00E978C9">
      <w:pPr>
        <w:ind w:firstLine="0"/>
        <w:jc w:val="both"/>
      </w:pPr>
      <w:r>
        <w:t xml:space="preserve">4. Реализовать механизм редактирования данных и динамической </w:t>
      </w:r>
      <w:proofErr w:type="spellStart"/>
      <w:r>
        <w:t>подгрузки</w:t>
      </w:r>
      <w:proofErr w:type="spellEnd"/>
      <w:r>
        <w:t xml:space="preserve"> данных справочника. </w:t>
      </w:r>
    </w:p>
    <w:p w14:paraId="6469BAFE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ind w:firstLine="0"/>
        <w:jc w:val="both"/>
      </w:pPr>
      <w:r>
        <w:t>В рамках задачи должен присутствовать механизм обработки сессии.</w:t>
      </w:r>
    </w:p>
    <w:p w14:paraId="4737A120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ind w:firstLine="540"/>
        <w:jc w:val="both"/>
      </w:pPr>
      <w:r>
        <w:t>3.2. Перечень выполняемых работ</w:t>
      </w:r>
    </w:p>
    <w:p w14:paraId="3C2D3652" w14:textId="77777777" w:rsidR="00E978C9" w:rsidRDefault="00E978C9" w:rsidP="00E978C9">
      <w:pPr>
        <w:jc w:val="both"/>
      </w:pPr>
      <w:r>
        <w:t>3.2.1. Реализовать табличное и древовидное отображения данных после обращения через API по БД.</w:t>
      </w:r>
    </w:p>
    <w:p w14:paraId="2D89BEA2" w14:textId="77777777" w:rsidR="00E978C9" w:rsidRDefault="00E978C9" w:rsidP="00E978C9">
      <w:pPr>
        <w:jc w:val="both"/>
      </w:pPr>
      <w:r>
        <w:t>В рамках работы необходимо добиться того, чтобы выгружаемые данные имели, как табличную, так и древовидную форму представления. В случае древовидного представления необходимо реализовать возможность раскрывать элементы древа и соответственно возвращать в исходное представление. Далее, отображаются пользователю только первые X записей, соответственно остальные динамически подгружаться в ходе работы. Предусмотреть механизм поиска и сортировки элементов.</w:t>
      </w:r>
    </w:p>
    <w:p w14:paraId="18631456" w14:textId="77777777" w:rsidR="00E978C9" w:rsidRDefault="00E978C9" w:rsidP="00E978C9">
      <w:pPr>
        <w:jc w:val="both"/>
      </w:pPr>
      <w:r>
        <w:t xml:space="preserve">3.2.2. Форма просмотра/редактирования. Реализовать механизм редактирования свойств элементов через отдельную форму, а именно на операции добавления новых элементов, удаления, вставки и обновления. Компоненты, возможные на форме: текстовое поле ввода, многострочное поле ввода, выпадающий список (с динамическим поиском), множественный выбор, </w:t>
      </w:r>
      <w:proofErr w:type="spellStart"/>
      <w:r>
        <w:t>чекбокс</w:t>
      </w:r>
      <w:proofErr w:type="spellEnd"/>
      <w:r>
        <w:t>, слайдер.</w:t>
      </w:r>
    </w:p>
    <w:p w14:paraId="2C0FE5A9" w14:textId="77777777" w:rsidR="00E978C9" w:rsidRDefault="00E978C9" w:rsidP="00E978C9">
      <w:pPr>
        <w:jc w:val="both"/>
      </w:pPr>
      <w:r>
        <w:t xml:space="preserve">3.2.3. Динамическая </w:t>
      </w:r>
      <w:proofErr w:type="spellStart"/>
      <w:r>
        <w:t>подгрузка</w:t>
      </w:r>
      <w:proofErr w:type="spellEnd"/>
      <w:r>
        <w:t xml:space="preserve"> данных.</w:t>
      </w:r>
    </w:p>
    <w:p w14:paraId="78EA43A2" w14:textId="77777777" w:rsidR="00E978C9" w:rsidRDefault="00E978C9" w:rsidP="00E978C9">
      <w:pPr>
        <w:jc w:val="both"/>
      </w:pPr>
      <w:r>
        <w:t>В рамках данного проекта существует проблема в необходимости внедрения механизма разбивки запрошенной из БД информации, а именно: после запроса данных должны отображаться лишь те, с которыми непосредственно взаимодействует пользователь. Соответственно необходимо так или иначе кэшировать данные и отображать их пользователю «порционно», дабы предотвратить значительную нагрузку на БД. Это решение должно быть типовым, в рамках работы над справочником, и реализовано, как отдельный вызываемый модуль, для более удобного в будущем использования.</w:t>
      </w:r>
    </w:p>
    <w:p w14:paraId="4E318361" w14:textId="77777777" w:rsidR="00E978C9" w:rsidRDefault="00E978C9" w:rsidP="00E978C9">
      <w:pPr>
        <w:jc w:val="both"/>
      </w:pPr>
      <w:r>
        <w:t>3.2.4. Обработка сессий пользователя (интерфейсное отображение/доступ к данным от групп пользователя).</w:t>
      </w:r>
    </w:p>
    <w:p w14:paraId="5C89FEDF" w14:textId="77777777" w:rsidR="00E978C9" w:rsidRDefault="00E978C9" w:rsidP="00E978C9">
      <w:pPr>
        <w:ind w:firstLine="540"/>
        <w:jc w:val="both"/>
      </w:pPr>
      <w:r>
        <w:t>В рамках работы со справочником клиентская история, а именно хранения настроек отображения порядка и отображения столбцов графического интерфейса.</w:t>
      </w:r>
    </w:p>
    <w:p w14:paraId="35039AA9" w14:textId="77777777" w:rsidR="00E978C9" w:rsidRDefault="00E978C9" w:rsidP="00E978C9">
      <w:pPr>
        <w:ind w:firstLine="540"/>
        <w:jc w:val="both"/>
      </w:pPr>
      <w:r>
        <w:t xml:space="preserve">В БД хранятся варианты отображения каждой таблицы – отображение по умолчанию, сохраненные пользователем или настроенные для определенных групп доступа пользователей. Данные по отображению передаются в </w:t>
      </w:r>
      <w:proofErr w:type="spellStart"/>
      <w:r>
        <w:t>json</w:t>
      </w:r>
      <w:proofErr w:type="spellEnd"/>
      <w:r>
        <w:t xml:space="preserve"> формате.</w:t>
      </w:r>
    </w:p>
    <w:p w14:paraId="66512394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ind w:firstLine="540"/>
        <w:jc w:val="both"/>
      </w:pPr>
      <w:r>
        <w:t>3.4. Технические требования</w:t>
      </w:r>
    </w:p>
    <w:p w14:paraId="51CECAF8" w14:textId="77777777" w:rsidR="00E978C9" w:rsidRDefault="00E978C9" w:rsidP="00E978C9">
      <w:pPr>
        <w:ind w:firstLine="0"/>
        <w:jc w:val="both"/>
      </w:pPr>
      <w:r>
        <w:t>Стек-технологий</w:t>
      </w:r>
    </w:p>
    <w:p w14:paraId="054D5CA5" w14:textId="77777777" w:rsidR="00E978C9" w:rsidRDefault="00E978C9" w:rsidP="00E978C9">
      <w:pPr>
        <w:ind w:firstLine="0"/>
        <w:jc w:val="both"/>
      </w:pPr>
      <w:r>
        <w:t xml:space="preserve">Инструменты: </w:t>
      </w:r>
      <w:proofErr w:type="spellStart"/>
      <w:r>
        <w:t>JQuery</w:t>
      </w:r>
      <w:proofErr w:type="spellEnd"/>
      <w:r>
        <w:t>/JS, HTML.</w:t>
      </w:r>
    </w:p>
    <w:p w14:paraId="03E7E389" w14:textId="77777777" w:rsidR="00E978C9" w:rsidRDefault="00E978C9" w:rsidP="00E978C9">
      <w:pPr>
        <w:ind w:firstLine="0"/>
        <w:jc w:val="both"/>
      </w:pPr>
      <w:r>
        <w:t xml:space="preserve">Уровень </w:t>
      </w:r>
      <w:proofErr w:type="spellStart"/>
      <w:r>
        <w:t>BackEnd</w:t>
      </w:r>
      <w:proofErr w:type="spellEnd"/>
      <w:r>
        <w:t xml:space="preserve"> реализовать с помощью PHP 5, взаимодействие между «клиентом» и «бэком» через JSON.</w:t>
      </w:r>
    </w:p>
    <w:p w14:paraId="7210BE15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ind w:firstLine="540"/>
        <w:jc w:val="both"/>
      </w:pPr>
      <w:r>
        <w:t>3.5. Требования к разрабатываемой документации</w:t>
      </w:r>
    </w:p>
    <w:p w14:paraId="07591821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jc w:val="both"/>
      </w:pPr>
      <w:r>
        <w:t>3.5.1. Отчётная научная и(или) техническая документация разрабатывается в соответствии с требованиями настоящего ТЗ предоставляется в электронном виде.</w:t>
      </w:r>
    </w:p>
    <w:p w14:paraId="7FFF5E0F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jc w:val="both"/>
      </w:pPr>
      <w:r>
        <w:t>3.5.2. Разрабатываемая документация должна соответствовать требованиям ГОСТ 7.32—2017.</w:t>
      </w:r>
    </w:p>
    <w:p w14:paraId="02C86EDF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jc w:val="both"/>
      </w:pPr>
      <w:r>
        <w:t>3.6. Порядок выполнения и приемки работ</w:t>
      </w:r>
    </w:p>
    <w:p w14:paraId="5E521995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jc w:val="both"/>
      </w:pPr>
      <w:r>
        <w:t>3.6.1. Порядок выполнения работ должен соответствовать требованиям настоящего ТЗ.</w:t>
      </w:r>
    </w:p>
    <w:p w14:paraId="0EAC484B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jc w:val="both"/>
      </w:pPr>
      <w:r>
        <w:t xml:space="preserve">3.6.2. Приемка работ осуществляется на основании Акта сдачи-приемки выполненных работ. </w:t>
      </w:r>
    </w:p>
    <w:p w14:paraId="025E2397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jc w:val="both"/>
      </w:pPr>
      <w:r>
        <w:t>Все обнаруженные недостатки, выявленные в процессе приемки работ, фиксируются Заказчиком и устраняются Исполнителем.</w:t>
      </w:r>
    </w:p>
    <w:p w14:paraId="70881020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jc w:val="both"/>
      </w:pPr>
      <w:r>
        <w:t>3.6.3. К сдаче работ предъявляется:</w:t>
      </w:r>
    </w:p>
    <w:p w14:paraId="2EDF8547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ind w:firstLine="540"/>
        <w:jc w:val="both"/>
      </w:pPr>
      <w:r>
        <w:t>Отчет по научно-исследовательской работе, исходные файлы программного кода конечного продукта.</w:t>
      </w:r>
    </w:p>
    <w:p w14:paraId="5008C3B1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ind w:firstLine="540"/>
        <w:jc w:val="both"/>
      </w:pPr>
      <w:r>
        <w:t>3.7 Требования по обеспечению сохранения конфиденциальной информации при выполнении работ</w:t>
      </w:r>
    </w:p>
    <w:p w14:paraId="7B484167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jc w:val="both"/>
      </w:pPr>
      <w:r>
        <w:t>3.7.1. Сведения, составляющие государственную тайну, при выполнении работ не используются.</w:t>
      </w:r>
    </w:p>
    <w:p w14:paraId="1E020009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jc w:val="both"/>
      </w:pPr>
      <w:r>
        <w:t>3.7.2. Требования к противодействию иностранным техническим разведкам не предъявляются.</w:t>
      </w:r>
    </w:p>
    <w:p w14:paraId="4DC8173C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jc w:val="both"/>
      </w:pPr>
      <w:r>
        <w:lastRenderedPageBreak/>
        <w:t xml:space="preserve">3.7.3. Результаты, полученные в ходе работы, не могут публиковаться в средствах массовой информации без получения в установленном порядке согласия Заказчика. </w:t>
      </w:r>
    </w:p>
    <w:p w14:paraId="10303AF5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jc w:val="both"/>
      </w:pPr>
      <w:r>
        <w:t>3.7.4. Исполнитель не вправе без получения в установленном порядке согласия Заказчика передавать третьим лицам конфиденциальную информацию, полученную Исполнителем при выполнении работ.</w:t>
      </w:r>
    </w:p>
    <w:p w14:paraId="25527A89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jc w:val="both"/>
      </w:pPr>
      <w:r>
        <w:t>3.7.5. Передача отчетных материалов и иная документация по работам третьим лицам допускается только с письменного разрешения Заказчика.</w:t>
      </w:r>
    </w:p>
    <w:p w14:paraId="68338FB7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ind w:firstLine="540"/>
        <w:jc w:val="both"/>
      </w:pPr>
    </w:p>
    <w:p w14:paraId="1D1D574B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ind w:firstLine="540"/>
        <w:jc w:val="both"/>
      </w:pPr>
      <w:r>
        <w:t xml:space="preserve">4. Требования к исполнителю, подрядчику: </w:t>
      </w:r>
    </w:p>
    <w:p w14:paraId="09AA9CBC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jc w:val="both"/>
      </w:pPr>
      <w:r>
        <w:t>4.1. При выполнении работ и использовании (в том числе передаче) полученных результатов Стороны обязаны соблюдать условия соблюдения конфиденциальности, в том числе:</w:t>
      </w:r>
    </w:p>
    <w:p w14:paraId="714B8C85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jc w:val="both"/>
      </w:pPr>
      <w:r>
        <w:t>4.1.1. Федеральный закон «Об информации, информационных технологиях и о защите информации» от 27.07.2006 № 149-ФЗ;</w:t>
      </w:r>
    </w:p>
    <w:p w14:paraId="7A5ABB4E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jc w:val="both"/>
      </w:pPr>
      <w:r>
        <w:t>4.1.2. Федеральный закон от 27.07.2006 № 152-ФЗ «О персональных данных»;</w:t>
      </w:r>
    </w:p>
    <w:p w14:paraId="05D09C3F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jc w:val="both"/>
      </w:pPr>
      <w:r>
        <w:t>4.1.3. Федеральный закон от 29.07.2004 № 98-ФЗ «О коммерческой тайне».</w:t>
      </w:r>
    </w:p>
    <w:p w14:paraId="2F06C892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jc w:val="both"/>
      </w:pPr>
    </w:p>
    <w:p w14:paraId="32495EE8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jc w:val="both"/>
      </w:pPr>
      <w:r>
        <w:t>5. Требования к результатам работ</w:t>
      </w:r>
    </w:p>
    <w:p w14:paraId="43CACA44" w14:textId="77777777" w:rsidR="00E978C9" w:rsidRDefault="00E978C9" w:rsidP="00E978C9">
      <w:pPr>
        <w:tabs>
          <w:tab w:val="left" w:pos="284"/>
          <w:tab w:val="left" w:pos="993"/>
          <w:tab w:val="left" w:pos="1276"/>
        </w:tabs>
        <w:jc w:val="both"/>
      </w:pPr>
      <w:r>
        <w:t>Результатом выполнения Работ является отчет о НИР и техническое решение в виде исходного кода программы для ЭВМ, отвечающей требованиям, отраженным в Техническом задании.</w:t>
      </w:r>
    </w:p>
    <w:p w14:paraId="23DB775C" w14:textId="77777777" w:rsidR="0081798D" w:rsidRDefault="0081798D"/>
    <w:sectPr w:rsidR="00817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C9"/>
    <w:rsid w:val="00432A7A"/>
    <w:rsid w:val="0081798D"/>
    <w:rsid w:val="00E978C9"/>
    <w:rsid w:val="00F9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E872F"/>
  <w15:chartTrackingRefBased/>
  <w15:docId w15:val="{6BBA4032-2CC0-43AB-8F0D-FE7BA94D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8C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Times New Roman" w:eastAsia="SimSu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Maletin</dc:creator>
  <cp:keywords/>
  <dc:description/>
  <cp:lastModifiedBy>Pavel Maletin</cp:lastModifiedBy>
  <cp:revision>1</cp:revision>
  <dcterms:created xsi:type="dcterms:W3CDTF">2022-10-26T03:11:00Z</dcterms:created>
  <dcterms:modified xsi:type="dcterms:W3CDTF">2022-10-26T03:12:00Z</dcterms:modified>
</cp:coreProperties>
</file>