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ED98" w14:textId="7B4CE765" w:rsidR="00B14AA5" w:rsidRDefault="00000000">
      <w:pPr>
        <w:tabs>
          <w:tab w:val="right" w:pos="9543"/>
        </w:tabs>
        <w:spacing w:after="56"/>
        <w:ind w:left="0" w:firstLine="0"/>
      </w:pPr>
      <w:r>
        <w:rPr>
          <w:b/>
        </w:rPr>
        <w:t>Vinoth Kumar G</w:t>
      </w:r>
      <w:r>
        <w:rPr>
          <w:b/>
          <w:color w:val="7E7E7E"/>
        </w:rPr>
        <w:t xml:space="preserve"> </w:t>
      </w:r>
      <w:r>
        <w:rPr>
          <w:b/>
          <w:color w:val="7E7E7E"/>
        </w:rPr>
        <w:tab/>
        <w:t xml:space="preserve">                                                                                                    Mobile: </w:t>
      </w:r>
      <w:r>
        <w:t>+91-</w:t>
      </w:r>
      <w:r w:rsidR="002B4D0F">
        <w:t>6379713993</w:t>
      </w:r>
      <w:r>
        <w:t xml:space="preserve">  </w:t>
      </w:r>
      <w:r>
        <w:rPr>
          <w:b/>
          <w:color w:val="7E7E7E"/>
        </w:rPr>
        <w:t xml:space="preserve"> </w:t>
      </w:r>
    </w:p>
    <w:p w14:paraId="1AAFD64F" w14:textId="17174EDE" w:rsidR="00B14AA5" w:rsidRDefault="00000000">
      <w:pPr>
        <w:spacing w:after="0" w:line="259" w:lineRule="auto"/>
        <w:ind w:left="0" w:firstLine="0"/>
      </w:pPr>
      <w:r>
        <w:t xml:space="preserve">Chennai                                                                                                    </w:t>
      </w:r>
      <w:r w:rsidR="002B4D0F">
        <w:t xml:space="preserve">         </w:t>
      </w:r>
      <w:r>
        <w:rPr>
          <w:b/>
          <w:color w:val="7E7E7E"/>
        </w:rPr>
        <w:t>Email:</w:t>
      </w:r>
      <w:r>
        <w:t xml:space="preserve"> </w:t>
      </w:r>
      <w:r w:rsidR="002B4D0F">
        <w:rPr>
          <w:color w:val="0000FF"/>
          <w:u w:val="single" w:color="0000FF"/>
        </w:rPr>
        <w:t>vinothkumarg.pyd</w:t>
      </w:r>
      <w:r>
        <w:rPr>
          <w:color w:val="0000FF"/>
          <w:u w:val="single" w:color="0000FF"/>
        </w:rPr>
        <w:t>@gmail.com</w:t>
      </w:r>
      <w:r>
        <w:t xml:space="preserve"> </w:t>
      </w:r>
    </w:p>
    <w:p w14:paraId="66BD525D" w14:textId="77777777" w:rsidR="00B14AA5" w:rsidRDefault="00000000">
      <w:pPr>
        <w:spacing w:after="0" w:line="259" w:lineRule="auto"/>
        <w:ind w:left="0" w:firstLine="0"/>
      </w:pPr>
      <w:r>
        <w:t xml:space="preserve"> </w:t>
      </w:r>
    </w:p>
    <w:p w14:paraId="080DA66F" w14:textId="77777777" w:rsidR="00B14AA5" w:rsidRDefault="00000000">
      <w:pPr>
        <w:pStyle w:val="Heading1"/>
        <w:ind w:left="103"/>
      </w:pPr>
      <w:r>
        <w:t xml:space="preserve">Python Developer </w:t>
      </w:r>
    </w:p>
    <w:p w14:paraId="0EB6B257" w14:textId="77777777" w:rsidR="00B14AA5" w:rsidRDefault="00000000">
      <w:pPr>
        <w:spacing w:after="72" w:line="259" w:lineRule="auto"/>
        <w:ind w:left="0" w:firstLine="0"/>
      </w:pPr>
      <w:r>
        <w:t xml:space="preserve"> </w:t>
      </w:r>
      <w:r>
        <w:tab/>
        <w:t xml:space="preserve"> </w:t>
      </w:r>
    </w:p>
    <w:p w14:paraId="4E06FC9E" w14:textId="56736BF2" w:rsidR="00986FC1" w:rsidRDefault="00986FC1" w:rsidP="00986FC1">
      <w:pPr>
        <w:numPr>
          <w:ilvl w:val="0"/>
          <w:numId w:val="1"/>
        </w:numPr>
        <w:spacing w:after="54"/>
        <w:ind w:hanging="360"/>
      </w:pPr>
      <w:r w:rsidRPr="00986FC1">
        <w:t>I'm a 4</w:t>
      </w:r>
      <w:r w:rsidR="002B69BE">
        <w:t xml:space="preserve">+ </w:t>
      </w:r>
      <w:r w:rsidRPr="00986FC1">
        <w:t xml:space="preserve">year experienced Python Developer with a strong foundation in Python programming. I have experience developing, testing, and deploying robust and scalable applications. </w:t>
      </w:r>
    </w:p>
    <w:p w14:paraId="6D825DF0" w14:textId="4F0A024C" w:rsidR="00B14AA5" w:rsidRDefault="00986FC1" w:rsidP="00986FC1">
      <w:pPr>
        <w:numPr>
          <w:ilvl w:val="0"/>
          <w:numId w:val="1"/>
        </w:numPr>
        <w:spacing w:after="54"/>
        <w:ind w:hanging="360"/>
      </w:pPr>
      <w:r w:rsidRPr="00986FC1">
        <w:t xml:space="preserve">I'm passionate about problem-solving and committed to staying </w:t>
      </w:r>
      <w:proofErr w:type="gramStart"/>
      <w:r w:rsidRPr="00986FC1">
        <w:t>up-to-date</w:t>
      </w:r>
      <w:proofErr w:type="gramEnd"/>
      <w:r w:rsidRPr="00986FC1">
        <w:t xml:space="preserve"> with emerging technologies and industry trends to drive innovation and help organizations achieve their objectives.</w:t>
      </w:r>
    </w:p>
    <w:p w14:paraId="3E333F23" w14:textId="77777777" w:rsidR="00986FC1" w:rsidRDefault="00986FC1" w:rsidP="00986FC1">
      <w:pPr>
        <w:spacing w:after="54"/>
        <w:ind w:left="360" w:firstLine="0"/>
      </w:pPr>
    </w:p>
    <w:p w14:paraId="3D5AB9A6" w14:textId="77777777" w:rsidR="00B14AA5" w:rsidRDefault="00000000">
      <w:pPr>
        <w:pStyle w:val="Heading1"/>
        <w:ind w:left="103"/>
      </w:pPr>
      <w:r>
        <w:t xml:space="preserve">Professional Experience </w:t>
      </w:r>
    </w:p>
    <w:p w14:paraId="5C90F0A4" w14:textId="77777777" w:rsidR="00B14AA5" w:rsidRDefault="00000000">
      <w:pPr>
        <w:spacing w:after="0" w:line="259" w:lineRule="auto"/>
        <w:ind w:left="0" w:firstLine="0"/>
      </w:pPr>
      <w:r>
        <w:rPr>
          <w:b/>
        </w:rPr>
        <w:t xml:space="preserve"> </w:t>
      </w:r>
    </w:p>
    <w:p w14:paraId="3F6CAD87" w14:textId="77777777" w:rsidR="00B14AA5" w:rsidRDefault="00000000">
      <w:pPr>
        <w:spacing w:after="0" w:line="259" w:lineRule="auto"/>
        <w:ind w:left="0" w:firstLine="0"/>
      </w:pPr>
      <w:r>
        <w:rPr>
          <w:noProof/>
        </w:rPr>
        <w:drawing>
          <wp:inline distT="0" distB="0" distL="0" distR="0" wp14:anchorId="31BF0436" wp14:editId="08115128">
            <wp:extent cx="1186815" cy="330086"/>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5"/>
                    <a:stretch>
                      <a:fillRect/>
                    </a:stretch>
                  </pic:blipFill>
                  <pic:spPr>
                    <a:xfrm>
                      <a:off x="0" y="0"/>
                      <a:ext cx="1186815" cy="330086"/>
                    </a:xfrm>
                    <a:prstGeom prst="rect">
                      <a:avLst/>
                    </a:prstGeom>
                  </pic:spPr>
                </pic:pic>
              </a:graphicData>
            </a:graphic>
          </wp:inline>
        </w:drawing>
      </w:r>
      <w:r>
        <w:rPr>
          <w:b/>
          <w:sz w:val="24"/>
        </w:rPr>
        <w:t xml:space="preserve"> </w:t>
      </w:r>
    </w:p>
    <w:p w14:paraId="4749E7BD" w14:textId="77777777" w:rsidR="00B14AA5" w:rsidRDefault="00000000">
      <w:pPr>
        <w:spacing w:after="13" w:line="281" w:lineRule="auto"/>
        <w:ind w:left="0" w:right="683" w:firstLine="0"/>
      </w:pPr>
      <w:proofErr w:type="spellStart"/>
      <w:r>
        <w:rPr>
          <w:b/>
          <w:sz w:val="24"/>
        </w:rPr>
        <w:t>Laserbeam</w:t>
      </w:r>
      <w:proofErr w:type="spellEnd"/>
      <w:r>
        <w:rPr>
          <w:b/>
          <w:sz w:val="24"/>
        </w:rPr>
        <w:t xml:space="preserve"> Software</w:t>
      </w:r>
      <w:r>
        <w:rPr>
          <w:rFonts w:ascii="Segoe UI" w:eastAsia="Segoe UI" w:hAnsi="Segoe UI" w:cs="Segoe UI"/>
          <w:sz w:val="21"/>
        </w:rPr>
        <w:t xml:space="preserve"> </w:t>
      </w:r>
      <w:r>
        <w:rPr>
          <w:rFonts w:ascii="Segoe UI" w:eastAsia="Segoe UI" w:hAnsi="Segoe UI" w:cs="Segoe UI"/>
          <w:i/>
          <w:sz w:val="21"/>
        </w:rPr>
        <w:t>Solutions is a global compensation and performance management product company with headquarters in California</w:t>
      </w:r>
      <w:r>
        <w:rPr>
          <w:rFonts w:ascii="Segoe UI" w:eastAsia="Segoe UI" w:hAnsi="Segoe UI" w:cs="Segoe UI"/>
          <w:sz w:val="21"/>
        </w:rPr>
        <w:t xml:space="preserve"> </w:t>
      </w:r>
      <w:hyperlink r:id="rId6">
        <w:r>
          <w:rPr>
            <w:color w:val="0000FF"/>
            <w:u w:val="single" w:color="0000FF"/>
          </w:rPr>
          <w:t>www.laserbeamsoftware.com</w:t>
        </w:r>
      </w:hyperlink>
      <w:hyperlink r:id="rId7">
        <w:r>
          <w:t xml:space="preserve"> </w:t>
        </w:r>
      </w:hyperlink>
      <w:r>
        <w:t xml:space="preserve">   </w:t>
      </w:r>
    </w:p>
    <w:p w14:paraId="794C1360" w14:textId="77777777" w:rsidR="00B14AA5" w:rsidRDefault="00000000">
      <w:pPr>
        <w:spacing w:after="20" w:line="259" w:lineRule="auto"/>
        <w:ind w:left="0" w:firstLine="0"/>
      </w:pPr>
      <w:r>
        <w:rPr>
          <w:b/>
          <w:sz w:val="24"/>
        </w:rPr>
        <w:t xml:space="preserve"> </w:t>
      </w:r>
    </w:p>
    <w:p w14:paraId="76904248" w14:textId="51D55A72" w:rsidR="00B14AA5" w:rsidRDefault="00000000">
      <w:pPr>
        <w:spacing w:after="0" w:line="259" w:lineRule="auto"/>
        <w:ind w:left="0" w:firstLine="0"/>
      </w:pPr>
      <w:r>
        <w:rPr>
          <w:b/>
          <w:sz w:val="24"/>
        </w:rPr>
        <w:t>Python developer –</w:t>
      </w:r>
      <w:r>
        <w:rPr>
          <w:sz w:val="24"/>
        </w:rPr>
        <w:t xml:space="preserve"> </w:t>
      </w:r>
      <w:r w:rsidR="000F0075">
        <w:rPr>
          <w:sz w:val="24"/>
        </w:rPr>
        <w:t xml:space="preserve">July </w:t>
      </w:r>
      <w:r>
        <w:rPr>
          <w:sz w:val="24"/>
        </w:rPr>
        <w:t xml:space="preserve">2018 </w:t>
      </w:r>
      <w:r w:rsidR="000F0075">
        <w:rPr>
          <w:sz w:val="24"/>
        </w:rPr>
        <w:t>–</w:t>
      </w:r>
      <w:r w:rsidR="00E92546">
        <w:rPr>
          <w:sz w:val="24"/>
        </w:rPr>
        <w:t xml:space="preserve"> </w:t>
      </w:r>
      <w:r w:rsidR="000F0075">
        <w:rPr>
          <w:sz w:val="24"/>
        </w:rPr>
        <w:t xml:space="preserve">Sep </w:t>
      </w:r>
      <w:r w:rsidR="009E69C0">
        <w:rPr>
          <w:sz w:val="24"/>
        </w:rPr>
        <w:t xml:space="preserve">2019 </w:t>
      </w:r>
    </w:p>
    <w:p w14:paraId="174BC077" w14:textId="77777777" w:rsidR="00B14AA5" w:rsidRDefault="00000000">
      <w:pPr>
        <w:spacing w:after="31" w:line="259" w:lineRule="auto"/>
        <w:ind w:left="0" w:firstLine="0"/>
      </w:pPr>
      <w:r>
        <w:t xml:space="preserve"> </w:t>
      </w:r>
    </w:p>
    <w:p w14:paraId="502355E5" w14:textId="77777777" w:rsidR="00B14AA5" w:rsidRDefault="00000000">
      <w:r>
        <w:t xml:space="preserve">As a Python developer, I am responsible for assisting the analytics team in exploring and integrating new technologies and assisting with developing server-side logic as well as resolving day to day operational issues.  </w:t>
      </w:r>
    </w:p>
    <w:p w14:paraId="76A302A9" w14:textId="77777777" w:rsidR="00B14AA5" w:rsidRDefault="00000000">
      <w:pPr>
        <w:spacing w:after="77" w:line="259" w:lineRule="auto"/>
        <w:ind w:left="0" w:firstLine="0"/>
      </w:pPr>
      <w:r>
        <w:t xml:space="preserve">      </w:t>
      </w:r>
    </w:p>
    <w:p w14:paraId="66AA10BE" w14:textId="77777777" w:rsidR="00B14AA5" w:rsidRDefault="00000000">
      <w:pPr>
        <w:numPr>
          <w:ilvl w:val="0"/>
          <w:numId w:val="2"/>
        </w:numPr>
        <w:spacing w:after="51"/>
        <w:ind w:hanging="360"/>
      </w:pPr>
      <w:r>
        <w:t xml:space="preserve">Developed Restful Web API's using python (Restful Web Service) to make Predictive Analysis using Flask, </w:t>
      </w:r>
      <w:proofErr w:type="gramStart"/>
      <w:r>
        <w:t>MongoDB</w:t>
      </w:r>
      <w:proofErr w:type="gramEnd"/>
      <w:r>
        <w:t xml:space="preserve"> and SQL </w:t>
      </w:r>
    </w:p>
    <w:p w14:paraId="255132E6" w14:textId="77777777" w:rsidR="00B14AA5" w:rsidRDefault="00000000">
      <w:pPr>
        <w:numPr>
          <w:ilvl w:val="0"/>
          <w:numId w:val="2"/>
        </w:numPr>
        <w:ind w:hanging="360"/>
      </w:pPr>
      <w:r>
        <w:t xml:space="preserve">Configuring Apache web server and Hosting Python WEB </w:t>
      </w:r>
      <w:proofErr w:type="gramStart"/>
      <w:r>
        <w:t>API's</w:t>
      </w:r>
      <w:proofErr w:type="gramEnd"/>
      <w:r>
        <w:t xml:space="preserve"> on the Apache (AWS Linux Instance) </w:t>
      </w:r>
    </w:p>
    <w:p w14:paraId="371A6E48" w14:textId="77777777" w:rsidR="00B14AA5" w:rsidRDefault="00000000">
      <w:pPr>
        <w:numPr>
          <w:ilvl w:val="0"/>
          <w:numId w:val="2"/>
        </w:numPr>
        <w:ind w:hanging="360"/>
      </w:pPr>
      <w:r>
        <w:t xml:space="preserve">Developed Multi-Tenant in Python Application  </w:t>
      </w:r>
    </w:p>
    <w:p w14:paraId="0C059A00" w14:textId="77777777" w:rsidR="00B14AA5" w:rsidRDefault="00000000">
      <w:pPr>
        <w:numPr>
          <w:ilvl w:val="0"/>
          <w:numId w:val="2"/>
        </w:numPr>
        <w:ind w:hanging="360"/>
      </w:pPr>
      <w:r>
        <w:t xml:space="preserve">Auto column mapping using </w:t>
      </w:r>
      <w:proofErr w:type="gramStart"/>
      <w:r>
        <w:t>NLTK</w:t>
      </w:r>
      <w:proofErr w:type="gramEnd"/>
      <w:r>
        <w:t xml:space="preserve"> </w:t>
      </w:r>
    </w:p>
    <w:p w14:paraId="4DF19D4F" w14:textId="77777777" w:rsidR="00B14AA5" w:rsidRDefault="00000000">
      <w:pPr>
        <w:numPr>
          <w:ilvl w:val="0"/>
          <w:numId w:val="2"/>
        </w:numPr>
        <w:ind w:hanging="360"/>
      </w:pPr>
      <w:r>
        <w:t xml:space="preserve">Easy screen recruitment application using </w:t>
      </w:r>
      <w:proofErr w:type="gramStart"/>
      <w:r>
        <w:t>NLTK</w:t>
      </w:r>
      <w:proofErr w:type="gramEnd"/>
      <w:r>
        <w:t xml:space="preserve">   </w:t>
      </w:r>
    </w:p>
    <w:p w14:paraId="492CB917" w14:textId="77777777" w:rsidR="00B14AA5" w:rsidRDefault="00000000">
      <w:pPr>
        <w:numPr>
          <w:ilvl w:val="0"/>
          <w:numId w:val="2"/>
        </w:numPr>
        <w:ind w:hanging="360"/>
      </w:pPr>
      <w:r>
        <w:t xml:space="preserve">Developed AWS S3 files downloader using </w:t>
      </w:r>
      <w:proofErr w:type="gramStart"/>
      <w:r>
        <w:t>Python</w:t>
      </w:r>
      <w:proofErr w:type="gramEnd"/>
      <w:r>
        <w:t xml:space="preserve"> </w:t>
      </w:r>
    </w:p>
    <w:p w14:paraId="53C57594" w14:textId="77777777" w:rsidR="00B14AA5" w:rsidRDefault="00000000">
      <w:pPr>
        <w:numPr>
          <w:ilvl w:val="0"/>
          <w:numId w:val="2"/>
        </w:numPr>
        <w:ind w:hanging="360"/>
      </w:pPr>
      <w:r>
        <w:t xml:space="preserve">POC for data visualization applications </w:t>
      </w:r>
    </w:p>
    <w:p w14:paraId="593CA0E1" w14:textId="08EE8485" w:rsidR="00B14AA5" w:rsidRDefault="00000000">
      <w:pPr>
        <w:numPr>
          <w:ilvl w:val="0"/>
          <w:numId w:val="2"/>
        </w:numPr>
        <w:spacing w:after="0"/>
        <w:ind w:hanging="360"/>
      </w:pPr>
      <w:r>
        <w:t xml:space="preserve">POC for </w:t>
      </w:r>
      <w:proofErr w:type="spellStart"/>
      <w:r>
        <w:t>Metabase</w:t>
      </w:r>
      <w:proofErr w:type="spellEnd"/>
      <w:r>
        <w:t xml:space="preserve"> </w:t>
      </w:r>
    </w:p>
    <w:p w14:paraId="02458031" w14:textId="77777777" w:rsidR="003351A6" w:rsidRDefault="003351A6" w:rsidP="003351A6">
      <w:pPr>
        <w:spacing w:after="0"/>
        <w:ind w:left="705" w:firstLine="0"/>
      </w:pPr>
    </w:p>
    <w:p w14:paraId="415E9C29" w14:textId="6599B36C" w:rsidR="008D3824" w:rsidRDefault="008D3824" w:rsidP="008D3824">
      <w:pPr>
        <w:spacing w:after="0"/>
      </w:pPr>
    </w:p>
    <w:p w14:paraId="548530F7" w14:textId="1EE18F8E" w:rsidR="008D3824" w:rsidRDefault="008D3824" w:rsidP="008D3824">
      <w:pPr>
        <w:spacing w:after="0"/>
      </w:pPr>
      <w:r>
        <w:rPr>
          <w:noProof/>
        </w:rPr>
        <w:drawing>
          <wp:inline distT="0" distB="0" distL="0" distR="0" wp14:anchorId="0FA41909" wp14:editId="4E40A17A">
            <wp:extent cx="1553840" cy="426720"/>
            <wp:effectExtent l="0" t="0" r="8890" b="0"/>
            <wp:docPr id="2" name="Picture 2" descr="Person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sonif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921" cy="429214"/>
                    </a:xfrm>
                    <a:prstGeom prst="rect">
                      <a:avLst/>
                    </a:prstGeom>
                    <a:noFill/>
                    <a:ln>
                      <a:noFill/>
                    </a:ln>
                  </pic:spPr>
                </pic:pic>
              </a:graphicData>
            </a:graphic>
          </wp:inline>
        </w:drawing>
      </w:r>
    </w:p>
    <w:p w14:paraId="48FC5EBC" w14:textId="6DEF5355" w:rsidR="00BD1618" w:rsidRDefault="00BD1618" w:rsidP="00BD1618">
      <w:pPr>
        <w:spacing w:after="13" w:line="281" w:lineRule="auto"/>
        <w:ind w:left="0" w:right="683" w:firstLine="0"/>
      </w:pPr>
      <w:r>
        <w:rPr>
          <w:b/>
          <w:sz w:val="24"/>
        </w:rPr>
        <w:t>ADF</w:t>
      </w:r>
      <w:r>
        <w:rPr>
          <w:b/>
          <w:sz w:val="24"/>
        </w:rPr>
        <w:t xml:space="preserve"> </w:t>
      </w:r>
      <w:proofErr w:type="spellStart"/>
      <w:r>
        <w:rPr>
          <w:b/>
          <w:sz w:val="24"/>
        </w:rPr>
        <w:t>DataScience</w:t>
      </w:r>
      <w:proofErr w:type="spellEnd"/>
      <w:r>
        <w:rPr>
          <w:rFonts w:ascii="Segoe UI" w:eastAsia="Segoe UI" w:hAnsi="Segoe UI" w:cs="Segoe UI"/>
          <w:sz w:val="21"/>
        </w:rPr>
        <w:t xml:space="preserve"> </w:t>
      </w:r>
      <w:r>
        <w:rPr>
          <w:rFonts w:ascii="Segoe UI" w:eastAsia="Segoe UI" w:hAnsi="Segoe UI" w:cs="Segoe UI"/>
          <w:i/>
          <w:sz w:val="21"/>
        </w:rPr>
        <w:t xml:space="preserve"> </w:t>
      </w:r>
      <w:r w:rsidR="001C744E" w:rsidRPr="001C744E">
        <w:rPr>
          <w:rFonts w:ascii="Segoe UI" w:eastAsia="Segoe UI" w:hAnsi="Segoe UI" w:cs="Segoe UI"/>
          <w:i/>
          <w:sz w:val="21"/>
        </w:rPr>
        <w:t xml:space="preserve"> is a fintech company that leverages data science and technology to provide responsible credit access to underserved American consumers. Our mission is to empower individuals with access to the credit they deserve, using innovative and ethical solutions.</w:t>
      </w:r>
      <w:r w:rsidR="001C744E">
        <w:rPr>
          <w:rFonts w:ascii="Segoe UI" w:eastAsia="Segoe UI" w:hAnsi="Segoe UI" w:cs="Segoe UI"/>
          <w:i/>
          <w:sz w:val="21"/>
        </w:rPr>
        <w:t xml:space="preserve"> </w:t>
      </w:r>
      <w:hyperlink r:id="rId9" w:history="1">
        <w:r w:rsidR="003351A6" w:rsidRPr="00E05D68">
          <w:rPr>
            <w:rStyle w:val="Hyperlink"/>
          </w:rPr>
          <w:t>www.applieddatafinance.com</w:t>
        </w:r>
      </w:hyperlink>
      <w:hyperlink r:id="rId10">
        <w:r w:rsidR="001C744E">
          <w:t xml:space="preserve"> </w:t>
        </w:r>
      </w:hyperlink>
      <w:r w:rsidR="001C744E">
        <w:t xml:space="preserve">   </w:t>
      </w:r>
    </w:p>
    <w:p w14:paraId="2827DC0C" w14:textId="3D3C7D2A" w:rsidR="00BD1618" w:rsidRDefault="00BD1618" w:rsidP="008D3824">
      <w:pPr>
        <w:spacing w:after="0"/>
      </w:pPr>
    </w:p>
    <w:p w14:paraId="27DB9084" w14:textId="491C7D5E" w:rsidR="00BD1618" w:rsidRDefault="00BD1618" w:rsidP="00BD1618">
      <w:pPr>
        <w:spacing w:after="0" w:line="259" w:lineRule="auto"/>
        <w:ind w:left="0" w:firstLine="0"/>
      </w:pPr>
      <w:r>
        <w:rPr>
          <w:b/>
          <w:sz w:val="24"/>
        </w:rPr>
        <w:t>Python developer –</w:t>
      </w:r>
      <w:r>
        <w:rPr>
          <w:sz w:val="24"/>
        </w:rPr>
        <w:t xml:space="preserve"> </w:t>
      </w:r>
      <w:r>
        <w:rPr>
          <w:sz w:val="24"/>
        </w:rPr>
        <w:t>March</w:t>
      </w:r>
      <w:r>
        <w:rPr>
          <w:sz w:val="24"/>
        </w:rPr>
        <w:t xml:space="preserve"> </w:t>
      </w:r>
      <w:r>
        <w:rPr>
          <w:sz w:val="24"/>
        </w:rPr>
        <w:t>2020</w:t>
      </w:r>
      <w:r>
        <w:rPr>
          <w:sz w:val="24"/>
        </w:rPr>
        <w:t xml:space="preserve"> – </w:t>
      </w:r>
      <w:r>
        <w:rPr>
          <w:sz w:val="24"/>
        </w:rPr>
        <w:t>Present</w:t>
      </w:r>
    </w:p>
    <w:p w14:paraId="0477646F" w14:textId="77777777" w:rsidR="003351A6" w:rsidRDefault="003351A6" w:rsidP="009B7D71">
      <w:pPr>
        <w:spacing w:after="19" w:line="259" w:lineRule="auto"/>
        <w:ind w:left="0" w:firstLine="0"/>
      </w:pPr>
    </w:p>
    <w:p w14:paraId="435741DC" w14:textId="77777777" w:rsidR="009B7D71" w:rsidRDefault="009B7D71" w:rsidP="009B7D71">
      <w:pPr>
        <w:spacing w:after="19" w:line="259" w:lineRule="auto"/>
        <w:ind w:left="0" w:firstLine="0"/>
      </w:pPr>
    </w:p>
    <w:p w14:paraId="138CBD6E" w14:textId="77777777" w:rsidR="003351A6" w:rsidRDefault="003351A6" w:rsidP="003351A6">
      <w:pPr>
        <w:spacing w:after="19" w:line="259" w:lineRule="auto"/>
      </w:pPr>
    </w:p>
    <w:p w14:paraId="0F4D8042" w14:textId="77777777" w:rsidR="003351A6" w:rsidRDefault="003351A6" w:rsidP="003351A6">
      <w:pPr>
        <w:spacing w:after="19" w:line="259" w:lineRule="auto"/>
      </w:pPr>
    </w:p>
    <w:p w14:paraId="07CBD22E" w14:textId="77777777" w:rsidR="003351A6" w:rsidRDefault="003351A6" w:rsidP="003351A6">
      <w:pPr>
        <w:spacing w:after="19" w:line="259" w:lineRule="auto"/>
      </w:pPr>
    </w:p>
    <w:p w14:paraId="1F922B99" w14:textId="77777777" w:rsidR="003351A6" w:rsidRDefault="003351A6" w:rsidP="003351A6">
      <w:pPr>
        <w:spacing w:after="19" w:line="259" w:lineRule="auto"/>
      </w:pPr>
    </w:p>
    <w:p w14:paraId="1AF94227" w14:textId="77777777" w:rsidR="00B14AA5" w:rsidRDefault="00000000">
      <w:pPr>
        <w:pStyle w:val="Heading1"/>
        <w:ind w:left="103"/>
      </w:pPr>
      <w:r>
        <w:lastRenderedPageBreak/>
        <w:t xml:space="preserve">Certification </w:t>
      </w:r>
    </w:p>
    <w:p w14:paraId="676B8052" w14:textId="77777777" w:rsidR="00B14AA5" w:rsidRDefault="00000000">
      <w:pPr>
        <w:spacing w:after="49" w:line="259" w:lineRule="auto"/>
        <w:ind w:left="720" w:firstLine="0"/>
      </w:pPr>
      <w:r>
        <w:rPr>
          <w:b/>
        </w:rPr>
        <w:t xml:space="preserve"> </w:t>
      </w:r>
    </w:p>
    <w:p w14:paraId="2226C5CC" w14:textId="77777777" w:rsidR="00B14AA5" w:rsidRDefault="00000000">
      <w:pPr>
        <w:numPr>
          <w:ilvl w:val="0"/>
          <w:numId w:val="3"/>
        </w:numPr>
        <w:spacing w:after="53" w:line="259" w:lineRule="auto"/>
        <w:ind w:hanging="360"/>
      </w:pPr>
      <w:r>
        <w:rPr>
          <w:b/>
        </w:rPr>
        <w:t xml:space="preserve">Python for Data Science </w:t>
      </w:r>
    </w:p>
    <w:p w14:paraId="447EEE30" w14:textId="77777777" w:rsidR="00B14AA5" w:rsidRDefault="00000000">
      <w:pPr>
        <w:numPr>
          <w:ilvl w:val="1"/>
          <w:numId w:val="3"/>
        </w:numPr>
        <w:spacing w:after="19" w:line="259" w:lineRule="auto"/>
        <w:ind w:right="65" w:hanging="360"/>
      </w:pPr>
      <w:r>
        <w:t xml:space="preserve">An online non-credit course authorized by IBM and offered through </w:t>
      </w:r>
      <w:proofErr w:type="gramStart"/>
      <w:r>
        <w:t>Coursera</w:t>
      </w:r>
      <w:proofErr w:type="gramEnd"/>
      <w:r>
        <w:t xml:space="preserve"> </w:t>
      </w:r>
    </w:p>
    <w:p w14:paraId="5484816D" w14:textId="77777777" w:rsidR="00B14AA5" w:rsidRDefault="00000000">
      <w:pPr>
        <w:spacing w:after="50" w:line="259" w:lineRule="auto"/>
        <w:ind w:left="1440" w:firstLine="0"/>
      </w:pPr>
      <w:r>
        <w:t xml:space="preserve"> </w:t>
      </w:r>
    </w:p>
    <w:p w14:paraId="7A661234" w14:textId="77777777" w:rsidR="00B14AA5" w:rsidRDefault="00000000">
      <w:pPr>
        <w:numPr>
          <w:ilvl w:val="0"/>
          <w:numId w:val="3"/>
        </w:numPr>
        <w:spacing w:after="53" w:line="259" w:lineRule="auto"/>
        <w:ind w:hanging="360"/>
      </w:pPr>
      <w:r>
        <w:rPr>
          <w:b/>
        </w:rPr>
        <w:t xml:space="preserve">Introduction to MongoDB </w:t>
      </w:r>
    </w:p>
    <w:p w14:paraId="38D54C67" w14:textId="77777777" w:rsidR="00B14AA5" w:rsidRDefault="00000000">
      <w:pPr>
        <w:numPr>
          <w:ilvl w:val="1"/>
          <w:numId w:val="3"/>
        </w:numPr>
        <w:ind w:right="65" w:hanging="360"/>
      </w:pPr>
      <w:r>
        <w:t xml:space="preserve">An online non-credit course authorized by MongoDB Inc. and offered through </w:t>
      </w:r>
      <w:proofErr w:type="gramStart"/>
      <w:r>
        <w:t>Coursera</w:t>
      </w:r>
      <w:proofErr w:type="gramEnd"/>
      <w:r>
        <w:t xml:space="preserve"> </w:t>
      </w:r>
    </w:p>
    <w:p w14:paraId="69E0DA77" w14:textId="77777777" w:rsidR="00B14AA5" w:rsidRDefault="00000000">
      <w:pPr>
        <w:spacing w:after="19" w:line="259" w:lineRule="auto"/>
        <w:ind w:left="0" w:firstLine="0"/>
      </w:pPr>
      <w:r>
        <w:t xml:space="preserve"> </w:t>
      </w:r>
    </w:p>
    <w:p w14:paraId="7229F945" w14:textId="77777777" w:rsidR="00B14AA5" w:rsidRDefault="00000000">
      <w:pPr>
        <w:pStyle w:val="Heading1"/>
        <w:ind w:left="103"/>
      </w:pPr>
      <w:r>
        <w:t xml:space="preserve">Skills </w:t>
      </w:r>
    </w:p>
    <w:p w14:paraId="4F4CB770" w14:textId="77777777" w:rsidR="00B14AA5" w:rsidRDefault="00000000">
      <w:pPr>
        <w:spacing w:after="33" w:line="259" w:lineRule="auto"/>
        <w:ind w:left="720"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 xml:space="preserve"> </w:t>
      </w:r>
    </w:p>
    <w:p w14:paraId="4D2628C4" w14:textId="77777777" w:rsidR="00B14AA5" w:rsidRDefault="00000000">
      <w:pPr>
        <w:numPr>
          <w:ilvl w:val="0"/>
          <w:numId w:val="4"/>
        </w:numPr>
        <w:ind w:hanging="360"/>
      </w:pPr>
      <w:r>
        <w:t xml:space="preserve">Python </w:t>
      </w:r>
      <w:r>
        <w:tab/>
        <w:t xml:space="preserve">• </w:t>
      </w:r>
      <w:r>
        <w:tab/>
        <w:t xml:space="preserve">AWS, Web crawler  </w:t>
      </w:r>
    </w:p>
    <w:p w14:paraId="4BF6C251" w14:textId="77777777" w:rsidR="00B14AA5" w:rsidRDefault="00000000">
      <w:pPr>
        <w:numPr>
          <w:ilvl w:val="0"/>
          <w:numId w:val="4"/>
        </w:numPr>
        <w:ind w:hanging="360"/>
      </w:pPr>
      <w:r>
        <w:t xml:space="preserve">Pandas, NLTK </w:t>
      </w:r>
      <w:r>
        <w:tab/>
        <w:t xml:space="preserve">• </w:t>
      </w:r>
      <w:r>
        <w:tab/>
        <w:t xml:space="preserve">MySQL, MongoDB </w:t>
      </w:r>
    </w:p>
    <w:p w14:paraId="54897278" w14:textId="77777777" w:rsidR="00B14AA5" w:rsidRDefault="00000000">
      <w:pPr>
        <w:numPr>
          <w:ilvl w:val="0"/>
          <w:numId w:val="4"/>
        </w:numPr>
        <w:ind w:hanging="360"/>
      </w:pPr>
      <w:r>
        <w:t xml:space="preserve">C, C++, Bootstrap, </w:t>
      </w:r>
      <w:proofErr w:type="gramStart"/>
      <w:r>
        <w:t xml:space="preserve">HTML  </w:t>
      </w:r>
      <w:r>
        <w:tab/>
      </w:r>
      <w:proofErr w:type="gramEnd"/>
      <w:r>
        <w:t xml:space="preserve"> </w:t>
      </w:r>
      <w:r>
        <w:tab/>
        <w:t xml:space="preserve">• </w:t>
      </w:r>
      <w:r>
        <w:tab/>
        <w:t xml:space="preserve">Flask, Web application development </w:t>
      </w:r>
    </w:p>
    <w:p w14:paraId="37F945A7" w14:textId="77777777" w:rsidR="00B14AA5" w:rsidRDefault="00000000">
      <w:pPr>
        <w:spacing w:after="19" w:line="259" w:lineRule="auto"/>
        <w:ind w:left="0" w:firstLine="0"/>
      </w:pPr>
      <w:r>
        <w:rPr>
          <w:b/>
        </w:rPr>
        <w:t xml:space="preserve"> </w:t>
      </w:r>
    </w:p>
    <w:p w14:paraId="70F1EC42" w14:textId="77777777" w:rsidR="00B14AA5" w:rsidRDefault="00000000">
      <w:pPr>
        <w:spacing w:after="19" w:line="259" w:lineRule="auto"/>
        <w:ind w:left="0" w:firstLine="0"/>
      </w:pPr>
      <w:r>
        <w:rPr>
          <w:b/>
        </w:rPr>
        <w:t xml:space="preserve"> </w:t>
      </w:r>
    </w:p>
    <w:p w14:paraId="0C01A2F4" w14:textId="77777777" w:rsidR="00B14AA5" w:rsidRDefault="00000000">
      <w:pPr>
        <w:spacing w:after="0" w:line="259" w:lineRule="auto"/>
        <w:ind w:left="0" w:firstLine="0"/>
      </w:pPr>
      <w:r>
        <w:rPr>
          <w:b/>
        </w:rPr>
        <w:t xml:space="preserve"> </w:t>
      </w:r>
    </w:p>
    <w:p w14:paraId="35D53199" w14:textId="77777777" w:rsidR="00B14AA5" w:rsidRDefault="00000000">
      <w:pPr>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Arial" w:eastAsia="Arial" w:hAnsi="Arial" w:cs="Arial"/>
          <w:sz w:val="16"/>
        </w:rPr>
        <w:t xml:space="preserve"> </w:t>
      </w:r>
    </w:p>
    <w:p w14:paraId="4EDC94F2" w14:textId="77777777" w:rsidR="00B14AA5" w:rsidRDefault="00000000">
      <w:pPr>
        <w:spacing w:after="19" w:line="259" w:lineRule="auto"/>
        <w:ind w:left="0" w:firstLine="0"/>
      </w:pPr>
      <w:r>
        <w:rPr>
          <w:b/>
        </w:rPr>
        <w:t xml:space="preserve"> </w:t>
      </w:r>
    </w:p>
    <w:p w14:paraId="7F4AE3FF" w14:textId="77777777" w:rsidR="00B14AA5" w:rsidRDefault="00000000">
      <w:pPr>
        <w:pStyle w:val="Heading1"/>
        <w:ind w:left="103"/>
      </w:pPr>
      <w:r>
        <w:t xml:space="preserve">Education </w:t>
      </w:r>
    </w:p>
    <w:p w14:paraId="7719B6E7" w14:textId="77777777" w:rsidR="00B14AA5" w:rsidRDefault="00000000">
      <w:pPr>
        <w:spacing w:after="77" w:line="259" w:lineRule="auto"/>
        <w:ind w:left="720" w:firstLine="0"/>
      </w:pPr>
      <w:r>
        <w:t xml:space="preserve"> </w:t>
      </w:r>
    </w:p>
    <w:p w14:paraId="308AB321" w14:textId="77777777" w:rsidR="00B14AA5" w:rsidRDefault="00000000">
      <w:pPr>
        <w:ind w:left="355" w:right="1799"/>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MCA with CGPA 8.0 from </w:t>
      </w:r>
      <w:proofErr w:type="gramStart"/>
      <w:r>
        <w:t>College</w:t>
      </w:r>
      <w:proofErr w:type="gramEnd"/>
      <w:r>
        <w:t xml:space="preserve"> of engineering, Anna University, May -2018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BCA with CGPA 7.7 from Christ College, Tamil Nadu, May -2015 </w:t>
      </w:r>
    </w:p>
    <w:p w14:paraId="5406D287" w14:textId="77777777" w:rsidR="00B14AA5" w:rsidRDefault="00000000">
      <w:pPr>
        <w:spacing w:after="16" w:line="259" w:lineRule="auto"/>
        <w:ind w:left="720" w:firstLine="0"/>
      </w:pPr>
      <w:r>
        <w:t xml:space="preserve"> </w:t>
      </w:r>
    </w:p>
    <w:p w14:paraId="24C76135" w14:textId="77777777" w:rsidR="00B14AA5" w:rsidRDefault="00000000">
      <w:pPr>
        <w:pStyle w:val="Heading1"/>
        <w:ind w:left="103"/>
      </w:pPr>
      <w:r>
        <w:t xml:space="preserve">Other Projects </w:t>
      </w:r>
    </w:p>
    <w:p w14:paraId="0FE8F1C4" w14:textId="77777777" w:rsidR="00B14AA5" w:rsidRDefault="00000000">
      <w:pPr>
        <w:spacing w:after="62" w:line="259" w:lineRule="auto"/>
        <w:ind w:left="720" w:firstLine="0"/>
      </w:pPr>
      <w:r>
        <w:t xml:space="preserve"> </w:t>
      </w:r>
    </w:p>
    <w:p w14:paraId="768FB8ED" w14:textId="77777777" w:rsidR="00B14AA5" w:rsidRDefault="00000000">
      <w:pPr>
        <w:numPr>
          <w:ilvl w:val="0"/>
          <w:numId w:val="5"/>
        </w:numPr>
        <w:spacing w:after="0"/>
        <w:ind w:hanging="360"/>
      </w:pPr>
      <w:r>
        <w:t xml:space="preserve">Classification of songs based on the emotional content in the </w:t>
      </w:r>
      <w:proofErr w:type="gramStart"/>
      <w:r>
        <w:t>lyrics</w:t>
      </w:r>
      <w:proofErr w:type="gramEnd"/>
      <w:r>
        <w:t xml:space="preserve">  </w:t>
      </w:r>
    </w:p>
    <w:p w14:paraId="02B65C4E" w14:textId="77777777" w:rsidR="00B14AA5" w:rsidRDefault="00000000">
      <w:pPr>
        <w:numPr>
          <w:ilvl w:val="0"/>
          <w:numId w:val="5"/>
        </w:numPr>
        <w:spacing w:after="0"/>
        <w:ind w:hanging="360"/>
      </w:pPr>
      <w:r>
        <w:t xml:space="preserve">Home based security system using </w:t>
      </w:r>
      <w:proofErr w:type="gramStart"/>
      <w:r>
        <w:t>Arduino</w:t>
      </w:r>
      <w:proofErr w:type="gramEnd"/>
      <w:r>
        <w:rPr>
          <w:color w:val="2C2C2C"/>
        </w:rPr>
        <w:t xml:space="preserve"> </w:t>
      </w:r>
    </w:p>
    <w:p w14:paraId="28FFC7B9" w14:textId="77777777" w:rsidR="00B14AA5" w:rsidRDefault="00000000">
      <w:pPr>
        <w:spacing w:after="0" w:line="259" w:lineRule="auto"/>
        <w:ind w:left="360" w:firstLine="0"/>
      </w:pPr>
      <w:r>
        <w:t xml:space="preserve"> </w:t>
      </w:r>
    </w:p>
    <w:p w14:paraId="779DBE33" w14:textId="77777777" w:rsidR="00B14AA5" w:rsidRDefault="00000000">
      <w:pPr>
        <w:spacing w:after="0" w:line="259" w:lineRule="auto"/>
        <w:ind w:left="0" w:firstLine="0"/>
      </w:pPr>
      <w:r>
        <w:t xml:space="preserve"> </w:t>
      </w:r>
    </w:p>
    <w:tbl>
      <w:tblPr>
        <w:tblStyle w:val="TableGrid"/>
        <w:tblW w:w="9343" w:type="dxa"/>
        <w:tblInd w:w="0" w:type="dxa"/>
        <w:tblCellMar>
          <w:top w:w="43" w:type="dxa"/>
          <w:bottom w:w="39" w:type="dxa"/>
          <w:right w:w="115" w:type="dxa"/>
        </w:tblCellMar>
        <w:tblLook w:val="04A0" w:firstRow="1" w:lastRow="0" w:firstColumn="1" w:lastColumn="0" w:noHBand="0" w:noVBand="1"/>
      </w:tblPr>
      <w:tblGrid>
        <w:gridCol w:w="4321"/>
        <w:gridCol w:w="5022"/>
      </w:tblGrid>
      <w:tr w:rsidR="00B14AA5" w14:paraId="5A5FC82B" w14:textId="77777777">
        <w:trPr>
          <w:trHeight w:val="308"/>
        </w:trPr>
        <w:tc>
          <w:tcPr>
            <w:tcW w:w="4321" w:type="dxa"/>
            <w:tcBorders>
              <w:top w:val="nil"/>
              <w:left w:val="nil"/>
              <w:bottom w:val="nil"/>
              <w:right w:val="nil"/>
            </w:tcBorders>
            <w:shd w:val="clear" w:color="auto" w:fill="EAEAEA"/>
          </w:tcPr>
          <w:p w14:paraId="7996B1FF" w14:textId="77777777" w:rsidR="00B14AA5" w:rsidRDefault="00000000">
            <w:pPr>
              <w:spacing w:after="0" w:line="259" w:lineRule="auto"/>
              <w:ind w:left="108" w:firstLine="0"/>
            </w:pPr>
            <w:r>
              <w:rPr>
                <w:b/>
              </w:rPr>
              <w:t xml:space="preserve">Personal Profile </w:t>
            </w:r>
          </w:p>
        </w:tc>
        <w:tc>
          <w:tcPr>
            <w:tcW w:w="5022" w:type="dxa"/>
            <w:tcBorders>
              <w:top w:val="nil"/>
              <w:left w:val="nil"/>
              <w:bottom w:val="nil"/>
              <w:right w:val="nil"/>
            </w:tcBorders>
            <w:shd w:val="clear" w:color="auto" w:fill="EAEAEA"/>
          </w:tcPr>
          <w:p w14:paraId="25376D10" w14:textId="77777777" w:rsidR="00B14AA5" w:rsidRDefault="00B14AA5">
            <w:pPr>
              <w:spacing w:after="160" w:line="259" w:lineRule="auto"/>
              <w:ind w:left="0" w:firstLine="0"/>
            </w:pPr>
          </w:p>
        </w:tc>
      </w:tr>
      <w:tr w:rsidR="00B14AA5" w14:paraId="56E64ADC" w14:textId="77777777">
        <w:trPr>
          <w:trHeight w:val="638"/>
        </w:trPr>
        <w:tc>
          <w:tcPr>
            <w:tcW w:w="4321" w:type="dxa"/>
            <w:tcBorders>
              <w:top w:val="nil"/>
              <w:left w:val="nil"/>
              <w:bottom w:val="nil"/>
              <w:right w:val="nil"/>
            </w:tcBorders>
          </w:tcPr>
          <w:p w14:paraId="278EECCB" w14:textId="77777777" w:rsidR="00B14AA5" w:rsidRDefault="00000000">
            <w:pPr>
              <w:spacing w:after="64" w:line="259" w:lineRule="auto"/>
              <w:ind w:left="720" w:firstLine="0"/>
            </w:pPr>
            <w:r>
              <w:t xml:space="preserve"> </w:t>
            </w:r>
          </w:p>
          <w:p w14:paraId="311EF30D" w14:textId="77777777" w:rsidR="00B14AA5" w:rsidRDefault="00000000">
            <w:pPr>
              <w:tabs>
                <w:tab w:val="center" w:pos="411"/>
                <w:tab w:val="center" w:pos="1293"/>
                <w:tab w:val="center" w:pos="2161"/>
                <w:tab w:val="center" w:pos="2881"/>
                <w:tab w:val="center" w:pos="3601"/>
              </w:tabs>
              <w:spacing w:after="0" w:line="259" w:lineRule="auto"/>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Date of Birth </w:t>
            </w:r>
            <w:r>
              <w:tab/>
              <w:t xml:space="preserve"> </w:t>
            </w:r>
            <w:r>
              <w:tab/>
              <w:t xml:space="preserve"> </w:t>
            </w:r>
            <w:r>
              <w:tab/>
              <w:t xml:space="preserve"> </w:t>
            </w:r>
          </w:p>
        </w:tc>
        <w:tc>
          <w:tcPr>
            <w:tcW w:w="5022" w:type="dxa"/>
            <w:tcBorders>
              <w:top w:val="nil"/>
              <w:left w:val="nil"/>
              <w:bottom w:val="nil"/>
              <w:right w:val="nil"/>
            </w:tcBorders>
            <w:vAlign w:val="bottom"/>
          </w:tcPr>
          <w:p w14:paraId="0B5F0242" w14:textId="77777777" w:rsidR="00B14AA5" w:rsidRDefault="00000000">
            <w:pPr>
              <w:spacing w:after="0" w:line="259" w:lineRule="auto"/>
              <w:ind w:left="0" w:firstLine="0"/>
            </w:pPr>
            <w:r>
              <w:t xml:space="preserve">: 27-May-1995 </w:t>
            </w:r>
          </w:p>
        </w:tc>
      </w:tr>
      <w:tr w:rsidR="00B14AA5" w14:paraId="68AFE105" w14:textId="77777777">
        <w:trPr>
          <w:trHeight w:val="320"/>
        </w:trPr>
        <w:tc>
          <w:tcPr>
            <w:tcW w:w="4321" w:type="dxa"/>
            <w:tcBorders>
              <w:top w:val="nil"/>
              <w:left w:val="nil"/>
              <w:bottom w:val="nil"/>
              <w:right w:val="nil"/>
            </w:tcBorders>
          </w:tcPr>
          <w:p w14:paraId="5BD2AC31" w14:textId="77777777" w:rsidR="00B14AA5" w:rsidRDefault="00000000">
            <w:pPr>
              <w:tabs>
                <w:tab w:val="center" w:pos="411"/>
                <w:tab w:val="center" w:pos="1189"/>
                <w:tab w:val="center" w:pos="2161"/>
                <w:tab w:val="center" w:pos="2881"/>
                <w:tab w:val="center" w:pos="3601"/>
              </w:tabs>
              <w:spacing w:after="0" w:line="259" w:lineRule="auto"/>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Languages </w:t>
            </w:r>
            <w:r>
              <w:tab/>
              <w:t xml:space="preserve"> </w:t>
            </w:r>
            <w:r>
              <w:tab/>
              <w:t xml:space="preserve"> </w:t>
            </w:r>
            <w:r>
              <w:tab/>
              <w:t xml:space="preserve"> </w:t>
            </w:r>
          </w:p>
        </w:tc>
        <w:tc>
          <w:tcPr>
            <w:tcW w:w="5022" w:type="dxa"/>
            <w:tcBorders>
              <w:top w:val="nil"/>
              <w:left w:val="nil"/>
              <w:bottom w:val="nil"/>
              <w:right w:val="nil"/>
            </w:tcBorders>
          </w:tcPr>
          <w:p w14:paraId="3C24BE93" w14:textId="77777777" w:rsidR="00B14AA5" w:rsidRDefault="00000000">
            <w:pPr>
              <w:spacing w:after="0" w:line="259" w:lineRule="auto"/>
              <w:ind w:left="0" w:firstLine="0"/>
            </w:pPr>
            <w:r>
              <w:t xml:space="preserve">: English, Tamil, Telugu </w:t>
            </w:r>
          </w:p>
        </w:tc>
      </w:tr>
      <w:tr w:rsidR="00B14AA5" w14:paraId="6702E02B" w14:textId="77777777">
        <w:trPr>
          <w:trHeight w:val="930"/>
        </w:trPr>
        <w:tc>
          <w:tcPr>
            <w:tcW w:w="4321" w:type="dxa"/>
            <w:tcBorders>
              <w:top w:val="nil"/>
              <w:left w:val="nil"/>
              <w:bottom w:val="nil"/>
              <w:right w:val="nil"/>
            </w:tcBorders>
          </w:tcPr>
          <w:p w14:paraId="3E5871EE" w14:textId="77777777" w:rsidR="00B14AA5" w:rsidRDefault="00000000">
            <w:pPr>
              <w:tabs>
                <w:tab w:val="center" w:pos="411"/>
                <w:tab w:val="center" w:pos="1591"/>
                <w:tab w:val="center" w:pos="2881"/>
                <w:tab w:val="center" w:pos="3601"/>
              </w:tabs>
              <w:spacing w:after="0" w:line="259" w:lineRule="auto"/>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Permanent address </w:t>
            </w:r>
            <w:r>
              <w:tab/>
              <w:t xml:space="preserve"> </w:t>
            </w:r>
            <w:r>
              <w:tab/>
              <w:t xml:space="preserve"> </w:t>
            </w:r>
          </w:p>
        </w:tc>
        <w:tc>
          <w:tcPr>
            <w:tcW w:w="5022" w:type="dxa"/>
            <w:tcBorders>
              <w:top w:val="nil"/>
              <w:left w:val="nil"/>
              <w:bottom w:val="nil"/>
              <w:right w:val="nil"/>
            </w:tcBorders>
          </w:tcPr>
          <w:p w14:paraId="62178DA0" w14:textId="77777777" w:rsidR="00B14AA5" w:rsidRDefault="00000000">
            <w:pPr>
              <w:spacing w:after="19" w:line="259" w:lineRule="auto"/>
              <w:ind w:left="0" w:firstLine="0"/>
            </w:pPr>
            <w:r>
              <w:t xml:space="preserve">: 1/15 Post Office </w:t>
            </w:r>
            <w:proofErr w:type="gramStart"/>
            <w:r>
              <w:t>Street ,</w:t>
            </w:r>
            <w:proofErr w:type="gramEnd"/>
            <w:r>
              <w:t xml:space="preserve"> </w:t>
            </w:r>
          </w:p>
          <w:p w14:paraId="3CA12EFB" w14:textId="77777777" w:rsidR="00B14AA5" w:rsidRDefault="00000000">
            <w:pPr>
              <w:spacing w:after="16" w:line="259" w:lineRule="auto"/>
              <w:ind w:left="0" w:firstLine="0"/>
            </w:pPr>
            <w:r>
              <w:t xml:space="preserve"> </w:t>
            </w:r>
            <w:proofErr w:type="spellStart"/>
            <w:r>
              <w:t>Nemili</w:t>
            </w:r>
            <w:proofErr w:type="spellEnd"/>
            <w:r>
              <w:t xml:space="preserve">, </w:t>
            </w:r>
            <w:proofErr w:type="spellStart"/>
            <w:r>
              <w:t>Tiruttani</w:t>
            </w:r>
            <w:proofErr w:type="spellEnd"/>
            <w:r>
              <w:t xml:space="preserve">(taluk), </w:t>
            </w:r>
            <w:proofErr w:type="spellStart"/>
            <w:r>
              <w:t>Thiruvallur</w:t>
            </w:r>
            <w:proofErr w:type="spellEnd"/>
            <w:r>
              <w:t xml:space="preserve">(district) </w:t>
            </w:r>
          </w:p>
          <w:p w14:paraId="0E9436B1" w14:textId="77777777" w:rsidR="00B14AA5" w:rsidRDefault="00000000">
            <w:pPr>
              <w:spacing w:after="0" w:line="259" w:lineRule="auto"/>
              <w:ind w:left="0" w:firstLine="0"/>
            </w:pPr>
            <w:r>
              <w:t xml:space="preserve"> </w:t>
            </w:r>
          </w:p>
        </w:tc>
      </w:tr>
      <w:tr w:rsidR="00B14AA5" w14:paraId="6FA536DF" w14:textId="77777777">
        <w:trPr>
          <w:trHeight w:val="310"/>
        </w:trPr>
        <w:tc>
          <w:tcPr>
            <w:tcW w:w="9343" w:type="dxa"/>
            <w:gridSpan w:val="2"/>
            <w:tcBorders>
              <w:top w:val="nil"/>
              <w:left w:val="nil"/>
              <w:bottom w:val="nil"/>
              <w:right w:val="nil"/>
            </w:tcBorders>
            <w:shd w:val="clear" w:color="auto" w:fill="EAEAEA"/>
          </w:tcPr>
          <w:p w14:paraId="745EB07A" w14:textId="77777777" w:rsidR="00B14AA5" w:rsidRDefault="00000000">
            <w:pPr>
              <w:spacing w:after="0" w:line="259" w:lineRule="auto"/>
              <w:ind w:left="108" w:firstLine="0"/>
            </w:pPr>
            <w:r>
              <w:rPr>
                <w:b/>
              </w:rPr>
              <w:t xml:space="preserve"> </w:t>
            </w:r>
          </w:p>
        </w:tc>
      </w:tr>
    </w:tbl>
    <w:p w14:paraId="30370146" w14:textId="77777777" w:rsidR="00B14AA5" w:rsidRDefault="00000000">
      <w:pPr>
        <w:spacing w:after="19" w:line="259" w:lineRule="auto"/>
        <w:ind w:left="7202" w:firstLine="0"/>
      </w:pPr>
      <w:r>
        <w:t xml:space="preserve"> </w:t>
      </w:r>
    </w:p>
    <w:p w14:paraId="4938A26F" w14:textId="77777777" w:rsidR="00B14AA5" w:rsidRDefault="00000000">
      <w:pPr>
        <w:spacing w:after="11" w:line="265" w:lineRule="auto"/>
        <w:ind w:right="1360"/>
        <w:jc w:val="right"/>
      </w:pPr>
      <w:r>
        <w:t xml:space="preserve">Thank you, </w:t>
      </w:r>
    </w:p>
    <w:p w14:paraId="1CBC6B85" w14:textId="77777777" w:rsidR="00B14AA5" w:rsidRDefault="00000000">
      <w:pPr>
        <w:spacing w:after="19" w:line="259" w:lineRule="auto"/>
        <w:ind w:left="7202" w:firstLine="0"/>
      </w:pPr>
      <w:r>
        <w:t xml:space="preserve"> </w:t>
      </w:r>
    </w:p>
    <w:p w14:paraId="03759613" w14:textId="77777777" w:rsidR="00B14AA5" w:rsidRDefault="00000000">
      <w:pPr>
        <w:spacing w:after="7886" w:line="265" w:lineRule="auto"/>
        <w:ind w:right="769"/>
        <w:jc w:val="right"/>
      </w:pPr>
      <w:r>
        <w:t xml:space="preserve">(Vinoth Kumar G) </w:t>
      </w:r>
    </w:p>
    <w:p w14:paraId="510B18B0" w14:textId="77777777" w:rsidR="00B14AA5" w:rsidRDefault="00000000">
      <w:pPr>
        <w:spacing w:after="0" w:line="259" w:lineRule="auto"/>
        <w:ind w:left="0" w:firstLine="0"/>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r>
      <w:r>
        <w:rPr>
          <w:rFonts w:ascii="Arial" w:eastAsia="Arial" w:hAnsi="Arial" w:cs="Arial"/>
          <w:sz w:val="16"/>
        </w:rPr>
        <w:t xml:space="preserve"> </w:t>
      </w:r>
    </w:p>
    <w:sectPr w:rsidR="00B14AA5">
      <w:pgSz w:w="11921" w:h="16841"/>
      <w:pgMar w:top="943" w:right="1057" w:bottom="439"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06122"/>
    <w:multiLevelType w:val="hybridMultilevel"/>
    <w:tmpl w:val="4F585C94"/>
    <w:lvl w:ilvl="0" w:tplc="085E52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8CE4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C26B1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5091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6267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2496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4A64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B26C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52034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C6643B"/>
    <w:multiLevelType w:val="hybridMultilevel"/>
    <w:tmpl w:val="0C50BEDA"/>
    <w:lvl w:ilvl="0" w:tplc="55E0C7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96CB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AA50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98DA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7EF8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EED1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B040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76B0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70DE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BCB0AFD"/>
    <w:multiLevelType w:val="hybridMultilevel"/>
    <w:tmpl w:val="6E9CB70C"/>
    <w:lvl w:ilvl="0" w:tplc="D1A64ED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AECBD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CC0E4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3EDA3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C018C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C04C7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18D10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C8717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2A4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013399"/>
    <w:multiLevelType w:val="hybridMultilevel"/>
    <w:tmpl w:val="7180D110"/>
    <w:lvl w:ilvl="0" w:tplc="06A08286">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F68AFCA">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38A8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5242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986E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A6B34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E01C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F21B5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9E4D6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2213D7"/>
    <w:multiLevelType w:val="hybridMultilevel"/>
    <w:tmpl w:val="8BE683CA"/>
    <w:lvl w:ilvl="0" w:tplc="4244A4D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02EA1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48260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56D4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8245C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3816E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ACB30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4E129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BA1D2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02066937">
    <w:abstractNumId w:val="4"/>
  </w:num>
  <w:num w:numId="2" w16cid:durableId="1641768043">
    <w:abstractNumId w:val="0"/>
  </w:num>
  <w:num w:numId="3" w16cid:durableId="250820164">
    <w:abstractNumId w:val="3"/>
  </w:num>
  <w:num w:numId="4" w16cid:durableId="333338392">
    <w:abstractNumId w:val="2"/>
  </w:num>
  <w:num w:numId="5" w16cid:durableId="1093207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AA5"/>
    <w:rsid w:val="000F0075"/>
    <w:rsid w:val="001C744E"/>
    <w:rsid w:val="002B4D0F"/>
    <w:rsid w:val="002B69BE"/>
    <w:rsid w:val="002F6E97"/>
    <w:rsid w:val="003351A6"/>
    <w:rsid w:val="008D3824"/>
    <w:rsid w:val="00986FC1"/>
    <w:rsid w:val="009B7D71"/>
    <w:rsid w:val="009E69C0"/>
    <w:rsid w:val="00B14AA5"/>
    <w:rsid w:val="00BD1618"/>
    <w:rsid w:val="00E62273"/>
    <w:rsid w:val="00E9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7E5E"/>
  <w15:docId w15:val="{887EC0D7-56E8-4363-BF8A-C0D11E0F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618"/>
    <w:pPr>
      <w:spacing w:after="26"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EAEAEA"/>
      <w:spacing w:after="18"/>
      <w:ind w:left="118"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C744E"/>
    <w:rPr>
      <w:color w:val="0563C1" w:themeColor="hyperlink"/>
      <w:u w:val="single"/>
    </w:rPr>
  </w:style>
  <w:style w:type="character" w:styleId="UnresolvedMention">
    <w:name w:val="Unresolved Mention"/>
    <w:basedOn w:val="DefaultParagraphFont"/>
    <w:uiPriority w:val="99"/>
    <w:semiHidden/>
    <w:unhideWhenUsed/>
    <w:rsid w:val="001C7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961119">
      <w:bodyDiv w:val="1"/>
      <w:marLeft w:val="0"/>
      <w:marRight w:val="0"/>
      <w:marTop w:val="0"/>
      <w:marBottom w:val="0"/>
      <w:divBdr>
        <w:top w:val="none" w:sz="0" w:space="0" w:color="auto"/>
        <w:left w:val="none" w:sz="0" w:space="0" w:color="auto"/>
        <w:bottom w:val="none" w:sz="0" w:space="0" w:color="auto"/>
        <w:right w:val="none" w:sz="0" w:space="0" w:color="auto"/>
      </w:divBdr>
      <w:divsChild>
        <w:div w:id="1932397253">
          <w:marLeft w:val="0"/>
          <w:marRight w:val="0"/>
          <w:marTop w:val="0"/>
          <w:marBottom w:val="0"/>
          <w:divBdr>
            <w:top w:val="single" w:sz="2" w:space="0" w:color="auto"/>
            <w:left w:val="single" w:sz="2" w:space="0" w:color="auto"/>
            <w:bottom w:val="single" w:sz="6" w:space="0" w:color="auto"/>
            <w:right w:val="single" w:sz="2" w:space="0" w:color="auto"/>
          </w:divBdr>
          <w:divsChild>
            <w:div w:id="1075083545">
              <w:marLeft w:val="0"/>
              <w:marRight w:val="0"/>
              <w:marTop w:val="100"/>
              <w:marBottom w:val="100"/>
              <w:divBdr>
                <w:top w:val="single" w:sz="2" w:space="0" w:color="D9D9E3"/>
                <w:left w:val="single" w:sz="2" w:space="0" w:color="D9D9E3"/>
                <w:bottom w:val="single" w:sz="2" w:space="0" w:color="D9D9E3"/>
                <w:right w:val="single" w:sz="2" w:space="0" w:color="D9D9E3"/>
              </w:divBdr>
              <w:divsChild>
                <w:div w:id="536233563">
                  <w:marLeft w:val="0"/>
                  <w:marRight w:val="0"/>
                  <w:marTop w:val="0"/>
                  <w:marBottom w:val="0"/>
                  <w:divBdr>
                    <w:top w:val="single" w:sz="2" w:space="0" w:color="D9D9E3"/>
                    <w:left w:val="single" w:sz="2" w:space="0" w:color="D9D9E3"/>
                    <w:bottom w:val="single" w:sz="2" w:space="0" w:color="D9D9E3"/>
                    <w:right w:val="single" w:sz="2" w:space="0" w:color="D9D9E3"/>
                  </w:divBdr>
                  <w:divsChild>
                    <w:div w:id="1113859662">
                      <w:marLeft w:val="0"/>
                      <w:marRight w:val="0"/>
                      <w:marTop w:val="0"/>
                      <w:marBottom w:val="0"/>
                      <w:divBdr>
                        <w:top w:val="single" w:sz="2" w:space="0" w:color="D9D9E3"/>
                        <w:left w:val="single" w:sz="2" w:space="0" w:color="D9D9E3"/>
                        <w:bottom w:val="single" w:sz="2" w:space="0" w:color="D9D9E3"/>
                        <w:right w:val="single" w:sz="2" w:space="0" w:color="D9D9E3"/>
                      </w:divBdr>
                      <w:divsChild>
                        <w:div w:id="2049337400">
                          <w:marLeft w:val="0"/>
                          <w:marRight w:val="0"/>
                          <w:marTop w:val="0"/>
                          <w:marBottom w:val="0"/>
                          <w:divBdr>
                            <w:top w:val="single" w:sz="2" w:space="0" w:color="D9D9E3"/>
                            <w:left w:val="single" w:sz="2" w:space="0" w:color="D9D9E3"/>
                            <w:bottom w:val="single" w:sz="2" w:space="0" w:color="D9D9E3"/>
                            <w:right w:val="single" w:sz="2" w:space="0" w:color="D9D9E3"/>
                          </w:divBdr>
                          <w:divsChild>
                            <w:div w:id="194722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laserbeamsoftwa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serbeamsoftware.com/"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www.laserbeamsoftware.com/" TargetMode="External"/><Relationship Id="rId4" Type="http://schemas.openxmlformats.org/officeDocument/2006/relationships/webSettings" Target="webSettings.xml"/><Relationship Id="rId9" Type="http://schemas.openxmlformats.org/officeDocument/2006/relationships/hyperlink" Target="http://www.applieddatafina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Johnson</dc:creator>
  <cp:keywords/>
  <cp:lastModifiedBy>Vinoth Kumar G</cp:lastModifiedBy>
  <cp:revision>12</cp:revision>
  <dcterms:created xsi:type="dcterms:W3CDTF">2022-08-10T13:05:00Z</dcterms:created>
  <dcterms:modified xsi:type="dcterms:W3CDTF">2023-05-02T12:40:00Z</dcterms:modified>
</cp:coreProperties>
</file>