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LƯU Ý</w:t>
      </w:r>
    </w:p>
    <w:tbl>
      <w:tblPr>
        <w:tblStyle w:val="Table1"/>
        <w:tblW w:w="6217.5" w:type="dxa"/>
        <w:jc w:val="left"/>
        <w:tblInd w:w="99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17.5"/>
        <w:tblGridChange w:id="0">
          <w:tblGrid>
            <w:gridCol w:w="621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sz w:val="20"/>
                <w:szCs w:val="20"/>
                <w:rtl w:val="0"/>
              </w:rPr>
              <w:t xml:space="preserve">CHỦ NGỮ + </w:t>
            </w:r>
            <w:r w:rsidDel="00000000" w:rsidR="00000000" w:rsidRPr="00000000">
              <w:rPr>
                <w:rFonts w:ascii="EB Garamond" w:cs="EB Garamond" w:eastAsia="EB Garamond" w:hAnsi="EB Garamond"/>
                <w:b w:val="1"/>
                <w:sz w:val="20"/>
                <w:szCs w:val="20"/>
                <w:u w:val="single"/>
                <w:rtl w:val="0"/>
              </w:rPr>
              <w:t xml:space="preserve">NGỮ ĐỘNG TỪ</w:t>
            </w:r>
            <w:r w:rsidDel="00000000" w:rsidR="00000000" w:rsidRPr="00000000">
              <w:rPr>
                <w:rFonts w:ascii="EB Garamond" w:cs="EB Garamond" w:eastAsia="EB Garamond" w:hAnsi="EB Garamond"/>
                <w:b w:val="1"/>
                <w:sz w:val="20"/>
                <w:szCs w:val="20"/>
                <w:rtl w:val="0"/>
              </w:rPr>
              <w:t xml:space="preserve"> + BỔ NGỮ/TRẠNG NGỮ/TÂN NGỮ</w:t>
            </w:r>
          </w:p>
        </w:tc>
      </w:tr>
    </w:tbl>
    <w:p w:rsidR="00000000" w:rsidDel="00000000" w:rsidP="00000000" w:rsidRDefault="00000000" w:rsidRPr="00000000" w14:paraId="00000003">
      <w:pPr>
        <w:ind w:left="0" w:firstLine="0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Các thành phần đi sau động từ có thể là tân ngữ, bổ ngữ, trạng ngữ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ind w:left="720" w:hanging="36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Verb trong cấu trúc câu là một ngữ động từ (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trợ động từ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not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+ động từ chính)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 </w:t>
      </w:r>
    </w:p>
    <w:tbl>
      <w:tblPr>
        <w:tblStyle w:val="Table2"/>
        <w:tblW w:w="4320.0" w:type="dxa"/>
        <w:jc w:val="left"/>
        <w:tblInd w:w="183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530"/>
        <w:gridCol w:w="1620"/>
        <w:tblGridChange w:id="0">
          <w:tblGrid>
            <w:gridCol w:w="117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will 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to Paris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Ngữ động từ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Trạng ngữ</w:t>
            </w:r>
          </w:p>
        </w:tc>
      </w:tr>
    </w:tbl>
    <w:p w:rsidR="00000000" w:rsidDel="00000000" w:rsidP="00000000" w:rsidRDefault="00000000" w:rsidRPr="00000000" w14:paraId="0000000D">
      <w:pPr>
        <w:ind w:left="0" w:firstLine="0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Khi dịch câu từ tiếng Việt sang tiếng Anh -&gt; dịch theo đúng thứ tự: chủ ngữ -&gt; ngữ động từ -&gt; bổ ngữ/trạng ngữ/tân ngữ.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720" w:hanging="36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Những lỗi sai thường gặp với chủ ngữ: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ind w:left="1440" w:hanging="36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Dùng động từ làm chủ ngữ: Run</w:t>
      </w:r>
      <w:r w:rsidDel="00000000" w:rsidR="00000000" w:rsidRPr="00000000">
        <w:rPr>
          <w:rFonts w:ascii="EB Garamond" w:cs="EB Garamond" w:eastAsia="EB Garamond" w:hAnsi="EB Garamond"/>
          <w:color w:val="ff0000"/>
          <w:sz w:val="26"/>
          <w:szCs w:val="26"/>
          <w:rtl w:val="0"/>
        </w:rPr>
        <w:t xml:space="preserve">ning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is good for health. =&gt; Chuyển động từ sang V-ing mới có thể làm chủ ngữ</w:t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ind w:left="1440" w:hanging="36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Dịch từ có -&gt; tiếng Anh cần dùng chủ ngữ giả: There + be</w:t>
      </w:r>
    </w:p>
    <w:p w:rsidR="00000000" w:rsidDel="00000000" w:rsidP="00000000" w:rsidRDefault="00000000" w:rsidRPr="00000000" w14:paraId="00000012">
      <w:pPr>
        <w:ind w:left="144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There are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many causes for environmental pollution. 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ind w:left="1440" w:hanging="36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Không dùng đúng cụm danh từ: thiếu A/an/the; sai thứ tự các tính từ trong một cụm : Mạo từ +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adj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+ noun  (trừ trường hợp nói một chủ đề chung chung)</w:t>
      </w:r>
    </w:p>
    <w:p w:rsidR="00000000" w:rsidDel="00000000" w:rsidP="00000000" w:rsidRDefault="00000000" w:rsidRPr="00000000" w14:paraId="00000014">
      <w:pPr>
        <w:ind w:left="0" w:firstLine="0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I.</w:t>
      </w: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 CẤU TRÚC SV-C/A/O</w:t>
      </w:r>
    </w:p>
    <w:p w:rsidR="00000000" w:rsidDel="00000000" w:rsidP="00000000" w:rsidRDefault="00000000" w:rsidRPr="00000000" w14:paraId="00000015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Subject - chủ ngữ: sở hữu hành động</w:t>
      </w:r>
    </w:p>
    <w:p w:rsidR="00000000" w:rsidDel="00000000" w:rsidP="00000000" w:rsidRDefault="00000000" w:rsidRPr="00000000" w14:paraId="00000016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Verb - động từ-&gt; rất quan trọng (V tobe hoặc V thường)</w:t>
      </w:r>
    </w:p>
    <w:p w:rsidR="00000000" w:rsidDel="00000000" w:rsidP="00000000" w:rsidRDefault="00000000" w:rsidRPr="00000000" w14:paraId="00000017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Object- tân ngữ: người/vật/sự việc bị động từ tác động.</w:t>
      </w:r>
    </w:p>
    <w:p w:rsidR="00000000" w:rsidDel="00000000" w:rsidP="00000000" w:rsidRDefault="00000000" w:rsidRPr="00000000" w14:paraId="00000018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Complement - bổ ngữ: những thông tin bổ nghĩa cho chủ ngữ</w:t>
      </w:r>
    </w:p>
    <w:p w:rsidR="00000000" w:rsidDel="00000000" w:rsidP="00000000" w:rsidRDefault="00000000" w:rsidRPr="00000000" w14:paraId="00000019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Adverbial - trạng ngữ: bổ sung thông tin tần suất/địa điểm/thời gian</w:t>
      </w:r>
    </w:p>
    <w:p w:rsidR="00000000" w:rsidDel="00000000" w:rsidP="00000000" w:rsidRDefault="00000000" w:rsidRPr="00000000" w14:paraId="0000001A">
      <w:pPr>
        <w:ind w:left="0" w:firstLine="0"/>
        <w:rPr>
          <w:rFonts w:ascii="EB Garamond" w:cs="EB Garamond" w:eastAsia="EB Garamond" w:hAnsi="EB Garamond"/>
          <w:b w:val="1"/>
          <w:color w:val="9900ff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9900ff"/>
          <w:sz w:val="26"/>
          <w:szCs w:val="26"/>
          <w:rtl w:val="0"/>
        </w:rPr>
        <w:t xml:space="preserve">Lưu ý 1. Một câu cơ bản cần chủ ngữ và động từ</w:t>
      </w:r>
    </w:p>
    <w:p w:rsidR="00000000" w:rsidDel="00000000" w:rsidP="00000000" w:rsidRDefault="00000000" w:rsidRPr="00000000" w14:paraId="0000001B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</w:t>
      </w:r>
      <w:r w:rsidDel="00000000" w:rsidR="00000000" w:rsidRPr="00000000">
        <w:rPr>
          <w:rFonts w:ascii="EB Garamond" w:cs="EB Garamond" w:eastAsia="EB Garamond" w:hAnsi="EB Garamond"/>
          <w:color w:val="9900ff"/>
          <w:sz w:val="26"/>
          <w:szCs w:val="26"/>
          <w:rtl w:val="0"/>
        </w:rPr>
        <w:t xml:space="preserve">come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from Hanoi.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-&gt; địa điểm 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 dog </w:t>
      </w:r>
      <w:r w:rsidDel="00000000" w:rsidR="00000000" w:rsidRPr="00000000">
        <w:rPr>
          <w:rFonts w:ascii="EB Garamond" w:cs="EB Garamond" w:eastAsia="EB Garamond" w:hAnsi="EB Garamond"/>
          <w:color w:val="9900ff"/>
          <w:sz w:val="26"/>
          <w:szCs w:val="26"/>
          <w:rtl w:val="0"/>
        </w:rPr>
        <w:t xml:space="preserve">chases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(after)</w:t>
      </w:r>
      <w:r w:rsidDel="00000000" w:rsidR="00000000" w:rsidRPr="00000000">
        <w:rPr>
          <w:rFonts w:ascii="EB Garamond" w:cs="EB Garamond" w:eastAsia="EB Garamond" w:hAnsi="EB Garamond"/>
          <w:color w:val="99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the cat.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-&gt; vật bị tác động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She </w:t>
      </w:r>
      <w:r w:rsidDel="00000000" w:rsidR="00000000" w:rsidRPr="00000000">
        <w:rPr>
          <w:rFonts w:ascii="EB Garamond" w:cs="EB Garamond" w:eastAsia="EB Garamond" w:hAnsi="EB Garamond"/>
          <w:color w:val="9900ff"/>
          <w:sz w:val="26"/>
          <w:szCs w:val="26"/>
          <w:rtl w:val="0"/>
        </w:rPr>
        <w:t xml:space="preserve">is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very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talented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. -&gt; tính chất</w:t>
      </w:r>
    </w:p>
    <w:p w:rsidR="00000000" w:rsidDel="00000000" w:rsidP="00000000" w:rsidRDefault="00000000" w:rsidRPr="00000000" w14:paraId="0000001F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Câu hỏi 1: câu nào là câu SVO -&gt;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câu b</w:t>
      </w:r>
    </w:p>
    <w:p w:rsidR="00000000" w:rsidDel="00000000" w:rsidP="00000000" w:rsidRDefault="00000000" w:rsidRPr="00000000" w14:paraId="00000020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Câu hỏi 2: các câu còn lại là cấu trúc gì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Các thành phần nói về địa điểm, thời gian -&gt; thành phần trạng ngữ (adverbial)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right="-466.062992125984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Các thành phần nói về tính chất hoặc trạng thái -&gt; thành phần bổ ngữ (complement) </w:t>
      </w:r>
    </w:p>
    <w:p w:rsidR="00000000" w:rsidDel="00000000" w:rsidP="00000000" w:rsidRDefault="00000000" w:rsidRPr="00000000" w14:paraId="00000023">
      <w:pPr>
        <w:ind w:left="0" w:firstLine="0"/>
        <w:rPr>
          <w:rFonts w:ascii="EB Garamond" w:cs="EB Garamond" w:eastAsia="EB Garamond" w:hAnsi="EB Garamond"/>
          <w:b w:val="1"/>
          <w:color w:val="9900ff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9900ff"/>
          <w:sz w:val="26"/>
          <w:szCs w:val="26"/>
          <w:rtl w:val="0"/>
        </w:rPr>
        <w:t xml:space="preserve">Lưu ý 2. Câu có thể có các thành phần phụ (tân ngữ, bổ ngữ, trạng ngữ) hoặc không cần thành phần phụ.</w:t>
      </w:r>
    </w:p>
    <w:p w:rsidR="00000000" w:rsidDel="00000000" w:rsidP="00000000" w:rsidRDefault="00000000" w:rsidRPr="00000000" w14:paraId="00000024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25">
      <w:pPr>
        <w:ind w:left="0" w:firstLine="0"/>
        <w:rPr>
          <w:rFonts w:ascii="EB Garamond" w:cs="EB Garamond" w:eastAsia="EB Garamond" w:hAnsi="EB Garamond"/>
          <w:color w:val="9900ff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ab/>
        <w:t xml:space="preserve">I </w:t>
      </w:r>
      <w:r w:rsidDel="00000000" w:rsidR="00000000" w:rsidRPr="00000000">
        <w:rPr>
          <w:rFonts w:ascii="EB Garamond" w:cs="EB Garamond" w:eastAsia="EB Garamond" w:hAnsi="EB Garamond"/>
          <w:color w:val="9900ff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EB Garamond" w:cs="EB Garamond" w:eastAsia="EB Garamond" w:hAnsi="EB Garamond"/>
          <w:color w:val="9900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0" w:firstLine="0"/>
        <w:rPr>
          <w:rFonts w:ascii="EB Garamond" w:cs="EB Garamond" w:eastAsia="EB Garamond" w:hAnsi="EB Garamond"/>
          <w:b w:val="1"/>
          <w:color w:val="9900ff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9900ff"/>
          <w:sz w:val="26"/>
          <w:szCs w:val="26"/>
          <w:rtl w:val="0"/>
        </w:rPr>
        <w:t xml:space="preserve">Lưu ý 3. Một câu đơn chỉ có một động từ, nếu có 2 động từ -&gt; phải nối với nhau bằng and, or, hoặc một động từ chuyển sang dạng khác (ving/to verb/ v-ed)</w:t>
      </w:r>
    </w:p>
    <w:p w:rsidR="00000000" w:rsidDel="00000000" w:rsidP="00000000" w:rsidRDefault="00000000" w:rsidRPr="00000000" w14:paraId="00000027">
      <w:pPr>
        <w:ind w:left="0" w:firstLine="0"/>
        <w:rPr>
          <w:rFonts w:ascii="EB Garamond" w:cs="EB Garamond" w:eastAsia="EB Garamond" w:hAnsi="EB Garamond"/>
          <w:b w:val="1"/>
          <w:color w:val="9900ff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9900ff"/>
          <w:sz w:val="26"/>
          <w:szCs w:val="26"/>
          <w:rtl w:val="0"/>
        </w:rPr>
        <w:t xml:space="preserve">-&gt; Câu đã có động từ chính rồi -&gt; không cho thêm “to be”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 1: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come from SG. =&gt; đúng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am from SG. =&gt; đúng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am come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from SG. =&gt; sai vì có 2 động từ đi liền nhau</w:t>
      </w:r>
    </w:p>
    <w:p w:rsidR="00000000" w:rsidDel="00000000" w:rsidP="00000000" w:rsidRDefault="00000000" w:rsidRPr="00000000" w14:paraId="0000002C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 2: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like dancing/ I like to dance =&gt; 2 động từ đi kèm với nhau nhưng 1 động từ phải biến đổi 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Last night, I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ate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out and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went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to the cinema. =&gt; nối với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nhau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bằng and, or</w:t>
      </w:r>
    </w:p>
    <w:p w:rsidR="00000000" w:rsidDel="00000000" w:rsidP="00000000" w:rsidRDefault="00000000" w:rsidRPr="00000000" w14:paraId="0000002F">
      <w:pPr>
        <w:ind w:left="0" w:firstLine="0"/>
        <w:rPr>
          <w:rFonts w:ascii="EB Garamond" w:cs="EB Garamond" w:eastAsia="EB Garamond" w:hAnsi="EB Garamond"/>
          <w:b w:val="1"/>
          <w:color w:val="9900ff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9900ff"/>
          <w:sz w:val="26"/>
          <w:szCs w:val="26"/>
          <w:rtl w:val="0"/>
        </w:rPr>
        <w:t xml:space="preserve">Lưu ý 4. Dùng “be” với nghĩa “ thì, là, ở”</w:t>
      </w:r>
    </w:p>
    <w:p w:rsidR="00000000" w:rsidDel="00000000" w:rsidP="00000000" w:rsidRDefault="00000000" w:rsidRPr="00000000" w14:paraId="00000030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 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am tired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She is a student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am in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Hoian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ind w:left="0" w:firstLine="0"/>
        <w:rPr>
          <w:rFonts w:ascii="EB Garamond" w:cs="EB Garamond" w:eastAsia="EB Garamond" w:hAnsi="EB Garamond"/>
          <w:b w:val="1"/>
          <w:color w:val="9900ff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9900ff"/>
          <w:sz w:val="26"/>
          <w:szCs w:val="26"/>
          <w:rtl w:val="0"/>
        </w:rPr>
        <w:t xml:space="preserve">Lưu ý 5. Khi dịch từ tiếng Việt sang tiếng Anh học viên thường mắc lỗi thiếu động từ -&gt; kiểm tra lại câu đã viết, nêu chưa có động từ -&gt; cho thêm “be”</w:t>
      </w:r>
    </w:p>
    <w:p w:rsidR="00000000" w:rsidDel="00000000" w:rsidP="00000000" w:rsidRDefault="00000000" w:rsidRPr="00000000" w14:paraId="00000035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 Cô ấy rất xinh đẹp -&gt; She very beautiful -&gt; She </w:t>
      </w: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is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very beautiful. </w:t>
      </w:r>
    </w:p>
    <w:p w:rsidR="00000000" w:rsidDel="00000000" w:rsidP="00000000" w:rsidRDefault="00000000" w:rsidRPr="00000000" w14:paraId="00000036">
      <w:pPr>
        <w:spacing w:before="200" w:lineRule="auto"/>
        <w:ind w:left="0" w:firstLine="0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II. THERE IS/THERE ARE + Danh từ (noun)/Cụm danh từ (noun phrase)/Ving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Đây là cấu trúc chủ ngữ giả, có nghĩa là “ CÓ” </w:t>
      </w:r>
    </w:p>
    <w:p w:rsidR="00000000" w:rsidDel="00000000" w:rsidP="00000000" w:rsidRDefault="00000000" w:rsidRPr="00000000" w14:paraId="00000038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trike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trike w:val="1"/>
          <w:sz w:val="26"/>
          <w:szCs w:val="26"/>
          <w:rtl w:val="0"/>
        </w:rPr>
        <w:t xml:space="preserve">Have</w:t>
      </w:r>
      <w:r w:rsidDel="00000000" w:rsidR="00000000" w:rsidRPr="00000000">
        <w:rPr>
          <w:rFonts w:ascii="EB Garamond" w:cs="EB Garamond" w:eastAsia="EB Garamond" w:hAnsi="EB Garamond"/>
          <w:strike w:val="1"/>
          <w:sz w:val="26"/>
          <w:szCs w:val="26"/>
          <w:rtl w:val="0"/>
        </w:rPr>
        <w:t xml:space="preserve"> 5 people in my family.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There are 5 people in my family. </w:t>
      </w:r>
    </w:p>
    <w:p w:rsidR="00000000" w:rsidDel="00000000" w:rsidP="00000000" w:rsidRDefault="00000000" w:rsidRPr="00000000" w14:paraId="0000003B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There is + danh từ số ít (hoặc ko đếm được)</w:t>
      </w:r>
    </w:p>
    <w:p w:rsidR="00000000" w:rsidDel="00000000" w:rsidP="00000000" w:rsidRDefault="00000000" w:rsidRPr="00000000" w14:paraId="0000003C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 There is a cat on the table/ There is some water in the cup.</w:t>
      </w:r>
    </w:p>
    <w:p w:rsidR="00000000" w:rsidDel="00000000" w:rsidP="00000000" w:rsidRDefault="00000000" w:rsidRPr="00000000" w14:paraId="0000003D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There are + danh từ số nhiều</w:t>
      </w:r>
    </w:p>
    <w:p w:rsidR="00000000" w:rsidDel="00000000" w:rsidP="00000000" w:rsidRDefault="00000000" w:rsidRPr="00000000" w14:paraId="0000003E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 There are many students in the room.</w:t>
      </w:r>
    </w:p>
    <w:p w:rsidR="00000000" w:rsidDel="00000000" w:rsidP="00000000" w:rsidRDefault="00000000" w:rsidRPr="00000000" w14:paraId="0000003F">
      <w:pPr>
        <w:spacing w:before="200" w:lineRule="auto"/>
        <w:ind w:left="0" w:firstLine="0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III. IT’S + tính từ (adjective)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Chủ ngữ giả:</w:t>
      </w:r>
    </w:p>
    <w:p w:rsidR="00000000" w:rsidDel="00000000" w:rsidP="00000000" w:rsidRDefault="00000000" w:rsidRPr="00000000" w14:paraId="00000041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 It’s too hot today. (Thời tiết hôm nay rất nóng)</w:t>
      </w:r>
    </w:p>
    <w:p w:rsidR="00000000" w:rsidDel="00000000" w:rsidP="00000000" w:rsidRDefault="00000000" w:rsidRPr="00000000" w14:paraId="00000042">
      <w:pPr>
        <w:ind w:left="0" w:firstLine="0"/>
        <w:jc w:val="center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Các tính từ thông dụng </w:t>
      </w: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highlight w:val="yellow"/>
          <w:rtl w:val="0"/>
        </w:rPr>
        <w:t xml:space="preserve">chữa cháy</w:t>
      </w: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 khi nói cho B1 - B2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(+)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(-)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interesting: thú vị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boring/ tedious: nhạt nhẽo, chán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comfortable: thoải mái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uncomfortable: không thoải mái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convenient: tiện lợi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inconvenient: không thuận tiện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Beautiful, nice: đẹp, xinh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not very beautiful: không đẹp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useful: hữu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useless: vô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cheap: rẻ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Expensive: đắt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affordable: (giá) vừa tầm, không đắt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costly: tốn kém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healthy: khỏe mạnh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unhealthy: không tốt cho sức khỏe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good for (something): tốt cho (cái gì)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not good for something/ harmful: có hại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Fast: nhanh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slow: chậm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quick: nhanh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slow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time-saving: tiết kiệm 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time-consuming: tốn thời gian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effective: hiệu quả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ineffective: kém hiệu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relaxing: thư giãn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stressful: căng thẳng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happy: vui vẻ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unhappy: không vui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friendly: thân thiện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unfriendly: không thân thiện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tasty, delicious, yummy: </w:t>
            </w: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ngon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terrible, awful: dở, tệ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quiet and peaceful: yên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noisy: ồn 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clean: sạch sẽ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polluted: ô nhiễm</w:t>
            </w:r>
          </w:p>
        </w:tc>
      </w:tr>
    </w:tbl>
    <w:p w:rsidR="00000000" w:rsidDel="00000000" w:rsidP="00000000" w:rsidRDefault="00000000" w:rsidRPr="00000000" w14:paraId="0000006B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IV. LINKING WORDS (Từ nối)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Rule="auto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1. Thêm thông tin: 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Nối 2 thông tin tương ứng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as well 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Cũng như là, vế sau kém quan trọng hơn vế trước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also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cũng, đứng sau be, trước động từ thường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too/as 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cũng, đứng cuối câu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Besides, In addition, Additionally, Furthermore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Thêm vào đó, nối giữa 2 câu với nhau.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EB Garamond" w:cs="EB Garamond" w:eastAsia="EB Garamond" w:hAnsi="EB Garamond"/>
          <w:i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 dịch câu </w:t>
      </w:r>
      <w:r w:rsidDel="00000000" w:rsidR="00000000" w:rsidRPr="00000000">
        <w:rPr>
          <w:rFonts w:ascii="EB Garamond" w:cs="EB Garamond" w:eastAsia="EB Garamond" w:hAnsi="EB Garamond"/>
          <w:i w:val="1"/>
          <w:sz w:val="26"/>
          <w:szCs w:val="26"/>
          <w:rtl w:val="0"/>
        </w:rPr>
        <w:t xml:space="preserve">Du lịch bằng máy bay rất tiện lợi và nhanh chóng. Thêm vào đó, nó cũng rất an toàn.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Travelling by plane is really fast and convenient. Besides, it’s very safe as well.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Travelling by plane is really fast and convenient. Additionally, it’s also very safe, too.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Travelling by plane is really fast as well as convenient. Furthermore, it’s also very safe.</w:t>
      </w:r>
    </w:p>
    <w:p w:rsidR="00000000" w:rsidDel="00000000" w:rsidP="00000000" w:rsidRDefault="00000000" w:rsidRPr="00000000" w14:paraId="0000007F">
      <w:pPr>
        <w:spacing w:after="200" w:lineRule="auto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2. Đưa thông tin trái chiều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9.9999999999995"/>
        <w:gridCol w:w="6290.000000000001"/>
        <w:tblGridChange w:id="0">
          <w:tblGrid>
            <w:gridCol w:w="2709.9999999999995"/>
            <w:gridCol w:w="629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Nhưng, đưa thông tin trái ngược trong câu.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Có thể dùng để nối 2 câu nhưng chỉ nên dùng trong speaking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While, whereas, whilst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Dùng để nói lên sự tương phản giữa 2 ý trong một câu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However, Nevertheless, Nonetheless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Tuy nhiên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Dùng để nói lên sự tương phản giữa 2 câu hoặc 2 đoạn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On the contrary, In contrast, By contrast, On the other hand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Nói lên sự tương phản giữa hai đoạn hoặc hai câu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3. Nói về thứ tự (sequencing words)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105"/>
        <w:tblGridChange w:id="0">
          <w:tblGrid>
            <w:gridCol w:w="2895"/>
            <w:gridCol w:w="6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First, Firstly, First and foremost, To begin 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Đầu tiên là, dùng khi đưa ra ý đầu tiên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Second, Secondly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Thứ hai là, dùng để thêm 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Additionally, Furthermore, Apart from that, more importantly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Thêm vào đó, dùng để thêm 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Lastly, finally, last but not least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Cuối cùng là, dùng để đưa ra ý cuối</w:t>
            </w:r>
          </w:p>
        </w:tc>
      </w:tr>
    </w:tbl>
    <w:p w:rsidR="00000000" w:rsidDel="00000000" w:rsidP="00000000" w:rsidRDefault="00000000" w:rsidRPr="00000000" w14:paraId="00000095">
      <w:pPr>
        <w:spacing w:after="200" w:lineRule="auto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4. Lý do, nguyên nhân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105"/>
        <w:tblGridChange w:id="0">
          <w:tblGrid>
            <w:gridCol w:w="2895"/>
            <w:gridCol w:w="6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Because, since, 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Lý do + câu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Because of/due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Lý do + danh từ/cụm danh từ/V-ing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5. Hậu quả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105"/>
        <w:tblGridChange w:id="0">
          <w:tblGrid>
            <w:gridCol w:w="2895"/>
            <w:gridCol w:w="6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As a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Hậu quả là -&gt; đứng đầu câu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Consequently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Hậu quả là-&gt; đứng đầu câu</w:t>
            </w:r>
          </w:p>
        </w:tc>
      </w:tr>
    </w:tbl>
    <w:p w:rsidR="00000000" w:rsidDel="00000000" w:rsidP="00000000" w:rsidRDefault="00000000" w:rsidRPr="00000000" w14:paraId="000000A1">
      <w:pPr>
        <w:spacing w:before="200" w:lineRule="auto"/>
        <w:jc w:val="left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V. ALTHOUGH, EVEN THOUGH, THOUGH</w:t>
      </w:r>
    </w:p>
    <w:p w:rsidR="00000000" w:rsidDel="00000000" w:rsidP="00000000" w:rsidRDefault="00000000" w:rsidRPr="00000000" w14:paraId="000000A2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Mặc dù -&gt; không dùng kèm but.</w:t>
      </w:r>
    </w:p>
    <w:p w:rsidR="00000000" w:rsidDel="00000000" w:rsidP="00000000" w:rsidRDefault="00000000" w:rsidRPr="00000000" w14:paraId="000000A3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Ví dụ: 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  <w:rPr>
          <w:rFonts w:ascii="EB Garamond" w:cs="EB Garamond" w:eastAsia="EB Garamond" w:hAnsi="EB Garamond"/>
          <w:strike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trike w:val="1"/>
          <w:sz w:val="26"/>
          <w:szCs w:val="26"/>
          <w:rtl w:val="0"/>
        </w:rPr>
        <w:t xml:space="preserve">Even though I am </w:t>
      </w:r>
      <w:r w:rsidDel="00000000" w:rsidR="00000000" w:rsidRPr="00000000">
        <w:rPr>
          <w:rFonts w:ascii="EB Garamond" w:cs="EB Garamond" w:eastAsia="EB Garamond" w:hAnsi="EB Garamond"/>
          <w:strike w:val="1"/>
          <w:sz w:val="26"/>
          <w:szCs w:val="26"/>
          <w:rtl w:val="0"/>
        </w:rPr>
        <w:t xml:space="preserve">tired </w:t>
      </w:r>
      <w:r w:rsidDel="00000000" w:rsidR="00000000" w:rsidRPr="00000000">
        <w:rPr>
          <w:rFonts w:ascii="EB Garamond" w:cs="EB Garamond" w:eastAsia="EB Garamond" w:hAnsi="EB Garamond"/>
          <w:strike w:val="1"/>
          <w:sz w:val="26"/>
          <w:szCs w:val="26"/>
          <w:highlight w:val="yellow"/>
          <w:rtl w:val="0"/>
        </w:rPr>
        <w:t xml:space="preserve">but</w:t>
      </w:r>
      <w:r w:rsidDel="00000000" w:rsidR="00000000" w:rsidRPr="00000000">
        <w:rPr>
          <w:rFonts w:ascii="EB Garamond" w:cs="EB Garamond" w:eastAsia="EB Garamond" w:hAnsi="EB Garamond"/>
          <w:strike w:val="1"/>
          <w:sz w:val="26"/>
          <w:szCs w:val="26"/>
          <w:rtl w:val="0"/>
        </w:rPr>
        <w:t xml:space="preserve"> I still watch TV all night.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Even though I am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tired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, I still watch TV all night.</w:t>
      </w:r>
    </w:p>
    <w:p w:rsidR="00000000" w:rsidDel="00000000" w:rsidP="00000000" w:rsidRDefault="00000000" w:rsidRPr="00000000" w14:paraId="000000A6">
      <w:pPr>
        <w:ind w:left="0" w:firstLine="0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B. LUYỆN TẬP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sz w:val="26"/>
          <w:szCs w:val="26"/>
        </w:rPr>
      </w:pPr>
      <w:bookmarkStart w:colFirst="0" w:colLast="0" w:name="_r4ri8anrxmf8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1. Xác định chủ ngữ - động từ trong các câu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 dog runs fast.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She is a doctor.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 went to the park yesterday.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My mother cooks dinner every night.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They are playing football.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 students study hard.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He bought a new car.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am tired.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 sun rises in the east.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You will succeed if you work hard.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sz w:val="26"/>
          <w:szCs w:val="26"/>
        </w:rPr>
      </w:pPr>
      <w:bookmarkStart w:colFirst="0" w:colLast="0" w:name="_44ne6ecsnoy1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2. Tìm lỗi sai trong câu và sửa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am go to school every day.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He like play football.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There is many people at the concert.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She very beautiful.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They was happy yesterday.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don’t knows the answer.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My friend are coming to visit me.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 car is very expensive, but it’s not fast too.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They doesn't have any pets.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I'm thinking to buy a new house.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sz w:val="26"/>
          <w:szCs w:val="26"/>
        </w:rPr>
      </w:pPr>
      <w:bookmarkStart w:colFirst="0" w:colLast="0" w:name="_k6fd8e3975f4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3. Sắp xếp các từ sau để tạo thành câu hoàn chỉnh.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beautiful / She / is / very.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book / a / reading / I / am.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yesterday / went / We / beach / the / to.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is / fast / He / very.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studying / They / are / hard.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new / bought / He / car / a.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am / tired / I.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to / going / are / park / the / We.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she / a / doctor / is.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loves / He / football.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sz w:val="26"/>
          <w:szCs w:val="26"/>
        </w:rPr>
      </w:pPr>
      <w:bookmarkStart w:colFirst="0" w:colLast="0" w:name="_qj75n4vi1o5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4. Điền từ nối (and, but, because, so, although, however, …) vào chỗ trống (20 câu)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love pizza, _______ I don’t like burgers.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She is very kind _______ helpful.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He didn’t come to the party _______ he was sick.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went to bed early, _______ I was tired.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 studied hard, _______ we passed the exam.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_______ it was raining, we went for a walk.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like coffee _______ I don’t like tea.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He is tall, _______ he runs very fast.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_______ she is tired, she keeps working.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He stayed at home _______ he had a lot of work to do.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 weather was cold, _______ we went swimming.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_______ he is rich, he is very humble.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She is not only beautiful _______ also very smart.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want to go out, _______ it’s raining.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He didn’t study hard, _______ he failed the exam.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 didn’t go to the beach _______ the bad weather.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 food is tasty, _______ it’s quite expensive.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 arrived late, _______ the bus had already left.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_______ I don’t like spicy food, I ate the dish.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 have to leave early, _______ we won’t miss the train.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0" w:firstLine="0"/>
        <w:rPr>
          <w:rFonts w:ascii="EB Garamond" w:cs="EB Garamond" w:eastAsia="EB Garamond" w:hAnsi="EB Garamond"/>
          <w:b w:val="1"/>
          <w:color w:val="000000"/>
          <w:sz w:val="26"/>
          <w:szCs w:val="26"/>
        </w:rPr>
      </w:pPr>
      <w:bookmarkStart w:colFirst="0" w:colLast="0" w:name="_7vl29pw7dzsz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5. Sắp xếp câu để tạo thành đoạn văn (5 đoạn văn, mỗi đoạn văn 5-6 câu)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w7oisli1otii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Đoạn văn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There are many different ways to stay healthy.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Eating a balanced diet is one of the most important things.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Additionally, regular exercise is essential for both physical and mental well-being.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Getting enough sleep also plays a crucial role in maintaining health.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Finally, reducing stress can help improve your overall health.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ind w:left="720" w:hanging="360"/>
        <w:rPr>
          <w:rFonts w:ascii="EB Garamond" w:cs="EB Garamond" w:eastAsia="EB Garamond" w:hAnsi="EB Garamond"/>
          <w:b w:val="1"/>
          <w:color w:val="000000"/>
          <w:sz w:val="22"/>
          <w:szCs w:val="22"/>
        </w:rPr>
      </w:pPr>
      <w:bookmarkStart w:colFirst="0" w:colLast="0" w:name="_ytde52l67uw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vw7z0ez33tb3" w:id="7"/>
      <w:bookmarkEnd w:id="7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Đoạn văn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Travelling by train is a popular choice in many countries.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It’s not as fast as flying, but it’s often more comfortable.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Passengers can relax, read, or even sleep during the journey.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Furthermore, trains are more environmentally friendly than planes.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However, train travel can sometimes be more expensive, depending on the destination.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qc3u3hwixtew" w:id="8"/>
      <w:bookmarkEnd w:id="8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Đoạn văn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Online learning has become increasingly popular in recent years.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One major advantage is the flexibility it offers to students.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They can learn at their own pace and schedule.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In addition, many online courses are more affordable than traditional ones.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However, some students may find it difficult to stay motivated without a structured classroom environment.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6nww4z553b89" w:id="9"/>
      <w:bookmarkEnd w:id="9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Đoạn văn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Reading books has many benefits.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It helps improve your vocabulary and understanding of language.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Moreover, it can increase your knowledge in various subjects.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Reading also enhances your imagination and creativity.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Lastly, it’s a great way to relax and reduce stress after a long day.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9j35e6df2v23" w:id="10"/>
      <w:bookmarkEnd w:id="10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Đoạn văn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Learning a new language can be challenging.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It requires time, patience, and consistent practice.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However, the rewards of being bilingual are worth the effort.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Knowing another language opens up more career opportunities.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Furthermore, it allows you to connect with people from different cultures.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sz w:val="26"/>
          <w:szCs w:val="26"/>
        </w:rPr>
      </w:pPr>
      <w:bookmarkStart w:colFirst="0" w:colLast="0" w:name="_k8v1ll8j88s" w:id="11"/>
      <w:bookmarkEnd w:id="11"/>
      <w:r w:rsidDel="00000000" w:rsidR="00000000" w:rsidRPr="00000000">
        <w:rPr>
          <w:rFonts w:ascii="EB Garamond" w:cs="EB Garamond" w:eastAsia="EB Garamond" w:hAnsi="EB Garamond"/>
          <w:b w:val="1"/>
          <w:color w:val="000000"/>
          <w:sz w:val="26"/>
          <w:szCs w:val="26"/>
          <w:rtl w:val="0"/>
        </w:rPr>
        <w:t xml:space="preserve">6. Viết lại câu sao cho nghĩa không đổi (10 câu)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He is tall. He can reach the top shelf.</w:t>
        <w:br w:type="textWrapping"/>
        <w:t xml:space="preserve">→ He is tall enough to reach the top shelf.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The weather was cold, but we still went swimming.</w:t>
        <w:br w:type="textWrapping"/>
        <w:t xml:space="preserve">→ Although the weather was cold, we went swimming.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She is very busy. She can’t attend the meeting.</w:t>
        <w:br w:type="textWrapping"/>
        <w:t xml:space="preserve">→ She is too busy to attend the meeting.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They finished the work early. They were able to relax.</w:t>
        <w:br w:type="textWrapping"/>
        <w:t xml:space="preserve">→ After finishing the work early, they were able to relax.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 haven’t seen him for five years.</w:t>
        <w:br w:type="textWrapping"/>
        <w:t xml:space="preserve">→ It has been five years since I last saw him.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He was tired. He continued to work.</w:t>
        <w:br w:type="textWrapping"/>
        <w:t xml:space="preserve">→ Despite being tired, he continued to work.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 don’t have much money. I can’t buy that car.</w:t>
        <w:br w:type="textWrapping"/>
        <w:t xml:space="preserve">→ I don’t have enough money to buy that car.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The movie was so boring that I fell asleep.</w:t>
        <w:br w:type="textWrapping"/>
        <w:t xml:space="preserve">→ It was such a boring movie that I fell asleep.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He is too young to drive a car.</w:t>
        <w:br w:type="textWrapping"/>
        <w:t xml:space="preserve">→ He isn’t old enough to drive a car.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The food is very tasty. I want to eat more.</w:t>
        <w:br w:type="textWrapping"/>
        <w:t xml:space="preserve">→ The food is so tasty that I want to eat more.</w:t>
      </w:r>
    </w:p>
    <w:p w:rsidR="00000000" w:rsidDel="00000000" w:rsidP="00000000" w:rsidRDefault="00000000" w:rsidRPr="00000000" w14:paraId="00000108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