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30" w:firstLineChars="9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实验三 顺序结构程序设计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实验目的：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熟悉I/O流。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进一步熟悉C语言的基本语句。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熟悉顺序结构程序中语句的执行过程。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能设计简单的顺序结构程序。</w:t>
      </w:r>
    </w:p>
    <w:p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实验步骤：</w:t>
      </w:r>
      <w:r>
        <w:rPr>
          <w:rFonts w:hint="eastAsia"/>
          <w:b w:val="0"/>
          <w:bCs w:val="0"/>
          <w:lang w:val="en-US" w:eastAsia="zh-CN"/>
        </w:rPr>
        <w:t>对照实验课本的内容补充程序，计算了圆的周长和面积，还计算了三角形的边长面积以及二次函数的根</w:t>
      </w:r>
    </w:p>
    <w:p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实验体会：</w:t>
      </w:r>
      <w:r>
        <w:rPr>
          <w:rFonts w:hint="eastAsia"/>
          <w:b w:val="0"/>
          <w:bCs w:val="0"/>
          <w:lang w:val="en-US" w:eastAsia="zh-CN"/>
        </w:rPr>
        <w:t>本来以为之后的实验可以得心应手，没想到难度加大，这次遇到了很多问题，感觉自己还是有待提高，老师提到了许多我们容易犯错误的地方，其中将输入的数字反序输出影响比较深刻，错误比较名明显，以后还需要多加练习，我们需要掌握的方式方法好有很多，只能加油了。</w:t>
      </w:r>
    </w:p>
    <w:p>
      <w:pPr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357D8"/>
    <w:multiLevelType w:val="singleLevel"/>
    <w:tmpl w:val="59E357D8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9E35D69"/>
    <w:multiLevelType w:val="singleLevel"/>
    <w:tmpl w:val="59E35D69"/>
    <w:lvl w:ilvl="0" w:tentative="0">
      <w:start w:val="1"/>
      <w:numFmt w:val="chineseCounting"/>
      <w:suff w:val="nothing"/>
      <w:lvlText w:val="%1．"/>
      <w:lvlJc w:val="left"/>
    </w:lvl>
  </w:abstractNum>
  <w:abstractNum w:abstractNumId="2">
    <w:nsid w:val="59E35D86"/>
    <w:multiLevelType w:val="singleLevel"/>
    <w:tmpl w:val="59E35D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0F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2017-10-15T13:07:21Z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