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Arial" w:hAnsi="Arial"/>
          <w:b/>
          <w:i w:val="0"/>
          <w:color w:val="1F4E79"/>
          <w:sz w:val="56"/>
        </w:rPr>
        <w:t>WerkstattPilot</w:t>
      </w:r>
    </w:p>
    <w:p>
      <w:pPr>
        <w:spacing w:after="100"/>
        <w:jc w:val="center"/>
      </w:pPr>
      <w:r>
        <w:rPr>
          <w:rFonts w:ascii="Arial" w:hAnsi="Arial"/>
          <w:b w:val="0"/>
          <w:i w:val="0"/>
          <w:color w:val="005C96"/>
          <w:sz w:val="26"/>
        </w:rPr>
        <w:t>Digitale Auftragsabwicklung für KFZ-Werkstätten</w:t>
      </w:r>
    </w:p>
    <w:p>
      <w:pPr>
        <w:spacing w:after="160"/>
        <w:jc w:val="center"/>
      </w:pPr>
      <w:r>
        <w:drawing>
          <wp:inline xmlns:a="http://schemas.openxmlformats.org/drawingml/2006/main" xmlns:pic="http://schemas.openxmlformats.org/drawingml/2006/picture">
            <wp:extent cx="5616000" cy="37440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16000" cy="3744000"/>
                    </a:xfrm>
                    <a:prstGeom prst="rect"/>
                  </pic:spPr>
                </pic:pic>
              </a:graphicData>
            </a:graphic>
          </wp:inline>
        </w:drawing>
      </w:r>
    </w:p>
    <w:p>
      <w:pPr>
        <w:jc w:val="center"/>
      </w:pPr>
      <w:r>
        <w:rPr>
          <w:rFonts w:ascii="Arial" w:hAnsi="Arial"/>
          <w:b/>
          <w:sz w:val="24"/>
        </w:rPr>
        <w:t>Software Engineering 1 - Projektarbeit</w:t>
      </w:r>
    </w:p>
    <w:p>
      <w:pPr>
        <w:spacing w:after="240"/>
        <w:jc w:val="center"/>
      </w:pPr>
      <w:r>
        <w:rPr>
          <w:rFonts w:ascii="Arial" w:hAnsi="Arial"/>
          <w:b/>
          <w:color w:val="1F4E79"/>
          <w:sz w:val="32"/>
        </w:rPr>
        <w:t>Aufgabe 3: Objektorientierte Analyse (OOA)</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608"/>
            <w:shd w:fill="1F4E79"/>
            <w:vAlign w:val="top"/>
            <w:tcMar>
              <w:top w:w="70" w:type="dxa"/>
              <w:start w:w="80" w:type="dxa"/>
              <w:bottom w:w="70" w:type="dxa"/>
              <w:end w:w="80" w:type="dxa"/>
            </w:tcMar>
          </w:tcPr>
          <w:p>
            <w:pPr>
              <w:spacing w:after="0"/>
            </w:pPr>
            <w:r>
              <w:rPr>
                <w:rFonts w:ascii="Arial" w:hAnsi="Arial"/>
                <w:b/>
                <w:color w:val="FFFFFF"/>
                <w:sz w:val="17"/>
              </w:rPr>
            </w:r>
            <w:r>
              <w:rPr>
                <w:rFonts w:ascii="Arial" w:hAnsi="Arial"/>
                <w:b/>
                <w:color w:val="FFFFFF"/>
                <w:sz w:val="17"/>
              </w:rPr>
              <w:t>Schule / Lehrgang</w:t>
            </w:r>
          </w:p>
        </w:tc>
        <w:tc>
          <w:tcPr>
            <w:tcW w:type="dxa" w:w="6917"/>
            <w:vAlign w:val="top"/>
            <w:tcMar>
              <w:top w:w="70" w:type="dxa"/>
              <w:start w:w="80" w:type="dxa"/>
              <w:bottom w:w="70" w:type="dxa"/>
              <w:end w:w="80" w:type="dxa"/>
            </w:tcMar>
            <w:shd w:fill="1F4E79"/>
          </w:tcPr>
          <w:p>
            <w:pPr>
              <w:spacing w:after="0"/>
            </w:pPr>
            <w:r>
              <w:rPr>
                <w:rFonts w:ascii="Arial" w:hAnsi="Arial"/>
                <w:b/>
                <w:color w:val="FFFFFF"/>
                <w:sz w:val="17"/>
              </w:rPr>
            </w:r>
            <w:r>
              <w:rPr>
                <w:rFonts w:ascii="Arial" w:hAnsi="Arial"/>
                <w:b/>
                <w:color w:val="FFFFFF"/>
                <w:sz w:val="17"/>
              </w:rPr>
              <w:t>Juventus Schule HF Zürich / HF Informatik Applikationsentwicklung</w:t>
            </w:r>
          </w:p>
        </w:tc>
      </w:tr>
      <w:tr>
        <w:trPr>
          <w:cantSplit/>
        </w:trPr>
        <w:tc>
          <w:tcPr>
            <w:tcW w:type="dxa" w:w="2608"/>
            <w:shd w:fill="F2F7FB"/>
            <w:vAlign w:val="top"/>
            <w:tcMar>
              <w:top w:w="70" w:type="dxa"/>
              <w:start w:w="80" w:type="dxa"/>
              <w:bottom w:w="70" w:type="dxa"/>
              <w:end w:w="80" w:type="dxa"/>
            </w:tcMar>
          </w:tcPr>
          <w:p>
            <w:pPr>
              <w:spacing w:after="0"/>
            </w:pPr>
            <w:r>
              <w:rPr>
                <w:rFonts w:ascii="Arial" w:hAnsi="Arial"/>
                <w:sz w:val="17"/>
              </w:rPr>
            </w:r>
            <w:r>
              <w:rPr>
                <w:rFonts w:ascii="Arial" w:hAnsi="Arial"/>
                <w:b/>
                <w:sz w:val="17"/>
              </w:rPr>
              <w:t>Modul</w:t>
            </w:r>
          </w:p>
        </w:tc>
        <w:tc>
          <w:tcPr>
            <w:tcW w:type="dxa" w:w="6917"/>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Software Engineering 1</w:t>
            </w:r>
          </w:p>
        </w:tc>
      </w:tr>
      <w:tr>
        <w:trPr>
          <w:cantSplit/>
        </w:trPr>
        <w:tc>
          <w:tcPr>
            <w:tcW w:type="dxa" w:w="2608"/>
            <w:shd w:fill="D9EAF7"/>
            <w:vAlign w:val="top"/>
            <w:tcMar>
              <w:top w:w="70" w:type="dxa"/>
              <w:start w:w="80" w:type="dxa"/>
              <w:bottom w:w="70" w:type="dxa"/>
              <w:end w:w="80" w:type="dxa"/>
            </w:tcMar>
          </w:tcPr>
          <w:p>
            <w:pPr>
              <w:spacing w:after="0"/>
            </w:pPr>
            <w:r>
              <w:rPr>
                <w:rFonts w:ascii="Arial" w:hAnsi="Arial"/>
                <w:sz w:val="17"/>
              </w:rPr>
            </w:r>
            <w:r>
              <w:rPr>
                <w:rFonts w:ascii="Arial" w:hAnsi="Arial"/>
                <w:b/>
                <w:sz w:val="17"/>
              </w:rPr>
              <w:t>Dozent</w:t>
            </w:r>
          </w:p>
        </w:tc>
        <w:tc>
          <w:tcPr>
            <w:tcW w:type="dxa" w:w="6917"/>
            <w:vAlign w:val="top"/>
            <w:tcMar>
              <w:top w:w="70" w:type="dxa"/>
              <w:start w:w="80" w:type="dxa"/>
              <w:bottom w:w="70" w:type="dxa"/>
              <w:end w:w="80" w:type="dxa"/>
            </w:tcMar>
          </w:tcPr>
          <w:p>
            <w:pPr>
              <w:spacing w:after="0"/>
            </w:pPr>
            <w:r>
              <w:rPr>
                <w:rFonts w:ascii="Arial" w:hAnsi="Arial"/>
                <w:sz w:val="17"/>
              </w:rPr>
            </w:r>
            <w:r>
              <w:rPr>
                <w:rFonts w:ascii="Arial" w:hAnsi="Arial"/>
                <w:b w:val="0"/>
                <w:sz w:val="17"/>
              </w:rPr>
              <w:t>Arif Chughtai</w:t>
            </w:r>
          </w:p>
        </w:tc>
      </w:tr>
      <w:tr>
        <w:trPr>
          <w:cantSplit/>
        </w:trPr>
        <w:tc>
          <w:tcPr>
            <w:tcW w:type="dxa" w:w="2608"/>
            <w:shd w:fill="F2F7FB"/>
            <w:vAlign w:val="top"/>
            <w:tcMar>
              <w:top w:w="70" w:type="dxa"/>
              <w:start w:w="80" w:type="dxa"/>
              <w:bottom w:w="70" w:type="dxa"/>
              <w:end w:w="80" w:type="dxa"/>
            </w:tcMar>
          </w:tcPr>
          <w:p>
            <w:pPr>
              <w:spacing w:after="0"/>
            </w:pPr>
            <w:r>
              <w:rPr>
                <w:rFonts w:ascii="Arial" w:hAnsi="Arial"/>
                <w:sz w:val="17"/>
              </w:rPr>
            </w:r>
            <w:r>
              <w:rPr>
                <w:rFonts w:ascii="Arial" w:hAnsi="Arial"/>
                <w:b/>
                <w:sz w:val="17"/>
              </w:rPr>
              <w:t>Projekt</w:t>
            </w:r>
          </w:p>
        </w:tc>
        <w:tc>
          <w:tcPr>
            <w:tcW w:type="dxa" w:w="6917"/>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WerkstattPilot</w:t>
            </w:r>
          </w:p>
        </w:tc>
      </w:tr>
      <w:tr>
        <w:trPr>
          <w:cantSplit/>
        </w:trPr>
        <w:tc>
          <w:tcPr>
            <w:tcW w:type="dxa" w:w="2608"/>
            <w:shd w:fill="D9EAF7"/>
            <w:vAlign w:val="top"/>
            <w:tcMar>
              <w:top w:w="70" w:type="dxa"/>
              <w:start w:w="80" w:type="dxa"/>
              <w:bottom w:w="70" w:type="dxa"/>
              <w:end w:w="80" w:type="dxa"/>
            </w:tcMar>
          </w:tcPr>
          <w:p>
            <w:pPr>
              <w:spacing w:after="0"/>
            </w:pPr>
            <w:r>
              <w:rPr>
                <w:rFonts w:ascii="Arial" w:hAnsi="Arial"/>
                <w:sz w:val="17"/>
              </w:rPr>
            </w:r>
            <w:r>
              <w:rPr>
                <w:rFonts w:ascii="Arial" w:hAnsi="Arial"/>
                <w:b/>
                <w:sz w:val="17"/>
              </w:rPr>
              <w:t>Arbeitsgruppe</w:t>
            </w:r>
          </w:p>
        </w:tc>
        <w:tc>
          <w:tcPr>
            <w:tcW w:type="dxa" w:w="6917"/>
            <w:vAlign w:val="top"/>
            <w:tcMar>
              <w:top w:w="70" w:type="dxa"/>
              <w:start w:w="80" w:type="dxa"/>
              <w:bottom w:w="70" w:type="dxa"/>
              <w:end w:w="80" w:type="dxa"/>
            </w:tcMar>
          </w:tcPr>
          <w:p>
            <w:pPr>
              <w:spacing w:after="0"/>
            </w:pPr>
            <w:r>
              <w:rPr>
                <w:rFonts w:ascii="Arial" w:hAnsi="Arial"/>
                <w:sz w:val="17"/>
              </w:rPr>
            </w:r>
            <w:r>
              <w:rPr>
                <w:rFonts w:ascii="Arial" w:hAnsi="Arial"/>
                <w:b w:val="0"/>
                <w:sz w:val="17"/>
              </w:rPr>
              <w:t>WerkstattPilot-Team</w:t>
            </w:r>
          </w:p>
        </w:tc>
      </w:tr>
      <w:tr>
        <w:trPr>
          <w:cantSplit/>
        </w:trPr>
        <w:tc>
          <w:tcPr>
            <w:tcW w:type="dxa" w:w="2608"/>
            <w:shd w:fill="F2F7FB"/>
            <w:vAlign w:val="top"/>
            <w:tcMar>
              <w:top w:w="70" w:type="dxa"/>
              <w:start w:w="80" w:type="dxa"/>
              <w:bottom w:w="70" w:type="dxa"/>
              <w:end w:w="80" w:type="dxa"/>
            </w:tcMar>
          </w:tcPr>
          <w:p>
            <w:pPr>
              <w:spacing w:after="0"/>
            </w:pPr>
            <w:r>
              <w:rPr>
                <w:rFonts w:ascii="Arial" w:hAnsi="Arial"/>
                <w:sz w:val="17"/>
              </w:rPr>
            </w:r>
            <w:r>
              <w:rPr>
                <w:rFonts w:ascii="Arial" w:hAnsi="Arial"/>
                <w:b/>
                <w:sz w:val="17"/>
              </w:rPr>
              <w:t>Autoren</w:t>
            </w:r>
          </w:p>
        </w:tc>
        <w:tc>
          <w:tcPr>
            <w:tcW w:type="dxa" w:w="6917"/>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Livio Luna, Dominic Lolos</w:t>
            </w:r>
          </w:p>
        </w:tc>
      </w:tr>
      <w:tr>
        <w:trPr>
          <w:cantSplit/>
        </w:trPr>
        <w:tc>
          <w:tcPr>
            <w:tcW w:type="dxa" w:w="2608"/>
            <w:shd w:fill="D9EAF7"/>
            <w:vAlign w:val="top"/>
            <w:tcMar>
              <w:top w:w="70" w:type="dxa"/>
              <w:start w:w="80" w:type="dxa"/>
              <w:bottom w:w="70" w:type="dxa"/>
              <w:end w:w="80" w:type="dxa"/>
            </w:tcMar>
          </w:tcPr>
          <w:p>
            <w:pPr>
              <w:spacing w:after="0"/>
            </w:pPr>
            <w:r>
              <w:rPr>
                <w:rFonts w:ascii="Arial" w:hAnsi="Arial"/>
                <w:sz w:val="17"/>
              </w:rPr>
            </w:r>
            <w:r>
              <w:rPr>
                <w:rFonts w:ascii="Arial" w:hAnsi="Arial"/>
                <w:b/>
                <w:sz w:val="17"/>
              </w:rPr>
              <w:t>Version</w:t>
            </w:r>
          </w:p>
        </w:tc>
        <w:tc>
          <w:tcPr>
            <w:tcW w:type="dxa" w:w="6917"/>
            <w:vAlign w:val="top"/>
            <w:tcMar>
              <w:top w:w="70" w:type="dxa"/>
              <w:start w:w="80" w:type="dxa"/>
              <w:bottom w:w="70" w:type="dxa"/>
              <w:end w:w="80" w:type="dxa"/>
            </w:tcMar>
          </w:tcPr>
          <w:p>
            <w:pPr>
              <w:spacing w:after="0"/>
            </w:pPr>
            <w:r>
              <w:rPr>
                <w:rFonts w:ascii="Arial" w:hAnsi="Arial"/>
                <w:sz w:val="17"/>
              </w:rPr>
            </w:r>
            <w:r>
              <w:rPr>
                <w:rFonts w:ascii="Arial" w:hAnsi="Arial"/>
                <w:b w:val="0"/>
                <w:sz w:val="17"/>
              </w:rPr>
              <w:t>1.0</w:t>
            </w:r>
          </w:p>
        </w:tc>
      </w:tr>
      <w:tr>
        <w:trPr>
          <w:cantSplit/>
        </w:trPr>
        <w:tc>
          <w:tcPr>
            <w:tcW w:type="dxa" w:w="2608"/>
            <w:shd w:fill="F2F7FB"/>
            <w:vAlign w:val="top"/>
            <w:tcMar>
              <w:top w:w="70" w:type="dxa"/>
              <w:start w:w="80" w:type="dxa"/>
              <w:bottom w:w="70" w:type="dxa"/>
              <w:end w:w="80" w:type="dxa"/>
            </w:tcMar>
          </w:tcPr>
          <w:p>
            <w:pPr>
              <w:spacing w:after="0"/>
            </w:pPr>
            <w:r>
              <w:rPr>
                <w:rFonts w:ascii="Arial" w:hAnsi="Arial"/>
                <w:sz w:val="17"/>
              </w:rPr>
            </w:r>
            <w:r>
              <w:rPr>
                <w:rFonts w:ascii="Arial" w:hAnsi="Arial"/>
                <w:b/>
                <w:sz w:val="17"/>
              </w:rPr>
              <w:t>Datum</w:t>
            </w:r>
          </w:p>
        </w:tc>
        <w:tc>
          <w:tcPr>
            <w:tcW w:type="dxa" w:w="6917"/>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05.06.2026</w:t>
            </w:r>
          </w:p>
        </w:tc>
      </w:tr>
      <w:tr>
        <w:trPr>
          <w:cantSplit/>
        </w:trPr>
        <w:tc>
          <w:tcPr>
            <w:tcW w:type="dxa" w:w="2608"/>
            <w:shd w:fill="D9EAF7"/>
            <w:vAlign w:val="top"/>
            <w:tcMar>
              <w:top w:w="70" w:type="dxa"/>
              <w:start w:w="80" w:type="dxa"/>
              <w:bottom w:w="70" w:type="dxa"/>
              <w:end w:w="80" w:type="dxa"/>
            </w:tcMar>
          </w:tcPr>
          <w:p>
            <w:pPr>
              <w:spacing w:after="0"/>
            </w:pPr>
            <w:r>
              <w:rPr>
                <w:rFonts w:ascii="Arial" w:hAnsi="Arial"/>
                <w:sz w:val="17"/>
              </w:rPr>
            </w:r>
            <w:r>
              <w:rPr>
                <w:rFonts w:ascii="Arial" w:hAnsi="Arial"/>
                <w:b/>
                <w:sz w:val="17"/>
              </w:rPr>
              <w:t>Status</w:t>
            </w:r>
          </w:p>
        </w:tc>
        <w:tc>
          <w:tcPr>
            <w:tcW w:type="dxa" w:w="6917"/>
            <w:vAlign w:val="top"/>
            <w:tcMar>
              <w:top w:w="70" w:type="dxa"/>
              <w:start w:w="80" w:type="dxa"/>
              <w:bottom w:w="70" w:type="dxa"/>
              <w:end w:w="80" w:type="dxa"/>
            </w:tcMar>
          </w:tcPr>
          <w:p>
            <w:pPr>
              <w:spacing w:after="0"/>
            </w:pPr>
            <w:r>
              <w:rPr>
                <w:rFonts w:ascii="Arial" w:hAnsi="Arial"/>
                <w:sz w:val="17"/>
              </w:rPr>
            </w:r>
            <w:r>
              <w:rPr>
                <w:rFonts w:ascii="Arial" w:hAnsi="Arial"/>
                <w:b w:val="0"/>
                <w:sz w:val="17"/>
              </w:rPr>
              <w:t>Abgabeversion</w:t>
            </w:r>
          </w:p>
        </w:tc>
      </w:tr>
    </w:tbl>
    <w:p>
      <w:pPr>
        <w:spacing w:after="100"/>
        <w:jc w:val="center"/>
      </w:pPr>
      <w:r>
        <w:rPr>
          <w:rFonts w:ascii="Arial" w:hAnsi="Arial"/>
          <w:b w:val="0"/>
          <w:i/>
          <w:color w:val="5A5A5A"/>
          <w:sz w:val="17"/>
        </w:rPr>
        <w:t>Projektbild / Profilbild: vom Team bereitgestellte WerkstattPilot-Grafik</w:t>
      </w:r>
    </w:p>
    <w:p>
      <w:r>
        <w:br w:type="page"/>
      </w:r>
    </w:p>
    <w:p>
      <w:pPr>
        <w:pStyle w:val="Heading1"/>
        <w:spacing w:before="200" w:after="80"/>
      </w:pPr>
      <w:r>
        <w:rPr>
          <w:rFonts w:ascii="Arial" w:hAnsi="Arial"/>
          <w:b/>
          <w:color w:val="1F4E79"/>
          <w:sz w:val="32"/>
        </w:rPr>
        <w:t>Dokumentstatus</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134"/>
            <w:vAlign w:val="top"/>
            <w:tcMar>
              <w:top w:w="70" w:type="dxa"/>
              <w:start w:w="80" w:type="dxa"/>
              <w:bottom w:w="70" w:type="dxa"/>
              <w:end w:w="80" w:type="dxa"/>
            </w:tcMar>
            <w:shd w:fill="1F4E79"/>
          </w:tcPr>
          <w:p>
            <w:pPr>
              <w:spacing w:after="0"/>
            </w:pPr>
            <w:r>
              <w:rPr>
                <w:rFonts w:ascii="Arial" w:hAnsi="Arial"/>
                <w:b/>
                <w:color w:val="FFFFFF"/>
                <w:sz w:val="17"/>
              </w:rPr>
            </w:r>
            <w:r>
              <w:rPr>
                <w:rFonts w:ascii="Arial" w:hAnsi="Arial"/>
                <w:b/>
                <w:color w:val="FFFFFF"/>
                <w:sz w:val="17"/>
              </w:rPr>
              <w:t>Version</w:t>
            </w:r>
          </w:p>
        </w:tc>
        <w:tc>
          <w:tcPr>
            <w:tcW w:type="dxa" w:w="1530"/>
            <w:vAlign w:val="top"/>
            <w:tcMar>
              <w:top w:w="70" w:type="dxa"/>
              <w:start w:w="80" w:type="dxa"/>
              <w:bottom w:w="70" w:type="dxa"/>
              <w:end w:w="80" w:type="dxa"/>
            </w:tcMar>
            <w:shd w:fill="1F4E79"/>
          </w:tcPr>
          <w:p>
            <w:pPr>
              <w:spacing w:after="0"/>
            </w:pPr>
            <w:r>
              <w:rPr>
                <w:rFonts w:ascii="Arial" w:hAnsi="Arial"/>
                <w:b/>
                <w:color w:val="FFFFFF"/>
                <w:sz w:val="17"/>
              </w:rPr>
            </w:r>
            <w:r>
              <w:rPr>
                <w:rFonts w:ascii="Arial" w:hAnsi="Arial"/>
                <w:b/>
                <w:color w:val="FFFFFF"/>
                <w:sz w:val="17"/>
              </w:rPr>
              <w:t>Datum</w:t>
            </w:r>
          </w:p>
        </w:tc>
        <w:tc>
          <w:tcPr>
            <w:tcW w:type="dxa" w:w="6066"/>
            <w:vAlign w:val="top"/>
            <w:tcMar>
              <w:top w:w="70" w:type="dxa"/>
              <w:start w:w="80" w:type="dxa"/>
              <w:bottom w:w="70" w:type="dxa"/>
              <w:end w:w="80" w:type="dxa"/>
            </w:tcMar>
            <w:shd w:fill="1F4E79"/>
          </w:tcPr>
          <w:p>
            <w:pPr>
              <w:spacing w:after="0"/>
            </w:pPr>
            <w:r>
              <w:rPr>
                <w:rFonts w:ascii="Arial" w:hAnsi="Arial"/>
                <w:b/>
                <w:color w:val="FFFFFF"/>
                <w:sz w:val="17"/>
              </w:rPr>
            </w:r>
            <w:r>
              <w:rPr>
                <w:rFonts w:ascii="Arial" w:hAnsi="Arial"/>
                <w:b/>
                <w:color w:val="FFFFFF"/>
                <w:sz w:val="17"/>
              </w:rPr>
              <w:t>Änderung</w:t>
            </w:r>
          </w:p>
        </w:tc>
        <w:tc>
          <w:tcPr>
            <w:tcW w:type="dxa" w:w="1587"/>
            <w:vAlign w:val="top"/>
            <w:tcMar>
              <w:top w:w="70" w:type="dxa"/>
              <w:start w:w="80" w:type="dxa"/>
              <w:bottom w:w="70" w:type="dxa"/>
              <w:end w:w="80" w:type="dxa"/>
            </w:tcMar>
            <w:shd w:fill="1F4E79"/>
          </w:tcPr>
          <w:p>
            <w:pPr>
              <w:spacing w:after="0"/>
            </w:pPr>
            <w:r>
              <w:rPr>
                <w:rFonts w:ascii="Arial" w:hAnsi="Arial"/>
                <w:b/>
                <w:color w:val="FFFFFF"/>
                <w:sz w:val="17"/>
              </w:rPr>
            </w:r>
            <w:r>
              <w:rPr>
                <w:rFonts w:ascii="Arial" w:hAnsi="Arial"/>
                <w:b/>
                <w:color w:val="FFFFFF"/>
                <w:sz w:val="17"/>
              </w:rPr>
              <w:t>Verantwortlich</w:t>
            </w:r>
          </w:p>
        </w:tc>
      </w:tr>
      <w:tr>
        <w:trPr>
          <w:cantSplit/>
        </w:trPr>
        <w:tc>
          <w:tcPr>
            <w:tcW w:type="dxa" w:w="1134"/>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1.0</w:t>
            </w:r>
          </w:p>
        </w:tc>
        <w:tc>
          <w:tcPr>
            <w:tcW w:type="dxa" w:w="1530"/>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05.06.2026</w:t>
            </w:r>
          </w:p>
        </w:tc>
        <w:tc>
          <w:tcPr>
            <w:tcW w:type="dxa" w:w="6066"/>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Aufgabe 3 neu erstellt: Fachklassenmodell, Zustandsmodell, Glossar, Dozentenfeedback und Arbeitsprotokoll.</w:t>
            </w:r>
          </w:p>
        </w:tc>
        <w:tc>
          <w:tcPr>
            <w:tcW w:type="dxa" w:w="1587"/>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Arbeitsgruppe</w:t>
            </w:r>
          </w:p>
        </w:tc>
      </w:tr>
    </w:tbl>
    <w:p>
      <w:pPr>
        <w:pStyle w:val="Heading1"/>
        <w:spacing w:before="200" w:after="80"/>
      </w:pPr>
      <w:r>
        <w:rPr>
          <w:rFonts w:ascii="Arial" w:hAnsi="Arial"/>
          <w:b/>
          <w:color w:val="1F4E79"/>
          <w:sz w:val="32"/>
        </w:rPr>
        <w:t>Prüfungsabdeckung Aufgabe 3</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567"/>
            <w:vAlign w:val="top"/>
            <w:tcMar>
              <w:top w:w="70" w:type="dxa"/>
              <w:start w:w="80" w:type="dxa"/>
              <w:bottom w:w="70" w:type="dxa"/>
              <w:end w:w="80" w:type="dxa"/>
            </w:tcMar>
            <w:shd w:fill="1F4E79"/>
          </w:tcPr>
          <w:p>
            <w:pPr>
              <w:spacing w:after="0"/>
            </w:pPr>
            <w:r>
              <w:rPr>
                <w:rFonts w:ascii="Arial" w:hAnsi="Arial"/>
                <w:b/>
                <w:color w:val="FFFFFF"/>
                <w:sz w:val="17"/>
              </w:rPr>
            </w:r>
            <w:r>
              <w:rPr>
                <w:rFonts w:ascii="Arial" w:hAnsi="Arial"/>
                <w:b/>
                <w:color w:val="FFFFFF"/>
                <w:sz w:val="17"/>
              </w:rPr>
              <w:t>#</w:t>
            </w:r>
          </w:p>
        </w:tc>
        <w:tc>
          <w:tcPr>
            <w:tcW w:type="dxa" w:w="5273"/>
            <w:vAlign w:val="top"/>
            <w:tcMar>
              <w:top w:w="70" w:type="dxa"/>
              <w:start w:w="80" w:type="dxa"/>
              <w:bottom w:w="70" w:type="dxa"/>
              <w:end w:w="80" w:type="dxa"/>
            </w:tcMar>
            <w:shd w:fill="1F4E79"/>
          </w:tcPr>
          <w:p>
            <w:pPr>
              <w:spacing w:after="0"/>
            </w:pPr>
            <w:r>
              <w:rPr>
                <w:rFonts w:ascii="Arial" w:hAnsi="Arial"/>
                <w:b/>
                <w:color w:val="FFFFFF"/>
                <w:sz w:val="17"/>
              </w:rPr>
            </w:r>
            <w:r>
              <w:rPr>
                <w:rFonts w:ascii="Arial" w:hAnsi="Arial"/>
                <w:b/>
                <w:color w:val="FFFFFF"/>
                <w:sz w:val="17"/>
              </w:rPr>
              <w:t>Bewertungsgegenstand</w:t>
            </w:r>
          </w:p>
        </w:tc>
        <w:tc>
          <w:tcPr>
            <w:tcW w:type="dxa" w:w="3798"/>
            <w:vAlign w:val="top"/>
            <w:tcMar>
              <w:top w:w="70" w:type="dxa"/>
              <w:start w:w="80" w:type="dxa"/>
              <w:bottom w:w="70" w:type="dxa"/>
              <w:end w:w="80" w:type="dxa"/>
            </w:tcMar>
            <w:shd w:fill="1F4E79"/>
          </w:tcPr>
          <w:p>
            <w:pPr>
              <w:spacing w:after="0"/>
            </w:pPr>
            <w:r>
              <w:rPr>
                <w:rFonts w:ascii="Arial" w:hAnsi="Arial"/>
                <w:b/>
                <w:color w:val="FFFFFF"/>
                <w:sz w:val="17"/>
              </w:rPr>
            </w:r>
            <w:r>
              <w:rPr>
                <w:rFonts w:ascii="Arial" w:hAnsi="Arial"/>
                <w:b/>
                <w:color w:val="FFFFFF"/>
                <w:sz w:val="17"/>
              </w:rPr>
              <w:t>Abdeckung im Dokument</w:t>
            </w:r>
          </w:p>
        </w:tc>
      </w:tr>
      <w:tr>
        <w:trPr>
          <w:cantSplit/>
        </w:trPr>
        <w:tc>
          <w:tcPr>
            <w:tcW w:type="dxa" w:w="567"/>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1</w:t>
            </w:r>
          </w:p>
        </w:tc>
        <w:tc>
          <w:tcPr>
            <w:tcW w:type="dxa" w:w="5273"/>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Fachklassenmodell (UML Klassendiagramm)</w:t>
            </w:r>
          </w:p>
        </w:tc>
        <w:tc>
          <w:tcPr>
            <w:tcW w:type="dxa" w:w="3798"/>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Kapitel 4</w:t>
            </w:r>
          </w:p>
        </w:tc>
      </w:tr>
      <w:tr>
        <w:trPr>
          <w:cantSplit/>
        </w:trPr>
        <w:tc>
          <w:tcPr>
            <w:tcW w:type="dxa" w:w="567"/>
            <w:vAlign w:val="top"/>
            <w:tcMar>
              <w:top w:w="70" w:type="dxa"/>
              <w:start w:w="80" w:type="dxa"/>
              <w:bottom w:w="70" w:type="dxa"/>
              <w:end w:w="80" w:type="dxa"/>
            </w:tcMar>
          </w:tcPr>
          <w:p>
            <w:pPr>
              <w:spacing w:after="0"/>
            </w:pPr>
            <w:r>
              <w:rPr>
                <w:rFonts w:ascii="Arial" w:hAnsi="Arial"/>
                <w:sz w:val="17"/>
              </w:rPr>
            </w:r>
            <w:r>
              <w:rPr>
                <w:rFonts w:ascii="Arial" w:hAnsi="Arial"/>
                <w:b w:val="0"/>
                <w:sz w:val="17"/>
              </w:rPr>
              <w:t>2</w:t>
            </w:r>
          </w:p>
        </w:tc>
        <w:tc>
          <w:tcPr>
            <w:tcW w:type="dxa" w:w="5273"/>
            <w:vAlign w:val="top"/>
            <w:tcMar>
              <w:top w:w="70" w:type="dxa"/>
              <w:start w:w="80" w:type="dxa"/>
              <w:bottom w:w="70" w:type="dxa"/>
              <w:end w:w="80" w:type="dxa"/>
            </w:tcMar>
          </w:tcPr>
          <w:p>
            <w:pPr>
              <w:spacing w:after="0"/>
            </w:pPr>
            <w:r>
              <w:rPr>
                <w:rFonts w:ascii="Arial" w:hAnsi="Arial"/>
                <w:sz w:val="17"/>
              </w:rPr>
            </w:r>
            <w:r>
              <w:rPr>
                <w:rFonts w:ascii="Arial" w:hAnsi="Arial"/>
                <w:b w:val="0"/>
                <w:sz w:val="17"/>
              </w:rPr>
              <w:t>Zustandsmodell (UML Zustandsdiagramm)</w:t>
            </w:r>
          </w:p>
        </w:tc>
        <w:tc>
          <w:tcPr>
            <w:tcW w:type="dxa" w:w="3798"/>
            <w:vAlign w:val="top"/>
            <w:tcMar>
              <w:top w:w="70" w:type="dxa"/>
              <w:start w:w="80" w:type="dxa"/>
              <w:bottom w:w="70" w:type="dxa"/>
              <w:end w:w="80" w:type="dxa"/>
            </w:tcMar>
          </w:tcPr>
          <w:p>
            <w:pPr>
              <w:spacing w:after="0"/>
            </w:pPr>
            <w:r>
              <w:rPr>
                <w:rFonts w:ascii="Arial" w:hAnsi="Arial"/>
                <w:sz w:val="17"/>
              </w:rPr>
            </w:r>
            <w:r>
              <w:rPr>
                <w:rFonts w:ascii="Arial" w:hAnsi="Arial"/>
                <w:b w:val="0"/>
                <w:sz w:val="17"/>
              </w:rPr>
              <w:t>Kapitel 5</w:t>
            </w:r>
          </w:p>
        </w:tc>
      </w:tr>
      <w:tr>
        <w:trPr>
          <w:cantSplit/>
        </w:trPr>
        <w:tc>
          <w:tcPr>
            <w:tcW w:type="dxa" w:w="567"/>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3</w:t>
            </w:r>
          </w:p>
        </w:tc>
        <w:tc>
          <w:tcPr>
            <w:tcW w:type="dxa" w:w="5273"/>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Prüfung Vererbung</w:t>
            </w:r>
          </w:p>
        </w:tc>
        <w:tc>
          <w:tcPr>
            <w:tcW w:type="dxa" w:w="3798"/>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Kapitel 3.1</w:t>
            </w:r>
          </w:p>
        </w:tc>
      </w:tr>
      <w:tr>
        <w:trPr>
          <w:cantSplit/>
        </w:trPr>
        <w:tc>
          <w:tcPr>
            <w:tcW w:type="dxa" w:w="567"/>
            <w:vAlign w:val="top"/>
            <w:tcMar>
              <w:top w:w="70" w:type="dxa"/>
              <w:start w:w="80" w:type="dxa"/>
              <w:bottom w:w="70" w:type="dxa"/>
              <w:end w:w="80" w:type="dxa"/>
            </w:tcMar>
          </w:tcPr>
          <w:p>
            <w:pPr>
              <w:spacing w:after="0"/>
            </w:pPr>
            <w:r>
              <w:rPr>
                <w:rFonts w:ascii="Arial" w:hAnsi="Arial"/>
                <w:sz w:val="17"/>
              </w:rPr>
            </w:r>
            <w:r>
              <w:rPr>
                <w:rFonts w:ascii="Arial" w:hAnsi="Arial"/>
                <w:b w:val="0"/>
                <w:sz w:val="17"/>
              </w:rPr>
              <w:t>4</w:t>
            </w:r>
          </w:p>
        </w:tc>
        <w:tc>
          <w:tcPr>
            <w:tcW w:type="dxa" w:w="5273"/>
            <w:vAlign w:val="top"/>
            <w:tcMar>
              <w:top w:w="70" w:type="dxa"/>
              <w:start w:w="80" w:type="dxa"/>
              <w:bottom w:w="70" w:type="dxa"/>
              <w:end w:w="80" w:type="dxa"/>
            </w:tcMar>
          </w:tcPr>
          <w:p>
            <w:pPr>
              <w:spacing w:after="0"/>
            </w:pPr>
            <w:r>
              <w:rPr>
                <w:rFonts w:ascii="Arial" w:hAnsi="Arial"/>
                <w:sz w:val="17"/>
              </w:rPr>
            </w:r>
            <w:r>
              <w:rPr>
                <w:rFonts w:ascii="Arial" w:hAnsi="Arial"/>
                <w:b w:val="0"/>
                <w:sz w:val="17"/>
              </w:rPr>
              <w:t>Glossar mit Verantwortlichkeiten</w:t>
            </w:r>
          </w:p>
        </w:tc>
        <w:tc>
          <w:tcPr>
            <w:tcW w:type="dxa" w:w="3798"/>
            <w:vAlign w:val="top"/>
            <w:tcMar>
              <w:top w:w="70" w:type="dxa"/>
              <w:start w:w="80" w:type="dxa"/>
              <w:bottom w:w="70" w:type="dxa"/>
              <w:end w:w="80" w:type="dxa"/>
            </w:tcMar>
          </w:tcPr>
          <w:p>
            <w:pPr>
              <w:spacing w:after="0"/>
            </w:pPr>
            <w:r>
              <w:rPr>
                <w:rFonts w:ascii="Arial" w:hAnsi="Arial"/>
                <w:sz w:val="17"/>
              </w:rPr>
            </w:r>
            <w:r>
              <w:rPr>
                <w:rFonts w:ascii="Arial" w:hAnsi="Arial"/>
                <w:b w:val="0"/>
                <w:sz w:val="17"/>
              </w:rPr>
              <w:t>Kapitel 6</w:t>
            </w:r>
          </w:p>
        </w:tc>
      </w:tr>
      <w:tr>
        <w:trPr>
          <w:cantSplit/>
        </w:trPr>
        <w:tc>
          <w:tcPr>
            <w:tcW w:type="dxa" w:w="567"/>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5</w:t>
            </w:r>
          </w:p>
        </w:tc>
        <w:tc>
          <w:tcPr>
            <w:tcW w:type="dxa" w:w="5273"/>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Rückmeldungen des Dozenten</w:t>
            </w:r>
          </w:p>
        </w:tc>
        <w:tc>
          <w:tcPr>
            <w:tcW w:type="dxa" w:w="3798"/>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Kapitel 7</w:t>
            </w:r>
          </w:p>
        </w:tc>
      </w:tr>
      <w:tr>
        <w:trPr>
          <w:cantSplit/>
        </w:trPr>
        <w:tc>
          <w:tcPr>
            <w:tcW w:type="dxa" w:w="567"/>
            <w:vAlign w:val="top"/>
            <w:tcMar>
              <w:top w:w="70" w:type="dxa"/>
              <w:start w:w="80" w:type="dxa"/>
              <w:bottom w:w="70" w:type="dxa"/>
              <w:end w:w="80" w:type="dxa"/>
            </w:tcMar>
          </w:tcPr>
          <w:p>
            <w:pPr>
              <w:spacing w:after="0"/>
            </w:pPr>
            <w:r>
              <w:rPr>
                <w:rFonts w:ascii="Arial" w:hAnsi="Arial"/>
                <w:sz w:val="17"/>
              </w:rPr>
            </w:r>
            <w:r>
              <w:rPr>
                <w:rFonts w:ascii="Arial" w:hAnsi="Arial"/>
                <w:b w:val="0"/>
                <w:sz w:val="17"/>
              </w:rPr>
              <w:t>6</w:t>
            </w:r>
          </w:p>
        </w:tc>
        <w:tc>
          <w:tcPr>
            <w:tcW w:type="dxa" w:w="5273"/>
            <w:vAlign w:val="top"/>
            <w:tcMar>
              <w:top w:w="70" w:type="dxa"/>
              <w:start w:w="80" w:type="dxa"/>
              <w:bottom w:w="70" w:type="dxa"/>
              <w:end w:w="80" w:type="dxa"/>
            </w:tcMar>
          </w:tcPr>
          <w:p>
            <w:pPr>
              <w:spacing w:after="0"/>
            </w:pPr>
            <w:r>
              <w:rPr>
                <w:rFonts w:ascii="Arial" w:hAnsi="Arial"/>
                <w:sz w:val="17"/>
              </w:rPr>
            </w:r>
            <w:r>
              <w:rPr>
                <w:rFonts w:ascii="Arial" w:hAnsi="Arial"/>
                <w:b w:val="0"/>
                <w:sz w:val="17"/>
              </w:rPr>
              <w:t>Arbeitsprotokoll</w:t>
            </w:r>
          </w:p>
        </w:tc>
        <w:tc>
          <w:tcPr>
            <w:tcW w:type="dxa" w:w="3798"/>
            <w:vAlign w:val="top"/>
            <w:tcMar>
              <w:top w:w="70" w:type="dxa"/>
              <w:start w:w="80" w:type="dxa"/>
              <w:bottom w:w="70" w:type="dxa"/>
              <w:end w:w="80" w:type="dxa"/>
            </w:tcMar>
          </w:tcPr>
          <w:p>
            <w:pPr>
              <w:spacing w:after="0"/>
            </w:pPr>
            <w:r>
              <w:rPr>
                <w:rFonts w:ascii="Arial" w:hAnsi="Arial"/>
                <w:sz w:val="17"/>
              </w:rPr>
            </w:r>
            <w:r>
              <w:rPr>
                <w:rFonts w:ascii="Arial" w:hAnsi="Arial"/>
                <w:b w:val="0"/>
                <w:sz w:val="17"/>
              </w:rPr>
              <w:t>Kapitel 8</w:t>
            </w:r>
          </w:p>
        </w:tc>
      </w:tr>
      <w:tr>
        <w:trPr>
          <w:cantSplit/>
        </w:trPr>
        <w:tc>
          <w:tcPr>
            <w:tcW w:type="dxa" w:w="567"/>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7</w:t>
            </w:r>
          </w:p>
        </w:tc>
        <w:tc>
          <w:tcPr>
            <w:tcW w:type="dxa" w:w="5273"/>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Schreibweise / Rechtschreibung</w:t>
            </w:r>
          </w:p>
        </w:tc>
        <w:tc>
          <w:tcPr>
            <w:tcW w:type="dxa" w:w="3798"/>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Gesamtdokument</w:t>
            </w:r>
          </w:p>
        </w:tc>
      </w:tr>
    </w:tbl>
    <w:p>
      <w:pPr>
        <w:pStyle w:val="Heading1"/>
        <w:spacing w:before="200" w:after="80"/>
      </w:pPr>
      <w:r>
        <w:rPr>
          <w:rFonts w:ascii="Arial" w:hAnsi="Arial"/>
          <w:b/>
          <w:color w:val="1F4E79"/>
          <w:sz w:val="32"/>
        </w:rPr>
        <w:t>Inhaltsverzeichnis</w:t>
      </w:r>
    </w:p>
    <w:p>
      <w:pPr>
        <w:spacing w:after="0"/>
      </w:pPr>
      <w:r>
        <w:rPr>
          <w:rFonts w:ascii="Arial" w:hAnsi="Arial"/>
          <w:sz w:val="20"/>
        </w:rPr>
        <w:t>1 Ziel und Grundlage der Analyse</w:t>
      </w:r>
    </w:p>
    <w:p>
      <w:pPr>
        <w:spacing w:after="0"/>
      </w:pPr>
      <w:r>
        <w:rPr>
          <w:rFonts w:ascii="Arial" w:hAnsi="Arial"/>
          <w:sz w:val="20"/>
        </w:rPr>
        <w:t>2 Umfang und Annahmen</w:t>
      </w:r>
    </w:p>
    <w:p>
      <w:pPr>
        <w:spacing w:after="0"/>
      </w:pPr>
      <w:r>
        <w:rPr>
          <w:rFonts w:ascii="Arial" w:hAnsi="Arial"/>
          <w:sz w:val="20"/>
        </w:rPr>
        <w:t>3 Klassenkandidaten und Abgrenzung</w:t>
      </w:r>
    </w:p>
    <w:p>
      <w:pPr>
        <w:spacing w:after="0"/>
      </w:pPr>
      <w:r>
        <w:rPr>
          <w:rFonts w:ascii="Arial" w:hAnsi="Arial"/>
          <w:sz w:val="20"/>
        </w:rPr>
        <w:t>4 Fachklassenmodell</w:t>
      </w:r>
    </w:p>
    <w:p>
      <w:pPr>
        <w:spacing w:after="0"/>
      </w:pPr>
      <w:r>
        <w:rPr>
          <w:rFonts w:ascii="Arial" w:hAnsi="Arial"/>
          <w:sz w:val="20"/>
        </w:rPr>
        <w:t>5 Zustandsmodell Auftrag</w:t>
      </w:r>
    </w:p>
    <w:p>
      <w:pPr>
        <w:spacing w:after="0"/>
      </w:pPr>
      <w:r>
        <w:rPr>
          <w:rFonts w:ascii="Arial" w:hAnsi="Arial"/>
          <w:sz w:val="20"/>
        </w:rPr>
        <w:t>6 Glossar der fachlichen Verantwortlichkeiten</w:t>
      </w:r>
    </w:p>
    <w:p>
      <w:pPr>
        <w:spacing w:after="0"/>
      </w:pPr>
      <w:r>
        <w:rPr>
          <w:rFonts w:ascii="Arial" w:hAnsi="Arial"/>
          <w:sz w:val="20"/>
        </w:rPr>
        <w:t>7 Rückmeldungen des Dozenten</w:t>
      </w:r>
    </w:p>
    <w:p>
      <w:pPr>
        <w:spacing w:after="0"/>
      </w:pPr>
      <w:r>
        <w:rPr>
          <w:rFonts w:ascii="Arial" w:hAnsi="Arial"/>
          <w:sz w:val="20"/>
        </w:rPr>
        <w:t>8 Arbeitsprotokoll</w:t>
      </w:r>
    </w:p>
    <w:p>
      <w:pPr>
        <w:spacing w:after="0"/>
      </w:pPr>
      <w:r>
        <w:rPr>
          <w:rFonts w:ascii="Arial" w:hAnsi="Arial"/>
          <w:sz w:val="20"/>
        </w:rPr>
        <w:t>9 Quellen und Referenzen</w:t>
      </w:r>
    </w:p>
    <w:p>
      <w:r>
        <w:br w:type="page"/>
      </w:r>
    </w:p>
    <w:p>
      <w:pPr>
        <w:pStyle w:val="Heading1"/>
        <w:spacing w:before="200" w:after="80"/>
      </w:pPr>
      <w:r>
        <w:rPr>
          <w:rFonts w:ascii="Arial" w:hAnsi="Arial"/>
          <w:b/>
          <w:color w:val="1F4E79"/>
          <w:sz w:val="32"/>
        </w:rPr>
        <w:t>1 Ziel und Grundlage der Analyse</w:t>
      </w:r>
    </w:p>
    <w:p>
      <w:pPr>
        <w:spacing w:after="100"/>
      </w:pPr>
      <w:r>
        <w:rPr>
          <w:rFonts w:ascii="Arial" w:hAnsi="Arial"/>
          <w:b w:val="0"/>
          <w:i w:val="0"/>
          <w:sz w:val="20"/>
        </w:rPr>
        <w:t>Dieses Dokument beschreibt das objektorientierte Analysemodell für WerkstattPilot. Das Modell basiert auf dem Projektauftrag und auf den beiden priorisierten funktionalen Anforderungen der ersten Iteration: Auftrag anlegen sowie Auftragsübersicht mit Statusänderung.</w:t>
      </w:r>
    </w:p>
    <w:p>
      <w:pPr>
        <w:spacing w:after="100"/>
      </w:pPr>
      <w:r>
        <w:rPr>
          <w:rFonts w:ascii="Arial" w:hAnsi="Arial"/>
          <w:b w:val="0"/>
          <w:i w:val="0"/>
          <w:sz w:val="20"/>
        </w:rPr>
        <w:t>Die Analyse verwendet die Kundensprache Deutsch. Die Klassen beschreiben fachliche Gegenstände der Werkstattdomäne und enthalten deshalb nur fachliche Attribute und Beziehungen. Methoden werden im Fachklassenmodell bewusst nicht aufgeführt.</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835"/>
            <w:vAlign w:val="top"/>
            <w:tcMar>
              <w:top w:w="70" w:type="dxa"/>
              <w:start w:w="80" w:type="dxa"/>
              <w:bottom w:w="70" w:type="dxa"/>
              <w:end w:w="80" w:type="dxa"/>
            </w:tcMar>
            <w:shd w:fill="1F4E79"/>
          </w:tcPr>
          <w:p>
            <w:pPr>
              <w:spacing w:after="0"/>
            </w:pPr>
            <w:r>
              <w:rPr>
                <w:rFonts w:ascii="Arial" w:hAnsi="Arial"/>
                <w:b/>
                <w:color w:val="FFFFFF"/>
                <w:sz w:val="17"/>
              </w:rPr>
            </w:r>
            <w:r>
              <w:rPr>
                <w:rFonts w:ascii="Arial" w:hAnsi="Arial"/>
                <w:b/>
                <w:color w:val="FFFFFF"/>
                <w:sz w:val="17"/>
              </w:rPr>
              <w:t>Grundlage</w:t>
            </w:r>
          </w:p>
        </w:tc>
        <w:tc>
          <w:tcPr>
            <w:tcW w:type="dxa" w:w="6804"/>
            <w:vAlign w:val="top"/>
            <w:tcMar>
              <w:top w:w="70" w:type="dxa"/>
              <w:start w:w="80" w:type="dxa"/>
              <w:bottom w:w="70" w:type="dxa"/>
              <w:end w:w="80" w:type="dxa"/>
            </w:tcMar>
            <w:shd w:fill="1F4E79"/>
          </w:tcPr>
          <w:p>
            <w:pPr>
              <w:spacing w:after="0"/>
            </w:pPr>
            <w:r>
              <w:rPr>
                <w:rFonts w:ascii="Arial" w:hAnsi="Arial"/>
                <w:b/>
                <w:color w:val="FFFFFF"/>
                <w:sz w:val="17"/>
              </w:rPr>
            </w:r>
            <w:r>
              <w:rPr>
                <w:rFonts w:ascii="Arial" w:hAnsi="Arial"/>
                <w:b/>
                <w:color w:val="FFFFFF"/>
                <w:sz w:val="17"/>
              </w:rPr>
              <w:t>Bedeutung für Aufgabe 3</w:t>
            </w:r>
          </w:p>
        </w:tc>
      </w:tr>
      <w:tr>
        <w:trPr>
          <w:cantSplit/>
        </w:trPr>
        <w:tc>
          <w:tcPr>
            <w:tcW w:type="dxa" w:w="2835"/>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Aufgabe 1 - Projektauftrag</w:t>
            </w:r>
          </w:p>
        </w:tc>
        <w:tc>
          <w:tcPr>
            <w:tcW w:type="dxa" w:w="6804"/>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Beschreibt Problemstellung, Ziele, Stakeholder, priorisierte Use Cases und Nicht-funktionale Anforderungen.</w:t>
            </w:r>
          </w:p>
        </w:tc>
      </w:tr>
      <w:tr>
        <w:trPr>
          <w:cantSplit/>
        </w:trPr>
        <w:tc>
          <w:tcPr>
            <w:tcW w:type="dxa" w:w="2835"/>
            <w:vAlign w:val="top"/>
            <w:tcMar>
              <w:top w:w="70" w:type="dxa"/>
              <w:start w:w="80" w:type="dxa"/>
              <w:bottom w:w="70" w:type="dxa"/>
              <w:end w:w="80" w:type="dxa"/>
            </w:tcMar>
          </w:tcPr>
          <w:p>
            <w:pPr>
              <w:spacing w:after="0"/>
            </w:pPr>
            <w:r>
              <w:rPr>
                <w:rFonts w:ascii="Arial" w:hAnsi="Arial"/>
                <w:sz w:val="17"/>
              </w:rPr>
            </w:r>
            <w:r>
              <w:rPr>
                <w:rFonts w:ascii="Arial" w:hAnsi="Arial"/>
                <w:b w:val="0"/>
                <w:sz w:val="17"/>
              </w:rPr>
              <w:t>Aufgabe 2 - Projektumgebung</w:t>
            </w:r>
          </w:p>
        </w:tc>
        <w:tc>
          <w:tcPr>
            <w:tcW w:type="dxa" w:w="6804"/>
            <w:vAlign w:val="top"/>
            <w:tcMar>
              <w:top w:w="70" w:type="dxa"/>
              <w:start w:w="80" w:type="dxa"/>
              <w:bottom w:w="70" w:type="dxa"/>
              <w:end w:w="80" w:type="dxa"/>
            </w:tcMar>
          </w:tcPr>
          <w:p>
            <w:pPr>
              <w:spacing w:after="0"/>
            </w:pPr>
            <w:r>
              <w:rPr>
                <w:rFonts w:ascii="Arial" w:hAnsi="Arial"/>
                <w:sz w:val="17"/>
              </w:rPr>
            </w:r>
            <w:r>
              <w:rPr>
                <w:rFonts w:ascii="Arial" w:hAnsi="Arial"/>
                <w:b w:val="0"/>
                <w:sz w:val="17"/>
              </w:rPr>
              <w:t>Legt fest, dass Iteration 1 auf UC1 Auftrag anlegen und UC2 Auftragsübersicht mit Statusänderung fokussiert.</w:t>
            </w:r>
          </w:p>
        </w:tc>
      </w:tr>
      <w:tr>
        <w:trPr>
          <w:cantSplit/>
        </w:trPr>
        <w:tc>
          <w:tcPr>
            <w:tcW w:type="dxa" w:w="2835"/>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Aufgabe 3 - Aufgabenstellung</w:t>
            </w:r>
          </w:p>
        </w:tc>
        <w:tc>
          <w:tcPr>
            <w:tcW w:type="dxa" w:w="6804"/>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Verlangt Fachklassenmodell mit Attributen und Assoziationen, Prüfung von Vererbung, Zustandsmodell und Glossar.</w:t>
            </w:r>
          </w:p>
        </w:tc>
      </w:tr>
    </w:tbl>
    <w:p>
      <w:pPr>
        <w:pStyle w:val="Heading1"/>
        <w:spacing w:before="200" w:after="80"/>
      </w:pPr>
      <w:r>
        <w:rPr>
          <w:rFonts w:ascii="Arial" w:hAnsi="Arial"/>
          <w:b/>
          <w:color w:val="1F4E79"/>
          <w:sz w:val="32"/>
        </w:rPr>
        <w:t>2 Umfang und Annahmen</w:t>
      </w:r>
    </w:p>
    <w:p>
      <w:pPr>
        <w:pStyle w:val="Heading2"/>
        <w:spacing w:before="100" w:after="80"/>
      </w:pPr>
      <w:r>
        <w:rPr>
          <w:rFonts w:ascii="Arial" w:hAnsi="Arial"/>
          <w:b/>
          <w:color w:val="1F4E79"/>
          <w:sz w:val="26"/>
        </w:rPr>
        <w:t>2.1 Umfang der ersten Iteration</w:t>
      </w:r>
    </w:p>
    <w:p>
      <w:pPr>
        <w:spacing w:after="100"/>
      </w:pPr>
      <w:r>
        <w:rPr>
          <w:rFonts w:ascii="Arial" w:hAnsi="Arial"/>
          <w:b w:val="0"/>
          <w:i w:val="0"/>
          <w:sz w:val="20"/>
        </w:rPr>
        <w:t>Für die objektorientierte Analyse werden nur die fachlichen Inhalte modelliert, die für die erste Iteration benötigt werden. Der Umfang bleibt bewusst klein, damit das spätere Design und der Prototyp nachvollziehbar umgesetzt werden können.</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551"/>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Use Case</w:t>
            </w:r>
          </w:p>
        </w:tc>
        <w:tc>
          <w:tcPr>
            <w:tcW w:type="dxa" w:w="3402"/>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Fachlicher Inhalt</w:t>
            </w:r>
          </w:p>
        </w:tc>
        <w:tc>
          <w:tcPr>
            <w:tcW w:type="dxa" w:w="3685"/>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Auswirkung auf das Analysemodell</w:t>
            </w:r>
          </w:p>
        </w:tc>
      </w:tr>
      <w:tr>
        <w:trPr>
          <w:cantSplit/>
        </w:trPr>
        <w:tc>
          <w:tcPr>
            <w:tcW w:type="dxa" w:w="2551"/>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UC1 Auftrag anlegen</w:t>
            </w:r>
          </w:p>
        </w:tc>
        <w:tc>
          <w:tcPr>
            <w:tcW w:type="dxa" w:w="3402"/>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Kunde, Fahrzeug, Beanstandung und Termin erfassen.</w:t>
            </w:r>
          </w:p>
        </w:tc>
        <w:tc>
          <w:tcPr>
            <w:tcW w:type="dxa" w:w="3685"/>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Die Klassen Kunde, Fahrzeug, Auftrag und Beanstandung werden benötigt.</w:t>
            </w:r>
          </w:p>
        </w:tc>
      </w:tr>
      <w:tr>
        <w:trPr>
          <w:cantSplit/>
        </w:trPr>
        <w:tc>
          <w:tcPr>
            <w:tcW w:type="dxa" w:w="2551"/>
            <w:vAlign w:val="top"/>
            <w:tcMar>
              <w:top w:w="70" w:type="dxa"/>
              <w:start w:w="80" w:type="dxa"/>
              <w:bottom w:w="70" w:type="dxa"/>
              <w:end w:w="80" w:type="dxa"/>
            </w:tcMar>
          </w:tcPr>
          <w:p>
            <w:pPr>
              <w:spacing w:after="0"/>
            </w:pPr>
            <w:r>
              <w:rPr>
                <w:rFonts w:ascii="Arial" w:hAnsi="Arial"/>
                <w:sz w:val="16"/>
              </w:rPr>
            </w:r>
            <w:r>
              <w:rPr>
                <w:rFonts w:ascii="Arial" w:hAnsi="Arial"/>
                <w:b w:val="0"/>
                <w:sz w:val="16"/>
              </w:rPr>
              <w:t>UC2 Auftragsübersicht &amp; Status</w:t>
            </w:r>
          </w:p>
        </w:tc>
        <w:tc>
          <w:tcPr>
            <w:tcW w:type="dxa" w:w="3402"/>
            <w:vAlign w:val="top"/>
            <w:tcMar>
              <w:top w:w="70" w:type="dxa"/>
              <w:start w:w="80" w:type="dxa"/>
              <w:bottom w:w="70" w:type="dxa"/>
              <w:end w:w="80" w:type="dxa"/>
            </w:tcMar>
          </w:tcPr>
          <w:p>
            <w:pPr>
              <w:spacing w:after="0"/>
            </w:pPr>
            <w:r>
              <w:rPr>
                <w:rFonts w:ascii="Arial" w:hAnsi="Arial"/>
                <w:sz w:val="16"/>
              </w:rPr>
            </w:r>
            <w:r>
              <w:rPr>
                <w:rFonts w:ascii="Arial" w:hAnsi="Arial"/>
                <w:b w:val="0"/>
                <w:sz w:val="16"/>
              </w:rPr>
              <w:t>Aufträge anzeigen und Status ändern.</w:t>
            </w:r>
          </w:p>
        </w:tc>
        <w:tc>
          <w:tcPr>
            <w:tcW w:type="dxa" w:w="3685"/>
            <w:vAlign w:val="top"/>
            <w:tcMar>
              <w:top w:w="70" w:type="dxa"/>
              <w:start w:w="80" w:type="dxa"/>
              <w:bottom w:w="70" w:type="dxa"/>
              <w:end w:w="80" w:type="dxa"/>
            </w:tcMar>
          </w:tcPr>
          <w:p>
            <w:pPr>
              <w:spacing w:after="0"/>
            </w:pPr>
            <w:r>
              <w:rPr>
                <w:rFonts w:ascii="Arial" w:hAnsi="Arial"/>
                <w:sz w:val="16"/>
              </w:rPr>
            </w:r>
            <w:r>
              <w:rPr>
                <w:rFonts w:ascii="Arial" w:hAnsi="Arial"/>
                <w:b w:val="0"/>
                <w:sz w:val="16"/>
              </w:rPr>
              <w:t>Die Klassen Auftrag und Auftragsstatus werden benötigt; für Auftrag wird ein Zustandsmodell erstellt.</w:t>
            </w:r>
          </w:p>
        </w:tc>
      </w:tr>
    </w:tbl>
    <w:p>
      <w:pPr>
        <w:pStyle w:val="Heading2"/>
        <w:spacing w:before="100" w:after="80"/>
      </w:pPr>
      <w:r>
        <w:rPr>
          <w:rFonts w:ascii="Arial" w:hAnsi="Arial"/>
          <w:b/>
          <w:color w:val="1F4E79"/>
          <w:sz w:val="26"/>
        </w:rPr>
        <w:t>2.2 Annahmen</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402"/>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Annahme</w:t>
            </w:r>
          </w:p>
        </w:tc>
        <w:tc>
          <w:tcPr>
            <w:tcW w:type="dxa" w:w="6237"/>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Begründung</w:t>
            </w:r>
          </w:p>
        </w:tc>
      </w:tr>
      <w:tr>
        <w:trPr>
          <w:cantSplit/>
        </w:trPr>
        <w:tc>
          <w:tcPr>
            <w:tcW w:type="dxa" w:w="3402"/>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Ein Auftrag gehört genau zu einem Kunden.</w:t>
            </w:r>
          </w:p>
        </w:tc>
        <w:tc>
          <w:tcPr>
            <w:tcW w:type="dxa" w:w="6237"/>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Der Auftrag wird bei der Annahme für einen konkreten Auftraggeber erfasst.</w:t>
            </w:r>
          </w:p>
        </w:tc>
      </w:tr>
      <w:tr>
        <w:trPr>
          <w:cantSplit/>
        </w:trPr>
        <w:tc>
          <w:tcPr>
            <w:tcW w:type="dxa" w:w="3402"/>
            <w:vAlign w:val="top"/>
            <w:tcMar>
              <w:top w:w="70" w:type="dxa"/>
              <w:start w:w="80" w:type="dxa"/>
              <w:bottom w:w="70" w:type="dxa"/>
              <w:end w:w="80" w:type="dxa"/>
            </w:tcMar>
          </w:tcPr>
          <w:p>
            <w:pPr>
              <w:spacing w:after="0"/>
            </w:pPr>
            <w:r>
              <w:rPr>
                <w:rFonts w:ascii="Arial" w:hAnsi="Arial"/>
                <w:sz w:val="16"/>
              </w:rPr>
            </w:r>
            <w:r>
              <w:rPr>
                <w:rFonts w:ascii="Arial" w:hAnsi="Arial"/>
                <w:b w:val="0"/>
                <w:sz w:val="16"/>
              </w:rPr>
              <w:t>Ein Auftrag gehört genau zu einem Fahrzeug.</w:t>
            </w:r>
          </w:p>
        </w:tc>
        <w:tc>
          <w:tcPr>
            <w:tcW w:type="dxa" w:w="6237"/>
            <w:vAlign w:val="top"/>
            <w:tcMar>
              <w:top w:w="70" w:type="dxa"/>
              <w:start w:w="80" w:type="dxa"/>
              <w:bottom w:w="70" w:type="dxa"/>
              <w:end w:w="80" w:type="dxa"/>
            </w:tcMar>
          </w:tcPr>
          <w:p>
            <w:pPr>
              <w:spacing w:after="0"/>
            </w:pPr>
            <w:r>
              <w:rPr>
                <w:rFonts w:ascii="Arial" w:hAnsi="Arial"/>
                <w:sz w:val="16"/>
              </w:rPr>
            </w:r>
            <w:r>
              <w:rPr>
                <w:rFonts w:ascii="Arial" w:hAnsi="Arial"/>
                <w:b w:val="0"/>
                <w:sz w:val="16"/>
              </w:rPr>
              <w:t>Die Beanstandung und der Werkstatttermin beziehen sich auf ein konkretes Fahrzeug.</w:t>
            </w:r>
          </w:p>
        </w:tc>
      </w:tr>
      <w:tr>
        <w:trPr>
          <w:cantSplit/>
        </w:trPr>
        <w:tc>
          <w:tcPr>
            <w:tcW w:type="dxa" w:w="3402"/>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Ein Kunde kann mehrere Fahrzeuge besitzen.</w:t>
            </w:r>
          </w:p>
        </w:tc>
        <w:tc>
          <w:tcPr>
            <w:tcW w:type="dxa" w:w="6237"/>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Ein Auftraggeber kann über die Zeit mehrere Fahrzeuge in die Werkstatt bringen.</w:t>
            </w:r>
          </w:p>
        </w:tc>
      </w:tr>
      <w:tr>
        <w:trPr>
          <w:cantSplit/>
        </w:trPr>
        <w:tc>
          <w:tcPr>
            <w:tcW w:type="dxa" w:w="3402"/>
            <w:vAlign w:val="top"/>
            <w:tcMar>
              <w:top w:w="70" w:type="dxa"/>
              <w:start w:w="80" w:type="dxa"/>
              <w:bottom w:w="70" w:type="dxa"/>
              <w:end w:w="80" w:type="dxa"/>
            </w:tcMar>
          </w:tcPr>
          <w:p>
            <w:pPr>
              <w:spacing w:after="0"/>
            </w:pPr>
            <w:r>
              <w:rPr>
                <w:rFonts w:ascii="Arial" w:hAnsi="Arial"/>
                <w:sz w:val="16"/>
              </w:rPr>
            </w:r>
            <w:r>
              <w:rPr>
                <w:rFonts w:ascii="Arial" w:hAnsi="Arial"/>
                <w:b w:val="0"/>
                <w:sz w:val="16"/>
              </w:rPr>
              <w:t>Ein Fahrzeug kann mehrere Aufträge haben.</w:t>
            </w:r>
          </w:p>
        </w:tc>
        <w:tc>
          <w:tcPr>
            <w:tcW w:type="dxa" w:w="6237"/>
            <w:vAlign w:val="top"/>
            <w:tcMar>
              <w:top w:w="70" w:type="dxa"/>
              <w:start w:w="80" w:type="dxa"/>
              <w:bottom w:w="70" w:type="dxa"/>
              <w:end w:w="80" w:type="dxa"/>
            </w:tcMar>
          </w:tcPr>
          <w:p>
            <w:pPr>
              <w:spacing w:after="0"/>
            </w:pPr>
            <w:r>
              <w:rPr>
                <w:rFonts w:ascii="Arial" w:hAnsi="Arial"/>
                <w:sz w:val="16"/>
              </w:rPr>
            </w:r>
            <w:r>
              <w:rPr>
                <w:rFonts w:ascii="Arial" w:hAnsi="Arial"/>
                <w:b w:val="0"/>
                <w:sz w:val="16"/>
              </w:rPr>
              <w:t>Für dasselbe Fahrzeug können wiederholt Werkstattaufträge entstehen.</w:t>
            </w:r>
          </w:p>
        </w:tc>
      </w:tr>
      <w:tr>
        <w:trPr>
          <w:cantSplit/>
        </w:trPr>
        <w:tc>
          <w:tcPr>
            <w:tcW w:type="dxa" w:w="3402"/>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Ein Auftrag enthält mindestens eine Beanstandung.</w:t>
            </w:r>
          </w:p>
        </w:tc>
        <w:tc>
          <w:tcPr>
            <w:tcW w:type="dxa" w:w="6237"/>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Beim Anlegen eines Auftrags muss mindestens ein Problem oder Anliegen erfasst werden.</w:t>
            </w:r>
          </w:p>
        </w:tc>
      </w:tr>
      <w:tr>
        <w:trPr>
          <w:cantSplit/>
        </w:trPr>
        <w:tc>
          <w:tcPr>
            <w:tcW w:type="dxa" w:w="3402"/>
            <w:vAlign w:val="top"/>
            <w:tcMar>
              <w:top w:w="70" w:type="dxa"/>
              <w:start w:w="80" w:type="dxa"/>
              <w:bottom w:w="70" w:type="dxa"/>
              <w:end w:w="80" w:type="dxa"/>
            </w:tcMar>
          </w:tcPr>
          <w:p>
            <w:pPr>
              <w:spacing w:after="0"/>
            </w:pPr>
            <w:r>
              <w:rPr>
                <w:rFonts w:ascii="Arial" w:hAnsi="Arial"/>
                <w:sz w:val="16"/>
              </w:rPr>
            </w:r>
            <w:r>
              <w:rPr>
                <w:rFonts w:ascii="Arial" w:hAnsi="Arial"/>
                <w:b w:val="0"/>
                <w:sz w:val="16"/>
              </w:rPr>
              <w:t>Ein Auftrag hat zu jedem Zeitpunkt genau einen aktuellen Status.</w:t>
            </w:r>
          </w:p>
        </w:tc>
        <w:tc>
          <w:tcPr>
            <w:tcW w:type="dxa" w:w="6237"/>
            <w:vAlign w:val="top"/>
            <w:tcMar>
              <w:top w:w="70" w:type="dxa"/>
              <w:start w:w="80" w:type="dxa"/>
              <w:bottom w:w="70" w:type="dxa"/>
              <w:end w:w="80" w:type="dxa"/>
            </w:tcMar>
          </w:tcPr>
          <w:p>
            <w:pPr>
              <w:spacing w:after="0"/>
            </w:pPr>
            <w:r>
              <w:rPr>
                <w:rFonts w:ascii="Arial" w:hAnsi="Arial"/>
                <w:sz w:val="16"/>
              </w:rPr>
            </w:r>
            <w:r>
              <w:rPr>
                <w:rFonts w:ascii="Arial" w:hAnsi="Arial"/>
                <w:b w:val="0"/>
                <w:sz w:val="16"/>
              </w:rPr>
              <w:t>Die Auftragsübersicht braucht einen eindeutigen Bearbeitungsstand.</w:t>
            </w:r>
          </w:p>
        </w:tc>
      </w:tr>
    </w:tbl>
    <w:p>
      <w:pPr>
        <w:pStyle w:val="Heading2"/>
        <w:spacing w:before="100" w:after="80"/>
      </w:pPr>
      <w:r>
        <w:rPr>
          <w:rFonts w:ascii="Arial" w:hAnsi="Arial"/>
          <w:b/>
          <w:color w:val="1F4E79"/>
          <w:sz w:val="26"/>
        </w:rPr>
        <w:t>2.3 Abgrenzungen</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515"/>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Nicht Bestandteil des Fachklassenmodells</w:t>
            </w:r>
          </w:p>
        </w:tc>
        <w:tc>
          <w:tcPr>
            <w:tcW w:type="dxa" w:w="6123"/>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Grund</w:t>
            </w:r>
          </w:p>
        </w:tc>
      </w:tr>
      <w:tr>
        <w:trPr>
          <w:cantSplit/>
        </w:trPr>
        <w:tc>
          <w:tcPr>
            <w:tcW w:type="dxa" w:w="3515"/>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Arbeitsposition</w:t>
            </w:r>
          </w:p>
        </w:tc>
        <w:tc>
          <w:tcPr>
            <w:tcW w:type="dxa" w:w="6123"/>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Gehört zu einem späteren Use Case und wird in Iteration 1 noch nicht benötigt.</w:t>
            </w:r>
          </w:p>
        </w:tc>
      </w:tr>
      <w:tr>
        <w:trPr>
          <w:cantSplit/>
        </w:trPr>
        <w:tc>
          <w:tcPr>
            <w:tcW w:type="dxa" w:w="3515"/>
            <w:vAlign w:val="top"/>
            <w:tcMar>
              <w:top w:w="70" w:type="dxa"/>
              <w:start w:w="80" w:type="dxa"/>
              <w:bottom w:w="70" w:type="dxa"/>
              <w:end w:w="80" w:type="dxa"/>
            </w:tcMar>
          </w:tcPr>
          <w:p>
            <w:pPr>
              <w:spacing w:after="0"/>
            </w:pPr>
            <w:r>
              <w:rPr>
                <w:rFonts w:ascii="Arial" w:hAnsi="Arial"/>
                <w:sz w:val="16"/>
              </w:rPr>
            </w:r>
            <w:r>
              <w:rPr>
                <w:rFonts w:ascii="Arial" w:hAnsi="Arial"/>
                <w:b w:val="0"/>
                <w:sz w:val="16"/>
              </w:rPr>
              <w:t>Lagerartikel</w:t>
            </w:r>
          </w:p>
        </w:tc>
        <w:tc>
          <w:tcPr>
            <w:tcW w:type="dxa" w:w="6123"/>
            <w:vAlign w:val="top"/>
            <w:tcMar>
              <w:top w:w="70" w:type="dxa"/>
              <w:start w:w="80" w:type="dxa"/>
              <w:bottom w:w="70" w:type="dxa"/>
              <w:end w:w="80" w:type="dxa"/>
            </w:tcMar>
          </w:tcPr>
          <w:p>
            <w:pPr>
              <w:spacing w:after="0"/>
            </w:pPr>
            <w:r>
              <w:rPr>
                <w:rFonts w:ascii="Arial" w:hAnsi="Arial"/>
                <w:sz w:val="16"/>
              </w:rPr>
            </w:r>
            <w:r>
              <w:rPr>
                <w:rFonts w:ascii="Arial" w:hAnsi="Arial"/>
                <w:b w:val="0"/>
                <w:sz w:val="16"/>
              </w:rPr>
              <w:t>Gehört zu Lagerführung und Teilebuchung, nicht zum minimalen Umfang von UC1 und UC2.</w:t>
            </w:r>
          </w:p>
        </w:tc>
      </w:tr>
      <w:tr>
        <w:trPr>
          <w:cantSplit/>
        </w:trPr>
        <w:tc>
          <w:tcPr>
            <w:tcW w:type="dxa" w:w="3515"/>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Rechnung</w:t>
            </w:r>
          </w:p>
        </w:tc>
        <w:tc>
          <w:tcPr>
            <w:tcW w:type="dxa" w:w="6123"/>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PDF-Belege und Abrechnung sind spätere Funktionen.</w:t>
            </w:r>
          </w:p>
        </w:tc>
      </w:tr>
      <w:tr>
        <w:trPr>
          <w:cantSplit/>
        </w:trPr>
        <w:tc>
          <w:tcPr>
            <w:tcW w:type="dxa" w:w="3515"/>
            <w:vAlign w:val="top"/>
            <w:tcMar>
              <w:top w:w="70" w:type="dxa"/>
              <w:start w:w="80" w:type="dxa"/>
              <w:bottom w:w="70" w:type="dxa"/>
              <w:end w:w="80" w:type="dxa"/>
            </w:tcMar>
          </w:tcPr>
          <w:p>
            <w:pPr>
              <w:spacing w:after="0"/>
            </w:pPr>
            <w:r>
              <w:rPr>
                <w:rFonts w:ascii="Arial" w:hAnsi="Arial"/>
                <w:sz w:val="16"/>
              </w:rPr>
            </w:r>
            <w:r>
              <w:rPr>
                <w:rFonts w:ascii="Arial" w:hAnsi="Arial"/>
                <w:b w:val="0"/>
                <w:sz w:val="16"/>
              </w:rPr>
              <w:t>Mitarbeiter</w:t>
            </w:r>
          </w:p>
        </w:tc>
        <w:tc>
          <w:tcPr>
            <w:tcW w:type="dxa" w:w="6123"/>
            <w:vAlign w:val="top"/>
            <w:tcMar>
              <w:top w:w="70" w:type="dxa"/>
              <w:start w:w="80" w:type="dxa"/>
              <w:bottom w:w="70" w:type="dxa"/>
              <w:end w:w="80" w:type="dxa"/>
            </w:tcMar>
          </w:tcPr>
          <w:p>
            <w:pPr>
              <w:spacing w:after="0"/>
            </w:pPr>
            <w:r>
              <w:rPr>
                <w:rFonts w:ascii="Arial" w:hAnsi="Arial"/>
                <w:sz w:val="16"/>
              </w:rPr>
            </w:r>
            <w:r>
              <w:rPr>
                <w:rFonts w:ascii="Arial" w:hAnsi="Arial"/>
                <w:b w:val="0"/>
                <w:sz w:val="16"/>
              </w:rPr>
              <w:t>Für die erste Iteration ist kein Benutzer- oder Rollenkonzept nötig.</w:t>
            </w:r>
          </w:p>
        </w:tc>
      </w:tr>
      <w:tr>
        <w:trPr>
          <w:cantSplit/>
        </w:trPr>
        <w:tc>
          <w:tcPr>
            <w:tcW w:type="dxa" w:w="3515"/>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Datenbank / Repository</w:t>
            </w:r>
          </w:p>
        </w:tc>
        <w:tc>
          <w:tcPr>
            <w:tcW w:type="dxa" w:w="6123"/>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Gehört zum Designmodell bzw. zur Implementation, nicht zum Fachklassenmodell der Analyse.</w:t>
            </w:r>
          </w:p>
        </w:tc>
      </w:tr>
    </w:tbl>
    <w:p>
      <w:pPr>
        <w:pStyle w:val="Heading1"/>
        <w:spacing w:before="200" w:after="80"/>
      </w:pPr>
      <w:r>
        <w:rPr>
          <w:rFonts w:ascii="Arial" w:hAnsi="Arial"/>
          <w:b/>
          <w:color w:val="1F4E79"/>
          <w:sz w:val="32"/>
        </w:rPr>
        <w:t>3 Klassenkandidaten und Abgrenzung</w:t>
      </w:r>
    </w:p>
    <w:p>
      <w:pPr>
        <w:spacing w:after="100"/>
      </w:pPr>
      <w:r>
        <w:rPr>
          <w:rFonts w:ascii="Arial" w:hAnsi="Arial"/>
          <w:b w:val="0"/>
          <w:i w:val="0"/>
          <w:sz w:val="20"/>
        </w:rPr>
        <w:t>Aus der Problemstellung und den priorisierten Use Cases ergeben sich mehrere mögliche Klassenkandidaten. In das Fachklassenmodell werden nur Klassen aufgenommen, die direkt für UC1 und UC2 gebraucht werden.</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268"/>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Klassenkandidat</w:t>
            </w:r>
          </w:p>
        </w:tc>
        <w:tc>
          <w:tcPr>
            <w:tcW w:type="dxa" w:w="1701"/>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Entscheid</w:t>
            </w:r>
          </w:p>
        </w:tc>
        <w:tc>
          <w:tcPr>
            <w:tcW w:type="dxa" w:w="5670"/>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Begründung</w:t>
            </w:r>
          </w:p>
        </w:tc>
      </w:tr>
      <w:tr>
        <w:trPr>
          <w:cantSplit/>
        </w:trPr>
        <w:tc>
          <w:tcPr>
            <w:tcW w:type="dxa" w:w="2268"/>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Kunde</w:t>
            </w:r>
          </w:p>
        </w:tc>
        <w:tc>
          <w:tcPr>
            <w:tcW w:type="dxa" w:w="1701"/>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aufnehmen</w:t>
            </w:r>
          </w:p>
        </w:tc>
        <w:tc>
          <w:tcPr>
            <w:tcW w:type="dxa" w:w="5670"/>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Wird für die Auftragserfassung benötigt und ist Auftraggeber des Werkstattauftrags.</w:t>
            </w:r>
          </w:p>
        </w:tc>
      </w:tr>
      <w:tr>
        <w:trPr>
          <w:cantSplit/>
        </w:trPr>
        <w:tc>
          <w:tcPr>
            <w:tcW w:type="dxa" w:w="2268"/>
            <w:vAlign w:val="top"/>
            <w:tcMar>
              <w:top w:w="70" w:type="dxa"/>
              <w:start w:w="80" w:type="dxa"/>
              <w:bottom w:w="70" w:type="dxa"/>
              <w:end w:w="80" w:type="dxa"/>
            </w:tcMar>
          </w:tcPr>
          <w:p>
            <w:pPr>
              <w:spacing w:after="0"/>
            </w:pPr>
            <w:r>
              <w:rPr>
                <w:rFonts w:ascii="Arial" w:hAnsi="Arial"/>
                <w:sz w:val="16"/>
              </w:rPr>
            </w:r>
            <w:r>
              <w:rPr>
                <w:rFonts w:ascii="Arial" w:hAnsi="Arial"/>
                <w:b w:val="0"/>
                <w:sz w:val="16"/>
              </w:rPr>
              <w:t>Fahrzeug</w:t>
            </w:r>
          </w:p>
        </w:tc>
        <w:tc>
          <w:tcPr>
            <w:tcW w:type="dxa" w:w="1701"/>
            <w:vAlign w:val="top"/>
            <w:tcMar>
              <w:top w:w="70" w:type="dxa"/>
              <w:start w:w="80" w:type="dxa"/>
              <w:bottom w:w="70" w:type="dxa"/>
              <w:end w:w="80" w:type="dxa"/>
            </w:tcMar>
          </w:tcPr>
          <w:p>
            <w:pPr>
              <w:spacing w:after="0"/>
            </w:pPr>
            <w:r>
              <w:rPr>
                <w:rFonts w:ascii="Arial" w:hAnsi="Arial"/>
                <w:sz w:val="16"/>
              </w:rPr>
            </w:r>
            <w:r>
              <w:rPr>
                <w:rFonts w:ascii="Arial" w:hAnsi="Arial"/>
                <w:b w:val="0"/>
                <w:sz w:val="16"/>
              </w:rPr>
              <w:t>aufnehmen</w:t>
            </w:r>
          </w:p>
        </w:tc>
        <w:tc>
          <w:tcPr>
            <w:tcW w:type="dxa" w:w="5670"/>
            <w:vAlign w:val="top"/>
            <w:tcMar>
              <w:top w:w="70" w:type="dxa"/>
              <w:start w:w="80" w:type="dxa"/>
              <w:bottom w:w="70" w:type="dxa"/>
              <w:end w:w="80" w:type="dxa"/>
            </w:tcMar>
          </w:tcPr>
          <w:p>
            <w:pPr>
              <w:spacing w:after="0"/>
            </w:pPr>
            <w:r>
              <w:rPr>
                <w:rFonts w:ascii="Arial" w:hAnsi="Arial"/>
                <w:sz w:val="16"/>
              </w:rPr>
            </w:r>
            <w:r>
              <w:rPr>
                <w:rFonts w:ascii="Arial" w:hAnsi="Arial"/>
                <w:b w:val="0"/>
                <w:sz w:val="16"/>
              </w:rPr>
              <w:t>Wird zusammen mit dem Auftrag erfasst und ist fachlich zentral für die Werkstattarbeit.</w:t>
            </w:r>
          </w:p>
        </w:tc>
      </w:tr>
      <w:tr>
        <w:trPr>
          <w:cantSplit/>
        </w:trPr>
        <w:tc>
          <w:tcPr>
            <w:tcW w:type="dxa" w:w="2268"/>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Auftrag</w:t>
            </w:r>
          </w:p>
        </w:tc>
        <w:tc>
          <w:tcPr>
            <w:tcW w:type="dxa" w:w="1701"/>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aufnehmen</w:t>
            </w:r>
          </w:p>
        </w:tc>
        <w:tc>
          <w:tcPr>
            <w:tcW w:type="dxa" w:w="5670"/>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Zentrale Klasse der ersten Iteration und Grundlage für Statusübersicht.</w:t>
            </w:r>
          </w:p>
        </w:tc>
      </w:tr>
      <w:tr>
        <w:trPr>
          <w:cantSplit/>
        </w:trPr>
        <w:tc>
          <w:tcPr>
            <w:tcW w:type="dxa" w:w="2268"/>
            <w:vAlign w:val="top"/>
            <w:tcMar>
              <w:top w:w="70" w:type="dxa"/>
              <w:start w:w="80" w:type="dxa"/>
              <w:bottom w:w="70" w:type="dxa"/>
              <w:end w:w="80" w:type="dxa"/>
            </w:tcMar>
          </w:tcPr>
          <w:p>
            <w:pPr>
              <w:spacing w:after="0"/>
            </w:pPr>
            <w:r>
              <w:rPr>
                <w:rFonts w:ascii="Arial" w:hAnsi="Arial"/>
                <w:sz w:val="16"/>
              </w:rPr>
            </w:r>
            <w:r>
              <w:rPr>
                <w:rFonts w:ascii="Arial" w:hAnsi="Arial"/>
                <w:b w:val="0"/>
                <w:sz w:val="16"/>
              </w:rPr>
              <w:t>Beanstandung</w:t>
            </w:r>
          </w:p>
        </w:tc>
        <w:tc>
          <w:tcPr>
            <w:tcW w:type="dxa" w:w="1701"/>
            <w:vAlign w:val="top"/>
            <w:tcMar>
              <w:top w:w="70" w:type="dxa"/>
              <w:start w:w="80" w:type="dxa"/>
              <w:bottom w:w="70" w:type="dxa"/>
              <w:end w:w="80" w:type="dxa"/>
            </w:tcMar>
          </w:tcPr>
          <w:p>
            <w:pPr>
              <w:spacing w:after="0"/>
            </w:pPr>
            <w:r>
              <w:rPr>
                <w:rFonts w:ascii="Arial" w:hAnsi="Arial"/>
                <w:sz w:val="16"/>
              </w:rPr>
            </w:r>
            <w:r>
              <w:rPr>
                <w:rFonts w:ascii="Arial" w:hAnsi="Arial"/>
                <w:b w:val="0"/>
                <w:sz w:val="16"/>
              </w:rPr>
              <w:t>aufnehmen</w:t>
            </w:r>
          </w:p>
        </w:tc>
        <w:tc>
          <w:tcPr>
            <w:tcW w:type="dxa" w:w="5670"/>
            <w:vAlign w:val="top"/>
            <w:tcMar>
              <w:top w:w="70" w:type="dxa"/>
              <w:start w:w="80" w:type="dxa"/>
              <w:bottom w:w="70" w:type="dxa"/>
              <w:end w:w="80" w:type="dxa"/>
            </w:tcMar>
          </w:tcPr>
          <w:p>
            <w:pPr>
              <w:spacing w:after="0"/>
            </w:pPr>
            <w:r>
              <w:rPr>
                <w:rFonts w:ascii="Arial" w:hAnsi="Arial"/>
                <w:sz w:val="16"/>
              </w:rPr>
            </w:r>
            <w:r>
              <w:rPr>
                <w:rFonts w:ascii="Arial" w:hAnsi="Arial"/>
                <w:b w:val="0"/>
                <w:sz w:val="16"/>
              </w:rPr>
              <w:t>Beschreibt das gemeldete Problem oder Anliegen des Kunden.</w:t>
            </w:r>
          </w:p>
        </w:tc>
      </w:tr>
      <w:tr>
        <w:trPr>
          <w:cantSplit/>
        </w:trPr>
        <w:tc>
          <w:tcPr>
            <w:tcW w:type="dxa" w:w="2268"/>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Auftragsstatus</w:t>
            </w:r>
          </w:p>
        </w:tc>
        <w:tc>
          <w:tcPr>
            <w:tcW w:type="dxa" w:w="1701"/>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aufnehmen</w:t>
            </w:r>
          </w:p>
        </w:tc>
        <w:tc>
          <w:tcPr>
            <w:tcW w:type="dxa" w:w="5670"/>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Wird für Übersicht und Statuswechsel benötigt.</w:t>
            </w:r>
          </w:p>
        </w:tc>
      </w:tr>
      <w:tr>
        <w:trPr>
          <w:cantSplit/>
        </w:trPr>
        <w:tc>
          <w:tcPr>
            <w:tcW w:type="dxa" w:w="2268"/>
            <w:vAlign w:val="top"/>
            <w:tcMar>
              <w:top w:w="70" w:type="dxa"/>
              <w:start w:w="80" w:type="dxa"/>
              <w:bottom w:w="70" w:type="dxa"/>
              <w:end w:w="80" w:type="dxa"/>
            </w:tcMar>
          </w:tcPr>
          <w:p>
            <w:pPr>
              <w:spacing w:after="0"/>
            </w:pPr>
            <w:r>
              <w:rPr>
                <w:rFonts w:ascii="Arial" w:hAnsi="Arial"/>
                <w:sz w:val="16"/>
              </w:rPr>
            </w:r>
            <w:r>
              <w:rPr>
                <w:rFonts w:ascii="Arial" w:hAnsi="Arial"/>
                <w:b w:val="0"/>
                <w:sz w:val="16"/>
              </w:rPr>
              <w:t>Arbeitsposition</w:t>
            </w:r>
          </w:p>
        </w:tc>
        <w:tc>
          <w:tcPr>
            <w:tcW w:type="dxa" w:w="1701"/>
            <w:vAlign w:val="top"/>
            <w:tcMar>
              <w:top w:w="70" w:type="dxa"/>
              <w:start w:w="80" w:type="dxa"/>
              <w:bottom w:w="70" w:type="dxa"/>
              <w:end w:w="80" w:type="dxa"/>
            </w:tcMar>
          </w:tcPr>
          <w:p>
            <w:pPr>
              <w:spacing w:after="0"/>
            </w:pPr>
            <w:r>
              <w:rPr>
                <w:rFonts w:ascii="Arial" w:hAnsi="Arial"/>
                <w:sz w:val="16"/>
              </w:rPr>
            </w:r>
            <w:r>
              <w:rPr>
                <w:rFonts w:ascii="Arial" w:hAnsi="Arial"/>
                <w:b w:val="0"/>
                <w:sz w:val="16"/>
              </w:rPr>
              <w:t>zurückstellen</w:t>
            </w:r>
          </w:p>
        </w:tc>
        <w:tc>
          <w:tcPr>
            <w:tcW w:type="dxa" w:w="5670"/>
            <w:vAlign w:val="top"/>
            <w:tcMar>
              <w:top w:w="70" w:type="dxa"/>
              <w:start w:w="80" w:type="dxa"/>
              <w:bottom w:w="70" w:type="dxa"/>
              <w:end w:w="80" w:type="dxa"/>
            </w:tcMar>
          </w:tcPr>
          <w:p>
            <w:pPr>
              <w:spacing w:after="0"/>
            </w:pPr>
            <w:r>
              <w:rPr>
                <w:rFonts w:ascii="Arial" w:hAnsi="Arial"/>
                <w:sz w:val="16"/>
              </w:rPr>
            </w:r>
            <w:r>
              <w:rPr>
                <w:rFonts w:ascii="Arial" w:hAnsi="Arial"/>
                <w:b w:val="0"/>
                <w:sz w:val="16"/>
              </w:rPr>
              <w:t>Erst für spätere Leistungs- und Preispositionen relevant.</w:t>
            </w:r>
          </w:p>
        </w:tc>
      </w:tr>
      <w:tr>
        <w:trPr>
          <w:cantSplit/>
        </w:trPr>
        <w:tc>
          <w:tcPr>
            <w:tcW w:type="dxa" w:w="2268"/>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Lagerartikel</w:t>
            </w:r>
          </w:p>
        </w:tc>
        <w:tc>
          <w:tcPr>
            <w:tcW w:type="dxa" w:w="1701"/>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zurückstellen</w:t>
            </w:r>
          </w:p>
        </w:tc>
        <w:tc>
          <w:tcPr>
            <w:tcW w:type="dxa" w:w="5670"/>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Erst für Teilebuchung und Lagerbestand relevant.</w:t>
            </w:r>
          </w:p>
        </w:tc>
      </w:tr>
      <w:tr>
        <w:trPr>
          <w:cantSplit/>
        </w:trPr>
        <w:tc>
          <w:tcPr>
            <w:tcW w:type="dxa" w:w="2268"/>
            <w:vAlign w:val="top"/>
            <w:tcMar>
              <w:top w:w="70" w:type="dxa"/>
              <w:start w:w="80" w:type="dxa"/>
              <w:bottom w:w="70" w:type="dxa"/>
              <w:end w:w="80" w:type="dxa"/>
            </w:tcMar>
          </w:tcPr>
          <w:p>
            <w:pPr>
              <w:spacing w:after="0"/>
            </w:pPr>
            <w:r>
              <w:rPr>
                <w:rFonts w:ascii="Arial" w:hAnsi="Arial"/>
                <w:sz w:val="16"/>
              </w:rPr>
            </w:r>
            <w:r>
              <w:rPr>
                <w:rFonts w:ascii="Arial" w:hAnsi="Arial"/>
                <w:b w:val="0"/>
                <w:sz w:val="16"/>
              </w:rPr>
              <w:t>Rechnung</w:t>
            </w:r>
          </w:p>
        </w:tc>
        <w:tc>
          <w:tcPr>
            <w:tcW w:type="dxa" w:w="1701"/>
            <w:vAlign w:val="top"/>
            <w:tcMar>
              <w:top w:w="70" w:type="dxa"/>
              <w:start w:w="80" w:type="dxa"/>
              <w:bottom w:w="70" w:type="dxa"/>
              <w:end w:w="80" w:type="dxa"/>
            </w:tcMar>
          </w:tcPr>
          <w:p>
            <w:pPr>
              <w:spacing w:after="0"/>
            </w:pPr>
            <w:r>
              <w:rPr>
                <w:rFonts w:ascii="Arial" w:hAnsi="Arial"/>
                <w:sz w:val="16"/>
              </w:rPr>
            </w:r>
            <w:r>
              <w:rPr>
                <w:rFonts w:ascii="Arial" w:hAnsi="Arial"/>
                <w:b w:val="0"/>
                <w:sz w:val="16"/>
              </w:rPr>
              <w:t>zurückstellen</w:t>
            </w:r>
          </w:p>
        </w:tc>
        <w:tc>
          <w:tcPr>
            <w:tcW w:type="dxa" w:w="5670"/>
            <w:vAlign w:val="top"/>
            <w:tcMar>
              <w:top w:w="70" w:type="dxa"/>
              <w:start w:w="80" w:type="dxa"/>
              <w:bottom w:w="70" w:type="dxa"/>
              <w:end w:w="80" w:type="dxa"/>
            </w:tcMar>
          </w:tcPr>
          <w:p>
            <w:pPr>
              <w:spacing w:after="0"/>
            </w:pPr>
            <w:r>
              <w:rPr>
                <w:rFonts w:ascii="Arial" w:hAnsi="Arial"/>
                <w:sz w:val="16"/>
              </w:rPr>
            </w:r>
            <w:r>
              <w:rPr>
                <w:rFonts w:ascii="Arial" w:hAnsi="Arial"/>
                <w:b w:val="0"/>
                <w:sz w:val="16"/>
              </w:rPr>
              <w:t>Erst für PDF-Belege und Abrechnung relevant.</w:t>
            </w:r>
          </w:p>
        </w:tc>
      </w:tr>
      <w:tr>
        <w:trPr>
          <w:cantSplit/>
        </w:trPr>
        <w:tc>
          <w:tcPr>
            <w:tcW w:type="dxa" w:w="2268"/>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Mitarbeiter</w:t>
            </w:r>
          </w:p>
        </w:tc>
        <w:tc>
          <w:tcPr>
            <w:tcW w:type="dxa" w:w="1701"/>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zurückstellen</w:t>
            </w:r>
          </w:p>
        </w:tc>
        <w:tc>
          <w:tcPr>
            <w:tcW w:type="dxa" w:w="5670"/>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In Iteration 1 wird kein Benutzerkonzept modelliert.</w:t>
            </w:r>
          </w:p>
        </w:tc>
      </w:tr>
    </w:tbl>
    <w:p>
      <w:pPr>
        <w:pStyle w:val="Heading2"/>
        <w:spacing w:before="100" w:after="80"/>
      </w:pPr>
      <w:r>
        <w:rPr>
          <w:rFonts w:ascii="Arial" w:hAnsi="Arial"/>
          <w:b/>
          <w:color w:val="1F4E79"/>
          <w:sz w:val="26"/>
        </w:rPr>
        <w:t>3.1 Prüfung Vererbung</w:t>
      </w:r>
    </w:p>
    <w:p>
      <w:pPr>
        <w:spacing w:after="100"/>
      </w:pPr>
      <w:r>
        <w:rPr>
          <w:rFonts w:ascii="Arial" w:hAnsi="Arial"/>
          <w:b w:val="0"/>
          <w:i w:val="0"/>
          <w:sz w:val="20"/>
        </w:rPr>
        <w:t>Der Einsatz von Vererbung wurde geprüft. Für die erste Iteration ist keine Vererbung sinnvoll, weil keine fachlichen Spezialisierungen benötigt werden. Kunde, Fahrzeug, Auftrag, Beanstandung und Auftragsstatus haben unterschiedliche Verantwortlichkeiten und stehen über Assoziationen miteinander in Beziehung.</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402"/>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Mögliche Vererbung</w:t>
            </w:r>
          </w:p>
        </w:tc>
        <w:tc>
          <w:tcPr>
            <w:tcW w:type="dxa" w:w="6237"/>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Entscheid</w:t>
            </w:r>
          </w:p>
        </w:tc>
      </w:tr>
      <w:tr>
        <w:trPr>
          <w:cantSplit/>
        </w:trPr>
        <w:tc>
          <w:tcPr>
            <w:tcW w:type="dxa" w:w="3402"/>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Person als Oberklasse für Kunde</w:t>
            </w:r>
          </w:p>
        </w:tc>
        <w:tc>
          <w:tcPr>
            <w:tcW w:type="dxa" w:w="6237"/>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Nicht verwenden. In Iteration 1 gibt es keine weiteren Personentypen wie Mitarbeiter oder Lieferant.</w:t>
            </w:r>
          </w:p>
        </w:tc>
      </w:tr>
      <w:tr>
        <w:trPr>
          <w:cantSplit/>
        </w:trPr>
        <w:tc>
          <w:tcPr>
            <w:tcW w:type="dxa" w:w="3402"/>
            <w:vAlign w:val="top"/>
            <w:tcMar>
              <w:top w:w="70" w:type="dxa"/>
              <w:start w:w="80" w:type="dxa"/>
              <w:bottom w:w="70" w:type="dxa"/>
              <w:end w:w="80" w:type="dxa"/>
            </w:tcMar>
          </w:tcPr>
          <w:p>
            <w:pPr>
              <w:spacing w:after="0"/>
            </w:pPr>
            <w:r>
              <w:rPr>
                <w:rFonts w:ascii="Arial" w:hAnsi="Arial"/>
                <w:sz w:val="16"/>
              </w:rPr>
            </w:r>
            <w:r>
              <w:rPr>
                <w:rFonts w:ascii="Arial" w:hAnsi="Arial"/>
                <w:b w:val="0"/>
                <w:sz w:val="16"/>
              </w:rPr>
              <w:t>Fahrzeug-Unterklassen nach Typ</w:t>
            </w:r>
          </w:p>
        </w:tc>
        <w:tc>
          <w:tcPr>
            <w:tcW w:type="dxa" w:w="6237"/>
            <w:vAlign w:val="top"/>
            <w:tcMar>
              <w:top w:w="70" w:type="dxa"/>
              <w:start w:w="80" w:type="dxa"/>
              <w:bottom w:w="70" w:type="dxa"/>
              <w:end w:w="80" w:type="dxa"/>
            </w:tcMar>
          </w:tcPr>
          <w:p>
            <w:pPr>
              <w:spacing w:after="0"/>
            </w:pPr>
            <w:r>
              <w:rPr>
                <w:rFonts w:ascii="Arial" w:hAnsi="Arial"/>
                <w:sz w:val="16"/>
              </w:rPr>
            </w:r>
            <w:r>
              <w:rPr>
                <w:rFonts w:ascii="Arial" w:hAnsi="Arial"/>
                <w:b w:val="0"/>
                <w:sz w:val="16"/>
              </w:rPr>
              <w:t>Nicht verwenden. Die erste Iteration braucht keine Unterscheidung nach Fahrzeugarten.</w:t>
            </w:r>
          </w:p>
        </w:tc>
      </w:tr>
      <w:tr>
        <w:trPr>
          <w:cantSplit/>
        </w:trPr>
        <w:tc>
          <w:tcPr>
            <w:tcW w:type="dxa" w:w="3402"/>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Auftrag-Unterklassen nach Status</w:t>
            </w:r>
          </w:p>
        </w:tc>
        <w:tc>
          <w:tcPr>
            <w:tcW w:type="dxa" w:w="6237"/>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Nicht verwenden. Der Status wird fachlich über Auftragsstatus bzw. das Zustandsmodell abgebildet.</w:t>
            </w:r>
          </w:p>
        </w:tc>
      </w:tr>
    </w:tbl>
    <w:p>
      <w:r>
        <w:br w:type="page"/>
      </w:r>
    </w:p>
    <w:p>
      <w:pPr>
        <w:pStyle w:val="Heading1"/>
        <w:spacing w:before="200" w:after="80"/>
      </w:pPr>
      <w:r>
        <w:rPr>
          <w:rFonts w:ascii="Arial" w:hAnsi="Arial"/>
          <w:b/>
          <w:color w:val="1F4E79"/>
          <w:sz w:val="32"/>
        </w:rPr>
        <w:t>4 Fachklassenmodell</w:t>
      </w:r>
    </w:p>
    <w:p>
      <w:pPr>
        <w:spacing w:after="100"/>
      </w:pPr>
      <w:r>
        <w:rPr>
          <w:rFonts w:ascii="Arial" w:hAnsi="Arial"/>
          <w:b w:val="0"/>
          <w:i w:val="0"/>
          <w:sz w:val="20"/>
        </w:rPr>
        <w:t>Das folgende Fachklassenmodell zeigt die Klassen der ersten Iteration mit ihren wichtigsten Attributen und Assoziationen. Es enthält keine Methoden, da diese erst im Designmodell festgelegt werden.</w:t>
      </w:r>
    </w:p>
    <w:p>
      <w:pPr>
        <w:jc w:val="center"/>
      </w:pPr>
      <w:r>
        <w:drawing>
          <wp:inline xmlns:a="http://schemas.openxmlformats.org/drawingml/2006/main" xmlns:pic="http://schemas.openxmlformats.org/drawingml/2006/picture">
            <wp:extent cx="6192000" cy="3549439"/>
            <wp:docPr id="2" name="Picture 2"/>
            <wp:cNvGraphicFramePr>
              <a:graphicFrameLocks noChangeAspect="1"/>
            </wp:cNvGraphicFramePr>
            <a:graphic>
              <a:graphicData uri="http://schemas.openxmlformats.org/drawingml/2006/picture">
                <pic:pic>
                  <pic:nvPicPr>
                    <pic:cNvPr id="0" name="werkstattpilot_aufgabe3_fachklassenmodell.png"/>
                    <pic:cNvPicPr/>
                  </pic:nvPicPr>
                  <pic:blipFill>
                    <a:blip r:embed="rId11"/>
                    <a:stretch>
                      <a:fillRect/>
                    </a:stretch>
                  </pic:blipFill>
                  <pic:spPr>
                    <a:xfrm>
                      <a:off x="0" y="0"/>
                      <a:ext cx="6192000" cy="3549439"/>
                    </a:xfrm>
                    <a:prstGeom prst="rect"/>
                  </pic:spPr>
                </pic:pic>
              </a:graphicData>
            </a:graphic>
          </wp:inline>
        </w:drawing>
      </w:r>
    </w:p>
    <w:p>
      <w:pPr>
        <w:spacing w:after="100"/>
        <w:jc w:val="center"/>
      </w:pPr>
      <w:r>
        <w:rPr>
          <w:rFonts w:ascii="Arial" w:hAnsi="Arial"/>
          <w:b w:val="0"/>
          <w:i/>
          <w:color w:val="5A5A5A"/>
          <w:sz w:val="17"/>
        </w:rPr>
        <w:t>Abbildung 1: Fachklassenmodell WerkstattPilot, Iteration 1</w:t>
      </w:r>
    </w:p>
    <w:p>
      <w:pPr>
        <w:pStyle w:val="Heading2"/>
        <w:spacing w:before="100" w:after="80"/>
      </w:pPr>
      <w:r>
        <w:rPr>
          <w:rFonts w:ascii="Arial" w:hAnsi="Arial"/>
          <w:b/>
          <w:color w:val="1F4E79"/>
          <w:sz w:val="26"/>
        </w:rPr>
        <w:t>4.1 Assoziationen und Multiplizitäten</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324"/>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Beziehung</w:t>
            </w:r>
          </w:p>
        </w:tc>
        <w:tc>
          <w:tcPr>
            <w:tcW w:type="dxa" w:w="2494"/>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Multiplizität</w:t>
            </w:r>
          </w:p>
        </w:tc>
        <w:tc>
          <w:tcPr>
            <w:tcW w:type="dxa" w:w="4819"/>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Fachliche Bedeutung</w:t>
            </w:r>
          </w:p>
        </w:tc>
      </w:tr>
      <w:tr>
        <w:trPr>
          <w:cantSplit/>
        </w:trPr>
        <w:tc>
          <w:tcPr>
            <w:tcW w:type="dxa" w:w="2324"/>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Kunde - Fahrzeug</w:t>
            </w:r>
          </w:p>
        </w:tc>
        <w:tc>
          <w:tcPr>
            <w:tcW w:type="dxa" w:w="2494"/>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Kunde 1 zu Fahrzeug 0..*</w:t>
            </w:r>
          </w:p>
        </w:tc>
        <w:tc>
          <w:tcPr>
            <w:tcW w:type="dxa" w:w="4819"/>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Ein Kunde kann kein, ein oder mehrere Fahrzeuge besitzen. Ein Fahrzeug gehört im Modell zu genau einem Kunden.</w:t>
            </w:r>
          </w:p>
        </w:tc>
      </w:tr>
      <w:tr>
        <w:trPr>
          <w:cantSplit/>
        </w:trPr>
        <w:tc>
          <w:tcPr>
            <w:tcW w:type="dxa" w:w="2324"/>
            <w:vAlign w:val="top"/>
            <w:tcMar>
              <w:top w:w="70" w:type="dxa"/>
              <w:start w:w="80" w:type="dxa"/>
              <w:bottom w:w="70" w:type="dxa"/>
              <w:end w:w="80" w:type="dxa"/>
            </w:tcMar>
          </w:tcPr>
          <w:p>
            <w:pPr>
              <w:spacing w:after="0"/>
            </w:pPr>
            <w:r>
              <w:rPr>
                <w:rFonts w:ascii="Arial" w:hAnsi="Arial"/>
                <w:sz w:val="16"/>
              </w:rPr>
            </w:r>
            <w:r>
              <w:rPr>
                <w:rFonts w:ascii="Arial" w:hAnsi="Arial"/>
                <w:b w:val="0"/>
                <w:sz w:val="16"/>
              </w:rPr>
              <w:t>Kunde - Auftrag</w:t>
            </w:r>
          </w:p>
        </w:tc>
        <w:tc>
          <w:tcPr>
            <w:tcW w:type="dxa" w:w="2494"/>
            <w:vAlign w:val="top"/>
            <w:tcMar>
              <w:top w:w="70" w:type="dxa"/>
              <w:start w:w="80" w:type="dxa"/>
              <w:bottom w:w="70" w:type="dxa"/>
              <w:end w:w="80" w:type="dxa"/>
            </w:tcMar>
          </w:tcPr>
          <w:p>
            <w:pPr>
              <w:spacing w:after="0"/>
            </w:pPr>
            <w:r>
              <w:rPr>
                <w:rFonts w:ascii="Arial" w:hAnsi="Arial"/>
                <w:sz w:val="16"/>
              </w:rPr>
            </w:r>
            <w:r>
              <w:rPr>
                <w:rFonts w:ascii="Arial" w:hAnsi="Arial"/>
                <w:b w:val="0"/>
                <w:sz w:val="16"/>
              </w:rPr>
              <w:t>Kunde 1 zu Auftrag 0..*</w:t>
            </w:r>
          </w:p>
        </w:tc>
        <w:tc>
          <w:tcPr>
            <w:tcW w:type="dxa" w:w="4819"/>
            <w:vAlign w:val="top"/>
            <w:tcMar>
              <w:top w:w="70" w:type="dxa"/>
              <w:start w:w="80" w:type="dxa"/>
              <w:bottom w:w="70" w:type="dxa"/>
              <w:end w:w="80" w:type="dxa"/>
            </w:tcMar>
          </w:tcPr>
          <w:p>
            <w:pPr>
              <w:spacing w:after="0"/>
            </w:pPr>
            <w:r>
              <w:rPr>
                <w:rFonts w:ascii="Arial" w:hAnsi="Arial"/>
                <w:sz w:val="16"/>
              </w:rPr>
            </w:r>
            <w:r>
              <w:rPr>
                <w:rFonts w:ascii="Arial" w:hAnsi="Arial"/>
                <w:b w:val="0"/>
                <w:sz w:val="16"/>
              </w:rPr>
              <w:t>Ein Kunde kann mehrere Aufträge erteilen. Jeder Auftrag gehört zu genau einem Kunden.</w:t>
            </w:r>
          </w:p>
        </w:tc>
      </w:tr>
      <w:tr>
        <w:trPr>
          <w:cantSplit/>
        </w:trPr>
        <w:tc>
          <w:tcPr>
            <w:tcW w:type="dxa" w:w="2324"/>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Fahrzeug - Auftrag</w:t>
            </w:r>
          </w:p>
        </w:tc>
        <w:tc>
          <w:tcPr>
            <w:tcW w:type="dxa" w:w="2494"/>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Fahrzeug 1 zu Auftrag 0..*</w:t>
            </w:r>
          </w:p>
        </w:tc>
        <w:tc>
          <w:tcPr>
            <w:tcW w:type="dxa" w:w="4819"/>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Ein Fahrzeug kann über die Zeit mehrere Aufträge haben. Jeder Auftrag betrifft genau ein Fahrzeug.</w:t>
            </w:r>
          </w:p>
        </w:tc>
      </w:tr>
      <w:tr>
        <w:trPr>
          <w:cantSplit/>
        </w:trPr>
        <w:tc>
          <w:tcPr>
            <w:tcW w:type="dxa" w:w="2324"/>
            <w:vAlign w:val="top"/>
            <w:tcMar>
              <w:top w:w="70" w:type="dxa"/>
              <w:start w:w="80" w:type="dxa"/>
              <w:bottom w:w="70" w:type="dxa"/>
              <w:end w:w="80" w:type="dxa"/>
            </w:tcMar>
          </w:tcPr>
          <w:p>
            <w:pPr>
              <w:spacing w:after="0"/>
            </w:pPr>
            <w:r>
              <w:rPr>
                <w:rFonts w:ascii="Arial" w:hAnsi="Arial"/>
                <w:sz w:val="16"/>
              </w:rPr>
            </w:r>
            <w:r>
              <w:rPr>
                <w:rFonts w:ascii="Arial" w:hAnsi="Arial"/>
                <w:b w:val="0"/>
                <w:sz w:val="16"/>
              </w:rPr>
              <w:t>Auftrag - Beanstandung</w:t>
            </w:r>
          </w:p>
        </w:tc>
        <w:tc>
          <w:tcPr>
            <w:tcW w:type="dxa" w:w="2494"/>
            <w:vAlign w:val="top"/>
            <w:tcMar>
              <w:top w:w="70" w:type="dxa"/>
              <w:start w:w="80" w:type="dxa"/>
              <w:bottom w:w="70" w:type="dxa"/>
              <w:end w:w="80" w:type="dxa"/>
            </w:tcMar>
          </w:tcPr>
          <w:p>
            <w:pPr>
              <w:spacing w:after="0"/>
            </w:pPr>
            <w:r>
              <w:rPr>
                <w:rFonts w:ascii="Arial" w:hAnsi="Arial"/>
                <w:sz w:val="16"/>
              </w:rPr>
            </w:r>
            <w:r>
              <w:rPr>
                <w:rFonts w:ascii="Arial" w:hAnsi="Arial"/>
                <w:b w:val="0"/>
                <w:sz w:val="16"/>
              </w:rPr>
              <w:t>Auftrag 1 zu Beanstandung 1..*</w:t>
            </w:r>
          </w:p>
        </w:tc>
        <w:tc>
          <w:tcPr>
            <w:tcW w:type="dxa" w:w="4819"/>
            <w:vAlign w:val="top"/>
            <w:tcMar>
              <w:top w:w="70" w:type="dxa"/>
              <w:start w:w="80" w:type="dxa"/>
              <w:bottom w:w="70" w:type="dxa"/>
              <w:end w:w="80" w:type="dxa"/>
            </w:tcMar>
          </w:tcPr>
          <w:p>
            <w:pPr>
              <w:spacing w:after="0"/>
            </w:pPr>
            <w:r>
              <w:rPr>
                <w:rFonts w:ascii="Arial" w:hAnsi="Arial"/>
                <w:sz w:val="16"/>
              </w:rPr>
            </w:r>
            <w:r>
              <w:rPr>
                <w:rFonts w:ascii="Arial" w:hAnsi="Arial"/>
                <w:b w:val="0"/>
                <w:sz w:val="16"/>
              </w:rPr>
              <w:t>Ein Auftrag enthält mindestens eine Beanstandung. Mehrere Beanstandungen pro Auftrag sind möglich.</w:t>
            </w:r>
          </w:p>
        </w:tc>
      </w:tr>
      <w:tr>
        <w:trPr>
          <w:cantSplit/>
        </w:trPr>
        <w:tc>
          <w:tcPr>
            <w:tcW w:type="dxa" w:w="2324"/>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Auftrag - Auftragsstatus</w:t>
            </w:r>
          </w:p>
        </w:tc>
        <w:tc>
          <w:tcPr>
            <w:tcW w:type="dxa" w:w="2494"/>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Auftrag 1 zu Auftragsstatus 1</w:t>
            </w:r>
          </w:p>
        </w:tc>
        <w:tc>
          <w:tcPr>
            <w:tcW w:type="dxa" w:w="4819"/>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Ein Auftrag hat genau einen aktuellen Status.</w:t>
            </w:r>
          </w:p>
        </w:tc>
      </w:tr>
    </w:tbl>
    <w:p>
      <w:pPr>
        <w:pStyle w:val="Heading2"/>
        <w:spacing w:before="100" w:after="80"/>
      </w:pPr>
      <w:r>
        <w:rPr>
          <w:rFonts w:ascii="Arial" w:hAnsi="Arial"/>
          <w:b/>
          <w:color w:val="1F4E79"/>
          <w:sz w:val="26"/>
        </w:rPr>
        <w:t>4.2 Verantwortlichkeitsprüfung nach dem Klassendiagramm</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402"/>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Prüfpunkt</w:t>
            </w:r>
          </w:p>
        </w:tc>
        <w:tc>
          <w:tcPr>
            <w:tcW w:type="dxa" w:w="6237"/>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Ergebnis</w:t>
            </w:r>
          </w:p>
        </w:tc>
      </w:tr>
      <w:tr>
        <w:trPr>
          <w:cantSplit/>
        </w:trPr>
        <w:tc>
          <w:tcPr>
            <w:tcW w:type="dxa" w:w="3402"/>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Kann UC1 Auftrag anlegen abgebildet werden?</w:t>
            </w:r>
          </w:p>
        </w:tc>
        <w:tc>
          <w:tcPr>
            <w:tcW w:type="dxa" w:w="6237"/>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Ja. Kunde, Fahrzeug, Beanstandung, Termin und Auftrag sind im Modell vorhanden.</w:t>
            </w:r>
          </w:p>
        </w:tc>
      </w:tr>
      <w:tr>
        <w:trPr>
          <w:cantSplit/>
        </w:trPr>
        <w:tc>
          <w:tcPr>
            <w:tcW w:type="dxa" w:w="3402"/>
            <w:vAlign w:val="top"/>
            <w:tcMar>
              <w:top w:w="70" w:type="dxa"/>
              <w:start w:w="80" w:type="dxa"/>
              <w:bottom w:w="70" w:type="dxa"/>
              <w:end w:w="80" w:type="dxa"/>
            </w:tcMar>
          </w:tcPr>
          <w:p>
            <w:pPr>
              <w:spacing w:after="0"/>
            </w:pPr>
            <w:r>
              <w:rPr>
                <w:rFonts w:ascii="Arial" w:hAnsi="Arial"/>
                <w:sz w:val="16"/>
              </w:rPr>
            </w:r>
            <w:r>
              <w:rPr>
                <w:rFonts w:ascii="Arial" w:hAnsi="Arial"/>
                <w:b w:val="0"/>
                <w:sz w:val="16"/>
              </w:rPr>
              <w:t>Kann UC2 Auftragsübersicht &amp; Status abgebildet werden?</w:t>
            </w:r>
          </w:p>
        </w:tc>
        <w:tc>
          <w:tcPr>
            <w:tcW w:type="dxa" w:w="6237"/>
            <w:vAlign w:val="top"/>
            <w:tcMar>
              <w:top w:w="70" w:type="dxa"/>
              <w:start w:w="80" w:type="dxa"/>
              <w:bottom w:w="70" w:type="dxa"/>
              <w:end w:w="80" w:type="dxa"/>
            </w:tcMar>
          </w:tcPr>
          <w:p>
            <w:pPr>
              <w:spacing w:after="0"/>
            </w:pPr>
            <w:r>
              <w:rPr>
                <w:rFonts w:ascii="Arial" w:hAnsi="Arial"/>
                <w:sz w:val="16"/>
              </w:rPr>
            </w:r>
            <w:r>
              <w:rPr>
                <w:rFonts w:ascii="Arial" w:hAnsi="Arial"/>
                <w:b w:val="0"/>
                <w:sz w:val="16"/>
              </w:rPr>
              <w:t>Ja. Auftrag und Auftragsstatus erlauben die fachliche Anzeige und Statusänderung.</w:t>
            </w:r>
          </w:p>
        </w:tc>
      </w:tr>
      <w:tr>
        <w:trPr>
          <w:cantSplit/>
        </w:trPr>
        <w:tc>
          <w:tcPr>
            <w:tcW w:type="dxa" w:w="3402"/>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Ist das Modell auf Iteration 1 begrenzt?</w:t>
            </w:r>
          </w:p>
        </w:tc>
        <w:tc>
          <w:tcPr>
            <w:tcW w:type="dxa" w:w="6237"/>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Ja. Spätere Themen wie Lager, Rechnung und Arbeitspositionen sind bewusst ausgeschlossen.</w:t>
            </w:r>
          </w:p>
        </w:tc>
      </w:tr>
      <w:tr>
        <w:trPr>
          <w:cantSplit/>
        </w:trPr>
        <w:tc>
          <w:tcPr>
            <w:tcW w:type="dxa" w:w="3402"/>
            <w:vAlign w:val="top"/>
            <w:tcMar>
              <w:top w:w="70" w:type="dxa"/>
              <w:start w:w="80" w:type="dxa"/>
              <w:bottom w:w="70" w:type="dxa"/>
              <w:end w:w="80" w:type="dxa"/>
            </w:tcMar>
          </w:tcPr>
          <w:p>
            <w:pPr>
              <w:spacing w:after="0"/>
            </w:pPr>
            <w:r>
              <w:rPr>
                <w:rFonts w:ascii="Arial" w:hAnsi="Arial"/>
                <w:sz w:val="16"/>
              </w:rPr>
            </w:r>
            <w:r>
              <w:rPr>
                <w:rFonts w:ascii="Arial" w:hAnsi="Arial"/>
                <w:b w:val="0"/>
                <w:sz w:val="16"/>
              </w:rPr>
              <w:t>Sind Methoden im Analysemodell vermieden?</w:t>
            </w:r>
          </w:p>
        </w:tc>
        <w:tc>
          <w:tcPr>
            <w:tcW w:type="dxa" w:w="6237"/>
            <w:vAlign w:val="top"/>
            <w:tcMar>
              <w:top w:w="70" w:type="dxa"/>
              <w:start w:w="80" w:type="dxa"/>
              <w:bottom w:w="70" w:type="dxa"/>
              <w:end w:w="80" w:type="dxa"/>
            </w:tcMar>
          </w:tcPr>
          <w:p>
            <w:pPr>
              <w:spacing w:after="0"/>
            </w:pPr>
            <w:r>
              <w:rPr>
                <w:rFonts w:ascii="Arial" w:hAnsi="Arial"/>
                <w:sz w:val="16"/>
              </w:rPr>
            </w:r>
            <w:r>
              <w:rPr>
                <w:rFonts w:ascii="Arial" w:hAnsi="Arial"/>
                <w:b w:val="0"/>
                <w:sz w:val="16"/>
              </w:rPr>
              <w:t>Ja. Das Fachklassenmodell enthält nur Klassen, Attribute und Assoziationen.</w:t>
            </w:r>
          </w:p>
        </w:tc>
      </w:tr>
    </w:tbl>
    <w:p>
      <w:r>
        <w:br w:type="page"/>
      </w:r>
    </w:p>
    <w:p>
      <w:pPr>
        <w:pStyle w:val="Heading1"/>
        <w:spacing w:before="200" w:after="80"/>
      </w:pPr>
      <w:r>
        <w:rPr>
          <w:rFonts w:ascii="Arial" w:hAnsi="Arial"/>
          <w:b/>
          <w:color w:val="1F4E79"/>
          <w:sz w:val="32"/>
        </w:rPr>
        <w:t>5 Zustandsmodell Auftrag</w:t>
      </w:r>
    </w:p>
    <w:p>
      <w:pPr>
        <w:spacing w:after="100"/>
      </w:pPr>
      <w:r>
        <w:rPr>
          <w:rFonts w:ascii="Arial" w:hAnsi="Arial"/>
          <w:b w:val="0"/>
          <w:i w:val="0"/>
          <w:sz w:val="20"/>
        </w:rPr>
        <w:t>Für das Zustandsmodell wird die Klasse Auftrag verwendet, weil sie die zentrale Klasse der ersten Iteration ist. Der Zustand eines Auftrags ist für die Auftragsübersicht und für den Statuswechsel direkt relevant.</w:t>
      </w:r>
    </w:p>
    <w:p>
      <w:pPr>
        <w:jc w:val="center"/>
      </w:pPr>
      <w:r>
        <w:drawing>
          <wp:inline xmlns:a="http://schemas.openxmlformats.org/drawingml/2006/main" xmlns:pic="http://schemas.openxmlformats.org/drawingml/2006/picture">
            <wp:extent cx="6120000" cy="3400000"/>
            <wp:docPr id="3" name="Picture 3"/>
            <wp:cNvGraphicFramePr>
              <a:graphicFrameLocks noChangeAspect="1"/>
            </wp:cNvGraphicFramePr>
            <a:graphic>
              <a:graphicData uri="http://schemas.openxmlformats.org/drawingml/2006/picture">
                <pic:pic>
                  <pic:nvPicPr>
                    <pic:cNvPr id="0" name="werkstattpilot_aufgabe3_zustandsmodell_auftrag.png"/>
                    <pic:cNvPicPr/>
                  </pic:nvPicPr>
                  <pic:blipFill>
                    <a:blip r:embed="rId12"/>
                    <a:stretch>
                      <a:fillRect/>
                    </a:stretch>
                  </pic:blipFill>
                  <pic:spPr>
                    <a:xfrm>
                      <a:off x="0" y="0"/>
                      <a:ext cx="6120000" cy="3400000"/>
                    </a:xfrm>
                    <a:prstGeom prst="rect"/>
                  </pic:spPr>
                </pic:pic>
              </a:graphicData>
            </a:graphic>
          </wp:inline>
        </w:drawing>
      </w:r>
    </w:p>
    <w:p>
      <w:pPr>
        <w:spacing w:after="100"/>
        <w:jc w:val="center"/>
      </w:pPr>
      <w:r>
        <w:rPr>
          <w:rFonts w:ascii="Arial" w:hAnsi="Arial"/>
          <w:b w:val="0"/>
          <w:i/>
          <w:color w:val="5A5A5A"/>
          <w:sz w:val="17"/>
        </w:rPr>
        <w:t>Abbildung 2: Zustandsmodell der Klasse Auftrag</w:t>
      </w:r>
    </w:p>
    <w:p>
      <w:pPr>
        <w:pStyle w:val="Heading2"/>
        <w:spacing w:before="100" w:after="80"/>
      </w:pPr>
      <w:r>
        <w:rPr>
          <w:rFonts w:ascii="Arial" w:hAnsi="Arial"/>
          <w:b/>
          <w:color w:val="1F4E79"/>
          <w:sz w:val="26"/>
        </w:rPr>
        <w:t>5.1 Fachliche Zustände</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2551"/>
            <w:vAlign w:val="top"/>
            <w:tcMar>
              <w:top w:w="70" w:type="dxa"/>
              <w:start w:w="80" w:type="dxa"/>
              <w:bottom w:w="70" w:type="dxa"/>
              <w:end w:w="80" w:type="dxa"/>
            </w:tcMar>
            <w:shd w:fill="1F4E79"/>
          </w:tcPr>
          <w:p>
            <w:pPr>
              <w:spacing w:after="0"/>
            </w:pPr>
            <w:r>
              <w:rPr>
                <w:rFonts w:ascii="Arial" w:hAnsi="Arial"/>
                <w:b/>
                <w:color w:val="FFFFFF"/>
                <w:sz w:val="17"/>
              </w:rPr>
            </w:r>
            <w:r>
              <w:rPr>
                <w:rFonts w:ascii="Arial" w:hAnsi="Arial"/>
                <w:b/>
                <w:color w:val="FFFFFF"/>
                <w:sz w:val="17"/>
              </w:rPr>
              <w:t>Zustand</w:t>
            </w:r>
          </w:p>
        </w:tc>
        <w:tc>
          <w:tcPr>
            <w:tcW w:type="dxa" w:w="7087"/>
            <w:vAlign w:val="top"/>
            <w:tcMar>
              <w:top w:w="70" w:type="dxa"/>
              <w:start w:w="80" w:type="dxa"/>
              <w:bottom w:w="70" w:type="dxa"/>
              <w:end w:w="80" w:type="dxa"/>
            </w:tcMar>
            <w:shd w:fill="1F4E79"/>
          </w:tcPr>
          <w:p>
            <w:pPr>
              <w:spacing w:after="0"/>
            </w:pPr>
            <w:r>
              <w:rPr>
                <w:rFonts w:ascii="Arial" w:hAnsi="Arial"/>
                <w:b/>
                <w:color w:val="FFFFFF"/>
                <w:sz w:val="17"/>
              </w:rPr>
            </w:r>
            <w:r>
              <w:rPr>
                <w:rFonts w:ascii="Arial" w:hAnsi="Arial"/>
                <w:b/>
                <w:color w:val="FFFFFF"/>
                <w:sz w:val="17"/>
              </w:rPr>
              <w:t>Beschreibung</w:t>
            </w:r>
          </w:p>
        </w:tc>
      </w:tr>
      <w:tr>
        <w:trPr>
          <w:cantSplit/>
        </w:trPr>
        <w:tc>
          <w:tcPr>
            <w:tcW w:type="dxa" w:w="2551"/>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Offen</w:t>
            </w:r>
          </w:p>
        </w:tc>
        <w:tc>
          <w:tcPr>
            <w:tcW w:type="dxa" w:w="7087"/>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Der Auftrag wurde erfasst, aber die Bearbeitung wurde noch nicht gestartet.</w:t>
            </w:r>
          </w:p>
        </w:tc>
      </w:tr>
      <w:tr>
        <w:trPr>
          <w:cantSplit/>
        </w:trPr>
        <w:tc>
          <w:tcPr>
            <w:tcW w:type="dxa" w:w="2551"/>
            <w:vAlign w:val="top"/>
            <w:tcMar>
              <w:top w:w="70" w:type="dxa"/>
              <w:start w:w="80" w:type="dxa"/>
              <w:bottom w:w="70" w:type="dxa"/>
              <w:end w:w="80" w:type="dxa"/>
            </w:tcMar>
          </w:tcPr>
          <w:p>
            <w:pPr>
              <w:spacing w:after="0"/>
            </w:pPr>
            <w:r>
              <w:rPr>
                <w:rFonts w:ascii="Arial" w:hAnsi="Arial"/>
                <w:sz w:val="17"/>
              </w:rPr>
            </w:r>
            <w:r>
              <w:rPr>
                <w:rFonts w:ascii="Arial" w:hAnsi="Arial"/>
                <w:b w:val="0"/>
                <w:sz w:val="17"/>
              </w:rPr>
              <w:t>In Arbeit</w:t>
            </w:r>
          </w:p>
        </w:tc>
        <w:tc>
          <w:tcPr>
            <w:tcW w:type="dxa" w:w="7087"/>
            <w:vAlign w:val="top"/>
            <w:tcMar>
              <w:top w:w="70" w:type="dxa"/>
              <w:start w:w="80" w:type="dxa"/>
              <w:bottom w:w="70" w:type="dxa"/>
              <w:end w:w="80" w:type="dxa"/>
            </w:tcMar>
          </w:tcPr>
          <w:p>
            <w:pPr>
              <w:spacing w:after="0"/>
            </w:pPr>
            <w:r>
              <w:rPr>
                <w:rFonts w:ascii="Arial" w:hAnsi="Arial"/>
                <w:sz w:val="17"/>
              </w:rPr>
            </w:r>
            <w:r>
              <w:rPr>
                <w:rFonts w:ascii="Arial" w:hAnsi="Arial"/>
                <w:b w:val="0"/>
                <w:sz w:val="17"/>
              </w:rPr>
              <w:t>Die Werkstatt bearbeitet den Auftrag aktiv.</w:t>
            </w:r>
          </w:p>
        </w:tc>
      </w:tr>
      <w:tr>
        <w:trPr>
          <w:cantSplit/>
        </w:trPr>
        <w:tc>
          <w:tcPr>
            <w:tcW w:type="dxa" w:w="2551"/>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Wartet auf Teile</w:t>
            </w:r>
          </w:p>
        </w:tc>
        <w:tc>
          <w:tcPr>
            <w:tcW w:type="dxa" w:w="7087"/>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Die Bearbeitung ist pausiert, weil benötigte Teile fehlen.</w:t>
            </w:r>
          </w:p>
        </w:tc>
      </w:tr>
      <w:tr>
        <w:trPr>
          <w:cantSplit/>
        </w:trPr>
        <w:tc>
          <w:tcPr>
            <w:tcW w:type="dxa" w:w="2551"/>
            <w:vAlign w:val="top"/>
            <w:tcMar>
              <w:top w:w="70" w:type="dxa"/>
              <w:start w:w="80" w:type="dxa"/>
              <w:bottom w:w="70" w:type="dxa"/>
              <w:end w:w="80" w:type="dxa"/>
            </w:tcMar>
          </w:tcPr>
          <w:p>
            <w:pPr>
              <w:spacing w:after="0"/>
            </w:pPr>
            <w:r>
              <w:rPr>
                <w:rFonts w:ascii="Arial" w:hAnsi="Arial"/>
                <w:sz w:val="17"/>
              </w:rPr>
            </w:r>
            <w:r>
              <w:rPr>
                <w:rFonts w:ascii="Arial" w:hAnsi="Arial"/>
                <w:b w:val="0"/>
                <w:sz w:val="17"/>
              </w:rPr>
              <w:t>Fertig</w:t>
            </w:r>
          </w:p>
        </w:tc>
        <w:tc>
          <w:tcPr>
            <w:tcW w:type="dxa" w:w="7087"/>
            <w:vAlign w:val="top"/>
            <w:tcMar>
              <w:top w:w="70" w:type="dxa"/>
              <w:start w:w="80" w:type="dxa"/>
              <w:bottom w:w="70" w:type="dxa"/>
              <w:end w:w="80" w:type="dxa"/>
            </w:tcMar>
          </w:tcPr>
          <w:p>
            <w:pPr>
              <w:spacing w:after="0"/>
            </w:pPr>
            <w:r>
              <w:rPr>
                <w:rFonts w:ascii="Arial" w:hAnsi="Arial"/>
                <w:sz w:val="17"/>
              </w:rPr>
            </w:r>
            <w:r>
              <w:rPr>
                <w:rFonts w:ascii="Arial" w:hAnsi="Arial"/>
                <w:b w:val="0"/>
                <w:sz w:val="17"/>
              </w:rPr>
              <w:t>Die fachliche Bearbeitung des Auftrags ist abgeschlossen.</w:t>
            </w:r>
          </w:p>
        </w:tc>
      </w:tr>
      <w:tr>
        <w:trPr>
          <w:cantSplit/>
        </w:trPr>
        <w:tc>
          <w:tcPr>
            <w:tcW w:type="dxa" w:w="2551"/>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Storniert</w:t>
            </w:r>
          </w:p>
        </w:tc>
        <w:tc>
          <w:tcPr>
            <w:tcW w:type="dxa" w:w="7087"/>
            <w:vAlign w:val="top"/>
            <w:tcMar>
              <w:top w:w="70" w:type="dxa"/>
              <w:start w:w="80" w:type="dxa"/>
              <w:bottom w:w="70" w:type="dxa"/>
              <w:end w:w="80" w:type="dxa"/>
            </w:tcMar>
            <w:shd w:fill="F2F7FB"/>
          </w:tcPr>
          <w:p>
            <w:pPr>
              <w:spacing w:after="0"/>
            </w:pPr>
            <w:r>
              <w:rPr>
                <w:rFonts w:ascii="Arial" w:hAnsi="Arial"/>
                <w:sz w:val="17"/>
              </w:rPr>
            </w:r>
            <w:r>
              <w:rPr>
                <w:rFonts w:ascii="Arial" w:hAnsi="Arial"/>
                <w:b w:val="0"/>
                <w:sz w:val="17"/>
              </w:rPr>
              <w:t>Der Auftrag wurde abgebrochen und wird nicht weiter bearbeitet.</w:t>
            </w:r>
          </w:p>
        </w:tc>
      </w:tr>
    </w:tbl>
    <w:p>
      <w:pPr>
        <w:pStyle w:val="Heading2"/>
        <w:spacing w:before="100" w:after="80"/>
      </w:pPr>
      <w:r>
        <w:rPr>
          <w:rFonts w:ascii="Arial" w:hAnsi="Arial"/>
          <w:b/>
          <w:color w:val="1F4E79"/>
          <w:sz w:val="26"/>
        </w:rPr>
        <w:t>5.2 Ergebnis der Vollständigkeitsprüfung</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402"/>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Prüfung</w:t>
            </w:r>
          </w:p>
        </w:tc>
        <w:tc>
          <w:tcPr>
            <w:tcW w:type="dxa" w:w="6237"/>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Ergebnis</w:t>
            </w:r>
          </w:p>
        </w:tc>
      </w:tr>
      <w:tr>
        <w:trPr>
          <w:cantSplit/>
        </w:trPr>
        <w:tc>
          <w:tcPr>
            <w:tcW w:type="dxa" w:w="3402"/>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Benötigt Auftrag einen eindeutigen Status?</w:t>
            </w:r>
          </w:p>
        </w:tc>
        <w:tc>
          <w:tcPr>
            <w:tcW w:type="dxa" w:w="6237"/>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Ja. Deshalb wird Auftragsstatus im Fachklassenmodell geführt.</w:t>
            </w:r>
          </w:p>
        </w:tc>
      </w:tr>
      <w:tr>
        <w:trPr>
          <w:cantSplit/>
        </w:trPr>
        <w:tc>
          <w:tcPr>
            <w:tcW w:type="dxa" w:w="3402"/>
            <w:vAlign w:val="top"/>
            <w:tcMar>
              <w:top w:w="70" w:type="dxa"/>
              <w:start w:w="80" w:type="dxa"/>
              <w:bottom w:w="70" w:type="dxa"/>
              <w:end w:w="80" w:type="dxa"/>
            </w:tcMar>
          </w:tcPr>
          <w:p>
            <w:pPr>
              <w:spacing w:after="0"/>
            </w:pPr>
            <w:r>
              <w:rPr>
                <w:rFonts w:ascii="Arial" w:hAnsi="Arial"/>
                <w:sz w:val="16"/>
              </w:rPr>
            </w:r>
            <w:r>
              <w:rPr>
                <w:rFonts w:ascii="Arial" w:hAnsi="Arial"/>
                <w:b w:val="0"/>
                <w:sz w:val="16"/>
              </w:rPr>
              <w:t>Sind alle Zustände aus UC2 abgedeckt?</w:t>
            </w:r>
          </w:p>
        </w:tc>
        <w:tc>
          <w:tcPr>
            <w:tcW w:type="dxa" w:w="6237"/>
            <w:vAlign w:val="top"/>
            <w:tcMar>
              <w:top w:w="70" w:type="dxa"/>
              <w:start w:w="80" w:type="dxa"/>
              <w:bottom w:w="70" w:type="dxa"/>
              <w:end w:w="80" w:type="dxa"/>
            </w:tcMar>
          </w:tcPr>
          <w:p>
            <w:pPr>
              <w:spacing w:after="0"/>
            </w:pPr>
            <w:r>
              <w:rPr>
                <w:rFonts w:ascii="Arial" w:hAnsi="Arial"/>
                <w:sz w:val="16"/>
              </w:rPr>
            </w:r>
            <w:r>
              <w:rPr>
                <w:rFonts w:ascii="Arial" w:hAnsi="Arial"/>
                <w:b w:val="0"/>
                <w:sz w:val="16"/>
              </w:rPr>
              <w:t>Ja. Offen, In Arbeit, Wartet auf Teile und Fertig decken den fachlichen Ablauf ab; Storniert ergänzt den Abbruchfall.</w:t>
            </w:r>
          </w:p>
        </w:tc>
      </w:tr>
      <w:tr>
        <w:trPr>
          <w:cantSplit/>
        </w:trPr>
        <w:tc>
          <w:tcPr>
            <w:tcW w:type="dxa" w:w="3402"/>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Muss das Fachklassenmodell ergänzt werden?</w:t>
            </w:r>
          </w:p>
        </w:tc>
        <w:tc>
          <w:tcPr>
            <w:tcW w:type="dxa" w:w="6237"/>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Nein. Die benötigten Klassen und Beziehungen sind bereits vorhanden.</w:t>
            </w:r>
          </w:p>
        </w:tc>
      </w:tr>
    </w:tbl>
    <w:p>
      <w:r>
        <w:br w:type="page"/>
      </w:r>
    </w:p>
    <w:p>
      <w:pPr>
        <w:pStyle w:val="Heading1"/>
        <w:spacing w:before="200" w:after="80"/>
      </w:pPr>
      <w:r>
        <w:rPr>
          <w:rFonts w:ascii="Arial" w:hAnsi="Arial"/>
          <w:b/>
          <w:color w:val="1F4E79"/>
          <w:sz w:val="32"/>
        </w:rPr>
        <w:t>6 Glossar der fachlichen Verantwortlichkeiten</w:t>
      </w:r>
    </w:p>
    <w:p>
      <w:pPr>
        <w:spacing w:after="100"/>
      </w:pPr>
      <w:r>
        <w:rPr>
          <w:rFonts w:ascii="Arial" w:hAnsi="Arial"/>
          <w:b w:val="0"/>
          <w:i w:val="0"/>
          <w:sz w:val="20"/>
        </w:rPr>
        <w:t>Das Glossar beschreibt die fachliche Verantwortung jeder Klasse im Analysemodell. Es wiederholt nicht einfach die Attribute aus dem Klassendiagramm, sondern erklärt die Rolle der Klasse im Fachmodell.</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2041"/>
            <w:vAlign w:val="top"/>
            <w:tcMar>
              <w:top w:w="70" w:type="dxa"/>
              <w:start w:w="80" w:type="dxa"/>
              <w:bottom w:w="70" w:type="dxa"/>
              <w:end w:w="80" w:type="dxa"/>
            </w:tcMar>
            <w:shd w:fill="1F4E79"/>
          </w:tcPr>
          <w:p>
            <w:pPr>
              <w:spacing w:after="0"/>
            </w:pPr>
            <w:r>
              <w:rPr>
                <w:rFonts w:ascii="Arial" w:hAnsi="Arial"/>
                <w:b/>
                <w:color w:val="FFFFFF"/>
                <w:sz w:val="15"/>
              </w:rPr>
            </w:r>
            <w:r>
              <w:rPr>
                <w:rFonts w:ascii="Arial" w:hAnsi="Arial"/>
                <w:b/>
                <w:color w:val="FFFFFF"/>
                <w:sz w:val="15"/>
              </w:rPr>
              <w:t>Klasse</w:t>
            </w:r>
          </w:p>
        </w:tc>
        <w:tc>
          <w:tcPr>
            <w:tcW w:type="dxa" w:w="4706"/>
            <w:vAlign w:val="top"/>
            <w:tcMar>
              <w:top w:w="70" w:type="dxa"/>
              <w:start w:w="80" w:type="dxa"/>
              <w:bottom w:w="70" w:type="dxa"/>
              <w:end w:w="80" w:type="dxa"/>
            </w:tcMar>
            <w:shd w:fill="1F4E79"/>
          </w:tcPr>
          <w:p>
            <w:pPr>
              <w:spacing w:after="0"/>
            </w:pPr>
            <w:r>
              <w:rPr>
                <w:rFonts w:ascii="Arial" w:hAnsi="Arial"/>
                <w:b/>
                <w:color w:val="FFFFFF"/>
                <w:sz w:val="15"/>
              </w:rPr>
            </w:r>
            <w:r>
              <w:rPr>
                <w:rFonts w:ascii="Arial" w:hAnsi="Arial"/>
                <w:b/>
                <w:color w:val="FFFFFF"/>
                <w:sz w:val="15"/>
              </w:rPr>
              <w:t>Fachliche Verantwortlichkeit</w:t>
            </w:r>
          </w:p>
        </w:tc>
        <w:tc>
          <w:tcPr>
            <w:tcW w:type="dxa" w:w="2891"/>
            <w:vAlign w:val="top"/>
            <w:tcMar>
              <w:top w:w="70" w:type="dxa"/>
              <w:start w:w="80" w:type="dxa"/>
              <w:bottom w:w="70" w:type="dxa"/>
              <w:end w:w="80" w:type="dxa"/>
            </w:tcMar>
            <w:shd w:fill="1F4E79"/>
          </w:tcPr>
          <w:p>
            <w:pPr>
              <w:spacing w:after="0"/>
            </w:pPr>
            <w:r>
              <w:rPr>
                <w:rFonts w:ascii="Arial" w:hAnsi="Arial"/>
                <w:b/>
                <w:color w:val="FFFFFF"/>
                <w:sz w:val="15"/>
              </w:rPr>
            </w:r>
            <w:r>
              <w:rPr>
                <w:rFonts w:ascii="Arial" w:hAnsi="Arial"/>
                <w:b/>
                <w:color w:val="FFFFFF"/>
                <w:sz w:val="15"/>
              </w:rPr>
              <w:t>Wichtige Abgrenzung</w:t>
            </w:r>
          </w:p>
        </w:tc>
      </w:tr>
      <w:tr>
        <w:trPr>
          <w:cantSplit/>
        </w:trPr>
        <w:tc>
          <w:tcPr>
            <w:tcW w:type="dxa" w:w="2041"/>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Kunde</w:t>
            </w:r>
          </w:p>
        </w:tc>
        <w:tc>
          <w:tcPr>
            <w:tcW w:type="dxa" w:w="4706"/>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Repräsentiert den Auftraggeber eines Werkstattauftrags. Die Klasse bündelt die Kundendaten, die für Auftragserfassung und Kontaktaufnahme benötigt werden.</w:t>
            </w:r>
          </w:p>
        </w:tc>
        <w:tc>
          <w:tcPr>
            <w:tcW w:type="dxa" w:w="2891"/>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Nicht zuständig für Benutzerrechte, Login oder interne Mitarbeitende.</w:t>
            </w:r>
          </w:p>
        </w:tc>
      </w:tr>
      <w:tr>
        <w:trPr>
          <w:cantSplit/>
        </w:trPr>
        <w:tc>
          <w:tcPr>
            <w:tcW w:type="dxa" w:w="2041"/>
            <w:vAlign w:val="top"/>
            <w:tcMar>
              <w:top w:w="70" w:type="dxa"/>
              <w:start w:w="80" w:type="dxa"/>
              <w:bottom w:w="70" w:type="dxa"/>
              <w:end w:w="80" w:type="dxa"/>
            </w:tcMar>
          </w:tcPr>
          <w:p>
            <w:pPr>
              <w:spacing w:after="0"/>
            </w:pPr>
            <w:r>
              <w:rPr>
                <w:rFonts w:ascii="Arial" w:hAnsi="Arial"/>
                <w:sz w:val="15"/>
              </w:rPr>
            </w:r>
            <w:r>
              <w:rPr>
                <w:rFonts w:ascii="Arial" w:hAnsi="Arial"/>
                <w:b w:val="0"/>
                <w:sz w:val="15"/>
              </w:rPr>
              <w:t>Fahrzeug</w:t>
            </w:r>
          </w:p>
        </w:tc>
        <w:tc>
          <w:tcPr>
            <w:tcW w:type="dxa" w:w="4706"/>
            <w:vAlign w:val="top"/>
            <w:tcMar>
              <w:top w:w="70" w:type="dxa"/>
              <w:start w:w="80" w:type="dxa"/>
              <w:bottom w:w="70" w:type="dxa"/>
              <w:end w:w="80" w:type="dxa"/>
            </w:tcMar>
          </w:tcPr>
          <w:p>
            <w:pPr>
              <w:spacing w:after="0"/>
            </w:pPr>
            <w:r>
              <w:rPr>
                <w:rFonts w:ascii="Arial" w:hAnsi="Arial"/>
                <w:sz w:val="15"/>
              </w:rPr>
            </w:r>
            <w:r>
              <w:rPr>
                <w:rFonts w:ascii="Arial" w:hAnsi="Arial"/>
                <w:b w:val="0"/>
                <w:sz w:val="15"/>
              </w:rPr>
              <w:t>Repräsentiert das Fahrzeug, für das ein Auftrag eröffnet wird. Die Klasse stellt den fachlichen Bezug zwischen Kunde und Auftrag her.</w:t>
            </w:r>
          </w:p>
        </w:tc>
        <w:tc>
          <w:tcPr>
            <w:tcW w:type="dxa" w:w="2891"/>
            <w:vAlign w:val="top"/>
            <w:tcMar>
              <w:top w:w="70" w:type="dxa"/>
              <w:start w:w="80" w:type="dxa"/>
              <w:bottom w:w="70" w:type="dxa"/>
              <w:end w:w="80" w:type="dxa"/>
            </w:tcMar>
          </w:tcPr>
          <w:p>
            <w:pPr>
              <w:spacing w:after="0"/>
            </w:pPr>
            <w:r>
              <w:rPr>
                <w:rFonts w:ascii="Arial" w:hAnsi="Arial"/>
                <w:sz w:val="15"/>
              </w:rPr>
            </w:r>
            <w:r>
              <w:rPr>
                <w:rFonts w:ascii="Arial" w:hAnsi="Arial"/>
                <w:b w:val="0"/>
                <w:sz w:val="15"/>
              </w:rPr>
              <w:t>Nicht zuständig für Lagerteile, Arbeitspositionen oder Abrechnung.</w:t>
            </w:r>
          </w:p>
        </w:tc>
      </w:tr>
      <w:tr>
        <w:trPr>
          <w:cantSplit/>
        </w:trPr>
        <w:tc>
          <w:tcPr>
            <w:tcW w:type="dxa" w:w="2041"/>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Auftrag</w:t>
            </w:r>
          </w:p>
        </w:tc>
        <w:tc>
          <w:tcPr>
            <w:tcW w:type="dxa" w:w="4706"/>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Zentrale Klasse der ersten Iteration. Sie verbindet Kunde, Fahrzeug, Beanstandung, Termin und aktuellen Status zu einem konkreten Werkstattauftrag.</w:t>
            </w:r>
          </w:p>
        </w:tc>
        <w:tc>
          <w:tcPr>
            <w:tcW w:type="dxa" w:w="2891"/>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Nicht zuständig für technische Speicherung oder GUI-Darstellung.</w:t>
            </w:r>
          </w:p>
        </w:tc>
      </w:tr>
      <w:tr>
        <w:trPr>
          <w:cantSplit/>
        </w:trPr>
        <w:tc>
          <w:tcPr>
            <w:tcW w:type="dxa" w:w="2041"/>
            <w:vAlign w:val="top"/>
            <w:tcMar>
              <w:top w:w="70" w:type="dxa"/>
              <w:start w:w="80" w:type="dxa"/>
              <w:bottom w:w="70" w:type="dxa"/>
              <w:end w:w="80" w:type="dxa"/>
            </w:tcMar>
          </w:tcPr>
          <w:p>
            <w:pPr>
              <w:spacing w:after="0"/>
            </w:pPr>
            <w:r>
              <w:rPr>
                <w:rFonts w:ascii="Arial" w:hAnsi="Arial"/>
                <w:sz w:val="15"/>
              </w:rPr>
            </w:r>
            <w:r>
              <w:rPr>
                <w:rFonts w:ascii="Arial" w:hAnsi="Arial"/>
                <w:b w:val="0"/>
                <w:sz w:val="15"/>
              </w:rPr>
              <w:t>Beanstandung</w:t>
            </w:r>
          </w:p>
        </w:tc>
        <w:tc>
          <w:tcPr>
            <w:tcW w:type="dxa" w:w="4706"/>
            <w:vAlign w:val="top"/>
            <w:tcMar>
              <w:top w:w="70" w:type="dxa"/>
              <w:start w:w="80" w:type="dxa"/>
              <w:bottom w:w="70" w:type="dxa"/>
              <w:end w:w="80" w:type="dxa"/>
            </w:tcMar>
          </w:tcPr>
          <w:p>
            <w:pPr>
              <w:spacing w:after="0"/>
            </w:pPr>
            <w:r>
              <w:rPr>
                <w:rFonts w:ascii="Arial" w:hAnsi="Arial"/>
                <w:sz w:val="15"/>
              </w:rPr>
            </w:r>
            <w:r>
              <w:rPr>
                <w:rFonts w:ascii="Arial" w:hAnsi="Arial"/>
                <w:b w:val="0"/>
                <w:sz w:val="15"/>
              </w:rPr>
              <w:t>Beschreibt das vom Kunden gemeldete Problem oder Anliegen. Sie macht nachvollziehbar, weshalb ein Auftrag eröffnet wurde.</w:t>
            </w:r>
          </w:p>
        </w:tc>
        <w:tc>
          <w:tcPr>
            <w:tcW w:type="dxa" w:w="2891"/>
            <w:vAlign w:val="top"/>
            <w:tcMar>
              <w:top w:w="70" w:type="dxa"/>
              <w:start w:w="80" w:type="dxa"/>
              <w:bottom w:w="70" w:type="dxa"/>
              <w:end w:w="80" w:type="dxa"/>
            </w:tcMar>
          </w:tcPr>
          <w:p>
            <w:pPr>
              <w:spacing w:after="0"/>
            </w:pPr>
            <w:r>
              <w:rPr>
                <w:rFonts w:ascii="Arial" w:hAnsi="Arial"/>
                <w:sz w:val="15"/>
              </w:rPr>
            </w:r>
            <w:r>
              <w:rPr>
                <w:rFonts w:ascii="Arial" w:hAnsi="Arial"/>
                <w:b w:val="0"/>
                <w:sz w:val="15"/>
              </w:rPr>
              <w:t>Nicht zuständig für spätere Arbeitspositionen oder Rechnungspositionen.</w:t>
            </w:r>
          </w:p>
        </w:tc>
      </w:tr>
      <w:tr>
        <w:trPr>
          <w:cantSplit/>
        </w:trPr>
        <w:tc>
          <w:tcPr>
            <w:tcW w:type="dxa" w:w="2041"/>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Auftragsstatus</w:t>
            </w:r>
          </w:p>
        </w:tc>
        <w:tc>
          <w:tcPr>
            <w:tcW w:type="dxa" w:w="4706"/>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Beschreibt den aktuellen Bearbeitungsstand eines Auftrags. Der Status ermöglicht die Übersicht und den kontrollierten Statuswechsel.</w:t>
            </w:r>
          </w:p>
        </w:tc>
        <w:tc>
          <w:tcPr>
            <w:tcW w:type="dxa" w:w="2891"/>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Nicht als eigene Auftrag-Unterklasse modelliert; Status ist fachlicher Zustand des Auftrags.</w:t>
            </w:r>
          </w:p>
        </w:tc>
      </w:tr>
    </w:tbl>
    <w:p>
      <w:pPr>
        <w:pStyle w:val="Heading2"/>
        <w:spacing w:before="100" w:after="80"/>
      </w:pPr>
      <w:r>
        <w:rPr>
          <w:rFonts w:ascii="Arial" w:hAnsi="Arial"/>
          <w:b/>
          <w:color w:val="1F4E79"/>
          <w:sz w:val="26"/>
        </w:rPr>
        <w:t>6.1 Fachbegriffe im Analysemodell</w:t>
      </w:r>
    </w:p>
    <w:tbl>
      <w:tblPr>
        <w:tblStyle w:val="TableGrid"/>
        <w:tblW w:type="auto" w:w="0"/>
        <w:jc w:val="center"/>
        <w:tblLayout w:type="fixed"/>
        <w:tblLook w:firstColumn="1" w:firstRow="1" w:lastColumn="0" w:lastRow="0" w:noHBand="0" w:noVBand="1" w:val="04A0"/>
      </w:tblPr>
      <w:tblGrid>
        <w:gridCol w:w="3307"/>
        <w:gridCol w:w="3307"/>
        <w:gridCol w:w="3307"/>
      </w:tblGrid>
      <w:tr>
        <w:trPr>
          <w:tblHeader w:val="true"/>
          <w:cantSplit/>
        </w:trPr>
        <w:tc>
          <w:tcPr>
            <w:tcW w:type="dxa" w:w="1871"/>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Begriff</w:t>
            </w:r>
          </w:p>
        </w:tc>
        <w:tc>
          <w:tcPr>
            <w:tcW w:type="dxa" w:w="5329"/>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Beschreibung</w:t>
            </w:r>
          </w:p>
        </w:tc>
        <w:tc>
          <w:tcPr>
            <w:tcW w:type="dxa" w:w="2438"/>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Synonyme</w:t>
            </w:r>
          </w:p>
        </w:tc>
      </w:tr>
      <w:tr>
        <w:trPr>
          <w:cantSplit/>
        </w:trPr>
        <w:tc>
          <w:tcPr>
            <w:tcW w:type="dxa" w:w="1871"/>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Auftrag</w:t>
            </w:r>
          </w:p>
        </w:tc>
        <w:tc>
          <w:tcPr>
            <w:tcW w:type="dxa" w:w="5329"/>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Werkstattauftrag, der für ein Fahrzeug erfasst und über einen Status verfolgt wird.</w:t>
            </w:r>
          </w:p>
        </w:tc>
        <w:tc>
          <w:tcPr>
            <w:tcW w:type="dxa" w:w="2438"/>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Werkstattauftrag</w:t>
            </w:r>
          </w:p>
        </w:tc>
      </w:tr>
      <w:tr>
        <w:trPr>
          <w:cantSplit/>
        </w:trPr>
        <w:tc>
          <w:tcPr>
            <w:tcW w:type="dxa" w:w="1871"/>
            <w:vAlign w:val="top"/>
            <w:tcMar>
              <w:top w:w="70" w:type="dxa"/>
              <w:start w:w="80" w:type="dxa"/>
              <w:bottom w:w="70" w:type="dxa"/>
              <w:end w:w="80" w:type="dxa"/>
            </w:tcMar>
          </w:tcPr>
          <w:p>
            <w:pPr>
              <w:spacing w:after="0"/>
            </w:pPr>
            <w:r>
              <w:rPr>
                <w:rFonts w:ascii="Arial" w:hAnsi="Arial"/>
                <w:sz w:val="16"/>
              </w:rPr>
            </w:r>
            <w:r>
              <w:rPr>
                <w:rFonts w:ascii="Arial" w:hAnsi="Arial"/>
                <w:b w:val="0"/>
                <w:sz w:val="16"/>
              </w:rPr>
              <w:t>Kunde</w:t>
            </w:r>
          </w:p>
        </w:tc>
        <w:tc>
          <w:tcPr>
            <w:tcW w:type="dxa" w:w="5329"/>
            <w:vAlign w:val="top"/>
            <w:tcMar>
              <w:top w:w="70" w:type="dxa"/>
              <w:start w:w="80" w:type="dxa"/>
              <w:bottom w:w="70" w:type="dxa"/>
              <w:end w:w="80" w:type="dxa"/>
            </w:tcMar>
          </w:tcPr>
          <w:p>
            <w:pPr>
              <w:spacing w:after="0"/>
            </w:pPr>
            <w:r>
              <w:rPr>
                <w:rFonts w:ascii="Arial" w:hAnsi="Arial"/>
                <w:sz w:val="16"/>
              </w:rPr>
            </w:r>
            <w:r>
              <w:rPr>
                <w:rFonts w:ascii="Arial" w:hAnsi="Arial"/>
                <w:b w:val="0"/>
                <w:sz w:val="16"/>
              </w:rPr>
              <w:t>Auftraggeber des Werkstattauftrags.</w:t>
            </w:r>
          </w:p>
        </w:tc>
        <w:tc>
          <w:tcPr>
            <w:tcW w:type="dxa" w:w="2438"/>
            <w:vAlign w:val="top"/>
            <w:tcMar>
              <w:top w:w="70" w:type="dxa"/>
              <w:start w:w="80" w:type="dxa"/>
              <w:bottom w:w="70" w:type="dxa"/>
              <w:end w:w="80" w:type="dxa"/>
            </w:tcMar>
          </w:tcPr>
          <w:p>
            <w:pPr>
              <w:spacing w:after="0"/>
            </w:pPr>
            <w:r>
              <w:rPr>
                <w:rFonts w:ascii="Arial" w:hAnsi="Arial"/>
                <w:sz w:val="16"/>
              </w:rPr>
            </w:r>
            <w:r>
              <w:rPr>
                <w:rFonts w:ascii="Arial" w:hAnsi="Arial"/>
                <w:b w:val="0"/>
                <w:sz w:val="16"/>
              </w:rPr>
              <w:t>Auftraggeber</w:t>
            </w:r>
          </w:p>
        </w:tc>
      </w:tr>
      <w:tr>
        <w:trPr>
          <w:cantSplit/>
        </w:trPr>
        <w:tc>
          <w:tcPr>
            <w:tcW w:type="dxa" w:w="1871"/>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Fahrzeug</w:t>
            </w:r>
          </w:p>
        </w:tc>
        <w:tc>
          <w:tcPr>
            <w:tcW w:type="dxa" w:w="5329"/>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Kundenfahrzeug, das im Auftrag bearbeitet wird.</w:t>
            </w:r>
          </w:p>
        </w:tc>
        <w:tc>
          <w:tcPr>
            <w:tcW w:type="dxa" w:w="2438"/>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Auto, Kundenfahrzeug</w:t>
            </w:r>
          </w:p>
        </w:tc>
      </w:tr>
      <w:tr>
        <w:trPr>
          <w:cantSplit/>
        </w:trPr>
        <w:tc>
          <w:tcPr>
            <w:tcW w:type="dxa" w:w="1871"/>
            <w:vAlign w:val="top"/>
            <w:tcMar>
              <w:top w:w="70" w:type="dxa"/>
              <w:start w:w="80" w:type="dxa"/>
              <w:bottom w:w="70" w:type="dxa"/>
              <w:end w:w="80" w:type="dxa"/>
            </w:tcMar>
          </w:tcPr>
          <w:p>
            <w:pPr>
              <w:spacing w:after="0"/>
            </w:pPr>
            <w:r>
              <w:rPr>
                <w:rFonts w:ascii="Arial" w:hAnsi="Arial"/>
                <w:sz w:val="16"/>
              </w:rPr>
            </w:r>
            <w:r>
              <w:rPr>
                <w:rFonts w:ascii="Arial" w:hAnsi="Arial"/>
                <w:b w:val="0"/>
                <w:sz w:val="16"/>
              </w:rPr>
              <w:t>Beanstandung</w:t>
            </w:r>
          </w:p>
        </w:tc>
        <w:tc>
          <w:tcPr>
            <w:tcW w:type="dxa" w:w="5329"/>
            <w:vAlign w:val="top"/>
            <w:tcMar>
              <w:top w:w="70" w:type="dxa"/>
              <w:start w:w="80" w:type="dxa"/>
              <w:bottom w:w="70" w:type="dxa"/>
              <w:end w:w="80" w:type="dxa"/>
            </w:tcMar>
          </w:tcPr>
          <w:p>
            <w:pPr>
              <w:spacing w:after="0"/>
            </w:pPr>
            <w:r>
              <w:rPr>
                <w:rFonts w:ascii="Arial" w:hAnsi="Arial"/>
                <w:sz w:val="16"/>
              </w:rPr>
            </w:r>
            <w:r>
              <w:rPr>
                <w:rFonts w:ascii="Arial" w:hAnsi="Arial"/>
                <w:b w:val="0"/>
                <w:sz w:val="16"/>
              </w:rPr>
              <w:t>Vom Kunden gemeldetes Problem oder gewünschte Arbeit.</w:t>
            </w:r>
          </w:p>
        </w:tc>
        <w:tc>
          <w:tcPr>
            <w:tcW w:type="dxa" w:w="2438"/>
            <w:vAlign w:val="top"/>
            <w:tcMar>
              <w:top w:w="70" w:type="dxa"/>
              <w:start w:w="80" w:type="dxa"/>
              <w:bottom w:w="70" w:type="dxa"/>
              <w:end w:w="80" w:type="dxa"/>
            </w:tcMar>
          </w:tcPr>
          <w:p>
            <w:pPr>
              <w:spacing w:after="0"/>
            </w:pPr>
            <w:r>
              <w:rPr>
                <w:rFonts w:ascii="Arial" w:hAnsi="Arial"/>
                <w:sz w:val="16"/>
              </w:rPr>
            </w:r>
            <w:r>
              <w:rPr>
                <w:rFonts w:ascii="Arial" w:hAnsi="Arial"/>
                <w:b w:val="0"/>
                <w:sz w:val="16"/>
              </w:rPr>
              <w:t>Problem, Anliegen</w:t>
            </w:r>
          </w:p>
        </w:tc>
      </w:tr>
      <w:tr>
        <w:trPr>
          <w:cantSplit/>
        </w:trPr>
        <w:tc>
          <w:tcPr>
            <w:tcW w:type="dxa" w:w="1871"/>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Termin</w:t>
            </w:r>
          </w:p>
        </w:tc>
        <w:tc>
          <w:tcPr>
            <w:tcW w:type="dxa" w:w="5329"/>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Geplanter Zeitpunkt für Annahme oder Bearbeitung.</w:t>
            </w:r>
          </w:p>
        </w:tc>
        <w:tc>
          <w:tcPr>
            <w:tcW w:type="dxa" w:w="2438"/>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Werkstatttermin</w:t>
            </w:r>
          </w:p>
        </w:tc>
      </w:tr>
      <w:tr>
        <w:trPr>
          <w:cantSplit/>
        </w:trPr>
        <w:tc>
          <w:tcPr>
            <w:tcW w:type="dxa" w:w="1871"/>
            <w:vAlign w:val="top"/>
            <w:tcMar>
              <w:top w:w="70" w:type="dxa"/>
              <w:start w:w="80" w:type="dxa"/>
              <w:bottom w:w="70" w:type="dxa"/>
              <w:end w:w="80" w:type="dxa"/>
            </w:tcMar>
          </w:tcPr>
          <w:p>
            <w:pPr>
              <w:spacing w:after="0"/>
            </w:pPr>
            <w:r>
              <w:rPr>
                <w:rFonts w:ascii="Arial" w:hAnsi="Arial"/>
                <w:sz w:val="16"/>
              </w:rPr>
            </w:r>
            <w:r>
              <w:rPr>
                <w:rFonts w:ascii="Arial" w:hAnsi="Arial"/>
                <w:b w:val="0"/>
                <w:sz w:val="16"/>
              </w:rPr>
              <w:t>Status</w:t>
            </w:r>
          </w:p>
        </w:tc>
        <w:tc>
          <w:tcPr>
            <w:tcW w:type="dxa" w:w="5329"/>
            <w:vAlign w:val="top"/>
            <w:tcMar>
              <w:top w:w="70" w:type="dxa"/>
              <w:start w:w="80" w:type="dxa"/>
              <w:bottom w:w="70" w:type="dxa"/>
              <w:end w:w="80" w:type="dxa"/>
            </w:tcMar>
          </w:tcPr>
          <w:p>
            <w:pPr>
              <w:spacing w:after="0"/>
            </w:pPr>
            <w:r>
              <w:rPr>
                <w:rFonts w:ascii="Arial" w:hAnsi="Arial"/>
                <w:sz w:val="16"/>
              </w:rPr>
            </w:r>
            <w:r>
              <w:rPr>
                <w:rFonts w:ascii="Arial" w:hAnsi="Arial"/>
                <w:b w:val="0"/>
                <w:sz w:val="16"/>
              </w:rPr>
              <w:t>Aktueller Bearbeitungszustand eines Auftrags.</w:t>
            </w:r>
          </w:p>
        </w:tc>
        <w:tc>
          <w:tcPr>
            <w:tcW w:type="dxa" w:w="2438"/>
            <w:vAlign w:val="top"/>
            <w:tcMar>
              <w:top w:w="70" w:type="dxa"/>
              <w:start w:w="80" w:type="dxa"/>
              <w:bottom w:w="70" w:type="dxa"/>
              <w:end w:w="80" w:type="dxa"/>
            </w:tcMar>
          </w:tcPr>
          <w:p>
            <w:pPr>
              <w:spacing w:after="0"/>
            </w:pPr>
            <w:r>
              <w:rPr>
                <w:rFonts w:ascii="Arial" w:hAnsi="Arial"/>
                <w:sz w:val="16"/>
              </w:rPr>
            </w:r>
            <w:r>
              <w:rPr>
                <w:rFonts w:ascii="Arial" w:hAnsi="Arial"/>
                <w:b w:val="0"/>
                <w:sz w:val="16"/>
              </w:rPr>
              <w:t>Auftragsstatus</w:t>
            </w:r>
          </w:p>
        </w:tc>
      </w:tr>
    </w:tbl>
    <w:p>
      <w:pPr>
        <w:pStyle w:val="Heading1"/>
        <w:spacing w:before="200" w:after="80"/>
      </w:pPr>
      <w:r>
        <w:rPr>
          <w:rFonts w:ascii="Arial" w:hAnsi="Arial"/>
          <w:b/>
          <w:color w:val="1F4E79"/>
          <w:sz w:val="32"/>
        </w:rPr>
        <w:t>7 Rückmeldungen des Dozenten</w:t>
      </w:r>
    </w:p>
    <w:p>
      <w:pPr>
        <w:spacing w:after="100"/>
      </w:pPr>
      <w:r>
        <w:rPr>
          <w:rFonts w:ascii="Arial" w:hAnsi="Arial"/>
          <w:b w:val="0"/>
          <w:i w:val="0"/>
          <w:sz w:val="20"/>
        </w:rPr>
        <w:t>Rückmeldungen des Dozenten werden protokolliert und mit der Umsetzung im Dokument abgeglichen.</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cantSplit/>
        </w:trPr>
        <w:tc>
          <w:tcPr>
            <w:tcW w:type="dxa" w:w="1701"/>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Datum</w:t>
            </w:r>
          </w:p>
        </w:tc>
        <w:tc>
          <w:tcPr>
            <w:tcW w:type="dxa" w:w="2948"/>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Rückmeldung</w:t>
            </w:r>
          </w:p>
        </w:tc>
        <w:tc>
          <w:tcPr>
            <w:tcW w:type="dxa" w:w="4082"/>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Umsetzung / Einarbeitung</w:t>
            </w:r>
          </w:p>
        </w:tc>
        <w:tc>
          <w:tcPr>
            <w:tcW w:type="dxa" w:w="907"/>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Status</w:t>
            </w:r>
          </w:p>
        </w:tc>
      </w:tr>
      <w:tr>
        <w:trPr>
          <w:cantSplit/>
        </w:trPr>
        <w:tc>
          <w:tcPr>
            <w:tcW w:type="dxa" w:w="1701"/>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Di, 21.04.2026</w:t>
            </w:r>
          </w:p>
        </w:tc>
        <w:tc>
          <w:tcPr>
            <w:tcW w:type="dxa" w:w="2948"/>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Der Dozent hat gesagt, dass wir auf dem guten Weg sind.</w:t>
            </w:r>
          </w:p>
        </w:tc>
        <w:tc>
          <w:tcPr>
            <w:tcW w:type="dxa" w:w="4082"/>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Der gewählte Projektumfang wurde beibehalten. Das Analysemodell wurde weiterhin fokussiert auf Iteration 1 aufgebaut und nicht mit späteren Funktionen überladen.</w:t>
            </w:r>
          </w:p>
        </w:tc>
        <w:tc>
          <w:tcPr>
            <w:tcW w:type="dxa" w:w="907"/>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umgesetzt</w:t>
            </w:r>
          </w:p>
        </w:tc>
      </w:tr>
    </w:tbl>
    <w:p>
      <w:pPr>
        <w:pStyle w:val="Heading1"/>
        <w:spacing w:before="200" w:after="80"/>
      </w:pPr>
      <w:r>
        <w:rPr>
          <w:rFonts w:ascii="Arial" w:hAnsi="Arial"/>
          <w:b/>
          <w:color w:val="1F4E79"/>
          <w:sz w:val="32"/>
        </w:rPr>
        <w:t>8 Arbeitsprotokoll</w:t>
      </w:r>
    </w:p>
    <w:p>
      <w:pPr>
        <w:spacing w:after="100"/>
      </w:pPr>
      <w:r>
        <w:rPr>
          <w:rFonts w:ascii="Arial" w:hAnsi="Arial"/>
          <w:b w:val="0"/>
          <w:i w:val="0"/>
          <w:sz w:val="20"/>
        </w:rPr>
        <w:t>Das Arbeitsprotokoll hält die wichtigsten Arbeitsschritte für Aufgabe 3 fest. Weitere Detailzeiten können in der separaten Excel-Datei ergänzt werden.</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cantSplit/>
        </w:trPr>
        <w:tc>
          <w:tcPr>
            <w:tcW w:type="dxa" w:w="1360"/>
            <w:vAlign w:val="top"/>
            <w:tcMar>
              <w:top w:w="70" w:type="dxa"/>
              <w:start w:w="80" w:type="dxa"/>
              <w:bottom w:w="70" w:type="dxa"/>
              <w:end w:w="80" w:type="dxa"/>
            </w:tcMar>
            <w:shd w:fill="1F4E79"/>
          </w:tcPr>
          <w:p>
            <w:pPr>
              <w:spacing w:after="0"/>
            </w:pPr>
            <w:r>
              <w:rPr>
                <w:rFonts w:ascii="Arial" w:hAnsi="Arial"/>
                <w:b/>
                <w:color w:val="FFFFFF"/>
                <w:sz w:val="15"/>
              </w:rPr>
            </w:r>
            <w:r>
              <w:rPr>
                <w:rFonts w:ascii="Arial" w:hAnsi="Arial"/>
                <w:b/>
                <w:color w:val="FFFFFF"/>
                <w:sz w:val="15"/>
              </w:rPr>
              <w:t>Datum</w:t>
            </w:r>
          </w:p>
        </w:tc>
        <w:tc>
          <w:tcPr>
            <w:tcW w:type="dxa" w:w="1701"/>
            <w:vAlign w:val="top"/>
            <w:tcMar>
              <w:top w:w="70" w:type="dxa"/>
              <w:start w:w="80" w:type="dxa"/>
              <w:bottom w:w="70" w:type="dxa"/>
              <w:end w:w="80" w:type="dxa"/>
            </w:tcMar>
            <w:shd w:fill="1F4E79"/>
          </w:tcPr>
          <w:p>
            <w:pPr>
              <w:spacing w:after="0"/>
            </w:pPr>
            <w:r>
              <w:rPr>
                <w:rFonts w:ascii="Arial" w:hAnsi="Arial"/>
                <w:b/>
                <w:color w:val="FFFFFF"/>
                <w:sz w:val="15"/>
              </w:rPr>
            </w:r>
            <w:r>
              <w:rPr>
                <w:rFonts w:ascii="Arial" w:hAnsi="Arial"/>
                <w:b/>
                <w:color w:val="FFFFFF"/>
                <w:sz w:val="15"/>
              </w:rPr>
              <w:t>Person</w:t>
            </w:r>
          </w:p>
        </w:tc>
        <w:tc>
          <w:tcPr>
            <w:tcW w:type="dxa" w:w="2608"/>
            <w:vAlign w:val="top"/>
            <w:tcMar>
              <w:top w:w="70" w:type="dxa"/>
              <w:start w:w="80" w:type="dxa"/>
              <w:bottom w:w="70" w:type="dxa"/>
              <w:end w:w="80" w:type="dxa"/>
            </w:tcMar>
            <w:shd w:fill="1F4E79"/>
          </w:tcPr>
          <w:p>
            <w:pPr>
              <w:spacing w:after="0"/>
            </w:pPr>
            <w:r>
              <w:rPr>
                <w:rFonts w:ascii="Arial" w:hAnsi="Arial"/>
                <w:b/>
                <w:color w:val="FFFFFF"/>
                <w:sz w:val="15"/>
              </w:rPr>
            </w:r>
            <w:r>
              <w:rPr>
                <w:rFonts w:ascii="Arial" w:hAnsi="Arial"/>
                <w:b/>
                <w:color w:val="FFFFFF"/>
                <w:sz w:val="15"/>
              </w:rPr>
              <w:t>Tätigkeit</w:t>
            </w:r>
          </w:p>
        </w:tc>
        <w:tc>
          <w:tcPr>
            <w:tcW w:type="dxa" w:w="3061"/>
            <w:vAlign w:val="top"/>
            <w:tcMar>
              <w:top w:w="70" w:type="dxa"/>
              <w:start w:w="80" w:type="dxa"/>
              <w:bottom w:w="70" w:type="dxa"/>
              <w:end w:w="80" w:type="dxa"/>
            </w:tcMar>
            <w:shd w:fill="1F4E79"/>
          </w:tcPr>
          <w:p>
            <w:pPr>
              <w:spacing w:after="0"/>
            </w:pPr>
            <w:r>
              <w:rPr>
                <w:rFonts w:ascii="Arial" w:hAnsi="Arial"/>
                <w:b/>
                <w:color w:val="FFFFFF"/>
                <w:sz w:val="15"/>
              </w:rPr>
            </w:r>
            <w:r>
              <w:rPr>
                <w:rFonts w:ascii="Arial" w:hAnsi="Arial"/>
                <w:b/>
                <w:color w:val="FFFFFF"/>
                <w:sz w:val="15"/>
              </w:rPr>
              <w:t>Ergebnis</w:t>
            </w:r>
          </w:p>
        </w:tc>
        <w:tc>
          <w:tcPr>
            <w:tcW w:type="dxa" w:w="907"/>
            <w:vAlign w:val="top"/>
            <w:tcMar>
              <w:top w:w="70" w:type="dxa"/>
              <w:start w:w="80" w:type="dxa"/>
              <w:bottom w:w="70" w:type="dxa"/>
              <w:end w:w="80" w:type="dxa"/>
            </w:tcMar>
            <w:shd w:fill="1F4E79"/>
          </w:tcPr>
          <w:p>
            <w:pPr>
              <w:spacing w:after="0"/>
            </w:pPr>
            <w:r>
              <w:rPr>
                <w:rFonts w:ascii="Arial" w:hAnsi="Arial"/>
                <w:b/>
                <w:color w:val="FFFFFF"/>
                <w:sz w:val="15"/>
              </w:rPr>
            </w:r>
            <w:r>
              <w:rPr>
                <w:rFonts w:ascii="Arial" w:hAnsi="Arial"/>
                <w:b/>
                <w:color w:val="FFFFFF"/>
                <w:sz w:val="15"/>
              </w:rPr>
              <w:t>Status</w:t>
            </w:r>
          </w:p>
        </w:tc>
      </w:tr>
      <w:tr>
        <w:trPr>
          <w:cantSplit/>
        </w:trPr>
        <w:tc>
          <w:tcPr>
            <w:tcW w:type="dxa" w:w="1360"/>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21.04.2026</w:t>
            </w:r>
          </w:p>
        </w:tc>
        <w:tc>
          <w:tcPr>
            <w:tcW w:type="dxa" w:w="1701"/>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Arbeitsgruppe</w:t>
            </w:r>
          </w:p>
        </w:tc>
        <w:tc>
          <w:tcPr>
            <w:tcW w:type="dxa" w:w="2608"/>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Besprechung / Feedback mit Dozent.</w:t>
            </w:r>
          </w:p>
        </w:tc>
        <w:tc>
          <w:tcPr>
            <w:tcW w:type="dxa" w:w="3061"/>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Rückmeldung: Projekt ist auf dem guten Weg.</w:t>
            </w:r>
          </w:p>
        </w:tc>
        <w:tc>
          <w:tcPr>
            <w:tcW w:type="dxa" w:w="907"/>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erledigt</w:t>
            </w:r>
          </w:p>
        </w:tc>
      </w:tr>
      <w:tr>
        <w:trPr>
          <w:cantSplit/>
        </w:trPr>
        <w:tc>
          <w:tcPr>
            <w:tcW w:type="dxa" w:w="1360"/>
            <w:vAlign w:val="top"/>
            <w:tcMar>
              <w:top w:w="70" w:type="dxa"/>
              <w:start w:w="80" w:type="dxa"/>
              <w:bottom w:w="70" w:type="dxa"/>
              <w:end w:w="80" w:type="dxa"/>
            </w:tcMar>
          </w:tcPr>
          <w:p>
            <w:pPr>
              <w:spacing w:after="0"/>
            </w:pPr>
            <w:r>
              <w:rPr>
                <w:rFonts w:ascii="Arial" w:hAnsi="Arial"/>
                <w:sz w:val="15"/>
              </w:rPr>
            </w:r>
            <w:r>
              <w:rPr>
                <w:rFonts w:ascii="Arial" w:hAnsi="Arial"/>
                <w:b w:val="0"/>
                <w:sz w:val="15"/>
              </w:rPr>
              <w:t>05.06.2026</w:t>
            </w:r>
          </w:p>
        </w:tc>
        <w:tc>
          <w:tcPr>
            <w:tcW w:type="dxa" w:w="1701"/>
            <w:vAlign w:val="top"/>
            <w:tcMar>
              <w:top w:w="70" w:type="dxa"/>
              <w:start w:w="80" w:type="dxa"/>
              <w:bottom w:w="70" w:type="dxa"/>
              <w:end w:w="80" w:type="dxa"/>
            </w:tcMar>
          </w:tcPr>
          <w:p>
            <w:pPr>
              <w:spacing w:after="0"/>
            </w:pPr>
            <w:r>
              <w:rPr>
                <w:rFonts w:ascii="Arial" w:hAnsi="Arial"/>
                <w:sz w:val="15"/>
              </w:rPr>
            </w:r>
            <w:r>
              <w:rPr>
                <w:rFonts w:ascii="Arial" w:hAnsi="Arial"/>
                <w:b w:val="0"/>
                <w:sz w:val="15"/>
              </w:rPr>
              <w:t>Arbeitsgruppe</w:t>
            </w:r>
          </w:p>
        </w:tc>
        <w:tc>
          <w:tcPr>
            <w:tcW w:type="dxa" w:w="2608"/>
            <w:vAlign w:val="top"/>
            <w:tcMar>
              <w:top w:w="70" w:type="dxa"/>
              <w:start w:w="80" w:type="dxa"/>
              <w:bottom w:w="70" w:type="dxa"/>
              <w:end w:w="80" w:type="dxa"/>
            </w:tcMar>
          </w:tcPr>
          <w:p>
            <w:pPr>
              <w:spacing w:after="0"/>
            </w:pPr>
            <w:r>
              <w:rPr>
                <w:rFonts w:ascii="Arial" w:hAnsi="Arial"/>
                <w:sz w:val="15"/>
              </w:rPr>
            </w:r>
            <w:r>
              <w:rPr>
                <w:rFonts w:ascii="Arial" w:hAnsi="Arial"/>
                <w:b w:val="0"/>
                <w:sz w:val="15"/>
              </w:rPr>
              <w:t>Umfang Aufgabe 3 festgelegt.</w:t>
            </w:r>
          </w:p>
        </w:tc>
        <w:tc>
          <w:tcPr>
            <w:tcW w:type="dxa" w:w="3061"/>
            <w:vAlign w:val="top"/>
            <w:tcMar>
              <w:top w:w="70" w:type="dxa"/>
              <w:start w:w="80" w:type="dxa"/>
              <w:bottom w:w="70" w:type="dxa"/>
              <w:end w:w="80" w:type="dxa"/>
            </w:tcMar>
          </w:tcPr>
          <w:p>
            <w:pPr>
              <w:spacing w:after="0"/>
            </w:pPr>
            <w:r>
              <w:rPr>
                <w:rFonts w:ascii="Arial" w:hAnsi="Arial"/>
                <w:sz w:val="15"/>
              </w:rPr>
            </w:r>
            <w:r>
              <w:rPr>
                <w:rFonts w:ascii="Arial" w:hAnsi="Arial"/>
                <w:b w:val="0"/>
                <w:sz w:val="15"/>
              </w:rPr>
              <w:t>Fokus auf UC1 Auftrag anlegen und UC2 Auftragsübersicht &amp; Status.</w:t>
            </w:r>
          </w:p>
        </w:tc>
        <w:tc>
          <w:tcPr>
            <w:tcW w:type="dxa" w:w="907"/>
            <w:vAlign w:val="top"/>
            <w:tcMar>
              <w:top w:w="70" w:type="dxa"/>
              <w:start w:w="80" w:type="dxa"/>
              <w:bottom w:w="70" w:type="dxa"/>
              <w:end w:w="80" w:type="dxa"/>
            </w:tcMar>
          </w:tcPr>
          <w:p>
            <w:pPr>
              <w:spacing w:after="0"/>
            </w:pPr>
            <w:r>
              <w:rPr>
                <w:rFonts w:ascii="Arial" w:hAnsi="Arial"/>
                <w:sz w:val="15"/>
              </w:rPr>
            </w:r>
            <w:r>
              <w:rPr>
                <w:rFonts w:ascii="Arial" w:hAnsi="Arial"/>
                <w:b w:val="0"/>
                <w:sz w:val="15"/>
              </w:rPr>
              <w:t>erledigt</w:t>
            </w:r>
          </w:p>
        </w:tc>
      </w:tr>
      <w:tr>
        <w:trPr>
          <w:cantSplit/>
        </w:trPr>
        <w:tc>
          <w:tcPr>
            <w:tcW w:type="dxa" w:w="1360"/>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05.06.2026</w:t>
            </w:r>
          </w:p>
        </w:tc>
        <w:tc>
          <w:tcPr>
            <w:tcW w:type="dxa" w:w="1701"/>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Arbeitsgruppe</w:t>
            </w:r>
          </w:p>
        </w:tc>
        <w:tc>
          <w:tcPr>
            <w:tcW w:type="dxa" w:w="2608"/>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Klassenkandidaten geprüft.</w:t>
            </w:r>
          </w:p>
        </w:tc>
        <w:tc>
          <w:tcPr>
            <w:tcW w:type="dxa" w:w="3061"/>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Kunde, Fahrzeug, Auftrag, Beanstandung und Auftragsstatus ausgewählt.</w:t>
            </w:r>
          </w:p>
        </w:tc>
        <w:tc>
          <w:tcPr>
            <w:tcW w:type="dxa" w:w="907"/>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erledigt</w:t>
            </w:r>
          </w:p>
        </w:tc>
      </w:tr>
      <w:tr>
        <w:trPr>
          <w:cantSplit/>
        </w:trPr>
        <w:tc>
          <w:tcPr>
            <w:tcW w:type="dxa" w:w="1360"/>
            <w:vAlign w:val="top"/>
            <w:tcMar>
              <w:top w:w="70" w:type="dxa"/>
              <w:start w:w="80" w:type="dxa"/>
              <w:bottom w:w="70" w:type="dxa"/>
              <w:end w:w="80" w:type="dxa"/>
            </w:tcMar>
          </w:tcPr>
          <w:p>
            <w:pPr>
              <w:spacing w:after="0"/>
            </w:pPr>
            <w:r>
              <w:rPr>
                <w:rFonts w:ascii="Arial" w:hAnsi="Arial"/>
                <w:sz w:val="15"/>
              </w:rPr>
            </w:r>
            <w:r>
              <w:rPr>
                <w:rFonts w:ascii="Arial" w:hAnsi="Arial"/>
                <w:b w:val="0"/>
                <w:sz w:val="15"/>
              </w:rPr>
              <w:t>05.06.2026</w:t>
            </w:r>
          </w:p>
        </w:tc>
        <w:tc>
          <w:tcPr>
            <w:tcW w:type="dxa" w:w="1701"/>
            <w:vAlign w:val="top"/>
            <w:tcMar>
              <w:top w:w="70" w:type="dxa"/>
              <w:start w:w="80" w:type="dxa"/>
              <w:bottom w:w="70" w:type="dxa"/>
              <w:end w:w="80" w:type="dxa"/>
            </w:tcMar>
          </w:tcPr>
          <w:p>
            <w:pPr>
              <w:spacing w:after="0"/>
            </w:pPr>
            <w:r>
              <w:rPr>
                <w:rFonts w:ascii="Arial" w:hAnsi="Arial"/>
                <w:sz w:val="15"/>
              </w:rPr>
            </w:r>
            <w:r>
              <w:rPr>
                <w:rFonts w:ascii="Arial" w:hAnsi="Arial"/>
                <w:b w:val="0"/>
                <w:sz w:val="15"/>
              </w:rPr>
              <w:t>Arbeitsgruppe</w:t>
            </w:r>
          </w:p>
        </w:tc>
        <w:tc>
          <w:tcPr>
            <w:tcW w:type="dxa" w:w="2608"/>
            <w:vAlign w:val="top"/>
            <w:tcMar>
              <w:top w:w="70" w:type="dxa"/>
              <w:start w:w="80" w:type="dxa"/>
              <w:bottom w:w="70" w:type="dxa"/>
              <w:end w:w="80" w:type="dxa"/>
            </w:tcMar>
          </w:tcPr>
          <w:p>
            <w:pPr>
              <w:spacing w:after="0"/>
            </w:pPr>
            <w:r>
              <w:rPr>
                <w:rFonts w:ascii="Arial" w:hAnsi="Arial"/>
                <w:sz w:val="15"/>
              </w:rPr>
            </w:r>
            <w:r>
              <w:rPr>
                <w:rFonts w:ascii="Arial" w:hAnsi="Arial"/>
                <w:b w:val="0"/>
                <w:sz w:val="15"/>
              </w:rPr>
              <w:t>Vererbung geprüft.</w:t>
            </w:r>
          </w:p>
        </w:tc>
        <w:tc>
          <w:tcPr>
            <w:tcW w:type="dxa" w:w="3061"/>
            <w:vAlign w:val="top"/>
            <w:tcMar>
              <w:top w:w="70" w:type="dxa"/>
              <w:start w:w="80" w:type="dxa"/>
              <w:bottom w:w="70" w:type="dxa"/>
              <w:end w:w="80" w:type="dxa"/>
            </w:tcMar>
          </w:tcPr>
          <w:p>
            <w:pPr>
              <w:spacing w:after="0"/>
            </w:pPr>
            <w:r>
              <w:rPr>
                <w:rFonts w:ascii="Arial" w:hAnsi="Arial"/>
                <w:sz w:val="15"/>
              </w:rPr>
            </w:r>
            <w:r>
              <w:rPr>
                <w:rFonts w:ascii="Arial" w:hAnsi="Arial"/>
                <w:b w:val="0"/>
                <w:sz w:val="15"/>
              </w:rPr>
              <w:t>Keine Vererbung in Iteration 1 verwenden.</w:t>
            </w:r>
          </w:p>
        </w:tc>
        <w:tc>
          <w:tcPr>
            <w:tcW w:type="dxa" w:w="907"/>
            <w:vAlign w:val="top"/>
            <w:tcMar>
              <w:top w:w="70" w:type="dxa"/>
              <w:start w:w="80" w:type="dxa"/>
              <w:bottom w:w="70" w:type="dxa"/>
              <w:end w:w="80" w:type="dxa"/>
            </w:tcMar>
          </w:tcPr>
          <w:p>
            <w:pPr>
              <w:spacing w:after="0"/>
            </w:pPr>
            <w:r>
              <w:rPr>
                <w:rFonts w:ascii="Arial" w:hAnsi="Arial"/>
                <w:sz w:val="15"/>
              </w:rPr>
            </w:r>
            <w:r>
              <w:rPr>
                <w:rFonts w:ascii="Arial" w:hAnsi="Arial"/>
                <w:b w:val="0"/>
                <w:sz w:val="15"/>
              </w:rPr>
              <w:t>erledigt</w:t>
            </w:r>
          </w:p>
        </w:tc>
      </w:tr>
      <w:tr>
        <w:trPr>
          <w:cantSplit/>
        </w:trPr>
        <w:tc>
          <w:tcPr>
            <w:tcW w:type="dxa" w:w="1360"/>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05.06.2026</w:t>
            </w:r>
          </w:p>
        </w:tc>
        <w:tc>
          <w:tcPr>
            <w:tcW w:type="dxa" w:w="1701"/>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Arbeitsgruppe</w:t>
            </w:r>
          </w:p>
        </w:tc>
        <w:tc>
          <w:tcPr>
            <w:tcW w:type="dxa" w:w="2608"/>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Fachklassenmodell und Zustandsmodell erstellt.</w:t>
            </w:r>
          </w:p>
        </w:tc>
        <w:tc>
          <w:tcPr>
            <w:tcW w:type="dxa" w:w="3061"/>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Diagramme und Beschreibungen in Dokument aufgenommen.</w:t>
            </w:r>
          </w:p>
        </w:tc>
        <w:tc>
          <w:tcPr>
            <w:tcW w:type="dxa" w:w="907"/>
            <w:vAlign w:val="top"/>
            <w:tcMar>
              <w:top w:w="70" w:type="dxa"/>
              <w:start w:w="80" w:type="dxa"/>
              <w:bottom w:w="70" w:type="dxa"/>
              <w:end w:w="80" w:type="dxa"/>
            </w:tcMar>
            <w:shd w:fill="F2F7FB"/>
          </w:tcPr>
          <w:p>
            <w:pPr>
              <w:spacing w:after="0"/>
            </w:pPr>
            <w:r>
              <w:rPr>
                <w:rFonts w:ascii="Arial" w:hAnsi="Arial"/>
                <w:sz w:val="15"/>
              </w:rPr>
            </w:r>
            <w:r>
              <w:rPr>
                <w:rFonts w:ascii="Arial" w:hAnsi="Arial"/>
                <w:b w:val="0"/>
                <w:sz w:val="15"/>
              </w:rPr>
              <w:t>erledigt</w:t>
            </w:r>
          </w:p>
        </w:tc>
      </w:tr>
      <w:tr>
        <w:trPr>
          <w:cantSplit/>
        </w:trPr>
        <w:tc>
          <w:tcPr>
            <w:tcW w:type="dxa" w:w="1360"/>
            <w:vAlign w:val="top"/>
            <w:tcMar>
              <w:top w:w="70" w:type="dxa"/>
              <w:start w:w="80" w:type="dxa"/>
              <w:bottom w:w="70" w:type="dxa"/>
              <w:end w:w="80" w:type="dxa"/>
            </w:tcMar>
          </w:tcPr>
          <w:p>
            <w:pPr>
              <w:spacing w:after="0"/>
            </w:pPr>
            <w:r>
              <w:rPr>
                <w:rFonts w:ascii="Arial" w:hAnsi="Arial"/>
                <w:sz w:val="15"/>
              </w:rPr>
            </w:r>
            <w:r>
              <w:rPr>
                <w:rFonts w:ascii="Arial" w:hAnsi="Arial"/>
                <w:b w:val="0"/>
                <w:sz w:val="15"/>
              </w:rPr>
              <w:t>05.06.2026</w:t>
            </w:r>
          </w:p>
        </w:tc>
        <w:tc>
          <w:tcPr>
            <w:tcW w:type="dxa" w:w="1701"/>
            <w:vAlign w:val="top"/>
            <w:tcMar>
              <w:top w:w="70" w:type="dxa"/>
              <w:start w:w="80" w:type="dxa"/>
              <w:bottom w:w="70" w:type="dxa"/>
              <w:end w:w="80" w:type="dxa"/>
            </w:tcMar>
          </w:tcPr>
          <w:p>
            <w:pPr>
              <w:spacing w:after="0"/>
            </w:pPr>
            <w:r>
              <w:rPr>
                <w:rFonts w:ascii="Arial" w:hAnsi="Arial"/>
                <w:sz w:val="15"/>
              </w:rPr>
            </w:r>
            <w:r>
              <w:rPr>
                <w:rFonts w:ascii="Arial" w:hAnsi="Arial"/>
                <w:b w:val="0"/>
                <w:sz w:val="15"/>
              </w:rPr>
              <w:t>Arbeitsgruppe</w:t>
            </w:r>
          </w:p>
        </w:tc>
        <w:tc>
          <w:tcPr>
            <w:tcW w:type="dxa" w:w="2608"/>
            <w:vAlign w:val="top"/>
            <w:tcMar>
              <w:top w:w="70" w:type="dxa"/>
              <w:start w:w="80" w:type="dxa"/>
              <w:bottom w:w="70" w:type="dxa"/>
              <w:end w:w="80" w:type="dxa"/>
            </w:tcMar>
          </w:tcPr>
          <w:p>
            <w:pPr>
              <w:spacing w:after="0"/>
            </w:pPr>
            <w:r>
              <w:rPr>
                <w:rFonts w:ascii="Arial" w:hAnsi="Arial"/>
                <w:sz w:val="15"/>
              </w:rPr>
            </w:r>
            <w:r>
              <w:rPr>
                <w:rFonts w:ascii="Arial" w:hAnsi="Arial"/>
                <w:b w:val="0"/>
                <w:sz w:val="15"/>
              </w:rPr>
              <w:t>Glossar und Kontrolltabellen ergänzt.</w:t>
            </w:r>
          </w:p>
        </w:tc>
        <w:tc>
          <w:tcPr>
            <w:tcW w:type="dxa" w:w="3061"/>
            <w:vAlign w:val="top"/>
            <w:tcMar>
              <w:top w:w="70" w:type="dxa"/>
              <w:start w:w="80" w:type="dxa"/>
              <w:bottom w:w="70" w:type="dxa"/>
              <w:end w:w="80" w:type="dxa"/>
            </w:tcMar>
          </w:tcPr>
          <w:p>
            <w:pPr>
              <w:spacing w:after="0"/>
            </w:pPr>
            <w:r>
              <w:rPr>
                <w:rFonts w:ascii="Arial" w:hAnsi="Arial"/>
                <w:sz w:val="15"/>
              </w:rPr>
            </w:r>
            <w:r>
              <w:rPr>
                <w:rFonts w:ascii="Arial" w:hAnsi="Arial"/>
                <w:b w:val="0"/>
                <w:sz w:val="15"/>
              </w:rPr>
              <w:t>Verantwortlichkeiten der Klassen dokumentiert.</w:t>
            </w:r>
          </w:p>
        </w:tc>
        <w:tc>
          <w:tcPr>
            <w:tcW w:type="dxa" w:w="907"/>
            <w:vAlign w:val="top"/>
            <w:tcMar>
              <w:top w:w="70" w:type="dxa"/>
              <w:start w:w="80" w:type="dxa"/>
              <w:bottom w:w="70" w:type="dxa"/>
              <w:end w:w="80" w:type="dxa"/>
            </w:tcMar>
          </w:tcPr>
          <w:p>
            <w:pPr>
              <w:spacing w:after="0"/>
            </w:pPr>
            <w:r>
              <w:rPr>
                <w:rFonts w:ascii="Arial" w:hAnsi="Arial"/>
                <w:sz w:val="15"/>
              </w:rPr>
            </w:r>
            <w:r>
              <w:rPr>
                <w:rFonts w:ascii="Arial" w:hAnsi="Arial"/>
                <w:b w:val="0"/>
                <w:sz w:val="15"/>
              </w:rPr>
              <w:t>erledigt</w:t>
            </w:r>
          </w:p>
        </w:tc>
      </w:tr>
    </w:tbl>
    <w:p>
      <w:pPr>
        <w:pStyle w:val="Heading1"/>
        <w:spacing w:before="200" w:after="80"/>
      </w:pPr>
      <w:r>
        <w:rPr>
          <w:rFonts w:ascii="Arial" w:hAnsi="Arial"/>
          <w:b/>
          <w:color w:val="1F4E79"/>
          <w:sz w:val="32"/>
        </w:rPr>
        <w:t>9 Quellen und Referenzen</w:t>
      </w:r>
    </w:p>
    <w:tbl>
      <w:tblPr>
        <w:tblStyle w:val="TableGrid"/>
        <w:tblW w:type="auto" w:w="0"/>
        <w:jc w:val="center"/>
        <w:tblLayout w:type="fixed"/>
        <w:tblLook w:firstColumn="1" w:firstRow="1" w:lastColumn="0" w:lastRow="0" w:noHBand="0" w:noVBand="1" w:val="04A0"/>
      </w:tblPr>
      <w:tblGrid>
        <w:gridCol w:w="4961"/>
        <w:gridCol w:w="4961"/>
      </w:tblGrid>
      <w:tr>
        <w:trPr>
          <w:tblHeader w:val="true"/>
          <w:cantSplit/>
        </w:trPr>
        <w:tc>
          <w:tcPr>
            <w:tcW w:type="dxa" w:w="3118"/>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Quelle</w:t>
            </w:r>
          </w:p>
        </w:tc>
        <w:tc>
          <w:tcPr>
            <w:tcW w:type="dxa" w:w="6520"/>
            <w:vAlign w:val="top"/>
            <w:tcMar>
              <w:top w:w="70" w:type="dxa"/>
              <w:start w:w="80" w:type="dxa"/>
              <w:bottom w:w="70" w:type="dxa"/>
              <w:end w:w="80" w:type="dxa"/>
            </w:tcMar>
            <w:shd w:fill="1F4E79"/>
          </w:tcPr>
          <w:p>
            <w:pPr>
              <w:spacing w:after="0"/>
            </w:pPr>
            <w:r>
              <w:rPr>
                <w:rFonts w:ascii="Arial" w:hAnsi="Arial"/>
                <w:b/>
                <w:color w:val="FFFFFF"/>
                <w:sz w:val="16"/>
              </w:rPr>
            </w:r>
            <w:r>
              <w:rPr>
                <w:rFonts w:ascii="Arial" w:hAnsi="Arial"/>
                <w:b/>
                <w:color w:val="FFFFFF"/>
                <w:sz w:val="16"/>
              </w:rPr>
              <w:t>Verwendung im Dokument</w:t>
            </w:r>
          </w:p>
        </w:tc>
      </w:tr>
      <w:tr>
        <w:trPr>
          <w:cantSplit/>
        </w:trPr>
        <w:tc>
          <w:tcPr>
            <w:tcW w:type="dxa" w:w="3118"/>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Aufgabe 1 - WerkstattPilot Projektauftrag</w:t>
            </w:r>
          </w:p>
        </w:tc>
        <w:tc>
          <w:tcPr>
            <w:tcW w:type="dxa" w:w="6520"/>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Grundlage für Problemstellung, Ziele, Stakeholder und priorisierte Use Cases.</w:t>
            </w:r>
          </w:p>
        </w:tc>
      </w:tr>
      <w:tr>
        <w:trPr>
          <w:cantSplit/>
        </w:trPr>
        <w:tc>
          <w:tcPr>
            <w:tcW w:type="dxa" w:w="3118"/>
            <w:vAlign w:val="top"/>
            <w:tcMar>
              <w:top w:w="70" w:type="dxa"/>
              <w:start w:w="80" w:type="dxa"/>
              <w:bottom w:w="70" w:type="dxa"/>
              <w:end w:w="80" w:type="dxa"/>
            </w:tcMar>
          </w:tcPr>
          <w:p>
            <w:pPr>
              <w:spacing w:after="0"/>
            </w:pPr>
            <w:r>
              <w:rPr>
                <w:rFonts w:ascii="Arial" w:hAnsi="Arial"/>
                <w:sz w:val="16"/>
              </w:rPr>
            </w:r>
            <w:r>
              <w:rPr>
                <w:rFonts w:ascii="Arial" w:hAnsi="Arial"/>
                <w:b w:val="0"/>
                <w:sz w:val="16"/>
              </w:rPr>
              <w:t>Aufgabe 2 - Projektumgebung</w:t>
            </w:r>
          </w:p>
        </w:tc>
        <w:tc>
          <w:tcPr>
            <w:tcW w:type="dxa" w:w="6520"/>
            <w:vAlign w:val="top"/>
            <w:tcMar>
              <w:top w:w="70" w:type="dxa"/>
              <w:start w:w="80" w:type="dxa"/>
              <w:bottom w:w="70" w:type="dxa"/>
              <w:end w:w="80" w:type="dxa"/>
            </w:tcMar>
          </w:tcPr>
          <w:p>
            <w:pPr>
              <w:spacing w:after="0"/>
            </w:pPr>
            <w:r>
              <w:rPr>
                <w:rFonts w:ascii="Arial" w:hAnsi="Arial"/>
                <w:sz w:val="16"/>
              </w:rPr>
            </w:r>
            <w:r>
              <w:rPr>
                <w:rFonts w:ascii="Arial" w:hAnsi="Arial"/>
                <w:b w:val="0"/>
                <w:sz w:val="16"/>
              </w:rPr>
              <w:t>Grundlage für Umfang der ersten Iteration und Projektentscheide.</w:t>
            </w:r>
          </w:p>
        </w:tc>
      </w:tr>
      <w:tr>
        <w:trPr>
          <w:cantSplit/>
        </w:trPr>
        <w:tc>
          <w:tcPr>
            <w:tcW w:type="dxa" w:w="3118"/>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Aufgabe 3 - Objektorientierte Analyse</w:t>
            </w:r>
          </w:p>
        </w:tc>
        <w:tc>
          <w:tcPr>
            <w:tcW w:type="dxa" w:w="6520"/>
            <w:vAlign w:val="top"/>
            <w:tcMar>
              <w:top w:w="70" w:type="dxa"/>
              <w:start w:w="80" w:type="dxa"/>
              <w:bottom w:w="70" w:type="dxa"/>
              <w:end w:w="80" w:type="dxa"/>
            </w:tcMar>
            <w:shd w:fill="F2F7FB"/>
          </w:tcPr>
          <w:p>
            <w:pPr>
              <w:spacing w:after="0"/>
            </w:pPr>
            <w:r>
              <w:rPr>
                <w:rFonts w:ascii="Arial" w:hAnsi="Arial"/>
                <w:sz w:val="16"/>
              </w:rPr>
            </w:r>
            <w:r>
              <w:rPr>
                <w:rFonts w:ascii="Arial" w:hAnsi="Arial"/>
                <w:b w:val="0"/>
                <w:sz w:val="16"/>
              </w:rPr>
              <w:t>Vorgaben für Fachklassenmodell, Zustandsmodell, Glossar und Bewertungskriterien.</w:t>
            </w:r>
          </w:p>
        </w:tc>
      </w:tr>
      <w:tr>
        <w:trPr>
          <w:cantSplit/>
        </w:trPr>
        <w:tc>
          <w:tcPr>
            <w:tcW w:type="dxa" w:w="3118"/>
            <w:vAlign w:val="top"/>
            <w:tcMar>
              <w:top w:w="70" w:type="dxa"/>
              <w:start w:w="80" w:type="dxa"/>
              <w:bottom w:w="70" w:type="dxa"/>
              <w:end w:w="80" w:type="dxa"/>
            </w:tcMar>
          </w:tcPr>
          <w:p>
            <w:pPr>
              <w:spacing w:after="0"/>
            </w:pPr>
            <w:r>
              <w:rPr>
                <w:rFonts w:ascii="Arial" w:hAnsi="Arial"/>
                <w:sz w:val="16"/>
              </w:rPr>
            </w:r>
            <w:r>
              <w:rPr>
                <w:rFonts w:ascii="Arial" w:hAnsi="Arial"/>
                <w:b w:val="0"/>
                <w:sz w:val="16"/>
              </w:rPr>
              <w:t>OpenOLAT Unterrichtsstoff 1-Analyse</w:t>
            </w:r>
          </w:p>
        </w:tc>
        <w:tc>
          <w:tcPr>
            <w:tcW w:type="dxa" w:w="6520"/>
            <w:vAlign w:val="top"/>
            <w:tcMar>
              <w:top w:w="70" w:type="dxa"/>
              <w:start w:w="80" w:type="dxa"/>
              <w:bottom w:w="70" w:type="dxa"/>
              <w:end w:w="80" w:type="dxa"/>
            </w:tcMar>
          </w:tcPr>
          <w:p>
            <w:pPr>
              <w:spacing w:after="0"/>
            </w:pPr>
            <w:r>
              <w:rPr>
                <w:rFonts w:ascii="Arial" w:hAnsi="Arial"/>
                <w:sz w:val="16"/>
              </w:rPr>
            </w:r>
            <w:r>
              <w:rPr>
                <w:rFonts w:ascii="Arial" w:hAnsi="Arial"/>
                <w:b w:val="0"/>
                <w:sz w:val="16"/>
              </w:rPr>
              <w:t>Theoretische Grundlage aus dem Unterricht; keine Wiederholung der Theorie im Dokument.</w:t>
            </w:r>
          </w:p>
        </w:tc>
      </w:tr>
    </w:tbl>
    <w:p>
      <w:pPr>
        <w:spacing w:after="100"/>
      </w:pPr>
      <w:r>
        <w:rPr>
          <w:rFonts w:ascii="Arial" w:hAnsi="Arial"/>
          <w:b w:val="0"/>
          <w:i/>
          <w:color w:val="5A5A5A"/>
          <w:sz w:val="18"/>
        </w:rPr>
        <w:t>Hinweis: Die Dokumentation wiederholt keine allgemeinen UML-Theorieabschnitte. Sie zeigt nur die konkrete Anwendung auf WerkstattPilot.</w:t>
      </w:r>
    </w:p>
    <w:sectPr w:rsidR="00FC693F" w:rsidRPr="0006063C" w:rsidSect="00034616">
      <w:footerReference w:type="default" r:id="rId9"/>
      <w:pgSz w:w="11906" w:h="16838"/>
      <w:pgMar w:top="907" w:right="992" w:bottom="822" w:left="9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6"/>
      </w:rPr>
      <w:t xml:space="preserve">WerkstattPilot - Aufgabe 3 - Seite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