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09_QUANTUM_PERSPECTIVE_MULTIWAY_HISTORY_FOCUS_AND_THE_PRESENT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paradigm reorientation / literature map / candidate research scaffold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 2026-09-21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Universal quantum possibility structure; compositional cuts; present perspectival support; compatible quantum pasts; trajectory direction; remote focus; coherence and decoherence; all-admissible-test characterization; and the revised location of consequence extraction.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Claim boundary: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note does not select a preferred interpretation of quantum mechanics, a unique histories formalism, a preferred foliation, a unique definition of Perspective, a derivation of the Born rule, or a Planck-scale discreteness hypothesis. It records a physical picture, the mature mathematical neighborhoods that may support it, and a provisional scaffold for future work.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PARADIGM REORIENTATION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project has recently been treating Omega too nearly as though it were already the consequence quotient or compressed futures object.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revised working picture is: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Omega_phys ~ the full manifested physical possibility structure.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 our universe, the leading concrete realization is therefore not a hand-built futures graph but the universal quantum possibility structure itself: in regimes where that language is appropriate, something like the universal wavefunction; more generally, a universal quantum process/history object.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Thus: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Omega_phys  !=  perspective-relative consequence quotient.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Instead, consequence structure is something to be extracted from Omega: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Gamma_P = K_P(Omega_phys),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where K_P denotes a not-yet-fixed perspective-relative consequence extraction.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reverses the order of work.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Old tendency: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history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-&gt; residual continuation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-&gt; predictive compression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-&gt; Omega-like consequence object.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New research order: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universal quantum possibility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-&gt; Perspective / present support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-&gt; past-trajectory-focus structure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-&gt; residual continuation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-&gt; consequence extraction/compression.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project is therefore not yet entitled to assume that the universal quantum object admits a small or canonical consequence factorization. It may. It may not.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 WHY THIS REORIENTATION IS PHYSICALLY MOTIVATED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previous history-first formulation risks treating a quantum universe as though it were fundamentally a classical set of trajectories with probabilities attached.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Quantum theory instead supports: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coherent alternatives;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incompatible resolutions;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amplitudes rather than ordinary probabilities at fine-grained history level;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decoherence-dependent emergence of quasiclassical alternatives;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operationally complete state/process descriptions that need not refine to a single hidden classical configuration.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central research question is therefore now: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What does a situated Perspective amount to inside the universal quantum possibility structure, and how do past, present, trajectory, focus, future, and consequence arise relative to it?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LITERATURE NEIGHBORHOODS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This note does not adopt one existing formalism. It identifies nearby mature structures that appear to contain pieces of the intended picture.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3.1 Consistent and decoherent histories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consistent/decoherent histories programs of Griffiths, Omnes, Gell-Mann, and Hartle treat quantum histories as sequences of alternatives and study when interference among histories becomes negligible enough for ordinary probability assignments.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 standard class operator has the schematic form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C_alpha = P_{alpha_n}(t_n) ... P_{alpha_1}(t_1),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with decoherence functional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D(alpha,beta)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= Tr(C_alpha rho C_beta^dagger).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When off-diagonal terms are negligible for an appropriate coarse-graining,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D(alpha,beta) ~ 0    for alpha != beta,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corresponding alternatives behave approximately as an ordinary decoherent history family.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Relevance to Omega: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- formalizes many possible histories without treating them as classical exclusive trajectories by default;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- distinguishes coherent from decoherent alternatives;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- supports quasiclassical history emergence;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- naturally applies to closed systems, including cosmological settings.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Important warning: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Different consistent history families need not possess one common classical refinement. This is directly relevant to our all-tests intuition: the quantum object may admit several incompatible ways of being resolved without there existing a single finer classical Perspective containing all of them.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Representative literature: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R. B. Griffiths, Consistent Quantum Theory.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R. Omnes, The Interpretation of Quantum Mechanics.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M. Gell-Mann and J. B. Hartle, work on decoherent histories and quasiclassical domains.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J. B. Hartle, generalized quantum mechanics / quantum mechanics of closed systems.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3.2 Quantum measure theory and histories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Sorkin's quantum measure program is relevant because it treats a history/event space as basic while preserving interference.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For an event A one may define schematically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mu(A) = D(A,A),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but in general disjoint events do not satisfy ordinary additivity: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mu(A union B)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!=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mu(A) + mu(B).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is a critical correction to any naive idea that the universal quantum object begins as an ordinary Born probability distribution over fine-grained histories.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 fine-grained universal structure is more naturally amplitude/decoherence-functional-like. Ordinary additive Born probabilities become appropriate only on decoherent alternatives.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Relevance to Omega: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- possibility volume cannot begin as simple branch-counting;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- Born weight over classical-looking alternatives is downstream of decoherence/coarse-graining;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- support, amplitude, interference, and probability must remain distinct.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Representative literature: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R. D. Sorkin, Quantum Mechanics as Quantum Measure Theory.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3.3 Pre- and postselection; two-sided quantum inference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Aharonov-Bergmann-Lebowitz pre/postselection, past quantum states, quantum smoothing, and related work show that a condition away from the present can be represented at an intermediate time.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 past-conditioned state may be written schematically as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rho_t,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while a later condition may be propagated backward as an effect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E_t.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An intermediate instrument element M_k then has a two-sided conditional expression of the form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p(k | past, future)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proportional to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Tr(E_t M_k rho_t M_k^dagger).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Relevance to Omega: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- a focus need not lie at the present;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- a remote future or past condition can be represented through the present accessible boundary;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- a chosen focus can reorganize which histories are relevant without implying that the focus is physically measured or postselected.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Representative literature: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Y. Aharonov, P. G. Bergmann, and J. L. Lebowitz, time symmetry in the quantum measurement process.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S. Gammelmark, B. Julsgaard, and K. Molmer, Past Quantum State of a Monitored System.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Quantum smoothing / retrodictive quantum inference literature.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3.4 General Boundary Formulation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Oeckl's General Boundary Formulation is especially relevant to the idea of a compositional cut.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Instead of privileging only initial and final constant-time hypersurfaces, quantum data are associated with boundaries of general spacetime regions, and composition of regions is fundamental.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Relevance to Omega: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- supports the idea that a cut is a compositional interface rather than necessarily a universal now;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- may provide a natural home for remote focus and accessible boundary structure;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- avoids prematurely committing Perspective to a Newtonian time slicing.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Representative literature: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R. Oeckl, General Boundary Quantum Field Theory / General Boundary Formulation.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R. Oeckl, positive formalism.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3.5 Quantum combs, process tensors, strategies, and multi-time process tomography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operational layer developed in quantum combs, quantum strategies, and process tensors remains highly relevant.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These frameworks represent multi-round quantum processes with memory and explicitly model interventions across time.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Relevance to Omega: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- gives a mature candidate representation for residual continuation;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- makes "all admissible tests" precise as all compatible interventions/co-strategies on a process interface;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- provides operational discrimination norms;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- permits the possibility that no small classical sufficient state exists.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Important neighboring result: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Quantum Markov order can be instrument-dependent. Requiring finite memory with respect to every possible instrument is generally too strong for non-Markovian quantum processes.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This is conceptually important: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all admissible tests may not reveal a tiny classical present;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they may instead force retention of the full quantum process.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Representative literature: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G. Chiribella, G. M. D'Ariano, and P. Perinotti, quantum combs / quantum networks.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F. A. Pollock et al., process tensor framework.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P. Taranto et al., instrument-specific quantum Markov order.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Quantum strategy / strategy norm literature.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3.6 Decoherence, records, and quantum Darwinism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Decoherence theory and the records literature provide the strongest existing physical neighborhood for Perspective as a situated, record-conditioned structure.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Environmental entanglement can suppress usable interference between alternatives. Pointer-like information may become redundantly recorded in the environment.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Relevance to Omega: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- stable records may explain why a Perspective inherits an approximately classical-looking past;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- conditioning on records is distinct from decoherence itself;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- a Perspective need not correspond to a fundamental branch label;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- "worlds" may be emergent, approximate structures rather than countable primitives.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Representative literature: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W. H. Zurek, decoherence and quantum Darwinism.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J. J. Halliwell, records and decoherent histories.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Everettian decoherence literature.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4. WORKING PICTURE: NOT YET A FORMAL COMMITMENT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 following is a research scaffold only.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Omega_Q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denote the universal quantum possibility/process structure.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C_t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denote a compositional boundary associated with the Perspective's present access.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P_t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denote the Perspective's physically accessible quantum support on that boundary.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F_tau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denote a remote focus located elsewhere along the physical orientation.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T(P_t,F_tau)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denote the family of compatible trajectory/history contributions connecting P_t to that focus.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The conceptual picture is: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F_tau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^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compatible pasts -&gt; P_t -&gt; compatible futures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^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trajectory bundle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No claim is made that P_t is literally a wavefunction on a configuration-space hypersurface in the final theory.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No claim is made that T is a set of classical trajectories.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These are placeholders for the physical structures that mature quantum formalisms may reveal.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5. CONFIGURATION, TRAJECTORY DIRECTION, AND FOCUS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 major clarification is that these are distinct.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Configuration: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a possible physical arrangement on a cut.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Trajectory direction: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a momentum-like or tangent-like orientation through successive cuts.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a remote condition toward which, or from which, trajectory/history contributions are being resolved.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In ordinary semiclassical mechanics, the analogy becomes mathematically concrete.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For a wavefunction written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psi(q) = R(q) exp(i S(q)/hbar),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one obtains locally, in suitable semiclassical regimes,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p(q) = grad S(q).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For a propagator between present q and remote q_f,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K(q_f,t_f;q,t)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~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sum_a A_a exp(i S_a(q_f,q)/hbar),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the stationary-action branches a define compatible canonical directions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p_t^(a)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=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- partial S_a / partial q.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Thus: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one present configuration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one future focus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-&gt;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a coherent family of compatible trajectory directions.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This is the strongest existing mathematical support for the current "position / trajectory-momentum / focus" analogy.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It is not promoted to a universal definition.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6. THE PRESENT MEMBRANE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The present is special perspectivally, not necessarily cosmologically.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 Perspective has direct physical access only through its current support. Remote past structure is ordinarily available through records; remote future structure is available through conditional amplitudes/processes.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The present is therefore provisionally pictured as a quantum membrane: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P_t = physically accessible quantum support at the present compositional boundary.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 a simple configuration representation,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|psi_t&gt;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=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integral dq psi_t(q) |q&gt;.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This emphasizes that the present Perspective need not correspond to one exact configuration.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The membrane can coherently support many compatible configurations and trajectory directions.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Candidate interpretation: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Perspective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~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a physically coherent, record-conditioned support structure on the currently accessible compositional boundary.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This remains deliberately looser than a definition.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7. REMOTE FOCUS AND PRESENT ACCESS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 focus need not be at the present.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Suppose a future condition F is represented by an effect E_F at time tau &gt; t.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Its representation at the present is the backward-evolved effect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E_F(t)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=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U(tau,t)^dagger E_F U(tau,t).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Its compatibility with the present state is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p(F | psi_t)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=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&lt;psi_t | E_F(t) | psi_t&gt;.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Thus: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focus need not lie at the present;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its physical relevance to a Perspective must be represented through the present accessible support.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This is the intended meaning of a focus "intersecting the present membrane."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 focus may equally be past-directed, provided the relevant structure can be represented at the current boundary.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8. COMPATIBLE QUANTUM PASTS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Conditioning on a present configuration or record does not generally select one unique past history.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 present support can be reached by many path contributions.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Thus a Perspective may be compatible with a family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H^-(P_t)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=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{ alpha : alpha contributes nonzero amplitude through P_t }.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If a particular future focus F is also specified, the relevant family is further restricted/reweighted by amplitudes toward F.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This gives the intended picture: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sharp present condition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-&gt;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smear of compatible incoming trajectory directions;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sharp trajectory/future focus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-&gt;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smear of compatible past configurations.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This is not interpreted as mere ignorance about one hidden classical history.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At quantum level, the alternatives can remain coherent.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9. COHERENCE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Coherence should not be defined poetically as "orientation toward the same future."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The physically safer statement is: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alternatives are coherent insofar as relative phase between them remains capable of affecting at least one admissible experiment.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For histories alpha and beta, the cross-term structure is represented in histories formalisms by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D(alpha,beta).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Relative to a chosen remote focus F, a time-neutral/focused candidate diagnostic may take the schematic form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D_F(alpha,beta)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=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N Tr(E_F C_alpha rho C_beta^dagger).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This equation is not adopted as the Omega definition of coherence.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Its value is diagnostic: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it puts histories, a remote focus, and cross-history interference into one established quantum expression.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Candidate research question: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Can the Perspective/focus picture be reconstructed using an appropriate focused decoherence functional without committing Omega to one histories interpretation?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10. DECOHERENCE, RECORDS, AND SITUATION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Three notions must remain separate.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Coherence: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relative phases among alternatives remain operationally relevant.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Decoherence: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interference between certain alternatives becomes negligible/inaccessible for the relevant physical interactions.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Conditioning: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a Perspective is situated relative to a particular record structure or outcome sector.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decoherence != selection of one world.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The candidate picture is instead: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universal coherent possibility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-&gt; decohered/stably recorded alternatives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-&gt; record-conditioned situated Perspective.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Decoherence may permit trajectory-like structure to emerge because successive record-compatible alternatives become approximately composable as a quasiclassical history.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11. FOCUSING AND UNCERTAINTY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The project should not redefine quantum uncertainty.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However, the current picture suggests a useful interpretive hypothesis.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Remote past-, present-, and future-resolutions can all be represented by operators or process questions at the accessible present boundary.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Different resolutions need not commute.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For two such observables A and B,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[A,B] != 0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implies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Delta A Delta B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&gt;=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1/2 | &lt;[A,B]&gt; |.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Candidate interpretation: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quantum uncertainty manifests as an obstruction to simultaneously sharpening incompatible ways of resolving the universal possibility structure around one present Perspective.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This turns "focusing" into a general research metaphor with real mathematical support.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uncertainty is not claimed to be caused by block structure;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focus is not claimed to be a new physical primitive;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not every uncertainty relation should be reinterpreted temporally.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12. ALL ADMISSIBLE TESTS: REINTERPRETED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Earlier work proposed admitting every physically admissible test rather than selecting a hand-curated tester family.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This now receives a sharper interpretation.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It does NOT mean: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repeatedly perform every incompatible measurement on one system until a hidden classical point is exposed.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characterize the quantum state/process by the total family of physically admissible test contexts.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Operational equivalence is then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X ~ Y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iff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p(o | T,X)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=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p(o | T,Y)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for every admissible T and outcome o.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For a tomographically complete family, this may bottom out at the quantum state/process itself.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Thus the current candidate is: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refinement by physically admissible questions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does not necessarily converge to a finer classical ontology;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it may converge to the irreducible quantum object.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This is the strongest current meaning of "Perspective may bottom out at quantum."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13. QUANTUM BOTTOM VERSUS PLANCK BOTTOM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 Planck-scale floor remains speculative.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The research hierarchy should be: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classical effective distinctions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-&gt; quantum distinctions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-&gt; unknown quantum-gravitational distinctions.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Quantum incompatibility already supplies one principled obstruction to arbitrarily fine simultaneous classical refinement.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Whether physical resolution itself has a further minimum scale associated with quantum gravity or Planck structure is an open question.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No identification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sigma = Planck scale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is made.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14. BORN WEIGHT: CORRECTION TO THE PREVIOUS PICTURE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At the fully coherent history level, it is premature to speak of an ordinary additive Born probability measure over fine histories.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The more faithful primitive may be: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amplitudes;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a decoherence functional;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or some equivalent process-level interference structure.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Only once a suitable set of alternatives decoheres can diagonal terms be treated as ordinary probabilities: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p_alpha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=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D(alpha,alpha)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for an appropriate decoherent family.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Therefore the current research order should be: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quantum amplitude / process structure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-&gt; Perspective and focus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-&gt; consequence-distinguishable decoherent alternatives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-&gt; Born-weighted possibility structure.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This preserves the earlier intuition that Born weight matters to possibility volume while avoiding naive branch-counting.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15. REPOSITIONING NOTE 08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Note 08 is not discarded.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Its residual continuation and predictive-sufficiency program becomes downstream.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Previous emphasis: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h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-&gt; Upsilon^h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-&gt; minimal sufficient continuation representation.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Revised placement: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Omega_Q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-&gt; P_t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-&gt; residual continuation Upsilon_{P_t}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-&gt; predictive/consequence compression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-&gt; Gamma_P.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Thus Note 08 remains a candidate answer to: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Once a physical Perspective has been identified, how much of its past/present structure is actually required to preserve consequential continuation?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It is no longer asked to define Perspective itself.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16. REPOSITIONING LUSHNESS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The project should not yet choose a scalar Lushness functional.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The prior candidate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effective volume of consequence-distinguishable downstream possibility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remains conceptually useful.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But before asking for volume, the project now needs the physically correct carrier.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Candidate sequence: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universal quantum possibility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-&gt; perspectival present support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-&gt; compatible history/trajectory/focus structure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-&gt; residual continuation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-&gt; consequence extraction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-&gt; decoherent/Born-weighted effective possibility geometry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-&gt; Lushness candidate.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The gas attack therefore remains downstream of this physical reconstruction.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17. CANDIDATE RESEARCH SCAFFOLD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For future finite models, use the following only as a scaffold: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Omega_Q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= universal quantum process/history object;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C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= compositional boundary;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P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= record-conditioned accessible present support;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F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= remote focus/effect;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H(P,F)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= compatible coherent history bundle;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Upsilon_P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= residual continuation process;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Gamma_P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= consequence-relevant factorization extracted from Omega_Q relative to P.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A candidate focused diagnostic is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D_F(alpha,beta)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=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N Tr(E_F C_alpha rho C_beta^dagger).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Candidate operational equivalence remains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X ~ Y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iff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p(o|T,X) = p(o|T,Y)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for all physically admissible T,o.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No uniqueness or canonicality is asserted.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18. RESEARCH QUESTIONS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1. What quantum object best represents the present support of a Perspective?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State? Algebra? Boundary state? Process slice? Record-conditioned process?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2. What exactly is a remote focus?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Effect? Boundary condition? Postselection-like mathematical probe? Family of future continuations?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3. Can focus be used without treating a hypothetical future condition as an actually realized future record?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4. When does a focus select a coherent bundle of compatible pasts/trajectory directions?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5. What becomes of trajectory outside semiclassical canonical mechanics?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6. Can the configuration / trajectory-direction / focus triangle be reformulated in representation-independent quantum language?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7. Which decoherence functional, if any, best expresses focus-relative coherence?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8. How do stable records turn coherent history bundles into quasiclassical trajectories?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9. What does the complete physically admissible tester family reconstruct?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A state, a process tensor, a boundary algebra, or something more fundamental?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10. How should relativistic locality and the absence of preferred foliation modify the present-membrane picture?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11. Does consequence extraction actually compress the universal object, or can the sufficient object remain essentially the full process?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12. Which parts of this construction survive abstraction to non-quantum possible universes?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13. At what stage does Born weight become an additive measure suitable for any notion of effective possibility volume?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14. Is there any physically meaningful further refinement below ordinary quantum structure, and if so does quantum gravity impose a resolution floor?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19. ANTI-COMMITMENTS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This note does not commit Omega to: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decoherent histories;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consistent histories;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the General Boundary Formulation;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two-state-vector interpretations;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process tensors as fundamental ontology;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an Everettian ontology;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a universal preferred basis;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a preferred spacetime foliation;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a literal finite branch set;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trajectory = canonical momentum in all regimes;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the present membrane as a fundamental object;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a Planck-scale consequence threshold.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The cited frameworks are research neighborhoods.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Borrow theorem packages and structures where useful.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Do not inherit ontology merely because the mathematics is convenient.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20. CURRENT PARADIGM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The central shift is: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Omega is not presently identified with the consequence quotient.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Omega_phys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~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the universal manifested quantum possibility structure.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Perspective is some situated physical support/access structure within Omega.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Focus is a remote condition whose relevance must be represented through the present accessible boundary.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Trajectory is a compositional orientation through possibility, momentum-like in suitable regimes but not yet generally defined.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Consequence is something extracted from this physical structure, not something assumed prior to it.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The project therefore moves from: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invent a generalized futures space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and fit quantum mechanics into it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toward: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understand how Perspective, histories, focus, trajectory, decoherence, and consequence actually arise in the quantum universe,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then abstract only what survives.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That is the current research paradigm.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21. SELECTED RESEARCH NEIGHBORHOODS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Consistent/decoherent histories: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Griffiths; Omnes; Gell-Mann and Hartle; Hartle.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Quantum histories / quantum measure: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Sorkin.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Pre/postselection and time-symmetric inference: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Aharonov, Bergmann, Lebowitz;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Gammelmark, Julsgaard, Molmer;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quantum smoothing literature.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General boundary: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Oeckl.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Quantum processes: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Chiribella, D'Ariano, Perinotti;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Pollock and collaborators;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Taranto and collaborators;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quantum strategy/process discrimination literature.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Decoherence and records: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Zurek;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Halliwell;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quantum Darwinism and Everettian decoherence literature.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These references guide future work. They are not imported wholesale into the formal spine.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