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08_RESIDUAL_CONTINUATION_PREDICTIVE_SUFFICIENCY_AND_CONSEQUENCE_COMPRESSION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candidate consolidation note / post-operational-geometry diff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 2026-09-20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Scope: residual continuation processes, maximal physical testing, predictive sufficiency, approximate consequence compression, derived overlap, and consequence accumulation.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Claim boundary: not yet a definition of Lushness; not a completed quantum-process formalization; not a proof that the gas attack is solved; not a privileged coarse-graining prescription; not a claim that a universal minimum consequence scale exists.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note records the leading post-07 candidate for simplifying the consequence geometry program.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central proposal is deliberately narrower than an “anti-gas” construction: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compress the physical past as much as possible while preserving its consequential future.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intended pipeline is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physical history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-&gt; residual physical continuation process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-&gt; minimal sufficient continuation representation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-&gt; geometry of nonredundant consequential continuation.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hope is that hard quotienting, soft overlap, effective recombination, gas/noise compression, consequence accumulation, persistence, and some forms of recursive generativity become derived properties of one continuation object rather than separately installed terms.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note does not settle the downstream Lushness functional. It attempts to improve the carrier on which such a functional would eventually act.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DELTA FROM NOTE 07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Several claims have strengthened or changed since 07_OPERATIONAL_CONSEQUENCE_GEOMETRY_RESEARCH_NOTE.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2.1 Finite state-level operational quotient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a finite Hermitian state-difference space V and declared tester family T, the functional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||Delta||_T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= sup_{T in T} 1/2 sum_o |Tr(E_{T,o} Delta)|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is a seminorm under the usual bounded finite assumptions.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Its kernel is exact operational indistinguishability: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N_T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= {Delta : Tr(E_{T,o} Delta) = 0 for all T,o}.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quotient V / N_T therefore carries the induced norm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||[Delta]|| = ||Delta||_T.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Thus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X ~ Y  iff  ||X-Y||_T = 0.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finite state-level result should now be treated as an elementary theorem under declared hypotheses, not merely a theorem candidate.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2.2 Amplification correction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Increasing measurement access is not itself physical amplification.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 a distinction is invisible to a fixed downstream interface and becomes visible only because an additional measurement was granted, then access increased but the physical process did not amplify the distinction.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proper amplifier example holds the downstream interface fixed while the physical dynamics transports a previously hidden distinction into it.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2.3 First-order distinguishability does not by itself defeat gas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 gas can contain enormous microscopic operational distinguishability. Therefore the mere volume of a first-order consequence quotient need not separate structured continuation from stochastic microscopic multiplicity.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theory should not solve this by declaring microscopic gas distinctions unreal or valueless. If a microscopic distinction genuinely changes consequential continuation, it has passed the consequence test.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2.4 Hard quotient -&gt; overlap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Exact equivalence is now better understood as the zero-distance or maximal-overlap limit of a richer continuation geometry.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Different histories can remain physically distinct while inducing the same or nearly the same residual continuation process for a given situated Perspective and horizon.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2.5 Tester selection may be demoted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previous formalism treated the admissible tester family as a major free input.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stronger candidate is: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first specify the physical interface of Perspective P;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then admit all physically valid tests on that interface.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successful, this moves the main arbitrariness problem from “which probes do we choose?” to the more physical question “what interaction, record, and control ports are actually available to this situated Perspective?”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3. MINIMAL CANDIDATE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Let h be a realizable history prefix ending at a cut 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a situated Perspective P and future horizon H, associate to h its residual physical continuation process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Upsilon^h_{P,t:H}.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exact mathematical type depends on the realization.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Classical stochastic case: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conditional law over future observations under future interventions.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One-shot quantum case: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state or channel.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Multi-time quantum case: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candidate realization by quantum comb, process tensor, quantum strategy, or an equivalent process object.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Define the continuation-process space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C_{P,t:H}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= { Upsilon^h_{P,t:H} : h realizable }.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primary points of the consequence geometry are therefore not raw microstates or branch labels. They are residual continuations.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central structural possibility 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h != h'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while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Upsilon^h_{P,t:H} = Upsilon^h'_{P,t:H}.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histories remain distinct descriptions of the underlying physical past. They merely induce the same future process through the declared situated interface.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This is candidate effective recombination without literal ontic branch-merging.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PERSPECTIVE AS PHYSICAL INTERFACE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Introduce a physical restriction/interface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Lambda_{P,t:H}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that maps the underlying physical condition/process into everything that can become physically available through P over the declared continuation window: accessible records, interaction ports, controllable interventions, correlations, and physically realizable outputs.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strong admissibility principle is: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Given the interface, admit every physically valid test on it.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 an ordinary state-output interface,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rho -&gt; Lambda_P(rho),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the maximum state distinguishability under all output POVMs is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D_P(rho,rho')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= 1/2 || Lambda_P(rho-rho') ||_1.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 channels the analogous operational quantity should be diamond-like.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For multi-round processes it should be strategy/process discrimination over all compatible co-strategies/testers.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This note does not yet fix the unique process-level norm. The requirement is operational: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distance should equal optimal physically allowed discrimination advantage on the declared interface.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hoped-for censor is structural: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ker Lambda_P.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If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Lambda_P(rho) = Lambda_P(rho'),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then no clever choice of downstream measurement on that interface can restore the lost distinction.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This would remove much of the pressure to hand-select testers to obtain desired behavior.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5. GOD'S-EYE AND BOUNDED PERSPECTIVE — CONJECTURAL STATUS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 schematic limiting picture remains attractive: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Lambda_Omega approximately id,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while a bounded Perspective satisfies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Lambda_P = R_P o Lambda_Omega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for an appropriate physical restriction R_P.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Then ordinary data processing gives contraction: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D_P(x,y) &lt;= D_Omega(x,y).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ontic differentiation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!=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perspectivally consequential differentiation.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On this picture Omega can retain microscopic gas distinctions, while a bounded Perspective receives only the image of those distinctions that can propagate through its physical continuation interface.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This is not yet an axiom or theorem of Alpha-Omega. In particular, “God's-eye Perspective” may remain only a useful limiting construction, and a non-block realization may require a global continuation object rather than a completed universal state.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6. PREDICTIVE SUFFICIENCY AS CONSEQUENCE COMPRESSION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parsimonious classical target is future-response sufficiency.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Let Y^pi_{P,H} denote the future record/history accessible at the declared interface under admissible future intervention protocol pi.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Define exact predictive equivalence by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h ~_{P,H} h'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iff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P(Y^pi_{P,H} | h)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P(Y^pi_{P,H} | h')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every admissible future intervention pi.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Let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S_{P,H}(h)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denote a minimal sufficient representation of h for those future responses, when such a representation exists in the relevant model class.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The desired reading is: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S retains exactly the distinctions in the past needed to reproduce the consequential future process, and discards distinctions that make no difference to that process.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 project already contains a future-response sufficiency hook. The new proposal is not to add a second sufficiency notion, but to make the response object more physically canonical by deriving it from residual continuation and the situated interface.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Important open question: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Minimal sufficient with respect to which category/model class?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Minimality can fail to be unique, can be representation-dependent, and can become technically subtle in continuous, quantum, or intervention-rich settings. No universal canonical-minimality theorem is claimed here.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7. APPROXIMATE CONSEQUENCE COMPRESSION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Exact future equality is too brittle for physical use.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stronger candidate problem is: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compress history maximally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while preserving residual continuation to declared operational tolerance.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Schematically, choose a compressed variable Z with small representational complexity while requiring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E[ D_cont(Upsilon^h, Upsilon^Z) ] &lt;= epsilon.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One possible implementation is predictive rate-distortion / information-bottleneck machinery: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minimize I(H;Z)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subject to bounded continuation distortion.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This exact objective is NOT canonized here.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What is canonized only as a research target is the structural problem: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find the coarsest representation that preserves consequential continuation to a declared fidelity.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Candidate borrowed solvers include: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predictive rate-distortion;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causal-state approximations;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predictive-state representations;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system-identification / Hankel methods;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recursive behavioral metrics.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These are alternative tools for attacking the same compression problem, not extra layers that Lushness must contain.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8. OVERLAP AS DERIVED GEOMETRY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Once residual continuation processes carry an operational distance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D_cont(Upsilon,Upsilon'),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soft overlap need not be separately postulated.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convenient overlap coordinate may be any declared monotone transformation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O(Upsilon,Upsilon') = Psi(D_cont(Upsilon,Upsilon')),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but the distance is primary.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Exact continuation equivalence is the special case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D_cont(Upsilon,Upsilon') = 0.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Approximate recombination is simply small residual-process distance.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This avoids an independent “history-overlap axiom.”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It also preserves the old coarse/fine nonreflection warning: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high overlap in one coarse consequence representation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does not imply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high overlap in every finer consequence representation.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9. CONSEQUENCE ACCUMULATING CONSEQUENCE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Residual continuation is closed under further physical conditioning.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If outcome/record o extends history h to ho, then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Upsilon^h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-&gt; Upsilon^{ho}.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Thus physical continuation induces dynamics on continuation-process space itself.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An IID random source can produce arbitrarily many distinct histories while retaining one residual predictive state: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Upsilon --0--&gt; Upsilon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Upsilon --1--&gt; Upsilon.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 persistent memory can instead produce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Upsilon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-&gt; Upsilon_0, Upsilon_1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D(Upsilon_0,Upsilon_1) &gt; 0.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 more recursively differentiating process can repeatedly generate descendants with separated residual continuations.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This motivates the conjecture that “consequence accumulating consequence” should not be a separately weighted generativity term. It may be a property of the conditioning dynamics on the minimal sufficient continuation space.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Open question: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Which structural invariant, if any, captures this recursively generated nonredundancy without merely rewarding complicated dynamics?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10. CUMULATIVE CONSEQUENCE VERSUS SURVIVING CONSEQUENCE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Two horizon notions must remain distinct.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Cumulative consequence: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did a distinction become physically consequential by horizon H?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Surviving consequence: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does the distinction still alter the residual continuation beginning at H?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If the longer experimental process contains the shorter one, cumulative discrimination can be monotone: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H1 &lt; H2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=&gt; D_{&lt;=H1}(h,h') &lt;= D_{&lt;=H2}(h,h').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This records that extra continuation can expose consequences unavailable earlier.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But surviving distance need not be monotone. A distinction can create a record and later be erased, mixed away, or rendered dynamically irrelevant.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The formalism should therefore avoid equating persistence with cumulative consequence.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11. STATUS OF CONSEQUENCE RESOLUTION SIGMA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Sigma was never intended as physical length.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Its intended role has been consequence resolution: roughly, the fidelity at which two possible continuations become consequentially discernible.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The current candidate demotes sigma.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Preferred ordering: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physics + Perspective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-&gt; operational continuation geometry D_{P,H}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-&gt; optional declared resolution threshold sigma.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Then a simple resolution statement is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D_{P,H}(h,h') &gt;= sigma.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This avoids using sigma to manufacture the geometry it is supposed to resolve.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Open possibilities remain: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sigma may be scalar in a particular operational norm;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resource-bounded physical interfaces may induce multidimensional resolution;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incomparable physical interfaces may generate only a partial order;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no universal minimum nonzero consequence distance may exist.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No Planck-scale identification is claimed.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12. GAS, NOISE, AND TURBULENCE AS STRESS TESTS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The compression proposal must be tested without building “gas-losing” assumptions into the definition.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12.1 IID noise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An IID random source has exponentially many distinct realized histories but the conditional future law is history-independent.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Therefore an exact predictive representation can collapse all histories to one continuation state.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This is the cleanest case where raw differentiation fails to produce additional consequential continuation structure.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12.2 Equilibrium or strongly mixing gas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 many-particle system can have enormous microscopic differentiation while many microconditions induce nearly the same future law at a macro interface.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Strong compression is therefore plausible, but it must be demonstrated for concrete models rather than assumed.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12.3 Turbulence and coherent structures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 vortex or other coherent fluid configuration must survive compression whenever it changes future velocity fields, transport, mixing, boundary interaction, or other accessible continuation.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Thus: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compression is licensed by future irrelevance,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not by microscopicness.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Gas laws can be extraordinarily predictive coarse descriptions while remaining incomplete whenever additional collective structure carries consequential future information.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This is a required success condition of the candidate.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13. MULTIPLICITY-MONSTER PRESSURE TEST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The same mechanism should resist a purely structural analogue of a utility monster.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Suppose a system contains an enormous number of internal distinctions but most of those distinctions induce nearly identical residual continuation processes.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Raw counting could make its structural score arbitrarily large.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Predictive compression should not.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Conversely, if a very large system genuinely realizes an enormous number of independent, persistent consequential continuation directions, the theory should not impose an arbitrary cap merely to prevent a large contribution.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The desired principle is therefore: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multiplicity alone does not buy Lushness;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genuinely nonredundant consequential continuation may.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This is a structural statement, not an ethical aggregation rule.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14. RELATION TO EXISTING OMEGA WORK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14.1 Operational quotient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 existing operational consequence quotient becomes the exact zero-distance skeleton of the richer continuation geometry.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14.2 Future-response sufficiency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Existing formal work on ResponseSufficient, FactoredResponseSufficient, and MinimalSufficientFactoredModel provides a useful hook.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The new problem is to derive the response surface from physical continuation/interface structure rather than declare a convenient teacher or panel.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14.3 Bisimulation work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Existing repo witnesses already show that the same coarse bisimulation-style partition can coexist with different declared expanded consequence profiles.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Therefore Omega should not identify an arbitrary preselected coarse bisimulation partition with the full consequence quotient.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The useful borrowing is recursive behavioral machinery after the physical continuation object is specified.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14.4 Coarse/fine nonreflection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Existing nonreflection results remain a guardrail: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coarse preservation does not certify fine preservation.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This prevents a high-overlap macro description from silently erasing fine consequence.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14.5 Blackwell comparison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The repo contains meaningful deterministic and stochastic Blackwell-shaped bridges.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Their current best role here is secondary: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once two information interfaces are already specified,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Blackwell-style factorization/garbling can compare their simulation power.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Blackwell does not by itself discover the right predictive coarse-graining.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14.6 RG, Mori-Zwanzig, Hankel/PSR, balanced truncation, and related machinery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These should not become stacked axioms of Lushness.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They are candidate solvers or diagnostics for special realizations of the same consequence-compression problem: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RG: repeated coarse structure where genuine scale flow exists.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Mori-Zwanzig: effective dynamics after declaring resolved variables.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Hankel/PSR: predictive model order and future-response structure.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balanced truncation: consequential input-output directions in suitable linear systems.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bisimulation metrics: recursive behavioral distance.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predictive rate-distortion: approximate future-preserving compression.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rule is: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borrow theorem packages, not ontologies.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15. CANDIDATE LUSHNESS CARRIER — NOT YET LUSHNESS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 compact candidate carrier is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(C_P, D_P, Cond)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C_P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= residual continuation-process space,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D_P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= operational process distance,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Cond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= physical conditioning/continuation dynamics.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After exact or approximate sufficient compression, a still smaller carrier may be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(S_P, D_P, Cond).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Possible downstream Lushness questions include: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effective volume of S_P;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metric entropy / covering complexity;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effective predictive dimension;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kernel volume if a physically natural positive-definite kernel exists;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persistence of nonredundant directions under conditioning;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some profile over horizon and consequence resolution.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None is selected here.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 particular, log-det is not promoted merely because a kernel representation would be convenient.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16. MINIMAL EXPERIMENTAL PROGRAM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Before introducing another Lushness scalar, compare the same consequence-compression construction on small controlled systems: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A. IID random source.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B. Mixing finite Markov “gas surrogate.”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C. Persistent memory bit.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D. Random permanent memory.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E. Structured finite-state transducer with history-dependent control.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F. Optional amplifier model in which a hidden distinction becomes a fixed-interface record.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For each system, estimate or compute: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residual continuation states/processes;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exact predictive equivalence classes where tractable;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approximate predictive compression at several distortion tolerances;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operational distances among compressed states;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cumulative versus surviving consequence profiles;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whether further conditioning creates genuinely new predictive states.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Desired behavior is not hard-coded.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The candidate fails or needs revision if: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IID noise retains huge consequence dimension for no physical reason;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coherent consequential structure is compressed away;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the construction depends strongly on arbitrary coordinate choices;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“minimal” representations vary wildly without invariant agreement;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the physical interface cannot be defined without smuggling the desired answer.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17. FORMAL DEBT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Major unresolved items: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1. Perspective interface derivation.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Derive the physical causal/control/record interface of a situated Perspective rather than selecting it for convenience.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2. Process-level realization.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Lift the finite state theorem to channels, quantum strategies/combs/process tensors, including ancillas and adaptive interrogation.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3. Conditional process mathematics.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Specify conditioning/update of residual continuation processes rigorously.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4. Exact sufficiency.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Identify the right category and existence/uniqueness conditions for minimal sufficient continuation representations.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5. Approximate sufficiency.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Choose an operational distortion notion and establish representation/composition properties.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6. Horizon composition.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Prove when shorter continuation experiments embed in longer ones and separate cumulative from surviving consequence formally.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7. Resolution.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Determine whether sigma is merely a threshold, a resource-indexed family, or part of a richer partial order of interfaces.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8. Geometry.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Determine whether the compressed continuation space is naturally normed, Finsler-like, Wasserstein-like, kernelizable, or genuinely more general.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9. Measure.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No effective-volume functional is currently justified.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10. Infinite systems.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Address infinite-dimensional state/process spaces and continuum field limits only after finite models are stable.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18. FALSIFICATION / ANTI-OVERFITTING DISCIPLINE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The candidate is motivated by parsimony, not by the desired ranking of examples.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Do not add a mathematical ingredient merely because gas otherwise scores too highly.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A new layer earns inclusion only if at least one of the following holds: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it is forced by the physical type of continuation;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it is required for invariance/composition/sufficiency;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it is independently established as the appropriate solver for the declared mathematical problem;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it survives negative controls that do not presuppose life, agency, or value.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If a gas microdifference genuinely changes residual continuation, it should survive.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If random permanent memory preserves accessible physical distinctions, it should survive.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If civilization-like systems fail to exhibit more nonredundant continuation structure in a clean test, the theory should record that failure rather than repair the score by semantic weighting.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Value-sensitive weighting belongs downstream in Gradient Ethics, not in descriptive consequence compression.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19. CURRENT VERDICT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Leading candidate: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maximal physical compression subject to preservation of consequential continuation.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More explicitly: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h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-&gt; Upsilon^h_{P,H}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-&gt; S_{P,H}(h)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-&gt; geometry/dynamics of nonredundant residual continuation.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This candidate potentially unifies several previously separate ideas: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exact quotient;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soft overlap;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effective recombination;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future-response sufficiency;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gas/noise compression;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consequence accumulation;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cumulative versus surviving consequence;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some forms of persistence and recursive generativity.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The unification is provisional.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The most important unresolved question is no longer “what anti-gas correction should be added?” It is: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can the physical Perspective interface and minimal continuation-preserving compression be defined canonically enough that the desired structure falls out without semantic tuning?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Lushness remains downstream.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The next step should be finite model comparison before further scalarization or ontology expansion.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