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34916" w14:textId="6B38DCF0" w:rsidR="000B1617" w:rsidRPr="000B1617" w:rsidRDefault="000B1617" w:rsidP="000B1617">
      <w:pPr>
        <w:spacing w:before="100" w:beforeAutospacing="1" w:after="100" w:afterAutospacing="1" w:line="240" w:lineRule="auto"/>
        <w:outlineLvl w:val="1"/>
        <w:rPr>
          <w:rFonts w:ascii="Poppins" w:eastAsia="Times New Roman" w:hAnsi="Poppins" w:cs="Poppins"/>
          <w:sz w:val="36"/>
          <w:szCs w:val="36"/>
          <w:lang w:eastAsia="ru-RU"/>
        </w:rPr>
      </w:pP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Лабораторная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работа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Arial" w:eastAsia="Times New Roman" w:hAnsi="Arial" w:cs="Arial"/>
          <w:sz w:val="36"/>
          <w:szCs w:val="36"/>
          <w:lang w:eastAsia="ru-RU"/>
        </w:rPr>
        <w:t>№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2 </w:t>
      </w:r>
      <w:r w:rsidR="001B5C32">
        <w:rPr>
          <w:rFonts w:ascii="Poppins" w:eastAsia="Times New Roman" w:hAnsi="Poppins" w:cs="Poppins"/>
          <w:sz w:val="36"/>
          <w:szCs w:val="36"/>
          <w:lang w:eastAsia="ru-RU"/>
        </w:rPr>
        <w:t>-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Стейкхолдеры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и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границы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системы</w:t>
      </w:r>
    </w:p>
    <w:p w14:paraId="1BD8AFAE" w14:textId="77777777" w:rsidR="000B1617" w:rsidRPr="000B1617" w:rsidRDefault="000B1617" w:rsidP="000B1617">
      <w:p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Проектируемая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ИС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предназначена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для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централизованного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учета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:</w:t>
      </w:r>
    </w:p>
    <w:p w14:paraId="62D86839" w14:textId="5110E868" w:rsidR="000B1617" w:rsidRPr="000B1617" w:rsidRDefault="000B1617" w:rsidP="000B1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структуры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предприятия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цеха</w:t>
      </w:r>
      <w:r w:rsidR="00E03E53">
        <w:rPr>
          <w:rFonts w:ascii="Poppins" w:eastAsia="Times New Roman" w:hAnsi="Poppins" w:cs="Poppins"/>
          <w:sz w:val="24"/>
          <w:szCs w:val="24"/>
          <w:lang w:eastAsia="ru-RU"/>
        </w:rPr>
        <w:t>-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участки</w:t>
      </w:r>
      <w:r w:rsidR="00E03E53">
        <w:rPr>
          <w:rFonts w:ascii="Poppins" w:eastAsia="Times New Roman" w:hAnsi="Poppins" w:cs="Poppins"/>
          <w:sz w:val="24"/>
          <w:szCs w:val="24"/>
          <w:lang w:eastAsia="ru-RU"/>
        </w:rPr>
        <w:t>-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бригады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),</w:t>
      </w:r>
    </w:p>
    <w:p w14:paraId="23232D86" w14:textId="77777777" w:rsidR="000B1617" w:rsidRPr="000B1617" w:rsidRDefault="000B1617" w:rsidP="000B1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изделий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производственного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маршрута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операции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факты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выполнения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),</w:t>
      </w:r>
    </w:p>
    <w:p w14:paraId="179626DA" w14:textId="77777777" w:rsidR="000B1617" w:rsidRPr="000B1617" w:rsidRDefault="000B1617" w:rsidP="000B1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кадровых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данных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назначений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,</w:t>
      </w:r>
    </w:p>
    <w:p w14:paraId="765D435F" w14:textId="77777777" w:rsidR="000B1617" w:rsidRPr="000B1617" w:rsidRDefault="000B1617" w:rsidP="000B1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испытаний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лаборатории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испытатели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оборудование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),</w:t>
      </w:r>
    </w:p>
    <w:p w14:paraId="72EE8CF8" w14:textId="77777777" w:rsidR="000B1617" w:rsidRPr="000B1617" w:rsidRDefault="000B1617" w:rsidP="000B1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формирования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отчетности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подразделениям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периодам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. </w:t>
      </w:r>
    </w:p>
    <w:p w14:paraId="11872DB1" w14:textId="77777777" w:rsidR="000B1617" w:rsidRPr="000B1617" w:rsidRDefault="000B1617" w:rsidP="000B1617">
      <w:pPr>
        <w:spacing w:before="100" w:beforeAutospacing="1" w:after="100" w:afterAutospacing="1" w:line="240" w:lineRule="auto"/>
        <w:outlineLvl w:val="0"/>
        <w:rPr>
          <w:rFonts w:ascii="Poppins" w:eastAsia="Times New Roman" w:hAnsi="Poppins" w:cs="Poppins"/>
          <w:kern w:val="36"/>
          <w:sz w:val="36"/>
          <w:szCs w:val="36"/>
          <w:lang w:eastAsia="ru-RU"/>
        </w:rPr>
      </w:pPr>
      <w:r w:rsidRPr="000B1617">
        <w:rPr>
          <w:rFonts w:ascii="Calibri" w:eastAsia="Times New Roman" w:hAnsi="Calibri" w:cs="Calibri"/>
          <w:kern w:val="36"/>
          <w:sz w:val="36"/>
          <w:szCs w:val="36"/>
          <w:lang w:eastAsia="ru-RU"/>
        </w:rPr>
        <w:t>Задание</w:t>
      </w:r>
      <w:r w:rsidRPr="000B1617">
        <w:rPr>
          <w:rFonts w:ascii="Poppins" w:eastAsia="Times New Roman" w:hAnsi="Poppins" w:cs="Poppins"/>
          <w:kern w:val="36"/>
          <w:sz w:val="36"/>
          <w:szCs w:val="36"/>
          <w:lang w:eastAsia="ru-RU"/>
        </w:rPr>
        <w:t xml:space="preserve"> 1. </w:t>
      </w:r>
      <w:r w:rsidRPr="000B1617">
        <w:rPr>
          <w:rFonts w:ascii="Calibri" w:eastAsia="Times New Roman" w:hAnsi="Calibri" w:cs="Calibri"/>
          <w:kern w:val="36"/>
          <w:sz w:val="36"/>
          <w:szCs w:val="36"/>
          <w:lang w:eastAsia="ru-RU"/>
        </w:rPr>
        <w:t>Стейкхолдеры</w:t>
      </w:r>
    </w:p>
    <w:p w14:paraId="09F08AFD" w14:textId="7CD8EF58" w:rsidR="000B1617" w:rsidRDefault="000B1617" w:rsidP="000B1617">
      <w:pPr>
        <w:spacing w:before="100" w:beforeAutospacing="1" w:after="100" w:afterAutospacing="1" w:line="240" w:lineRule="auto"/>
        <w:rPr>
          <w:rFonts w:eastAsia="Times New Roman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Ниже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перечислены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ключевые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заинтересованные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стороны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внешнее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окружение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системы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)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формализация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интерес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Arial" w:eastAsia="Times New Roman" w:hAnsi="Arial" w:cs="Arial"/>
          <w:sz w:val="24"/>
          <w:szCs w:val="24"/>
          <w:lang w:eastAsia="ru-RU"/>
        </w:rPr>
        <w:t>→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цели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Arial" w:eastAsia="Times New Roman" w:hAnsi="Arial" w:cs="Arial"/>
          <w:sz w:val="24"/>
          <w:szCs w:val="24"/>
          <w:lang w:eastAsia="ru-RU"/>
        </w:rPr>
        <w:t>→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влияние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Arial" w:eastAsia="Times New Roman" w:hAnsi="Arial" w:cs="Arial"/>
          <w:sz w:val="24"/>
          <w:szCs w:val="24"/>
          <w:lang w:eastAsia="ru-RU"/>
        </w:rPr>
        <w:t>→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риски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29630D70" w14:textId="58074EF0" w:rsidR="00E03E53" w:rsidRPr="000B1617" w:rsidRDefault="00E03E53" w:rsidP="000B1617">
      <w:pPr>
        <w:spacing w:before="100" w:beforeAutospacing="1" w:after="100" w:afterAutospacing="1" w:line="240" w:lineRule="auto"/>
        <w:rPr>
          <w:rFonts w:eastAsia="Times New Roman" w:cs="Poppins"/>
          <w:b/>
          <w:bCs/>
          <w:sz w:val="24"/>
          <w:szCs w:val="24"/>
          <w:lang w:eastAsia="ru-RU"/>
        </w:rPr>
      </w:pPr>
      <w:r w:rsidRPr="00E03E53">
        <w:rPr>
          <w:rFonts w:eastAsia="Times New Roman" w:cs="Poppins"/>
          <w:b/>
          <w:bCs/>
          <w:sz w:val="27"/>
          <w:szCs w:val="27"/>
          <w:lang w:eastAsia="ru-RU"/>
        </w:rPr>
        <w:t>Анализ заинтересованных сторон (</w:t>
      </w:r>
      <w:proofErr w:type="spellStart"/>
      <w:r w:rsidRPr="00E03E53">
        <w:rPr>
          <w:rFonts w:eastAsia="Times New Roman" w:cs="Poppins"/>
          <w:b/>
          <w:bCs/>
          <w:sz w:val="27"/>
          <w:szCs w:val="27"/>
          <w:lang w:eastAsia="ru-RU"/>
        </w:rPr>
        <w:t>Stakeholder</w:t>
      </w:r>
      <w:proofErr w:type="spellEnd"/>
      <w:r w:rsidRPr="00E03E53">
        <w:rPr>
          <w:rFonts w:eastAsia="Times New Roman" w:cs="Poppins"/>
          <w:b/>
          <w:bCs/>
          <w:sz w:val="27"/>
          <w:szCs w:val="27"/>
          <w:lang w:eastAsia="ru-RU"/>
        </w:rPr>
        <w:t xml:space="preserve"> Analysis).</w:t>
      </w:r>
    </w:p>
    <w:p w14:paraId="6C10BB6A" w14:textId="1E71550F" w:rsidR="000B1617" w:rsidRPr="000B1617" w:rsidRDefault="000B1617" w:rsidP="000B1617">
      <w:pPr>
        <w:spacing w:before="100" w:beforeAutospacing="1" w:after="100" w:afterAutospacing="1" w:line="240" w:lineRule="auto"/>
        <w:outlineLvl w:val="2"/>
        <w:rPr>
          <w:rFonts w:eastAsia="Times New Roman" w:cs="Poppins"/>
          <w:sz w:val="27"/>
          <w:szCs w:val="27"/>
          <w:lang w:eastAsia="ru-RU"/>
        </w:rPr>
      </w:pP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1)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Руководство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предприятия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дирекция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заместители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производственный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директор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>)</w:t>
      </w:r>
      <w:r w:rsidR="00E03E53">
        <w:rPr>
          <w:rFonts w:ascii="Calibri" w:eastAsia="Times New Roman" w:hAnsi="Calibri" w:cs="Calibri"/>
          <w:sz w:val="27"/>
          <w:szCs w:val="27"/>
          <w:lang w:eastAsia="ru-RU"/>
        </w:rPr>
        <w:t>.</w:t>
      </w:r>
      <w:r w:rsidR="00E03E53">
        <w:rPr>
          <w:rFonts w:eastAsia="Times New Roman" w:cs="Poppins"/>
          <w:sz w:val="27"/>
          <w:szCs w:val="27"/>
          <w:lang w:eastAsia="ru-RU"/>
        </w:rPr>
        <w:t xml:space="preserve"> </w:t>
      </w:r>
    </w:p>
    <w:p w14:paraId="58F2B17D" w14:textId="77777777" w:rsidR="000B1617" w:rsidRPr="000B1617" w:rsidRDefault="000B1617" w:rsidP="000B1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Интерес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прозрачность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выпуска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загрузки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мощностей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дисциплины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исполнения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контроль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испытаний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кадров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718FFC79" w14:textId="77777777" w:rsidR="000B1617" w:rsidRPr="000B1617" w:rsidRDefault="000B1617" w:rsidP="000B1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Цели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получать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сводные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показатели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выявлять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узкие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места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контролировать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сроки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статусы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изделий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видеть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отчеты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разрезах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“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цех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участок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категория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изделия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период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”.</w:t>
      </w:r>
    </w:p>
    <w:p w14:paraId="3BD595A9" w14:textId="77777777" w:rsidR="000B1617" w:rsidRPr="000B1617" w:rsidRDefault="000B1617" w:rsidP="000B1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Влияние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высокое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определяет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приоритеты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бюджет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KPI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проекта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).</w:t>
      </w:r>
    </w:p>
    <w:p w14:paraId="0BDB36DC" w14:textId="77777777" w:rsidR="000B1617" w:rsidRPr="000B1617" w:rsidRDefault="000B1617" w:rsidP="000B1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Риски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: “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хочу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все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сразу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”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расползание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требований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),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изменение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приоритетов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ходу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внедрения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давление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сроки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без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выделения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ресурсов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данные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73D44DD1" w14:textId="77777777" w:rsidR="000B1617" w:rsidRPr="000B1617" w:rsidRDefault="000B1617" w:rsidP="000B1617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sz w:val="27"/>
          <w:szCs w:val="27"/>
          <w:lang w:eastAsia="ru-RU"/>
        </w:rPr>
      </w:pP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2)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Начальники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цехов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/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начальники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участков</w:t>
      </w:r>
    </w:p>
    <w:p w14:paraId="32BA3819" w14:textId="77777777" w:rsidR="000B1617" w:rsidRPr="000B1617" w:rsidRDefault="000B1617" w:rsidP="000B1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Интерес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управляемость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производства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своем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контуре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ответственности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2D06E396" w14:textId="77777777" w:rsidR="000B1617" w:rsidRPr="000B1617" w:rsidRDefault="000B1617" w:rsidP="000B1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Цели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видеть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список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изделий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состояние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факты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выполнения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операций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загрузку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бригад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просрочки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отчеты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своему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подразделению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7C55B66C" w14:textId="77777777" w:rsidR="000B1617" w:rsidRPr="000B1617" w:rsidRDefault="000B1617" w:rsidP="000B1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Влияние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высокое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дают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ключевую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предметную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экспертизу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фактически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принимают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систему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эксплуатацию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).</w:t>
      </w:r>
    </w:p>
    <w:p w14:paraId="7F4451A1" w14:textId="77777777" w:rsidR="000B1617" w:rsidRPr="000B1617" w:rsidRDefault="000B1617" w:rsidP="000B1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Риски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сопротивление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-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за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“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лишней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отчетности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”,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попытки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вести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учет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“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как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раньше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”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параллельно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(Excel),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конфликты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правилам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статусов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ответственности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7AFC8C30" w14:textId="77777777" w:rsidR="000B1617" w:rsidRPr="000B1617" w:rsidRDefault="000B1617" w:rsidP="000B1617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sz w:val="27"/>
          <w:szCs w:val="27"/>
          <w:lang w:eastAsia="ru-RU"/>
        </w:rPr>
      </w:pP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3)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Мастера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/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диспетчеры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производства</w:t>
      </w:r>
    </w:p>
    <w:p w14:paraId="459B13A2" w14:textId="77777777" w:rsidR="000B1617" w:rsidRPr="000B1617" w:rsidRDefault="000B1617" w:rsidP="000B1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lastRenderedPageBreak/>
        <w:t>Интерес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быстрый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удобный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ввод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фактов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кто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когда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что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сделал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),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минимизация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“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бумаги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”.</w:t>
      </w:r>
    </w:p>
    <w:p w14:paraId="694D13FA" w14:textId="77777777" w:rsidR="000B1617" w:rsidRPr="000B1617" w:rsidRDefault="000B1617" w:rsidP="000B1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Цели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фиксировать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выполнение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операций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изделию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отмечать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перемещения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закрывать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этапы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получать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актуальные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статусы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маршрутов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4D044DC3" w14:textId="77777777" w:rsidR="000B1617" w:rsidRPr="000B1617" w:rsidRDefault="000B1617" w:rsidP="000B1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Влияние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среднее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качество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данных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стороне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критично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).</w:t>
      </w:r>
    </w:p>
    <w:p w14:paraId="392819EA" w14:textId="6BA11E36" w:rsidR="000B1617" w:rsidRPr="000B1617" w:rsidRDefault="000B1617" w:rsidP="000B1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Риски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низкая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дисциплина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ввода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, “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задним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числом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”,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пропуски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полей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ошибки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идентификаторов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изделия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операции</w:t>
      </w:r>
      <w:r w:rsidR="006B0E43" w:rsidRPr="006B0E43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="006B0E43">
        <w:rPr>
          <w:rFonts w:eastAsia="Times New Roman" w:cs="Poppins"/>
          <w:sz w:val="24"/>
          <w:szCs w:val="24"/>
          <w:lang w:eastAsia="ru-RU"/>
        </w:rPr>
        <w:t>следовательно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недостоверная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отчетность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52770B4F" w14:textId="77777777" w:rsidR="000B1617" w:rsidRPr="000B1617" w:rsidRDefault="000B1617" w:rsidP="000B1617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sz w:val="27"/>
          <w:szCs w:val="27"/>
          <w:lang w:eastAsia="ru-RU"/>
        </w:rPr>
      </w:pP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4)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Отдел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кадров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(HR)</w:t>
      </w:r>
    </w:p>
    <w:p w14:paraId="3BF9C5B8" w14:textId="77777777" w:rsidR="000B1617" w:rsidRPr="000B1617" w:rsidRDefault="000B1617" w:rsidP="000B1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Интерес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единый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источник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данных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сотрудникам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назначениям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прием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перевод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увольнение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).</w:t>
      </w:r>
    </w:p>
    <w:p w14:paraId="7822EC85" w14:textId="77777777" w:rsidR="000B1617" w:rsidRPr="000B1617" w:rsidRDefault="000B1617" w:rsidP="000B1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Цели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вести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кадровый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состав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хранить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историю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назначений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цех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участок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роль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формировать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отчеты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кадрам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для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руководства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6ED8B1DC" w14:textId="77777777" w:rsidR="000B1617" w:rsidRPr="000B1617" w:rsidRDefault="000B1617" w:rsidP="000B1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Влияние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среднее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-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высокое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владеют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справочниками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персонала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правилами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кадровых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событий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).</w:t>
      </w:r>
    </w:p>
    <w:p w14:paraId="0A2C3565" w14:textId="77777777" w:rsidR="000B1617" w:rsidRPr="000B1617" w:rsidRDefault="000B1617" w:rsidP="000B1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Риски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несогласованность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справочников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требования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“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как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HR-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системе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”,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чувствительность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данных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доступы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персональные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данные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).</w:t>
      </w:r>
    </w:p>
    <w:p w14:paraId="5D090987" w14:textId="77777777" w:rsidR="000B1617" w:rsidRPr="000B1617" w:rsidRDefault="000B1617" w:rsidP="000B1617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sz w:val="27"/>
          <w:szCs w:val="27"/>
          <w:lang w:eastAsia="ru-RU"/>
        </w:rPr>
      </w:pP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5)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Рабочие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/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бригадиры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как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пользователи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учета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состава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бригад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>)</w:t>
      </w:r>
    </w:p>
    <w:p w14:paraId="3EBF75D5" w14:textId="77777777" w:rsidR="000B1617" w:rsidRPr="000B1617" w:rsidRDefault="000B1617" w:rsidP="000B1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Интерес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корректное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отражение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состава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бригад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участия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времени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кто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какой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бригаде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когда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).</w:t>
      </w:r>
    </w:p>
    <w:p w14:paraId="52183489" w14:textId="77777777" w:rsidR="000B1617" w:rsidRPr="000B1617" w:rsidRDefault="000B1617" w:rsidP="000B1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Цели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чтобы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система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“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ломала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”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фактическую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организацию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работ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;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удобное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подтверждение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состава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периодов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05A4428A" w14:textId="77777777" w:rsidR="000B1617" w:rsidRPr="000B1617" w:rsidRDefault="000B1617" w:rsidP="000B1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Влияние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среднее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массовые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пользователи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сильно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влияют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принятие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).</w:t>
      </w:r>
    </w:p>
    <w:p w14:paraId="099968A6" w14:textId="77777777" w:rsidR="000B1617" w:rsidRPr="000B1617" w:rsidRDefault="000B1617" w:rsidP="000B1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Риски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конфликт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“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формально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системе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” </w:t>
      </w:r>
      <w:proofErr w:type="spellStart"/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vs</w:t>
      </w:r>
      <w:proofErr w:type="spellEnd"/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“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фактически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участке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”,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неполные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данные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периодам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участия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5D506AD7" w14:textId="77777777" w:rsidR="000B1617" w:rsidRPr="000B1617" w:rsidRDefault="000B1617" w:rsidP="000B1617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sz w:val="27"/>
          <w:szCs w:val="27"/>
          <w:lang w:eastAsia="ru-RU"/>
        </w:rPr>
      </w:pP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6)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Испытательные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лаборатории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/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испытатели</w:t>
      </w:r>
    </w:p>
    <w:p w14:paraId="711F9F55" w14:textId="77777777" w:rsidR="000B1617" w:rsidRPr="000B1617" w:rsidRDefault="000B1617" w:rsidP="000B1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Интерес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учет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испытаний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изделий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ресурсов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оборудование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испытатели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),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формирование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отчетов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за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период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653068ED" w14:textId="77777777" w:rsidR="000B1617" w:rsidRPr="000B1617" w:rsidRDefault="000B1617" w:rsidP="000B1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Цели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регистрировать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испытания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результаты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состав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участников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примененное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оборудование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связывать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испытания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изделиями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0D363F6A" w14:textId="77777777" w:rsidR="000B1617" w:rsidRPr="000B1617" w:rsidRDefault="000B1617" w:rsidP="000B1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Влияние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среднее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-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высокое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критическая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часть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жизненного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цикла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изделия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).</w:t>
      </w:r>
    </w:p>
    <w:p w14:paraId="752B8DE3" w14:textId="77777777" w:rsidR="000B1617" w:rsidRPr="000B1617" w:rsidRDefault="000B1617" w:rsidP="000B1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Риски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разная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терминология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формы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протоколов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требования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“1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1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как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бумажный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акт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”,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частые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исключения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22EF2924" w14:textId="77777777" w:rsidR="000B1617" w:rsidRPr="000B1617" w:rsidRDefault="000B1617" w:rsidP="000B1617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sz w:val="27"/>
          <w:szCs w:val="27"/>
          <w:lang w:eastAsia="ru-RU"/>
        </w:rPr>
      </w:pP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7)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Служба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качества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/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ОТК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если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включается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в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контур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отчетности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>)</w:t>
      </w:r>
    </w:p>
    <w:p w14:paraId="4C09FE4E" w14:textId="77777777" w:rsidR="000B1617" w:rsidRPr="000B1617" w:rsidRDefault="000B1617" w:rsidP="000B1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lastRenderedPageBreak/>
        <w:t>Интерес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достоверность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данных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операциям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испытаниям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proofErr w:type="spellStart"/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трассируемость</w:t>
      </w:r>
      <w:proofErr w:type="spellEnd"/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366DC0F7" w14:textId="77777777" w:rsidR="000B1617" w:rsidRPr="000B1617" w:rsidRDefault="000B1617" w:rsidP="000B1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Цели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получать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отчеты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отклонениям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видеть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цепочку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“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изделие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Arial" w:eastAsia="Times New Roman" w:hAnsi="Arial" w:cs="Arial"/>
          <w:sz w:val="24"/>
          <w:szCs w:val="24"/>
          <w:lang w:eastAsia="ru-RU"/>
        </w:rPr>
        <w:t>→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операции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Arial" w:eastAsia="Times New Roman" w:hAnsi="Arial" w:cs="Arial"/>
          <w:sz w:val="24"/>
          <w:szCs w:val="24"/>
          <w:lang w:eastAsia="ru-RU"/>
        </w:rPr>
        <w:t>→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испытания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”,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контроль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закрытия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стадий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2B909A46" w14:textId="77777777" w:rsidR="000B1617" w:rsidRPr="000B1617" w:rsidRDefault="000B1617" w:rsidP="000B1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Влияние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среднее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657B4166" w14:textId="77777777" w:rsidR="000B1617" w:rsidRPr="000B1617" w:rsidRDefault="000B1617" w:rsidP="000B1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Риски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требования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неизменяемости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записей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аудиту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конфликт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“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удалить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поправить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” </w:t>
      </w:r>
      <w:proofErr w:type="spellStart"/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vs</w:t>
      </w:r>
      <w:proofErr w:type="spellEnd"/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“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только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корректировки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”.</w:t>
      </w:r>
    </w:p>
    <w:p w14:paraId="4488DB51" w14:textId="77777777" w:rsidR="000B1617" w:rsidRPr="000B1617" w:rsidRDefault="000B1617" w:rsidP="000B1617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sz w:val="27"/>
          <w:szCs w:val="27"/>
          <w:lang w:eastAsia="ru-RU"/>
        </w:rPr>
      </w:pP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8)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ИТ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>-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служба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/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системный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администратор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эксплуатация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>)</w:t>
      </w:r>
    </w:p>
    <w:p w14:paraId="51529687" w14:textId="77777777" w:rsidR="000B1617" w:rsidRPr="000B1617" w:rsidRDefault="000B1617" w:rsidP="000B16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Интерес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безопасность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доступность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резервное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копирование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управление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пользователями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ролями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6865ACA8" w14:textId="77777777" w:rsidR="000B1617" w:rsidRPr="000B1617" w:rsidRDefault="000B1617" w:rsidP="000B16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Цели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настройка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ролей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прав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мониторинг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proofErr w:type="spellStart"/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логи</w:t>
      </w:r>
      <w:proofErr w:type="spellEnd"/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бэкапы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восстановление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регламенты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1F9D8D4A" w14:textId="77777777" w:rsidR="000B1617" w:rsidRPr="000B1617" w:rsidRDefault="000B1617" w:rsidP="000B16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Влияние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высокое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без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них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система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“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живет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”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эксплуатации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).</w:t>
      </w:r>
    </w:p>
    <w:p w14:paraId="7A4204B4" w14:textId="77777777" w:rsidR="000B1617" w:rsidRPr="000B1617" w:rsidRDefault="000B1617" w:rsidP="000B16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Риски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завышенные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требования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инфраструктуре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задержки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-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за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согласований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отсутствие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регламентов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поддержки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51BB6FC4" w14:textId="0B8CA884" w:rsidR="000B1617" w:rsidRPr="000B1617" w:rsidRDefault="000B1617" w:rsidP="000B1617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sz w:val="27"/>
          <w:szCs w:val="27"/>
          <w:lang w:eastAsia="ru-RU"/>
        </w:rPr>
      </w:pP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9)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Владельцы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внешних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систем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(ERP/PLM/HR/BI) </w:t>
      </w:r>
      <w:r w:rsidR="001B5C32">
        <w:rPr>
          <w:rFonts w:ascii="Poppins" w:eastAsia="Times New Roman" w:hAnsi="Poppins" w:cs="Poppins"/>
          <w:sz w:val="27"/>
          <w:szCs w:val="27"/>
          <w:lang w:eastAsia="ru-RU"/>
        </w:rPr>
        <w:t>-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при</w:t>
      </w:r>
      <w:r w:rsidRPr="000B1617">
        <w:rPr>
          <w:rFonts w:ascii="Poppins" w:eastAsia="Times New Roman" w:hAnsi="Poppins" w:cs="Poppins"/>
          <w:sz w:val="27"/>
          <w:szCs w:val="27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7"/>
          <w:szCs w:val="27"/>
          <w:lang w:eastAsia="ru-RU"/>
        </w:rPr>
        <w:t>интеграциях</w:t>
      </w:r>
    </w:p>
    <w:p w14:paraId="1EBB8E24" w14:textId="77777777" w:rsidR="000B1617" w:rsidRPr="000B1617" w:rsidRDefault="000B1617" w:rsidP="000B16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Интерес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корректный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обмен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данными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минимальная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нагрузка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системы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1C48D00D" w14:textId="77777777" w:rsidR="000B1617" w:rsidRPr="000B1617" w:rsidRDefault="000B1617" w:rsidP="000B16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Цели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определить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формат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периодичность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обмена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ответственность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за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мастер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-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данные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согласовать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справочники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30623573" w14:textId="77777777" w:rsidR="000B1617" w:rsidRPr="000B1617" w:rsidRDefault="000B1617" w:rsidP="000B16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Влияние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среднее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42A9557E" w14:textId="77777777" w:rsidR="000B1617" w:rsidRPr="000B1617" w:rsidRDefault="000B1617" w:rsidP="000B16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Риски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: “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”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система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меняется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Arial" w:eastAsia="Times New Roman" w:hAnsi="Arial" w:cs="Arial"/>
          <w:sz w:val="24"/>
          <w:szCs w:val="24"/>
          <w:lang w:eastAsia="ru-RU"/>
        </w:rPr>
        <w:t>→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интеграция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ломается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;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нет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владельца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данных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;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разные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идентификаторы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объектов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75419F02" w14:textId="70B1973C" w:rsidR="000B1617" w:rsidRDefault="000B1617" w:rsidP="000B1617">
      <w:pPr>
        <w:spacing w:after="0" w:line="240" w:lineRule="auto"/>
        <w:rPr>
          <w:rFonts w:eastAsia="Times New Roman" w:cs="Poppins"/>
          <w:sz w:val="24"/>
          <w:szCs w:val="24"/>
          <w:lang w:eastAsia="ru-RU"/>
        </w:rPr>
      </w:pPr>
    </w:p>
    <w:p w14:paraId="6803DB2C" w14:textId="76FC02EB" w:rsidR="00E03E53" w:rsidRDefault="00E03E53" w:rsidP="000B1617">
      <w:pPr>
        <w:spacing w:after="0" w:line="240" w:lineRule="auto"/>
        <w:rPr>
          <w:rFonts w:eastAsia="Times New Roman" w:cs="Poppins"/>
          <w:sz w:val="24"/>
          <w:szCs w:val="24"/>
          <w:lang w:eastAsia="ru-RU"/>
        </w:rPr>
      </w:pPr>
    </w:p>
    <w:p w14:paraId="3D08ECB4" w14:textId="1A6D8EA2" w:rsidR="00E03E53" w:rsidRDefault="00E03E53" w:rsidP="000B1617">
      <w:pPr>
        <w:spacing w:after="0" w:line="240" w:lineRule="auto"/>
        <w:rPr>
          <w:rFonts w:eastAsia="Times New Roman" w:cs="Poppins"/>
          <w:sz w:val="24"/>
          <w:szCs w:val="24"/>
          <w:lang w:eastAsia="ru-RU"/>
        </w:rPr>
      </w:pPr>
    </w:p>
    <w:p w14:paraId="78059D23" w14:textId="0A6A4214" w:rsidR="00E03E53" w:rsidRDefault="00E03E53" w:rsidP="000B1617">
      <w:pPr>
        <w:spacing w:after="0" w:line="240" w:lineRule="auto"/>
        <w:rPr>
          <w:rFonts w:eastAsia="Times New Roman" w:cs="Poppins"/>
          <w:sz w:val="24"/>
          <w:szCs w:val="24"/>
          <w:lang w:eastAsia="ru-RU"/>
        </w:rPr>
      </w:pPr>
    </w:p>
    <w:p w14:paraId="29759E35" w14:textId="20431FC9" w:rsidR="00E03E53" w:rsidRDefault="00E03E53" w:rsidP="000B1617">
      <w:pPr>
        <w:spacing w:after="0" w:line="240" w:lineRule="auto"/>
        <w:rPr>
          <w:rFonts w:eastAsia="Times New Roman" w:cs="Poppins"/>
          <w:sz w:val="24"/>
          <w:szCs w:val="24"/>
          <w:lang w:eastAsia="ru-RU"/>
        </w:rPr>
      </w:pPr>
    </w:p>
    <w:p w14:paraId="4A273544" w14:textId="5D3343F9" w:rsidR="00E03E53" w:rsidRDefault="00E03E53" w:rsidP="000B1617">
      <w:pPr>
        <w:spacing w:after="0" w:line="240" w:lineRule="auto"/>
        <w:rPr>
          <w:rFonts w:eastAsia="Times New Roman" w:cs="Poppins"/>
          <w:sz w:val="24"/>
          <w:szCs w:val="24"/>
          <w:lang w:eastAsia="ru-RU"/>
        </w:rPr>
      </w:pPr>
    </w:p>
    <w:p w14:paraId="12C3923C" w14:textId="73CDB50D" w:rsidR="00E03E53" w:rsidRDefault="00E03E53" w:rsidP="000B1617">
      <w:pPr>
        <w:spacing w:after="0" w:line="240" w:lineRule="auto"/>
        <w:rPr>
          <w:rFonts w:eastAsia="Times New Roman" w:cs="Poppins"/>
          <w:sz w:val="24"/>
          <w:szCs w:val="24"/>
          <w:lang w:eastAsia="ru-RU"/>
        </w:rPr>
      </w:pPr>
    </w:p>
    <w:p w14:paraId="35A7A8D6" w14:textId="7C04EFFB" w:rsidR="00E03E53" w:rsidRDefault="00E03E53" w:rsidP="000B1617">
      <w:pPr>
        <w:spacing w:after="0" w:line="240" w:lineRule="auto"/>
        <w:rPr>
          <w:rFonts w:eastAsia="Times New Roman" w:cs="Poppins"/>
          <w:sz w:val="24"/>
          <w:szCs w:val="24"/>
          <w:lang w:eastAsia="ru-RU"/>
        </w:rPr>
      </w:pPr>
    </w:p>
    <w:p w14:paraId="64777302" w14:textId="5583F342" w:rsidR="00E03E53" w:rsidRDefault="00E03E53" w:rsidP="000B1617">
      <w:pPr>
        <w:spacing w:after="0" w:line="240" w:lineRule="auto"/>
        <w:rPr>
          <w:rFonts w:eastAsia="Times New Roman" w:cs="Poppins"/>
          <w:sz w:val="24"/>
          <w:szCs w:val="24"/>
          <w:lang w:eastAsia="ru-RU"/>
        </w:rPr>
      </w:pPr>
    </w:p>
    <w:p w14:paraId="42181B85" w14:textId="31E4906A" w:rsidR="00E03E53" w:rsidRDefault="00E03E53" w:rsidP="000B1617">
      <w:pPr>
        <w:spacing w:after="0" w:line="240" w:lineRule="auto"/>
        <w:rPr>
          <w:rFonts w:eastAsia="Times New Roman" w:cs="Poppins"/>
          <w:sz w:val="24"/>
          <w:szCs w:val="24"/>
          <w:lang w:eastAsia="ru-RU"/>
        </w:rPr>
      </w:pPr>
    </w:p>
    <w:p w14:paraId="2884F6D8" w14:textId="0FFE8920" w:rsidR="00E03E53" w:rsidRDefault="00E03E53" w:rsidP="000B1617">
      <w:pPr>
        <w:spacing w:after="0" w:line="240" w:lineRule="auto"/>
        <w:rPr>
          <w:rFonts w:eastAsia="Times New Roman" w:cs="Poppins"/>
          <w:sz w:val="24"/>
          <w:szCs w:val="24"/>
          <w:lang w:eastAsia="ru-RU"/>
        </w:rPr>
      </w:pPr>
    </w:p>
    <w:p w14:paraId="32DF3D22" w14:textId="39391725" w:rsidR="00E03E53" w:rsidRDefault="00E03E53" w:rsidP="000B1617">
      <w:pPr>
        <w:spacing w:after="0" w:line="240" w:lineRule="auto"/>
        <w:rPr>
          <w:rFonts w:eastAsia="Times New Roman" w:cs="Poppins"/>
          <w:sz w:val="24"/>
          <w:szCs w:val="24"/>
          <w:lang w:eastAsia="ru-RU"/>
        </w:rPr>
      </w:pPr>
    </w:p>
    <w:p w14:paraId="5E39BF74" w14:textId="6872BD40" w:rsidR="00E03E53" w:rsidRDefault="00E03E53" w:rsidP="000B1617">
      <w:pPr>
        <w:spacing w:after="0" w:line="240" w:lineRule="auto"/>
        <w:rPr>
          <w:rFonts w:eastAsia="Times New Roman" w:cs="Poppins"/>
          <w:sz w:val="24"/>
          <w:szCs w:val="24"/>
          <w:lang w:eastAsia="ru-RU"/>
        </w:rPr>
      </w:pPr>
    </w:p>
    <w:p w14:paraId="14D3209C" w14:textId="0296CAC8" w:rsidR="00E03E53" w:rsidRDefault="00E03E53" w:rsidP="000B1617">
      <w:pPr>
        <w:spacing w:after="0" w:line="240" w:lineRule="auto"/>
        <w:rPr>
          <w:rFonts w:eastAsia="Times New Roman" w:cs="Poppins"/>
          <w:sz w:val="24"/>
          <w:szCs w:val="24"/>
          <w:lang w:eastAsia="ru-RU"/>
        </w:rPr>
      </w:pPr>
    </w:p>
    <w:p w14:paraId="6DEE006B" w14:textId="5E92F7B1" w:rsidR="00E03E53" w:rsidRDefault="00E03E53" w:rsidP="000B1617">
      <w:pPr>
        <w:spacing w:after="0" w:line="240" w:lineRule="auto"/>
        <w:rPr>
          <w:rFonts w:eastAsia="Times New Roman" w:cs="Poppins"/>
          <w:sz w:val="24"/>
          <w:szCs w:val="24"/>
          <w:lang w:eastAsia="ru-RU"/>
        </w:rPr>
      </w:pPr>
    </w:p>
    <w:p w14:paraId="47352495" w14:textId="5C629FAC" w:rsidR="00E03E53" w:rsidRDefault="00E03E53" w:rsidP="000B1617">
      <w:pPr>
        <w:spacing w:after="0" w:line="240" w:lineRule="auto"/>
        <w:rPr>
          <w:rFonts w:eastAsia="Times New Roman" w:cs="Poppins"/>
          <w:sz w:val="24"/>
          <w:szCs w:val="24"/>
          <w:lang w:eastAsia="ru-RU"/>
        </w:rPr>
      </w:pPr>
    </w:p>
    <w:p w14:paraId="4E946798" w14:textId="77777777" w:rsidR="00E03E53" w:rsidRPr="000B1617" w:rsidRDefault="00E03E53" w:rsidP="000B1617">
      <w:pPr>
        <w:spacing w:after="0" w:line="240" w:lineRule="auto"/>
        <w:rPr>
          <w:rFonts w:eastAsia="Times New Roman" w:cs="Poppins"/>
          <w:sz w:val="24"/>
          <w:szCs w:val="24"/>
          <w:lang w:eastAsia="ru-RU"/>
        </w:rPr>
      </w:pPr>
    </w:p>
    <w:p w14:paraId="717E0091" w14:textId="77777777" w:rsidR="000B1617" w:rsidRPr="000B1617" w:rsidRDefault="000B1617" w:rsidP="000B1617">
      <w:pPr>
        <w:spacing w:before="100" w:beforeAutospacing="1" w:after="100" w:afterAutospacing="1" w:line="240" w:lineRule="auto"/>
        <w:outlineLvl w:val="0"/>
        <w:rPr>
          <w:rFonts w:ascii="Poppins" w:eastAsia="Times New Roman" w:hAnsi="Poppins" w:cs="Poppins"/>
          <w:kern w:val="36"/>
          <w:sz w:val="36"/>
          <w:szCs w:val="36"/>
          <w:lang w:eastAsia="ru-RU"/>
        </w:rPr>
      </w:pPr>
      <w:r w:rsidRPr="000B1617">
        <w:rPr>
          <w:rFonts w:ascii="Calibri" w:eastAsia="Times New Roman" w:hAnsi="Calibri" w:cs="Calibri"/>
          <w:kern w:val="36"/>
          <w:sz w:val="36"/>
          <w:szCs w:val="36"/>
          <w:lang w:eastAsia="ru-RU"/>
        </w:rPr>
        <w:lastRenderedPageBreak/>
        <w:t>Задание</w:t>
      </w:r>
      <w:r w:rsidRPr="000B1617">
        <w:rPr>
          <w:rFonts w:ascii="Poppins" w:eastAsia="Times New Roman" w:hAnsi="Poppins" w:cs="Poppins"/>
          <w:kern w:val="36"/>
          <w:sz w:val="36"/>
          <w:szCs w:val="36"/>
          <w:lang w:eastAsia="ru-RU"/>
        </w:rPr>
        <w:t xml:space="preserve"> 2. </w:t>
      </w:r>
      <w:r w:rsidRPr="000B1617">
        <w:rPr>
          <w:rFonts w:ascii="Calibri" w:eastAsia="Times New Roman" w:hAnsi="Calibri" w:cs="Calibri"/>
          <w:kern w:val="36"/>
          <w:sz w:val="36"/>
          <w:szCs w:val="36"/>
          <w:lang w:eastAsia="ru-RU"/>
        </w:rPr>
        <w:t>Границы</w:t>
      </w:r>
      <w:r w:rsidRPr="000B1617">
        <w:rPr>
          <w:rFonts w:ascii="Poppins" w:eastAsia="Times New Roman" w:hAnsi="Poppins" w:cs="Poppins"/>
          <w:kern w:val="36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kern w:val="36"/>
          <w:sz w:val="36"/>
          <w:szCs w:val="36"/>
          <w:lang w:eastAsia="ru-RU"/>
        </w:rPr>
        <w:t>системы</w:t>
      </w:r>
    </w:p>
    <w:p w14:paraId="09E8A9CC" w14:textId="7A7EA23A" w:rsidR="000B1617" w:rsidRPr="000B1617" w:rsidRDefault="000B1617" w:rsidP="000B1617">
      <w:pPr>
        <w:spacing w:before="100" w:beforeAutospacing="1" w:after="100" w:afterAutospacing="1" w:line="240" w:lineRule="auto"/>
        <w:outlineLvl w:val="1"/>
        <w:rPr>
          <w:rFonts w:eastAsia="Times New Roman" w:cs="Poppins"/>
          <w:sz w:val="36"/>
          <w:szCs w:val="36"/>
          <w:lang w:eastAsia="ru-RU"/>
        </w:rPr>
      </w:pP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2.1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Что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входит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в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систему</w:t>
      </w:r>
    </w:p>
    <w:p w14:paraId="3DC6B8F9" w14:textId="77777777" w:rsidR="000B1617" w:rsidRPr="000B1617" w:rsidRDefault="000B1617" w:rsidP="000B1617">
      <w:p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Функции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данные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которые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система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обязана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обеспечивать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:</w:t>
      </w:r>
    </w:p>
    <w:p w14:paraId="0BB2F556" w14:textId="10DE2CF4" w:rsidR="000B1617" w:rsidRPr="000B1617" w:rsidRDefault="000B1617" w:rsidP="000B1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Структура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предприятия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предприятие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Arial" w:eastAsia="Times New Roman" w:hAnsi="Arial" w:cs="Arial"/>
          <w:sz w:val="24"/>
          <w:szCs w:val="24"/>
          <w:lang w:eastAsia="ru-RU"/>
        </w:rPr>
        <w:t>→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цех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Arial" w:eastAsia="Times New Roman" w:hAnsi="Arial" w:cs="Arial"/>
          <w:sz w:val="24"/>
          <w:szCs w:val="24"/>
          <w:lang w:eastAsia="ru-RU"/>
        </w:rPr>
        <w:t>→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участок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Arial" w:eastAsia="Times New Roman" w:hAnsi="Arial" w:cs="Arial"/>
          <w:sz w:val="24"/>
          <w:szCs w:val="24"/>
          <w:lang w:eastAsia="ru-RU"/>
        </w:rPr>
        <w:t>→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бригада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;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назначение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руководителей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нач</w:t>
      </w:r>
      <w:r w:rsidR="00E03E53">
        <w:rPr>
          <w:rFonts w:ascii="Calibri" w:eastAsia="Times New Roman" w:hAnsi="Calibri" w:cs="Calibri"/>
          <w:sz w:val="24"/>
          <w:szCs w:val="24"/>
          <w:lang w:eastAsia="ru-RU"/>
        </w:rPr>
        <w:t xml:space="preserve">альник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цеха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нач</w:t>
      </w:r>
      <w:r w:rsidR="00E03E53">
        <w:rPr>
          <w:rFonts w:eastAsia="Times New Roman" w:cs="Poppins"/>
          <w:sz w:val="24"/>
          <w:szCs w:val="24"/>
          <w:lang w:eastAsia="ru-RU"/>
        </w:rPr>
        <w:t xml:space="preserve">альник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участка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мастер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). </w:t>
      </w:r>
    </w:p>
    <w:p w14:paraId="5B31E776" w14:textId="77777777" w:rsidR="000B1617" w:rsidRPr="000B1617" w:rsidRDefault="000B1617" w:rsidP="000B1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Справочник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изделий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категории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виды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модели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атрибуты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вида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изделия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;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регистрация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экземпляров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изделия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статусов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. </w:t>
      </w:r>
    </w:p>
    <w:p w14:paraId="483437E9" w14:textId="77777777" w:rsidR="000B1617" w:rsidRPr="000B1617" w:rsidRDefault="000B1617" w:rsidP="000B1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Производственный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маршрут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операции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работы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привязка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участкам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маршрут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для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вида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изделия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1651AE8D" w14:textId="77777777" w:rsidR="000B1617" w:rsidRPr="000B1617" w:rsidRDefault="000B1617" w:rsidP="000B1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Фиксация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выполнения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операций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экземпляру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изделия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даты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бригада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статус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комментарии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).</w:t>
      </w:r>
    </w:p>
    <w:p w14:paraId="56A226F2" w14:textId="732197A1" w:rsidR="000B1617" w:rsidRPr="000B1617" w:rsidRDefault="000B1617" w:rsidP="000B1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Учет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бригад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состава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: N:M “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бригада</w:t>
      </w:r>
      <w:r w:rsidR="00E03E53">
        <w:rPr>
          <w:rFonts w:ascii="Calibri" w:eastAsia="Times New Roman" w:hAnsi="Calibri" w:cs="Calibri"/>
          <w:sz w:val="24"/>
          <w:szCs w:val="24"/>
          <w:lang w:eastAsia="ru-RU"/>
        </w:rPr>
        <w:t xml:space="preserve"> </w:t>
      </w:r>
      <w:r w:rsidR="00E03E53">
        <w:rPr>
          <w:rFonts w:ascii="Poppins" w:eastAsia="Times New Roman" w:hAnsi="Poppins" w:cs="Poppins"/>
          <w:sz w:val="24"/>
          <w:szCs w:val="24"/>
          <w:lang w:eastAsia="ru-RU"/>
        </w:rPr>
        <w:t>-</w:t>
      </w:r>
      <w:r w:rsidR="00E03E53">
        <w:rPr>
          <w:rFonts w:eastAsia="Times New Roman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рабочий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” +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периоды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участия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выбор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бригадира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рабочих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. </w:t>
      </w:r>
    </w:p>
    <w:p w14:paraId="5D340B32" w14:textId="77777777" w:rsidR="000B1617" w:rsidRPr="000B1617" w:rsidRDefault="000B1617" w:rsidP="000B1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Кадры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сотрудники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категории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персонала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кадровые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назначения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прием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перевод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увольнение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назначение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). </w:t>
      </w:r>
    </w:p>
    <w:p w14:paraId="47AA39F2" w14:textId="77777777" w:rsidR="000B1617" w:rsidRPr="000B1617" w:rsidRDefault="000B1617" w:rsidP="000B1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Испытания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лаборатории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полигоны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испытания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изделия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за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период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связь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испытателями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оборудованием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. </w:t>
      </w:r>
    </w:p>
    <w:p w14:paraId="051DF31A" w14:textId="0EB56E1A" w:rsidR="000B1617" w:rsidRPr="000B1617" w:rsidRDefault="000B1617" w:rsidP="00E03E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Отчеты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выгрузки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цехам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участкам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категории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изделия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периоду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;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экспорт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CSV/Excel. </w:t>
      </w:r>
    </w:p>
    <w:p w14:paraId="6903F0C7" w14:textId="77777777" w:rsidR="000B1617" w:rsidRPr="000B1617" w:rsidRDefault="000B1617" w:rsidP="000B1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Безопасность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администрирование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пользователи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роли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разграничение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доступа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подразделениям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журналирование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резервное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копирование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уровне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требований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эксплуатации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). </w:t>
      </w:r>
    </w:p>
    <w:p w14:paraId="3F27AA92" w14:textId="77777777" w:rsidR="000B1617" w:rsidRPr="000B1617" w:rsidRDefault="000B1617" w:rsidP="000B1617">
      <w:pPr>
        <w:spacing w:before="100" w:beforeAutospacing="1" w:after="100" w:afterAutospacing="1" w:line="240" w:lineRule="auto"/>
        <w:outlineLvl w:val="1"/>
        <w:rPr>
          <w:rFonts w:ascii="Poppins" w:eastAsia="Times New Roman" w:hAnsi="Poppins" w:cs="Poppins"/>
          <w:sz w:val="36"/>
          <w:szCs w:val="36"/>
          <w:lang w:eastAsia="ru-RU"/>
        </w:rPr>
      </w:pP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2.2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Что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не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входит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в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систему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внешний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контур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>)</w:t>
      </w:r>
    </w:p>
    <w:p w14:paraId="6FC778D4" w14:textId="6BDCC2FD" w:rsidR="000B1617" w:rsidRPr="000B1617" w:rsidRDefault="00AF1305" w:rsidP="000B1617">
      <w:p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AF1305">
        <w:rPr>
          <w:rFonts w:ascii="Calibri" w:eastAsia="Times New Roman" w:hAnsi="Calibri" w:cs="Calibri"/>
          <w:sz w:val="24"/>
          <w:szCs w:val="24"/>
          <w:lang w:eastAsia="ru-RU"/>
        </w:rPr>
        <w:t>Процессы</w:t>
      </w:r>
      <w:r w:rsidRPr="00AF1305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AF1305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AF1305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AF1305">
        <w:rPr>
          <w:rFonts w:ascii="Calibri" w:eastAsia="Times New Roman" w:hAnsi="Calibri" w:cs="Calibri"/>
          <w:sz w:val="24"/>
          <w:szCs w:val="24"/>
          <w:lang w:eastAsia="ru-RU"/>
        </w:rPr>
        <w:t>функции</w:t>
      </w:r>
      <w:r w:rsidRPr="00AF1305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AF1305">
        <w:rPr>
          <w:rFonts w:ascii="Calibri" w:eastAsia="Times New Roman" w:hAnsi="Calibri" w:cs="Calibri"/>
          <w:sz w:val="24"/>
          <w:szCs w:val="24"/>
          <w:lang w:eastAsia="ru-RU"/>
        </w:rPr>
        <w:t>находящиеся</w:t>
      </w:r>
      <w:r w:rsidRPr="00AF1305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AF1305">
        <w:rPr>
          <w:rFonts w:ascii="Calibri" w:eastAsia="Times New Roman" w:hAnsi="Calibri" w:cs="Calibri"/>
          <w:sz w:val="24"/>
          <w:szCs w:val="24"/>
          <w:lang w:eastAsia="ru-RU"/>
        </w:rPr>
        <w:t>за</w:t>
      </w:r>
      <w:r w:rsidRPr="00AF1305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AF1305">
        <w:rPr>
          <w:rFonts w:ascii="Calibri" w:eastAsia="Times New Roman" w:hAnsi="Calibri" w:cs="Calibri"/>
          <w:sz w:val="24"/>
          <w:szCs w:val="24"/>
          <w:lang w:eastAsia="ru-RU"/>
        </w:rPr>
        <w:t>пределами</w:t>
      </w:r>
      <w:r w:rsidRPr="00AF1305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AF1305">
        <w:rPr>
          <w:rFonts w:ascii="Calibri" w:eastAsia="Times New Roman" w:hAnsi="Calibri" w:cs="Calibri"/>
          <w:sz w:val="24"/>
          <w:szCs w:val="24"/>
          <w:lang w:eastAsia="ru-RU"/>
        </w:rPr>
        <w:t>границ</w:t>
      </w:r>
      <w:r w:rsidRPr="00AF1305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AF1305">
        <w:rPr>
          <w:rFonts w:ascii="Calibri" w:eastAsia="Times New Roman" w:hAnsi="Calibri" w:cs="Calibri"/>
          <w:sz w:val="24"/>
          <w:szCs w:val="24"/>
          <w:lang w:eastAsia="ru-RU"/>
        </w:rPr>
        <w:t>проектируемой</w:t>
      </w:r>
      <w:r w:rsidRPr="00AF1305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AF1305">
        <w:rPr>
          <w:rFonts w:ascii="Calibri" w:eastAsia="Times New Roman" w:hAnsi="Calibri" w:cs="Calibri"/>
          <w:sz w:val="24"/>
          <w:szCs w:val="24"/>
          <w:lang w:eastAsia="ru-RU"/>
        </w:rPr>
        <w:t>информационной</w:t>
      </w:r>
      <w:r w:rsidRPr="00AF1305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AF1305">
        <w:rPr>
          <w:rFonts w:ascii="Calibri" w:eastAsia="Times New Roman" w:hAnsi="Calibri" w:cs="Calibri"/>
          <w:sz w:val="24"/>
          <w:szCs w:val="24"/>
          <w:lang w:eastAsia="ru-RU"/>
        </w:rPr>
        <w:t>системы</w:t>
      </w:r>
      <w:r w:rsidRPr="00AF1305">
        <w:rPr>
          <w:rFonts w:ascii="Poppins" w:eastAsia="Times New Roman" w:hAnsi="Poppins" w:cs="Poppins"/>
          <w:sz w:val="24"/>
          <w:szCs w:val="24"/>
          <w:lang w:eastAsia="ru-RU"/>
        </w:rPr>
        <w:t>:</w:t>
      </w:r>
    </w:p>
    <w:p w14:paraId="52735C65" w14:textId="77777777" w:rsidR="000B1617" w:rsidRPr="000B1617" w:rsidRDefault="000B1617" w:rsidP="000B1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физическое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выполнение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работ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станки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сборка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производство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как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процесс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цеху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);</w:t>
      </w:r>
    </w:p>
    <w:p w14:paraId="2EAC6071" w14:textId="32556AFF" w:rsidR="000B1617" w:rsidRPr="000B1617" w:rsidRDefault="00AF1305" w:rsidP="000B1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AF1305">
        <w:rPr>
          <w:rFonts w:ascii="Calibri" w:eastAsia="Times New Roman" w:hAnsi="Calibri" w:cs="Calibri"/>
          <w:sz w:val="24"/>
          <w:szCs w:val="24"/>
          <w:lang w:eastAsia="ru-RU"/>
        </w:rPr>
        <w:t>расчёты прочности, аэродинамики, нагрузок, материалов, температурных режимов и т.п., которые выполняют конструкторы и инженеры</w:t>
      </w:r>
      <w:r>
        <w:rPr>
          <w:rFonts w:ascii="Calibri" w:eastAsia="Times New Roman" w:hAnsi="Calibri" w:cs="Calibri"/>
          <w:sz w:val="24"/>
          <w:szCs w:val="24"/>
          <w:lang w:eastAsia="ru-RU"/>
        </w:rPr>
        <w:t xml:space="preserve"> 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(CAD/CAE),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управление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>
        <w:rPr>
          <w:rFonts w:ascii="Calibri" w:eastAsia="Times New Roman" w:hAnsi="Calibri" w:cs="Calibri"/>
          <w:sz w:val="24"/>
          <w:szCs w:val="24"/>
          <w:lang w:eastAsia="ru-RU"/>
        </w:rPr>
        <w:t xml:space="preserve">конструкторской документацией </w:t>
      </w:r>
      <w:r w:rsidRPr="00AF1305">
        <w:rPr>
          <w:rFonts w:ascii="Calibri" w:eastAsia="Times New Roman" w:hAnsi="Calibri" w:cs="Calibri"/>
          <w:sz w:val="24"/>
          <w:szCs w:val="24"/>
          <w:lang w:eastAsia="ru-RU"/>
        </w:rPr>
        <w:t>(</w:t>
      </w:r>
      <w:r>
        <w:rPr>
          <w:rFonts w:ascii="Calibri" w:eastAsia="Times New Roman" w:hAnsi="Calibri" w:cs="Calibri"/>
          <w:sz w:val="24"/>
          <w:szCs w:val="24"/>
          <w:lang w:eastAsia="ru-RU"/>
        </w:rPr>
        <w:t>КД)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>;</w:t>
      </w:r>
    </w:p>
    <w:p w14:paraId="25FC890C" w14:textId="3A38303B" w:rsidR="000B1617" w:rsidRPr="000B1617" w:rsidRDefault="000B1617" w:rsidP="00AF13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полноценное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управление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закупками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складом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логистикой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если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это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ERP-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контур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)</w:t>
      </w:r>
      <w:r w:rsidR="00AF1305">
        <w:rPr>
          <w:rFonts w:ascii="Calibri" w:eastAsia="Times New Roman" w:hAnsi="Calibri" w:cs="Calibri"/>
          <w:sz w:val="24"/>
          <w:szCs w:val="24"/>
          <w:lang w:eastAsia="ru-RU"/>
        </w:rPr>
        <w:t xml:space="preserve">. </w:t>
      </w:r>
      <w:r w:rsidR="00AF1305" w:rsidRPr="00AF1305">
        <w:rPr>
          <w:rFonts w:ascii="Calibri" w:eastAsia="Times New Roman" w:hAnsi="Calibri" w:cs="Calibri"/>
          <w:sz w:val="24"/>
          <w:szCs w:val="24"/>
          <w:lang w:eastAsia="ru-RU"/>
        </w:rPr>
        <w:t>ERP (Enterprise Resource Planning)</w:t>
      </w:r>
      <w:r w:rsidR="00AF1305">
        <w:rPr>
          <w:rFonts w:ascii="Calibri" w:eastAsia="Times New Roman" w:hAnsi="Calibri" w:cs="Calibri"/>
          <w:sz w:val="24"/>
          <w:szCs w:val="24"/>
          <w:lang w:eastAsia="ru-RU"/>
        </w:rPr>
        <w:t xml:space="preserve"> - к</w:t>
      </w:r>
      <w:r w:rsidR="00AF1305" w:rsidRPr="00AF1305">
        <w:rPr>
          <w:rFonts w:ascii="Calibri" w:eastAsia="Times New Roman" w:hAnsi="Calibri" w:cs="Calibri"/>
          <w:sz w:val="24"/>
          <w:szCs w:val="24"/>
          <w:lang w:eastAsia="ru-RU"/>
        </w:rPr>
        <w:t>орпоративная система управления ресурсами предприятия.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;</w:t>
      </w:r>
    </w:p>
    <w:p w14:paraId="64225B76" w14:textId="77777777" w:rsidR="000B1617" w:rsidRPr="000B1617" w:rsidRDefault="000B1617" w:rsidP="000B1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расчет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зарплаты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бухгалтерия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выплаты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если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нет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отдельного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требования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включить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);</w:t>
      </w:r>
    </w:p>
    <w:p w14:paraId="151BB05C" w14:textId="77777777" w:rsidR="000B1617" w:rsidRPr="000B1617" w:rsidRDefault="000B1617" w:rsidP="000B1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lastRenderedPageBreak/>
        <w:t>принятие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управленческих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решений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система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только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дает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данные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отчеты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);</w:t>
      </w:r>
    </w:p>
    <w:p w14:paraId="624981E0" w14:textId="78522263" w:rsidR="000B1617" w:rsidRPr="000B1617" w:rsidRDefault="000B1617" w:rsidP="000B1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регламентное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хранение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“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первички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”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виде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юридически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значимых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документов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если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заявлено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ЭДО</w:t>
      </w:r>
      <w:r w:rsidR="00AF1305">
        <w:rPr>
          <w:rFonts w:ascii="Calibri" w:eastAsia="Times New Roman" w:hAnsi="Calibri" w:cs="Calibri"/>
          <w:sz w:val="24"/>
          <w:szCs w:val="24"/>
          <w:lang w:eastAsia="ru-RU"/>
        </w:rPr>
        <w:t xml:space="preserve"> - </w:t>
      </w:r>
      <w:r w:rsidR="00AF1305">
        <w:t xml:space="preserve">система официального обмена юридически значимыми документами 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КЭП</w:t>
      </w:r>
      <w:r w:rsidR="00AF1305">
        <w:rPr>
          <w:rFonts w:ascii="Calibri" w:eastAsia="Times New Roman" w:hAnsi="Calibri" w:cs="Calibri"/>
          <w:sz w:val="24"/>
          <w:szCs w:val="24"/>
          <w:lang w:eastAsia="ru-RU"/>
        </w:rPr>
        <w:t xml:space="preserve"> - ю</w:t>
      </w:r>
      <w:r w:rsidR="00AF1305" w:rsidRPr="00AF1305">
        <w:rPr>
          <w:rFonts w:ascii="Calibri" w:eastAsia="Times New Roman" w:hAnsi="Calibri" w:cs="Calibri"/>
          <w:sz w:val="24"/>
          <w:szCs w:val="24"/>
          <w:lang w:eastAsia="ru-RU"/>
        </w:rPr>
        <w:t>ридически признанная электронная подпись.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).</w:t>
      </w:r>
    </w:p>
    <w:p w14:paraId="39086104" w14:textId="77777777" w:rsidR="000B1617" w:rsidRPr="000B1617" w:rsidRDefault="000B1617" w:rsidP="000B1617">
      <w:pPr>
        <w:spacing w:before="100" w:beforeAutospacing="1" w:after="100" w:afterAutospacing="1" w:line="240" w:lineRule="auto"/>
        <w:outlineLvl w:val="1"/>
        <w:rPr>
          <w:rFonts w:ascii="Poppins" w:eastAsia="Times New Roman" w:hAnsi="Poppins" w:cs="Poppins"/>
          <w:sz w:val="36"/>
          <w:szCs w:val="36"/>
          <w:lang w:eastAsia="ru-RU"/>
        </w:rPr>
      </w:pP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2.3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Внешние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системы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с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которыми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взаимодействуем</w:t>
      </w:r>
    </w:p>
    <w:p w14:paraId="117EACD9" w14:textId="77777777" w:rsidR="000B1617" w:rsidRPr="000B1617" w:rsidRDefault="000B1617" w:rsidP="000B1617">
      <w:p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как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минимум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интерфейсы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обмена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интеграции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даже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если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MVP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это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“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выгрузка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файла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”)</w:t>
      </w:r>
    </w:p>
    <w:p w14:paraId="43B9C4DE" w14:textId="18ACC213" w:rsidR="000B1617" w:rsidRPr="000B1617" w:rsidRDefault="000B1617" w:rsidP="000B16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ERP/HR: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импорт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справочников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персонала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подразделений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необходимости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="001B5C32">
        <w:rPr>
          <w:rFonts w:ascii="Poppins" w:eastAsia="Times New Roman" w:hAnsi="Poppins" w:cs="Poppins"/>
          <w:sz w:val="24"/>
          <w:szCs w:val="24"/>
          <w:lang w:eastAsia="ru-RU"/>
        </w:rPr>
        <w:t>-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синхронизация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назначений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. </w:t>
      </w:r>
    </w:p>
    <w:p w14:paraId="617BDBBC" w14:textId="02B36626" w:rsidR="000B1617" w:rsidRPr="000B1617" w:rsidRDefault="000B1617" w:rsidP="000B16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PLM</w:t>
      </w:r>
      <w:r w:rsidR="001B5C32">
        <w:rPr>
          <w:rFonts w:eastAsia="Times New Roman" w:cs="Poppins"/>
          <w:sz w:val="24"/>
          <w:szCs w:val="24"/>
          <w:lang w:eastAsia="ru-RU"/>
        </w:rPr>
        <w:t xml:space="preserve"> </w:t>
      </w:r>
      <w:r w:rsidR="001B5C32" w:rsidRPr="001B5C32">
        <w:rPr>
          <w:rFonts w:eastAsia="Times New Roman" w:cs="Poppins"/>
          <w:sz w:val="24"/>
          <w:szCs w:val="24"/>
          <w:lang w:eastAsia="ru-RU"/>
        </w:rPr>
        <w:t xml:space="preserve">(Product </w:t>
      </w:r>
      <w:proofErr w:type="spellStart"/>
      <w:r w:rsidR="001B5C32" w:rsidRPr="001B5C32">
        <w:rPr>
          <w:rFonts w:eastAsia="Times New Roman" w:cs="Poppins"/>
          <w:sz w:val="24"/>
          <w:szCs w:val="24"/>
          <w:lang w:eastAsia="ru-RU"/>
        </w:rPr>
        <w:t>Lifecycle</w:t>
      </w:r>
      <w:proofErr w:type="spellEnd"/>
      <w:r w:rsidR="001B5C32" w:rsidRPr="001B5C32">
        <w:rPr>
          <w:rFonts w:eastAsia="Times New Roman" w:cs="Poppins"/>
          <w:sz w:val="24"/>
          <w:szCs w:val="24"/>
          <w:lang w:eastAsia="ru-RU"/>
        </w:rPr>
        <w:t xml:space="preserve"> Management)</w:t>
      </w:r>
      <w:r w:rsidR="001B5C32">
        <w:rPr>
          <w:rFonts w:eastAsia="Times New Roman" w:cs="Poppins"/>
          <w:sz w:val="24"/>
          <w:szCs w:val="24"/>
          <w:lang w:eastAsia="ru-RU"/>
        </w:rPr>
        <w:t xml:space="preserve"> 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/ERP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изделиям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импорт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номенклатуры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моделей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спецификаций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базовых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статусов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. </w:t>
      </w:r>
    </w:p>
    <w:p w14:paraId="74B638BD" w14:textId="171BFD31" w:rsidR="000B1617" w:rsidRPr="000B1617" w:rsidRDefault="000B1617" w:rsidP="000B16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BI</w:t>
      </w:r>
      <w:r w:rsidR="001B5C32">
        <w:rPr>
          <w:rFonts w:eastAsia="Times New Roman" w:cs="Poppins"/>
          <w:sz w:val="24"/>
          <w:szCs w:val="24"/>
          <w:lang w:eastAsia="ru-RU"/>
        </w:rPr>
        <w:t xml:space="preserve"> </w:t>
      </w:r>
      <w:r w:rsidR="001B5C32" w:rsidRPr="001B5C32">
        <w:rPr>
          <w:rFonts w:eastAsia="Times New Roman" w:cs="Poppins"/>
          <w:sz w:val="24"/>
          <w:szCs w:val="24"/>
          <w:lang w:eastAsia="ru-RU"/>
        </w:rPr>
        <w:t>(Business Intelligence)</w:t>
      </w:r>
      <w:r w:rsidR="001B5C32">
        <w:rPr>
          <w:rFonts w:eastAsia="Times New Roman" w:cs="Poppins"/>
          <w:sz w:val="24"/>
          <w:szCs w:val="24"/>
          <w:lang w:eastAsia="ru-RU"/>
        </w:rPr>
        <w:t xml:space="preserve"> 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аналитика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выгрузка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витрин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отчетов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(CSV/Excel,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далее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подключение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BI). </w:t>
      </w:r>
    </w:p>
    <w:p w14:paraId="0D6AB62C" w14:textId="678AAECC" w:rsidR="000B1617" w:rsidRPr="000B1617" w:rsidRDefault="000B1617" w:rsidP="000B16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AD</w:t>
      </w:r>
      <w:r w:rsidR="001B5C32">
        <w:rPr>
          <w:rFonts w:eastAsia="Times New Roman" w:cs="Poppins"/>
          <w:sz w:val="24"/>
          <w:szCs w:val="24"/>
          <w:lang w:eastAsia="ru-RU"/>
        </w:rPr>
        <w:t xml:space="preserve"> </w:t>
      </w:r>
      <w:r w:rsidR="001B5C32" w:rsidRPr="001B5C32">
        <w:rPr>
          <w:rFonts w:eastAsia="Times New Roman" w:cs="Poppins"/>
          <w:sz w:val="24"/>
          <w:szCs w:val="24"/>
          <w:lang w:eastAsia="ru-RU"/>
        </w:rPr>
        <w:t>(Active Directory)</w:t>
      </w:r>
      <w:r w:rsidR="001B5C32">
        <w:rPr>
          <w:rFonts w:eastAsia="Times New Roman" w:cs="Poppins"/>
          <w:sz w:val="24"/>
          <w:szCs w:val="24"/>
          <w:lang w:eastAsia="ru-RU"/>
        </w:rPr>
        <w:t xml:space="preserve"> 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/LDAP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опционально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):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единый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вход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учетные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записи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51DB80C3" w14:textId="77777777" w:rsidR="000B1617" w:rsidRPr="000B1617" w:rsidRDefault="000B1617" w:rsidP="000B16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Почта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мессенджер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опционально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):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уведомления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статусах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отчетах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инцидентах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6CE79D51" w14:textId="77777777" w:rsidR="000B1617" w:rsidRPr="000B1617" w:rsidRDefault="000B1617" w:rsidP="000B1617">
      <w:pPr>
        <w:spacing w:before="100" w:beforeAutospacing="1" w:after="100" w:afterAutospacing="1" w:line="240" w:lineRule="auto"/>
        <w:outlineLvl w:val="1"/>
        <w:rPr>
          <w:rFonts w:ascii="Poppins" w:eastAsia="Times New Roman" w:hAnsi="Poppins" w:cs="Poppins"/>
          <w:sz w:val="36"/>
          <w:szCs w:val="36"/>
          <w:lang w:eastAsia="ru-RU"/>
        </w:rPr>
      </w:pP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2.4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Какие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процессы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в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границах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системы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нужно</w:t>
      </w:r>
      <w:r w:rsidRPr="000B1617">
        <w:rPr>
          <w:rFonts w:ascii="Poppins" w:eastAsia="Times New Roman" w:hAnsi="Poppins" w:cs="Poppins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36"/>
          <w:szCs w:val="36"/>
          <w:lang w:eastAsia="ru-RU"/>
        </w:rPr>
        <w:t>автоматизировать</w:t>
      </w:r>
    </w:p>
    <w:p w14:paraId="0C8B1C86" w14:textId="77777777" w:rsidR="000B1617" w:rsidRPr="000B1617" w:rsidRDefault="000B1617" w:rsidP="000B1617">
      <w:p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Автоматизировать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обязательно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ядро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):</w:t>
      </w:r>
    </w:p>
    <w:p w14:paraId="4FD1E9F7" w14:textId="77777777" w:rsidR="000B1617" w:rsidRPr="000B1617" w:rsidRDefault="000B1617" w:rsidP="000B1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ведение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структуры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предприятия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ролей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;</w:t>
      </w:r>
    </w:p>
    <w:p w14:paraId="430985CB" w14:textId="77777777" w:rsidR="000B1617" w:rsidRPr="000B1617" w:rsidRDefault="000B1617" w:rsidP="000B1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учет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изделий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экземпляры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)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статусов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;</w:t>
      </w:r>
    </w:p>
    <w:p w14:paraId="5F5E8726" w14:textId="77777777" w:rsidR="000B1617" w:rsidRPr="000B1617" w:rsidRDefault="000B1617" w:rsidP="000B1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управление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маршрутами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операций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фиксация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выполнения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;</w:t>
      </w:r>
    </w:p>
    <w:p w14:paraId="4873A4CE" w14:textId="77777777" w:rsidR="000B1617" w:rsidRPr="000B1617" w:rsidRDefault="000B1617" w:rsidP="000B1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учет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состава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бригад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периодов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участия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;</w:t>
      </w:r>
    </w:p>
    <w:p w14:paraId="1786512C" w14:textId="77777777" w:rsidR="000B1617" w:rsidRPr="000B1617" w:rsidRDefault="000B1617" w:rsidP="000B1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кадровые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назначения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история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перемещений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;</w:t>
      </w:r>
    </w:p>
    <w:p w14:paraId="16E4D2C3" w14:textId="77777777" w:rsidR="000B1617" w:rsidRPr="000B1617" w:rsidRDefault="000B1617" w:rsidP="000B1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учет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испытаний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оборудования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участников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;</w:t>
      </w:r>
    </w:p>
    <w:p w14:paraId="63764B25" w14:textId="77777777" w:rsidR="000B1617" w:rsidRPr="000B1617" w:rsidRDefault="000B1617" w:rsidP="000B1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формирование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отчетов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выгрузок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4C2DAF25" w14:textId="47ADCFE7" w:rsidR="000B1617" w:rsidRPr="000B1617" w:rsidRDefault="001B5C32" w:rsidP="001B5C32">
      <w:pPr>
        <w:spacing w:before="100" w:beforeAutospacing="1" w:after="100" w:afterAutospacing="1" w:line="240" w:lineRule="auto"/>
        <w:rPr>
          <w:rFonts w:eastAsia="Times New Roman" w:cs="Poppins"/>
          <w:sz w:val="24"/>
          <w:szCs w:val="24"/>
          <w:lang w:eastAsia="ru-RU"/>
        </w:rPr>
      </w:pPr>
      <w:r w:rsidRPr="001B5C32">
        <w:rPr>
          <w:rFonts w:ascii="Poppins" w:eastAsia="Times New Roman" w:hAnsi="Poppins" w:cs="Poppins"/>
          <w:sz w:val="24"/>
          <w:szCs w:val="24"/>
          <w:lang w:val="en-US" w:eastAsia="ru-RU"/>
        </w:rPr>
        <w:t>MVP</w:t>
      </w:r>
      <w:r w:rsidRPr="001B5C32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1B5C32">
        <w:rPr>
          <w:rFonts w:ascii="Poppins" w:eastAsia="Times New Roman" w:hAnsi="Poppins" w:cs="Poppins"/>
          <w:sz w:val="24"/>
          <w:szCs w:val="24"/>
          <w:lang w:val="en-US" w:eastAsia="ru-RU"/>
        </w:rPr>
        <w:t>Minimum</w:t>
      </w:r>
      <w:r w:rsidRPr="001B5C32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1B5C32">
        <w:rPr>
          <w:rFonts w:ascii="Poppins" w:eastAsia="Times New Roman" w:hAnsi="Poppins" w:cs="Poppins"/>
          <w:sz w:val="24"/>
          <w:szCs w:val="24"/>
          <w:lang w:val="en-US" w:eastAsia="ru-RU"/>
        </w:rPr>
        <w:t>Viable</w:t>
      </w:r>
      <w:r w:rsidRPr="001B5C32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1B5C32">
        <w:rPr>
          <w:rFonts w:ascii="Poppins" w:eastAsia="Times New Roman" w:hAnsi="Poppins" w:cs="Poppins"/>
          <w:sz w:val="24"/>
          <w:szCs w:val="24"/>
          <w:lang w:val="en-US" w:eastAsia="ru-RU"/>
        </w:rPr>
        <w:t>Product</w:t>
      </w:r>
      <w:r w:rsidRPr="001B5C32">
        <w:rPr>
          <w:rFonts w:eastAsia="Times New Roman" w:cs="Poppins"/>
          <w:sz w:val="24"/>
          <w:szCs w:val="24"/>
          <w:lang w:eastAsia="ru-RU"/>
        </w:rPr>
        <w:t xml:space="preserve">) </w:t>
      </w:r>
      <w:r w:rsidRPr="001B5C32">
        <w:rPr>
          <w:rFonts w:ascii="Poppins" w:eastAsia="Times New Roman" w:hAnsi="Poppins" w:cs="Poppins"/>
          <w:sz w:val="24"/>
          <w:szCs w:val="24"/>
          <w:lang w:eastAsia="ru-RU"/>
        </w:rPr>
        <w:t xml:space="preserve">— </w:t>
      </w:r>
      <w:r w:rsidRPr="001B5C32">
        <w:rPr>
          <w:rFonts w:ascii="Calibri" w:eastAsia="Times New Roman" w:hAnsi="Calibri" w:cs="Calibri"/>
          <w:sz w:val="24"/>
          <w:szCs w:val="24"/>
          <w:lang w:eastAsia="ru-RU"/>
        </w:rPr>
        <w:t>минимально</w:t>
      </w:r>
      <w:r w:rsidRPr="001B5C32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1B5C32">
        <w:rPr>
          <w:rFonts w:ascii="Calibri" w:eastAsia="Times New Roman" w:hAnsi="Calibri" w:cs="Calibri"/>
          <w:sz w:val="24"/>
          <w:szCs w:val="24"/>
          <w:lang w:eastAsia="ru-RU"/>
        </w:rPr>
        <w:t>жизнеспособная</w:t>
      </w:r>
      <w:r w:rsidRPr="001B5C32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1B5C32">
        <w:rPr>
          <w:rFonts w:ascii="Calibri" w:eastAsia="Times New Roman" w:hAnsi="Calibri" w:cs="Calibri"/>
          <w:sz w:val="24"/>
          <w:szCs w:val="24"/>
          <w:lang w:eastAsia="ru-RU"/>
        </w:rPr>
        <w:t>версия</w:t>
      </w:r>
      <w:r w:rsidRPr="001B5C32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1B5C32">
        <w:rPr>
          <w:rFonts w:ascii="Calibri" w:eastAsia="Times New Roman" w:hAnsi="Calibri" w:cs="Calibri"/>
          <w:sz w:val="24"/>
          <w:szCs w:val="24"/>
          <w:lang w:eastAsia="ru-RU"/>
        </w:rPr>
        <w:t xml:space="preserve">продукта.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Автоматизировать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поэтапно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после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MVP)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>:</w:t>
      </w:r>
    </w:p>
    <w:p w14:paraId="0FA4FD14" w14:textId="77777777" w:rsidR="000B1617" w:rsidRPr="000B1617" w:rsidRDefault="000B1617" w:rsidP="000B1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уведомления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просрочках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смене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статуса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изделия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завершении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испытаний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);</w:t>
      </w:r>
    </w:p>
    <w:p w14:paraId="478DAB8D" w14:textId="77777777" w:rsidR="000B1617" w:rsidRPr="000B1617" w:rsidRDefault="000B1617" w:rsidP="000B1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интеграции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“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онлайн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” (API)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вместо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файлового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обмена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;</w:t>
      </w:r>
    </w:p>
    <w:p w14:paraId="20FB1E69" w14:textId="7D7A2192" w:rsidR="000B1617" w:rsidRPr="000B1617" w:rsidRDefault="001B5C32" w:rsidP="000B1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1B5C32">
        <w:rPr>
          <w:rFonts w:ascii="Calibri" w:eastAsia="Times New Roman" w:hAnsi="Calibri" w:cs="Calibri"/>
          <w:sz w:val="24"/>
          <w:szCs w:val="24"/>
          <w:lang w:eastAsia="ru-RU"/>
        </w:rPr>
        <w:t>расширенный аудит и хранение истории изменений данных</w:t>
      </w:r>
      <w:r>
        <w:rPr>
          <w:rFonts w:eastAsia="Times New Roman" w:cs="Poppins"/>
          <w:sz w:val="24"/>
          <w:szCs w:val="24"/>
          <w:lang w:eastAsia="ru-RU"/>
        </w:rPr>
        <w:t xml:space="preserve"> 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>(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кто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что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когда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изменил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>).</w:t>
      </w:r>
    </w:p>
    <w:p w14:paraId="5C218F37" w14:textId="77777777" w:rsidR="001B5C32" w:rsidRDefault="001B5C32" w:rsidP="000B1617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kern w:val="36"/>
          <w:sz w:val="36"/>
          <w:szCs w:val="36"/>
          <w:lang w:eastAsia="ru-RU"/>
        </w:rPr>
      </w:pPr>
    </w:p>
    <w:p w14:paraId="5B1DD118" w14:textId="6239BD57" w:rsidR="000B1617" w:rsidRPr="000B1617" w:rsidRDefault="000B1617" w:rsidP="000B1617">
      <w:pPr>
        <w:spacing w:before="100" w:beforeAutospacing="1" w:after="100" w:afterAutospacing="1" w:line="240" w:lineRule="auto"/>
        <w:outlineLvl w:val="0"/>
        <w:rPr>
          <w:rFonts w:ascii="Poppins" w:eastAsia="Times New Roman" w:hAnsi="Poppins" w:cs="Poppins"/>
          <w:kern w:val="36"/>
          <w:sz w:val="36"/>
          <w:szCs w:val="36"/>
          <w:lang w:eastAsia="ru-RU"/>
        </w:rPr>
      </w:pPr>
      <w:r w:rsidRPr="000B1617">
        <w:rPr>
          <w:rFonts w:ascii="Calibri" w:eastAsia="Times New Roman" w:hAnsi="Calibri" w:cs="Calibri"/>
          <w:kern w:val="36"/>
          <w:sz w:val="36"/>
          <w:szCs w:val="36"/>
          <w:lang w:eastAsia="ru-RU"/>
        </w:rPr>
        <w:lastRenderedPageBreak/>
        <w:t>Задание</w:t>
      </w:r>
      <w:r w:rsidRPr="000B1617">
        <w:rPr>
          <w:rFonts w:ascii="Poppins" w:eastAsia="Times New Roman" w:hAnsi="Poppins" w:cs="Poppins"/>
          <w:kern w:val="36"/>
          <w:sz w:val="36"/>
          <w:szCs w:val="36"/>
          <w:lang w:eastAsia="ru-RU"/>
        </w:rPr>
        <w:t xml:space="preserve"> 3. </w:t>
      </w:r>
      <w:r w:rsidRPr="000B1617">
        <w:rPr>
          <w:rFonts w:ascii="Calibri" w:eastAsia="Times New Roman" w:hAnsi="Calibri" w:cs="Calibri"/>
          <w:kern w:val="36"/>
          <w:sz w:val="36"/>
          <w:szCs w:val="36"/>
          <w:lang w:eastAsia="ru-RU"/>
        </w:rPr>
        <w:t>Контекстная</w:t>
      </w:r>
      <w:r w:rsidRPr="000B1617">
        <w:rPr>
          <w:rFonts w:ascii="Poppins" w:eastAsia="Times New Roman" w:hAnsi="Poppins" w:cs="Poppins"/>
          <w:kern w:val="36"/>
          <w:sz w:val="36"/>
          <w:szCs w:val="36"/>
          <w:lang w:eastAsia="ru-RU"/>
        </w:rPr>
        <w:t xml:space="preserve"> </w:t>
      </w:r>
      <w:r w:rsidRPr="000B1617">
        <w:rPr>
          <w:rFonts w:ascii="Calibri" w:eastAsia="Times New Roman" w:hAnsi="Calibri" w:cs="Calibri"/>
          <w:kern w:val="36"/>
          <w:sz w:val="36"/>
          <w:szCs w:val="36"/>
          <w:lang w:eastAsia="ru-RU"/>
        </w:rPr>
        <w:t>диаграмма</w:t>
      </w:r>
      <w:r w:rsidRPr="000B1617">
        <w:rPr>
          <w:rFonts w:ascii="Poppins" w:eastAsia="Times New Roman" w:hAnsi="Poppins" w:cs="Poppins"/>
          <w:kern w:val="36"/>
          <w:sz w:val="36"/>
          <w:szCs w:val="36"/>
          <w:lang w:eastAsia="ru-RU"/>
        </w:rPr>
        <w:t xml:space="preserve"> (DFD </w:t>
      </w:r>
      <w:r w:rsidRPr="000B1617">
        <w:rPr>
          <w:rFonts w:ascii="Calibri" w:eastAsia="Times New Roman" w:hAnsi="Calibri" w:cs="Calibri"/>
          <w:kern w:val="36"/>
          <w:sz w:val="36"/>
          <w:szCs w:val="36"/>
          <w:lang w:eastAsia="ru-RU"/>
        </w:rPr>
        <w:t>уровень</w:t>
      </w:r>
      <w:r w:rsidRPr="000B1617">
        <w:rPr>
          <w:rFonts w:ascii="Poppins" w:eastAsia="Times New Roman" w:hAnsi="Poppins" w:cs="Poppins"/>
          <w:kern w:val="36"/>
          <w:sz w:val="36"/>
          <w:szCs w:val="36"/>
          <w:lang w:eastAsia="ru-RU"/>
        </w:rPr>
        <w:t xml:space="preserve"> 0)</w:t>
      </w:r>
    </w:p>
    <w:p w14:paraId="21EB69AD" w14:textId="77777777" w:rsidR="000B1617" w:rsidRPr="000B1617" w:rsidRDefault="000B1617" w:rsidP="000B1617">
      <w:p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Сделана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контекстная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DFD:</w:t>
      </w:r>
    </w:p>
    <w:p w14:paraId="5F41D129" w14:textId="77777777" w:rsidR="000B1617" w:rsidRPr="000B1617" w:rsidRDefault="000B1617" w:rsidP="000B1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Процесс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0: “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Информационная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система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Pr="000B1617">
        <w:rPr>
          <w:rFonts w:ascii="Calibri" w:eastAsia="Times New Roman" w:hAnsi="Calibri" w:cs="Calibri"/>
          <w:sz w:val="24"/>
          <w:szCs w:val="24"/>
          <w:lang w:eastAsia="ru-RU"/>
        </w:rPr>
        <w:t>предприятия</w:t>
      </w:r>
      <w:r w:rsidRPr="000B1617">
        <w:rPr>
          <w:rFonts w:ascii="Poppins" w:eastAsia="Times New Roman" w:hAnsi="Poppins" w:cs="Poppins"/>
          <w:sz w:val="24"/>
          <w:szCs w:val="24"/>
          <w:lang w:eastAsia="ru-RU"/>
        </w:rPr>
        <w:t>”</w:t>
      </w:r>
    </w:p>
    <w:p w14:paraId="7B01FE63" w14:textId="00EAD949" w:rsidR="000B1617" w:rsidRPr="000B1617" w:rsidRDefault="001B5C32" w:rsidP="000B1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1B5C32">
        <w:rPr>
          <w:rFonts w:ascii="Calibri" w:eastAsia="Times New Roman" w:hAnsi="Calibri" w:cs="Calibri"/>
          <w:sz w:val="24"/>
          <w:szCs w:val="24"/>
          <w:lang w:eastAsia="ru-RU"/>
        </w:rPr>
        <w:t>Внешние участники, взаимодействующие с системой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руководство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начальники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цехов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участков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мастера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диспетчеры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отдел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кадров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лаборатории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испытатели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системный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администратор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внешние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системы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(ERP/HR, PLM/ERP, BI), AD/LDAP,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почта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мессенджер</w:t>
      </w:r>
    </w:p>
    <w:p w14:paraId="7AD6F22C" w14:textId="17BC97FB" w:rsidR="0077345A" w:rsidRPr="0077345A" w:rsidRDefault="009D78B2" w:rsidP="007734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ru-RU"/>
        </w:rPr>
      </w:pPr>
      <w:r w:rsidRPr="0077345A">
        <w:rPr>
          <w:rFonts w:ascii="Poppins" w:eastAsia="Times New Roman" w:hAnsi="Poppins" w:cs="Poppins"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 wp14:anchorId="0DB2479E" wp14:editId="547074A7">
            <wp:simplePos x="0" y="0"/>
            <wp:positionH relativeFrom="margin">
              <wp:align>center</wp:align>
            </wp:positionH>
            <wp:positionV relativeFrom="paragraph">
              <wp:posOffset>608330</wp:posOffset>
            </wp:positionV>
            <wp:extent cx="5669915" cy="3546475"/>
            <wp:effectExtent l="0" t="0" r="6985" b="0"/>
            <wp:wrapTight wrapText="bothSides">
              <wp:wrapPolygon edited="0">
                <wp:start x="0" y="0"/>
                <wp:lineTo x="0" y="21465"/>
                <wp:lineTo x="21554" y="21465"/>
                <wp:lineTo x="2155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Потоки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данных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: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кадровые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данные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факты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операций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результаты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испытаний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отчеты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запросы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фильтры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импорт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>/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синхронизация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аутентификация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 xml:space="preserve">, </w:t>
      </w:r>
      <w:r w:rsidR="000B1617" w:rsidRPr="000B1617">
        <w:rPr>
          <w:rFonts w:ascii="Calibri" w:eastAsia="Times New Roman" w:hAnsi="Calibri" w:cs="Calibri"/>
          <w:sz w:val="24"/>
          <w:szCs w:val="24"/>
          <w:lang w:eastAsia="ru-RU"/>
        </w:rPr>
        <w:t>уведомления</w:t>
      </w:r>
      <w:r w:rsidR="000B1617" w:rsidRPr="000B1617">
        <w:rPr>
          <w:rFonts w:ascii="Poppins" w:eastAsia="Times New Roman" w:hAnsi="Poppins" w:cs="Poppins"/>
          <w:sz w:val="24"/>
          <w:szCs w:val="24"/>
          <w:lang w:eastAsia="ru-RU"/>
        </w:rPr>
        <w:t>.</w:t>
      </w:r>
    </w:p>
    <w:p w14:paraId="11443E33" w14:textId="0215C1E8" w:rsidR="0077345A" w:rsidRPr="000B1617" w:rsidRDefault="0077345A" w:rsidP="0077345A">
      <w:pPr>
        <w:spacing w:before="100" w:beforeAutospacing="1" w:after="100" w:afterAutospacing="1" w:line="240" w:lineRule="auto"/>
        <w:jc w:val="center"/>
        <w:rPr>
          <w:rFonts w:ascii="Poppins" w:eastAsia="Times New Roman" w:hAnsi="Poppins" w:cs="Poppins"/>
          <w:sz w:val="24"/>
          <w:szCs w:val="24"/>
          <w:lang w:eastAsia="ru-RU"/>
        </w:rPr>
      </w:pPr>
      <w:r>
        <w:rPr>
          <w:rFonts w:ascii="Poppins" w:eastAsia="Times New Roman" w:hAnsi="Poppins" w:cs="Poppins"/>
          <w:sz w:val="24"/>
          <w:szCs w:val="24"/>
          <w:lang w:eastAsia="ru-RU"/>
        </w:rPr>
        <w:br w:type="textWrapping" w:clear="all"/>
      </w:r>
    </w:p>
    <w:p w14:paraId="4C925DE4" w14:textId="33EE64B5" w:rsidR="0089207D" w:rsidRPr="000B1617" w:rsidRDefault="0089207D">
      <w:pPr>
        <w:rPr>
          <w:rFonts w:ascii="Poppins" w:hAnsi="Poppins" w:cs="Poppins"/>
          <w:sz w:val="28"/>
          <w:szCs w:val="28"/>
        </w:rPr>
      </w:pPr>
    </w:p>
    <w:sectPr w:rsidR="0089207D" w:rsidRPr="000B16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27"/>
    <w:multiLevelType w:val="multilevel"/>
    <w:tmpl w:val="13D0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149ED"/>
    <w:multiLevelType w:val="multilevel"/>
    <w:tmpl w:val="B450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0648B"/>
    <w:multiLevelType w:val="multilevel"/>
    <w:tmpl w:val="CFB4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E01E7"/>
    <w:multiLevelType w:val="multilevel"/>
    <w:tmpl w:val="4A20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D7A84"/>
    <w:multiLevelType w:val="multilevel"/>
    <w:tmpl w:val="F210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E56B1"/>
    <w:multiLevelType w:val="multilevel"/>
    <w:tmpl w:val="2090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A7111"/>
    <w:multiLevelType w:val="multilevel"/>
    <w:tmpl w:val="CDD8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515F1"/>
    <w:multiLevelType w:val="multilevel"/>
    <w:tmpl w:val="E66E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35607"/>
    <w:multiLevelType w:val="multilevel"/>
    <w:tmpl w:val="0CD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D611B"/>
    <w:multiLevelType w:val="multilevel"/>
    <w:tmpl w:val="370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301FD"/>
    <w:multiLevelType w:val="multilevel"/>
    <w:tmpl w:val="C600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87646"/>
    <w:multiLevelType w:val="multilevel"/>
    <w:tmpl w:val="7D44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86850"/>
    <w:multiLevelType w:val="multilevel"/>
    <w:tmpl w:val="07D8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53734"/>
    <w:multiLevelType w:val="multilevel"/>
    <w:tmpl w:val="25105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26746D"/>
    <w:multiLevelType w:val="multilevel"/>
    <w:tmpl w:val="B7D0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51936"/>
    <w:multiLevelType w:val="multilevel"/>
    <w:tmpl w:val="DB3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11"/>
  </w:num>
  <w:num w:numId="4">
    <w:abstractNumId w:val="10"/>
  </w:num>
  <w:num w:numId="5">
    <w:abstractNumId w:val="3"/>
  </w:num>
  <w:num w:numId="6">
    <w:abstractNumId w:val="7"/>
  </w:num>
  <w:num w:numId="7">
    <w:abstractNumId w:val="14"/>
  </w:num>
  <w:num w:numId="8">
    <w:abstractNumId w:val="8"/>
  </w:num>
  <w:num w:numId="9">
    <w:abstractNumId w:val="9"/>
  </w:num>
  <w:num w:numId="10">
    <w:abstractNumId w:val="4"/>
  </w:num>
  <w:num w:numId="11">
    <w:abstractNumId w:val="13"/>
  </w:num>
  <w:num w:numId="12">
    <w:abstractNumId w:val="12"/>
  </w:num>
  <w:num w:numId="13">
    <w:abstractNumId w:val="6"/>
  </w:num>
  <w:num w:numId="14">
    <w:abstractNumId w:val="0"/>
  </w:num>
  <w:num w:numId="15">
    <w:abstractNumId w:val="1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617"/>
    <w:rsid w:val="000B1617"/>
    <w:rsid w:val="001B5C32"/>
    <w:rsid w:val="002B6ED3"/>
    <w:rsid w:val="003F2664"/>
    <w:rsid w:val="006B0E43"/>
    <w:rsid w:val="0077345A"/>
    <w:rsid w:val="0089207D"/>
    <w:rsid w:val="009D78B2"/>
    <w:rsid w:val="00AF1305"/>
    <w:rsid w:val="00E0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575A9"/>
  <w15:chartTrackingRefBased/>
  <w15:docId w15:val="{73F95534-915F-45E7-A668-D5CC80DC4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B16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B16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B16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6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B161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B161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B1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elative">
    <w:name w:val="relative"/>
    <w:basedOn w:val="a0"/>
    <w:rsid w:val="000B1617"/>
  </w:style>
  <w:style w:type="paragraph" w:customStyle="1" w:styleId="not-prose">
    <w:name w:val="not-prose"/>
    <w:basedOn w:val="a"/>
    <w:rsid w:val="000B1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B16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5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1248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6ixwave .</dc:creator>
  <cp:keywords/>
  <dc:description/>
  <cp:lastModifiedBy>6ixwave .</cp:lastModifiedBy>
  <cp:revision>2</cp:revision>
  <dcterms:created xsi:type="dcterms:W3CDTF">2026-03-10T03:41:00Z</dcterms:created>
  <dcterms:modified xsi:type="dcterms:W3CDTF">2026-03-10T03:41:00Z</dcterms:modified>
</cp:coreProperties>
</file>