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1579"/>
      </w:tblGrid>
      <w:tr w:rsidR="007A0E54" w14:paraId="7D5B023B" w14:textId="77777777">
        <w:tc>
          <w:tcPr>
            <w:tcW w:w="1728" w:type="dxa"/>
            <w:shd w:val="clear" w:color="auto" w:fill="auto"/>
            <w:vAlign w:val="center"/>
          </w:tcPr>
          <w:p w14:paraId="520EC3C7" w14:textId="77777777" w:rsidR="007A0E54" w:rsidRDefault="00000000">
            <w:pPr>
              <w:jc w:val="center"/>
            </w:pPr>
            <w:r>
              <w:rPr>
                <w:rFonts w:hint="eastAsia"/>
              </w:rPr>
              <w:t>选题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14:paraId="1B799D5C" w14:textId="77777777" w:rsidR="007A0E54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2024</w:t>
            </w:r>
            <w:r>
              <w:rPr>
                <w:rFonts w:hint="eastAsia"/>
                <w:b/>
                <w:sz w:val="28"/>
                <w:szCs w:val="28"/>
              </w:rPr>
              <w:t>年第十四届</w:t>
            </w:r>
            <w:r>
              <w:rPr>
                <w:rFonts w:hint="eastAsia"/>
                <w:b/>
                <w:sz w:val="28"/>
                <w:szCs w:val="28"/>
              </w:rPr>
              <w:t>APMCM</w:t>
            </w:r>
          </w:p>
          <w:p w14:paraId="239693C3" w14:textId="77777777" w:rsidR="007A0E54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亚太地区大学生数学建模竞赛（中文赛项）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2AF624D" w14:textId="77777777" w:rsidR="007A0E54" w:rsidRDefault="00000000"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 w:rsidR="007A0E54" w14:paraId="2B14422C" w14:textId="77777777">
        <w:trPr>
          <w:trHeight w:val="757"/>
        </w:trPr>
        <w:tc>
          <w:tcPr>
            <w:tcW w:w="1728" w:type="dxa"/>
            <w:shd w:val="clear" w:color="auto" w:fill="auto"/>
            <w:vAlign w:val="center"/>
          </w:tcPr>
          <w:p w14:paraId="27717E9B" w14:textId="5F40BEFE" w:rsidR="007A0E54" w:rsidRDefault="00134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5760" w:type="dxa"/>
            <w:vMerge/>
            <w:shd w:val="clear" w:color="auto" w:fill="auto"/>
            <w:vAlign w:val="center"/>
          </w:tcPr>
          <w:p w14:paraId="4812CCCF" w14:textId="77777777" w:rsidR="007A0E54" w:rsidRDefault="007A0E54"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4480C80" w14:textId="1F000540" w:rsidR="007A0E54" w:rsidRDefault="00511337">
            <w:pPr>
              <w:jc w:val="center"/>
            </w:pPr>
            <w:r w:rsidRPr="00511337">
              <w:t>apmcm24102596</w:t>
            </w:r>
          </w:p>
        </w:tc>
      </w:tr>
    </w:tbl>
    <w:p w14:paraId="433B6A40" w14:textId="77777777" w:rsidR="007A0E54" w:rsidRDefault="007A0E54">
      <w:pPr>
        <w:jc w:val="center"/>
      </w:pPr>
    </w:p>
    <w:p w14:paraId="5967F20A" w14:textId="77777777" w:rsidR="007A0E54" w:rsidRDefault="0000000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标题（</w:t>
      </w:r>
      <w:r>
        <w:rPr>
          <w:rFonts w:ascii="黑体" w:eastAsia="黑体" w:hAnsi="黑体" w:hint="eastAsia"/>
          <w:color w:val="FF0000"/>
          <w:sz w:val="30"/>
          <w:szCs w:val="30"/>
        </w:rPr>
        <w:t>此处换成论文的标题</w:t>
      </w:r>
      <w:r>
        <w:rPr>
          <w:rFonts w:ascii="黑体" w:eastAsia="黑体" w:hAnsi="黑体" w:hint="eastAsia"/>
          <w:sz w:val="30"/>
          <w:szCs w:val="30"/>
        </w:rPr>
        <w:t>）</w:t>
      </w:r>
    </w:p>
    <w:p w14:paraId="03BD4CD8" w14:textId="77777777" w:rsidR="007A0E54" w:rsidRDefault="0000000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14:paraId="10399A77" w14:textId="77777777" w:rsidR="007A0E54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(说明：以下开始写摘要，正文从下一页开始。摘要及正文格式基本要求是宋体，小四号，单</w:t>
      </w:r>
      <w:proofErr w:type="gramStart"/>
      <w:r>
        <w:rPr>
          <w:rFonts w:ascii="宋体" w:hAnsi="宋体" w:hint="eastAsia"/>
          <w:sz w:val="24"/>
        </w:rPr>
        <w:t>倍</w:t>
      </w:r>
      <w:proofErr w:type="gramEnd"/>
      <w:r>
        <w:rPr>
          <w:rFonts w:ascii="宋体" w:hAnsi="宋体" w:hint="eastAsia"/>
          <w:sz w:val="24"/>
        </w:rPr>
        <w:t>行距，没有要求的地方就自行处理。</w:t>
      </w:r>
      <w:r>
        <w:rPr>
          <w:rFonts w:ascii="宋体" w:hAnsi="宋体" w:hint="eastAsia"/>
          <w:color w:val="FF0000"/>
          <w:sz w:val="24"/>
        </w:rPr>
        <w:t>看完后删除该说明</w:t>
      </w:r>
      <w:r>
        <w:rPr>
          <w:rFonts w:ascii="宋体" w:hAnsi="宋体" w:hint="eastAsia"/>
          <w:sz w:val="24"/>
        </w:rPr>
        <w:t>)</w:t>
      </w:r>
    </w:p>
    <w:p w14:paraId="0CE79037" w14:textId="77777777" w:rsidR="007A0E54" w:rsidRDefault="007A0E54">
      <w:pPr>
        <w:rPr>
          <w:rFonts w:ascii="宋体" w:hAnsi="宋体"/>
          <w:sz w:val="24"/>
        </w:rPr>
      </w:pPr>
    </w:p>
    <w:p w14:paraId="2A943E50" w14:textId="7FFA391D" w:rsidR="007A0E54" w:rsidRDefault="006F7A11" w:rsidP="00582F08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D6E0CFD" wp14:editId="2C082D38">
            <wp:extent cx="4602480" cy="3854514"/>
            <wp:effectExtent l="0" t="0" r="7620" b="0"/>
            <wp:docPr id="1240106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06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443" cy="38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803F" w14:textId="77777777" w:rsidR="007A0E54" w:rsidRDefault="007A0E54">
      <w:pPr>
        <w:rPr>
          <w:rFonts w:ascii="宋体" w:hAnsi="宋体"/>
          <w:sz w:val="24"/>
        </w:rPr>
      </w:pPr>
    </w:p>
    <w:p w14:paraId="55DDF62F" w14:textId="77777777" w:rsidR="007A0E54" w:rsidRDefault="007A0E54">
      <w:pPr>
        <w:rPr>
          <w:rFonts w:ascii="宋体" w:hAnsi="宋体"/>
          <w:sz w:val="24"/>
        </w:rPr>
      </w:pPr>
    </w:p>
    <w:p w14:paraId="3F3A484F" w14:textId="77777777" w:rsidR="007A0E54" w:rsidRDefault="007A0E54">
      <w:pPr>
        <w:rPr>
          <w:rFonts w:ascii="宋体" w:hAnsi="宋体"/>
          <w:sz w:val="24"/>
        </w:rPr>
      </w:pPr>
    </w:p>
    <w:p w14:paraId="39F4D35E" w14:textId="77777777" w:rsidR="007A0E54" w:rsidRDefault="007A0E54">
      <w:pPr>
        <w:rPr>
          <w:rFonts w:ascii="宋体" w:hAnsi="宋体"/>
          <w:sz w:val="24"/>
        </w:rPr>
      </w:pPr>
    </w:p>
    <w:p w14:paraId="4377E43E" w14:textId="14709328" w:rsidR="006F7A11" w:rsidRDefault="006F7A11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sdt>
      <w:sdtPr>
        <w:rPr>
          <w:lang w:val="zh-CN"/>
        </w:rPr>
        <w:id w:val="115402314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16F5DDDD" w14:textId="445C4232" w:rsidR="00C06C76" w:rsidRDefault="00C06C76">
          <w:pPr>
            <w:pStyle w:val="TOC"/>
            <w:ind w:left="21"/>
          </w:pPr>
          <w:r>
            <w:rPr>
              <w:lang w:val="zh-CN"/>
            </w:rPr>
            <w:t>目录</w:t>
          </w:r>
        </w:p>
        <w:p w14:paraId="5EE6EB5C" w14:textId="608CAD4D" w:rsidR="008A2613" w:rsidRDefault="00C06C76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62662" w:history="1">
            <w:r w:rsidR="008A2613" w:rsidRPr="00EF60F0">
              <w:rPr>
                <w:rStyle w:val="a6"/>
                <w:noProof/>
              </w:rPr>
              <w:t>1</w:t>
            </w:r>
            <w:r w:rsidR="008A2613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8A2613" w:rsidRPr="00EF60F0">
              <w:rPr>
                <w:rStyle w:val="a6"/>
                <w:noProof/>
              </w:rPr>
              <w:t>简介</w:t>
            </w:r>
            <w:r w:rsidR="008A2613">
              <w:rPr>
                <w:noProof/>
                <w:webHidden/>
              </w:rPr>
              <w:tab/>
            </w:r>
            <w:r w:rsidR="008A2613">
              <w:rPr>
                <w:noProof/>
                <w:webHidden/>
              </w:rPr>
              <w:fldChar w:fldCharType="begin"/>
            </w:r>
            <w:r w:rsidR="008A2613">
              <w:rPr>
                <w:noProof/>
                <w:webHidden/>
              </w:rPr>
              <w:instrText xml:space="preserve"> PAGEREF _Toc171162662 \h </w:instrText>
            </w:r>
            <w:r w:rsidR="008A2613">
              <w:rPr>
                <w:noProof/>
                <w:webHidden/>
              </w:rPr>
            </w:r>
            <w:r w:rsidR="008A2613">
              <w:rPr>
                <w:noProof/>
                <w:webHidden/>
              </w:rPr>
              <w:fldChar w:fldCharType="separate"/>
            </w:r>
            <w:r w:rsidR="008A2613">
              <w:rPr>
                <w:noProof/>
                <w:webHidden/>
              </w:rPr>
              <w:t>3</w:t>
            </w:r>
            <w:r w:rsidR="008A2613">
              <w:rPr>
                <w:noProof/>
                <w:webHidden/>
              </w:rPr>
              <w:fldChar w:fldCharType="end"/>
            </w:r>
          </w:hyperlink>
        </w:p>
        <w:p w14:paraId="5BE008DA" w14:textId="04406698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63" w:history="1">
            <w:r w:rsidRPr="00EF60F0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8AA2" w14:textId="5A5B8987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64" w:history="1">
            <w:r w:rsidRPr="00EF60F0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30DC" w14:textId="4B30EECF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65" w:history="1">
            <w:r w:rsidRPr="00EF60F0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工作概述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30C1" w14:textId="6D801A1A" w:rsidR="008A2613" w:rsidRDefault="008A2613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66" w:history="1">
            <w:r w:rsidRPr="00EF60F0">
              <w:rPr>
                <w:rStyle w:val="a6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问题一分析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24DF" w14:textId="01DF0709" w:rsidR="008A2613" w:rsidRDefault="008A2613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67" w:history="1">
            <w:r w:rsidRPr="00EF60F0">
              <w:rPr>
                <w:rStyle w:val="a6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问题二分析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40CC" w14:textId="276FC4ED" w:rsidR="008A2613" w:rsidRDefault="008A2613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68" w:history="1">
            <w:r w:rsidRPr="00EF60F0">
              <w:rPr>
                <w:rStyle w:val="a6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问题三分析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BE62" w14:textId="25465DF8" w:rsidR="008A2613" w:rsidRDefault="008A2613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69" w:history="1">
            <w:r w:rsidRPr="00EF60F0">
              <w:rPr>
                <w:rStyle w:val="a6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问题四分析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7B23" w14:textId="087304BF" w:rsidR="008A2613" w:rsidRDefault="008A2613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0" w:history="1">
            <w:r w:rsidRPr="00EF60F0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一般假设和变量描述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B6C4" w14:textId="6FB43683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1" w:history="1">
            <w:r w:rsidRPr="00EF60F0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813B" w14:textId="3539FEE8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2" w:history="1">
            <w:r w:rsidRPr="00EF60F0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变量描述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6A01" w14:textId="2110E5E1" w:rsidR="008A2613" w:rsidRDefault="008A2613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3" w:history="1">
            <w:r w:rsidRPr="00EF60F0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模型的建立与解决方案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A3B3" w14:textId="129BCA61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4" w:history="1">
            <w:r w:rsidRPr="00EF60F0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任务一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BCC2" w14:textId="30804925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5" w:history="1">
            <w:r w:rsidRPr="00EF60F0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任务二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10D4" w14:textId="716DDBC3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6" w:history="1">
            <w:r w:rsidRPr="00EF60F0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任务三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7141" w14:textId="318C8521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7" w:history="1">
            <w:r w:rsidRPr="00EF60F0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任务四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9518" w14:textId="19272A0B" w:rsidR="008A2613" w:rsidRDefault="008A2613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8" w:history="1">
            <w:r w:rsidRPr="00EF60F0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模型的评估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8253" w14:textId="2F872255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79" w:history="1">
            <w:r w:rsidRPr="00EF60F0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845E" w14:textId="0D56108D" w:rsidR="008A2613" w:rsidRDefault="008A261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62680" w:history="1">
            <w:r w:rsidRPr="00EF60F0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F60F0">
              <w:rPr>
                <w:rStyle w:val="a6"/>
                <w:noProof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1643" w14:textId="7A3AD84C" w:rsidR="00C06C76" w:rsidRDefault="00C06C76">
          <w:r>
            <w:rPr>
              <w:b/>
              <w:bCs/>
              <w:lang w:val="zh-CN"/>
            </w:rPr>
            <w:fldChar w:fldCharType="end"/>
          </w:r>
        </w:p>
      </w:sdtContent>
    </w:sdt>
    <w:p w14:paraId="4987E5CC" w14:textId="77777777" w:rsidR="00525727" w:rsidRDefault="00525727" w:rsidP="00C06C76">
      <w:pPr>
        <w:pStyle w:val="a4"/>
        <w:ind w:firstLine="480"/>
        <w:rPr>
          <w:rFonts w:hint="eastAsia"/>
        </w:rPr>
      </w:pPr>
    </w:p>
    <w:p w14:paraId="4B418D0B" w14:textId="5515C25B" w:rsidR="003F30AC" w:rsidRDefault="003F30A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2D8D7FAC" w14:textId="77777777" w:rsidR="00A157B2" w:rsidRDefault="00A157B2" w:rsidP="00A157B2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lastRenderedPageBreak/>
        <w:t>正文内容</w:t>
      </w:r>
      <w:r>
        <w:rPr>
          <w:rFonts w:ascii="宋体" w:hAnsi="宋体" w:hint="eastAsia"/>
          <w:color w:val="FF0000"/>
          <w:sz w:val="24"/>
        </w:rPr>
        <w:t>(原则上不能超过20页)</w:t>
      </w:r>
    </w:p>
    <w:p w14:paraId="40102E72" w14:textId="284766FA" w:rsidR="009A5557" w:rsidRDefault="00CB2363" w:rsidP="00C06C76">
      <w:pPr>
        <w:pStyle w:val="1"/>
        <w:ind w:left="21"/>
      </w:pPr>
      <w:bookmarkStart w:id="0" w:name="_Toc171161291"/>
      <w:bookmarkStart w:id="1" w:name="_Toc171162662"/>
      <w:bookmarkEnd w:id="0"/>
      <w:r>
        <w:rPr>
          <w:rFonts w:hint="eastAsia"/>
        </w:rPr>
        <w:t>简介</w:t>
      </w:r>
      <w:bookmarkEnd w:id="1"/>
    </w:p>
    <w:p w14:paraId="2CCB8EB1" w14:textId="67AFFF47" w:rsidR="008A2613" w:rsidRPr="008A2613" w:rsidRDefault="00C07602" w:rsidP="008A2613">
      <w:pPr>
        <w:pStyle w:val="2"/>
        <w:rPr>
          <w:rFonts w:hint="eastAsia"/>
        </w:rPr>
      </w:pPr>
      <w:bookmarkStart w:id="2" w:name="_Toc171161292"/>
      <w:bookmarkStart w:id="3" w:name="_Toc171162663"/>
      <w:bookmarkEnd w:id="2"/>
      <w:r>
        <w:rPr>
          <w:rFonts w:hint="eastAsia"/>
        </w:rPr>
        <w:t>背景</w:t>
      </w:r>
      <w:bookmarkEnd w:id="3"/>
    </w:p>
    <w:p w14:paraId="5C2BE35B" w14:textId="6B90234E" w:rsidR="005F760C" w:rsidRDefault="00C07602" w:rsidP="00C07602">
      <w:pPr>
        <w:pStyle w:val="2"/>
      </w:pPr>
      <w:bookmarkStart w:id="4" w:name="_Toc171161293"/>
      <w:bookmarkStart w:id="5" w:name="_Toc171162664"/>
      <w:bookmarkEnd w:id="4"/>
      <w:r>
        <w:rPr>
          <w:rFonts w:hint="eastAsia"/>
        </w:rPr>
        <w:t>问题重述</w:t>
      </w:r>
      <w:bookmarkEnd w:id="5"/>
    </w:p>
    <w:p w14:paraId="13DDBD44" w14:textId="630CE122" w:rsidR="00C07602" w:rsidRPr="00C07602" w:rsidRDefault="00F64FA4" w:rsidP="00C07602">
      <w:pPr>
        <w:pStyle w:val="2"/>
        <w:rPr>
          <w:rFonts w:hint="eastAsia"/>
        </w:rPr>
      </w:pPr>
      <w:bookmarkStart w:id="6" w:name="_Toc171162665"/>
      <w:r>
        <w:rPr>
          <w:rFonts w:hint="eastAsia"/>
        </w:rPr>
        <w:t>工作</w:t>
      </w:r>
      <w:r w:rsidR="008746D2">
        <w:rPr>
          <w:rFonts w:hint="eastAsia"/>
        </w:rPr>
        <w:t>概述</w:t>
      </w:r>
      <w:bookmarkEnd w:id="6"/>
    </w:p>
    <w:p w14:paraId="7B0BA6AE" w14:textId="0F873F4B" w:rsidR="005F760C" w:rsidRDefault="00FD73E8" w:rsidP="00FD73E8">
      <w:pPr>
        <w:pStyle w:val="3"/>
      </w:pPr>
      <w:bookmarkStart w:id="7" w:name="_Toc171162666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分析</w:t>
      </w:r>
      <w:bookmarkEnd w:id="7"/>
    </w:p>
    <w:p w14:paraId="0B3F9C9E" w14:textId="695BE2EE" w:rsidR="00FD73E8" w:rsidRDefault="00FD73E8" w:rsidP="00FD73E8">
      <w:pPr>
        <w:pStyle w:val="3"/>
      </w:pPr>
      <w:bookmarkStart w:id="8" w:name="_Toc171162667"/>
      <w:r>
        <w:rPr>
          <w:rFonts w:hint="eastAsia"/>
        </w:rPr>
        <w:t>问题二分析</w:t>
      </w:r>
      <w:bookmarkEnd w:id="8"/>
    </w:p>
    <w:p w14:paraId="5D00F9A0" w14:textId="6B5E4486" w:rsidR="00FD73E8" w:rsidRDefault="00FD73E8" w:rsidP="00FD73E8">
      <w:pPr>
        <w:pStyle w:val="3"/>
      </w:pPr>
      <w:bookmarkStart w:id="9" w:name="_Toc171162668"/>
      <w:r>
        <w:rPr>
          <w:rFonts w:hint="eastAsia"/>
        </w:rPr>
        <w:t>问题三分析</w:t>
      </w:r>
      <w:bookmarkEnd w:id="9"/>
    </w:p>
    <w:p w14:paraId="009EB510" w14:textId="3968F217" w:rsidR="00FD73E8" w:rsidRDefault="00FD73E8" w:rsidP="00FD73E8">
      <w:pPr>
        <w:pStyle w:val="3"/>
      </w:pPr>
      <w:bookmarkStart w:id="10" w:name="_Toc171162669"/>
      <w:r>
        <w:rPr>
          <w:rFonts w:hint="eastAsia"/>
        </w:rPr>
        <w:t>问题四分析</w:t>
      </w:r>
      <w:bookmarkEnd w:id="10"/>
    </w:p>
    <w:p w14:paraId="5E0958E5" w14:textId="61472B05" w:rsidR="008B7A43" w:rsidRDefault="00972402" w:rsidP="00972402">
      <w:pPr>
        <w:pStyle w:val="1"/>
        <w:ind w:left="21"/>
      </w:pPr>
      <w:bookmarkStart w:id="11" w:name="_Toc171162670"/>
      <w:r w:rsidRPr="00972402">
        <w:rPr>
          <w:rFonts w:hint="eastAsia"/>
        </w:rPr>
        <w:t>一般假设和变量描述</w:t>
      </w:r>
      <w:bookmarkEnd w:id="11"/>
    </w:p>
    <w:p w14:paraId="77A83174" w14:textId="23B58AE4" w:rsidR="00972402" w:rsidRDefault="002752F1" w:rsidP="002752F1">
      <w:pPr>
        <w:pStyle w:val="2"/>
      </w:pPr>
      <w:bookmarkStart w:id="12" w:name="_Toc171162671"/>
      <w:r>
        <w:rPr>
          <w:rFonts w:hint="eastAsia"/>
        </w:rPr>
        <w:t>假设</w:t>
      </w:r>
      <w:bookmarkEnd w:id="12"/>
    </w:p>
    <w:p w14:paraId="79D15BB9" w14:textId="1D6C7ED8" w:rsidR="002752F1" w:rsidRDefault="002752F1" w:rsidP="002752F1">
      <w:pPr>
        <w:pStyle w:val="2"/>
      </w:pPr>
      <w:bookmarkStart w:id="13" w:name="_Toc171162672"/>
      <w:r>
        <w:rPr>
          <w:rFonts w:hint="eastAsia"/>
        </w:rPr>
        <w:t>变量描述</w:t>
      </w:r>
      <w:bookmarkEnd w:id="13"/>
    </w:p>
    <w:p w14:paraId="5FDDF580" w14:textId="40B198BC" w:rsidR="002752F1" w:rsidRDefault="002752F1" w:rsidP="002752F1">
      <w:pPr>
        <w:pStyle w:val="1"/>
        <w:ind w:left="21"/>
      </w:pPr>
      <w:bookmarkStart w:id="14" w:name="_Toc171162673"/>
      <w:r w:rsidRPr="002752F1">
        <w:rPr>
          <w:rFonts w:hint="eastAsia"/>
        </w:rPr>
        <w:t>模型的建立与解决方案</w:t>
      </w:r>
      <w:bookmarkEnd w:id="14"/>
    </w:p>
    <w:p w14:paraId="6162EC6D" w14:textId="51068E95" w:rsidR="002752F1" w:rsidRDefault="002752F1" w:rsidP="002752F1">
      <w:pPr>
        <w:pStyle w:val="2"/>
      </w:pPr>
      <w:bookmarkStart w:id="15" w:name="_Toc171162674"/>
      <w:r>
        <w:rPr>
          <w:rFonts w:hint="eastAsia"/>
        </w:rPr>
        <w:t>任务一</w:t>
      </w:r>
      <w:bookmarkEnd w:id="15"/>
    </w:p>
    <w:p w14:paraId="1A6E670E" w14:textId="04818582" w:rsidR="002752F1" w:rsidRDefault="002752F1" w:rsidP="002752F1">
      <w:pPr>
        <w:pStyle w:val="2"/>
      </w:pPr>
      <w:bookmarkStart w:id="16" w:name="_Toc171162675"/>
      <w:r>
        <w:rPr>
          <w:rFonts w:hint="eastAsia"/>
        </w:rPr>
        <w:t>任务二</w:t>
      </w:r>
      <w:bookmarkEnd w:id="16"/>
    </w:p>
    <w:p w14:paraId="20D10B17" w14:textId="6407801E" w:rsidR="002752F1" w:rsidRDefault="002752F1" w:rsidP="002752F1">
      <w:pPr>
        <w:pStyle w:val="2"/>
      </w:pPr>
      <w:bookmarkStart w:id="17" w:name="_Toc171162676"/>
      <w:r>
        <w:rPr>
          <w:rFonts w:hint="eastAsia"/>
        </w:rPr>
        <w:t>任务三</w:t>
      </w:r>
      <w:bookmarkEnd w:id="17"/>
    </w:p>
    <w:p w14:paraId="1BEE8287" w14:textId="00C9787D" w:rsidR="002752F1" w:rsidRDefault="002752F1" w:rsidP="002752F1">
      <w:pPr>
        <w:pStyle w:val="2"/>
      </w:pPr>
      <w:bookmarkStart w:id="18" w:name="_Toc171162677"/>
      <w:r>
        <w:rPr>
          <w:rFonts w:hint="eastAsia"/>
        </w:rPr>
        <w:t>任务四</w:t>
      </w:r>
      <w:bookmarkEnd w:id="18"/>
    </w:p>
    <w:p w14:paraId="6F7ED6CD" w14:textId="1E6AC2FC" w:rsidR="000F6B86" w:rsidRDefault="000F6B86" w:rsidP="000F6B86">
      <w:pPr>
        <w:pStyle w:val="1"/>
        <w:ind w:left="21"/>
      </w:pPr>
      <w:bookmarkStart w:id="19" w:name="_Toc171162678"/>
      <w:r w:rsidRPr="000F6B86">
        <w:rPr>
          <w:rFonts w:hint="eastAsia"/>
        </w:rPr>
        <w:t>模型的评估</w:t>
      </w:r>
      <w:bookmarkEnd w:id="19"/>
    </w:p>
    <w:p w14:paraId="1B61A9C4" w14:textId="4DE9ACC1" w:rsidR="002A0CFD" w:rsidRDefault="002A0CFD" w:rsidP="002A0CFD">
      <w:pPr>
        <w:pStyle w:val="2"/>
      </w:pPr>
      <w:bookmarkStart w:id="20" w:name="_Toc171162679"/>
      <w:r>
        <w:rPr>
          <w:rFonts w:hint="eastAsia"/>
        </w:rPr>
        <w:t>优点</w:t>
      </w:r>
      <w:bookmarkEnd w:id="20"/>
    </w:p>
    <w:p w14:paraId="34A4F60F" w14:textId="137A5D39" w:rsidR="002A0CFD" w:rsidRDefault="002A0CFD" w:rsidP="002A0CFD">
      <w:pPr>
        <w:pStyle w:val="2"/>
      </w:pPr>
      <w:bookmarkStart w:id="21" w:name="_Toc171162680"/>
      <w:r>
        <w:rPr>
          <w:rFonts w:hint="eastAsia"/>
        </w:rPr>
        <w:t>缺点</w:t>
      </w:r>
      <w:bookmarkEnd w:id="21"/>
    </w:p>
    <w:p w14:paraId="58A6E8D8" w14:textId="77777777" w:rsidR="00904039" w:rsidRPr="00904039" w:rsidRDefault="00904039" w:rsidP="00904039">
      <w:pPr>
        <w:rPr>
          <w:rFonts w:hint="eastAsia"/>
        </w:rPr>
      </w:pPr>
    </w:p>
    <w:p w14:paraId="096BCCA3" w14:textId="2867AF66" w:rsidR="00A157B2" w:rsidRDefault="00A157B2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2CC0923B" w14:textId="77777777" w:rsidR="007A0E54" w:rsidRPr="00A157B2" w:rsidRDefault="007A0E54">
      <w:pPr>
        <w:rPr>
          <w:rFonts w:ascii="宋体" w:hAnsi="宋体"/>
          <w:b/>
          <w:bCs/>
          <w:sz w:val="24"/>
        </w:rPr>
      </w:pPr>
    </w:p>
    <w:p w14:paraId="07963FB1" w14:textId="4D63C173" w:rsidR="007A0E54" w:rsidRDefault="0000000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参考文献</w:t>
      </w:r>
    </w:p>
    <w:p w14:paraId="2A161ECD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参考文献的编号，如</w:t>
      </w:r>
      <w:r>
        <w:rPr>
          <w:rFonts w:hAnsi="宋体" w:hint="eastAsia"/>
          <w:color w:val="000000"/>
        </w:rPr>
        <w:t>[1][3]</w:t>
      </w:r>
      <w:r>
        <w:rPr>
          <w:rFonts w:hAnsi="宋体" w:hint="eastAsia"/>
          <w:color w:val="000000"/>
        </w:rPr>
        <w:t>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 w14:paraId="2DA86C79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作者，书名，出版地：出版社，出版年。</w:t>
      </w:r>
    </w:p>
    <w:p w14:paraId="31563B2B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参考文献中期刊杂志论文的表述方式为</w:t>
      </w:r>
    </w:p>
    <w:p w14:paraId="5428B8F6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作者，论文名，杂志名，卷期号：起止页码，出版年。</w:t>
      </w:r>
    </w:p>
    <w:p w14:paraId="394C9520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参考文献中网上资源的表述方式为</w:t>
      </w:r>
    </w:p>
    <w:p w14:paraId="4A01CBB5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作者，资源标题，网址，访问时间（年月日）。</w:t>
      </w:r>
    </w:p>
    <w:p w14:paraId="41F0CBDA" w14:textId="77777777" w:rsidR="007A0E54" w:rsidRDefault="007A0E54"/>
    <w:p w14:paraId="4DC92FA7" w14:textId="431EE24A" w:rsidR="00EA681F" w:rsidRDefault="00EA681F">
      <w:pPr>
        <w:widowControl/>
        <w:jc w:val="left"/>
      </w:pPr>
      <w:r>
        <w:br w:type="page"/>
      </w:r>
    </w:p>
    <w:p w14:paraId="3A36021E" w14:textId="77777777" w:rsidR="007A0E54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附录（另起一页）</w:t>
      </w:r>
    </w:p>
    <w:p w14:paraId="44FC1AAE" w14:textId="77777777" w:rsidR="007A0E54" w:rsidRDefault="007A0E54">
      <w:pPr>
        <w:rPr>
          <w:b/>
          <w:bCs/>
          <w:sz w:val="24"/>
        </w:rPr>
      </w:pPr>
    </w:p>
    <w:p w14:paraId="169860A0" w14:textId="77777777" w:rsidR="007A0E54" w:rsidRDefault="007A0E54">
      <w:pPr>
        <w:rPr>
          <w:b/>
          <w:bCs/>
          <w:sz w:val="24"/>
        </w:rPr>
      </w:pPr>
    </w:p>
    <w:p w14:paraId="6EBFA4AD" w14:textId="77777777" w:rsidR="007A0E54" w:rsidRDefault="007A0E54">
      <w:pPr>
        <w:rPr>
          <w:b/>
          <w:bCs/>
          <w:sz w:val="24"/>
        </w:rPr>
      </w:pPr>
    </w:p>
    <w:p w14:paraId="491D76C9" w14:textId="77777777" w:rsidR="007A0E54" w:rsidRDefault="007A0E54">
      <w:pPr>
        <w:rPr>
          <w:b/>
          <w:bCs/>
          <w:sz w:val="24"/>
        </w:rPr>
      </w:pPr>
    </w:p>
    <w:p w14:paraId="0A62D344" w14:textId="77777777" w:rsidR="007A0E54" w:rsidRDefault="007A0E54"/>
    <w:p w14:paraId="0C4F8DCE" w14:textId="77777777" w:rsidR="007A0E54" w:rsidRDefault="007A0E54">
      <w:pPr>
        <w:rPr>
          <w:rFonts w:ascii="宋体" w:hAnsi="宋体"/>
          <w:sz w:val="24"/>
        </w:rPr>
      </w:pPr>
    </w:p>
    <w:p w14:paraId="62FFD0DB" w14:textId="77777777" w:rsidR="007A0E54" w:rsidRDefault="007A0E54">
      <w:pPr>
        <w:rPr>
          <w:rFonts w:ascii="宋体" w:hAnsi="宋体"/>
          <w:sz w:val="24"/>
        </w:rPr>
      </w:pPr>
    </w:p>
    <w:p w14:paraId="0AFC442B" w14:textId="77777777" w:rsidR="007A0E54" w:rsidRDefault="007A0E54">
      <w:pPr>
        <w:rPr>
          <w:rFonts w:ascii="宋体" w:hAnsi="宋体"/>
          <w:sz w:val="24"/>
        </w:rPr>
      </w:pPr>
    </w:p>
    <w:p w14:paraId="0ACFDA99" w14:textId="77777777" w:rsidR="007A0E54" w:rsidRDefault="007A0E54">
      <w:pPr>
        <w:rPr>
          <w:rFonts w:ascii="宋体" w:hAnsi="宋体"/>
          <w:sz w:val="24"/>
        </w:rPr>
      </w:pPr>
    </w:p>
    <w:p w14:paraId="6301E32A" w14:textId="77777777" w:rsidR="007A0E54" w:rsidRDefault="007A0E54">
      <w:pPr>
        <w:rPr>
          <w:rFonts w:ascii="宋体" w:hAnsi="宋体"/>
          <w:sz w:val="24"/>
        </w:rPr>
      </w:pPr>
    </w:p>
    <w:p w14:paraId="5A74BC51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4B694525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208E6E7D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13318748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6E1F8EC6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4BB535EB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01E2591C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63812764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6CD10537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29C1F050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102D051B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2A29A0B2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1A0695DF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09B05140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4C29B16E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7688B71A" w14:textId="77777777" w:rsidR="007A0E54" w:rsidRDefault="007A0E54">
      <w:pPr>
        <w:rPr>
          <w:rFonts w:ascii="宋体" w:hAnsi="宋体"/>
          <w:sz w:val="24"/>
        </w:rPr>
      </w:pPr>
    </w:p>
    <w:sectPr w:rsidR="007A0E54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30379"/>
    <w:multiLevelType w:val="multilevel"/>
    <w:tmpl w:val="AAFAE5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9722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JlMjVkZWM1MzcwMDM0NGE5MzUxMDYxZGQ1MGZjMTgifQ=="/>
  </w:docVars>
  <w:rsids>
    <w:rsidRoot w:val="00A75D18"/>
    <w:rsid w:val="00012001"/>
    <w:rsid w:val="00036C2E"/>
    <w:rsid w:val="0008325C"/>
    <w:rsid w:val="000F6B86"/>
    <w:rsid w:val="00112E63"/>
    <w:rsid w:val="00125009"/>
    <w:rsid w:val="00134137"/>
    <w:rsid w:val="001E29CD"/>
    <w:rsid w:val="002752F1"/>
    <w:rsid w:val="002754EB"/>
    <w:rsid w:val="00292CD7"/>
    <w:rsid w:val="002A0CFD"/>
    <w:rsid w:val="002A6652"/>
    <w:rsid w:val="002C6F50"/>
    <w:rsid w:val="00313A96"/>
    <w:rsid w:val="003C63C1"/>
    <w:rsid w:val="003F30AC"/>
    <w:rsid w:val="004831CD"/>
    <w:rsid w:val="004E6BCE"/>
    <w:rsid w:val="004F4215"/>
    <w:rsid w:val="00511337"/>
    <w:rsid w:val="00525727"/>
    <w:rsid w:val="00582F08"/>
    <w:rsid w:val="00596C51"/>
    <w:rsid w:val="005F760C"/>
    <w:rsid w:val="006F7A11"/>
    <w:rsid w:val="00752495"/>
    <w:rsid w:val="007558AC"/>
    <w:rsid w:val="007A0E54"/>
    <w:rsid w:val="007C61E7"/>
    <w:rsid w:val="007D5559"/>
    <w:rsid w:val="008746D2"/>
    <w:rsid w:val="008A2613"/>
    <w:rsid w:val="008B7A43"/>
    <w:rsid w:val="008C603D"/>
    <w:rsid w:val="00904039"/>
    <w:rsid w:val="009078DF"/>
    <w:rsid w:val="00972402"/>
    <w:rsid w:val="009913E0"/>
    <w:rsid w:val="009A5557"/>
    <w:rsid w:val="00A157B2"/>
    <w:rsid w:val="00A524AE"/>
    <w:rsid w:val="00A62A89"/>
    <w:rsid w:val="00A75D18"/>
    <w:rsid w:val="00AD4C2E"/>
    <w:rsid w:val="00B1499E"/>
    <w:rsid w:val="00B50E91"/>
    <w:rsid w:val="00BB46B5"/>
    <w:rsid w:val="00BD4E96"/>
    <w:rsid w:val="00C06C76"/>
    <w:rsid w:val="00C07602"/>
    <w:rsid w:val="00CB2363"/>
    <w:rsid w:val="00E64C24"/>
    <w:rsid w:val="00E73BB9"/>
    <w:rsid w:val="00E76A6C"/>
    <w:rsid w:val="00EA681F"/>
    <w:rsid w:val="00EB3996"/>
    <w:rsid w:val="00F64FA4"/>
    <w:rsid w:val="00FB1F4A"/>
    <w:rsid w:val="00FC5A09"/>
    <w:rsid w:val="00FD73E8"/>
    <w:rsid w:val="02D2138D"/>
    <w:rsid w:val="165F42DB"/>
    <w:rsid w:val="1C584BDC"/>
    <w:rsid w:val="309D062A"/>
    <w:rsid w:val="5E2E604A"/>
    <w:rsid w:val="67392304"/>
    <w:rsid w:val="70FE6CA9"/>
    <w:rsid w:val="71DA3F6C"/>
    <w:rsid w:val="7A9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B5880"/>
  <w15:docId w15:val="{B64619CD-4B45-40D2-BB30-093D5082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C603D"/>
    <w:pPr>
      <w:keepNext/>
      <w:keepLines/>
      <w:numPr>
        <w:numId w:val="1"/>
      </w:numPr>
      <w:spacing w:line="300" w:lineRule="auto"/>
      <w:ind w:leftChars="10" w:left="1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8C603D"/>
    <w:pPr>
      <w:keepNext/>
      <w:keepLines/>
      <w:numPr>
        <w:ilvl w:val="1"/>
        <w:numId w:val="1"/>
      </w:numPr>
      <w:adjustRightInd w:val="0"/>
      <w:snapToGrid w:val="0"/>
      <w:spacing w:line="300" w:lineRule="auto"/>
      <w:ind w:left="113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8C603D"/>
    <w:pPr>
      <w:keepNext/>
      <w:keepLines/>
      <w:numPr>
        <w:ilvl w:val="2"/>
        <w:numId w:val="1"/>
      </w:numPr>
      <w:adjustRightInd w:val="0"/>
      <w:snapToGrid w:val="0"/>
      <w:spacing w:line="300" w:lineRule="auto"/>
      <w:ind w:left="17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62A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C603D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6C76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8C603D"/>
    <w:rPr>
      <w:rFonts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8C603D"/>
    <w:rPr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semiHidden/>
    <w:rsid w:val="00A62A8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4">
    <w:name w:val="论文正文"/>
    <w:basedOn w:val="a"/>
    <w:link w:val="a5"/>
    <w:qFormat/>
    <w:rsid w:val="009078DF"/>
    <w:pPr>
      <w:ind w:firstLineChars="200" w:firstLine="200"/>
    </w:pPr>
    <w:rPr>
      <w:sz w:val="24"/>
    </w:rPr>
  </w:style>
  <w:style w:type="character" w:customStyle="1" w:styleId="a5">
    <w:name w:val="论文正文 字符"/>
    <w:basedOn w:val="a0"/>
    <w:link w:val="a4"/>
    <w:rsid w:val="009078DF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CB2363"/>
  </w:style>
  <w:style w:type="paragraph" w:styleId="TOC2">
    <w:name w:val="toc 2"/>
    <w:basedOn w:val="a"/>
    <w:next w:val="a"/>
    <w:autoRedefine/>
    <w:uiPriority w:val="39"/>
    <w:rsid w:val="004E6BC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4E6BCE"/>
    <w:pPr>
      <w:ind w:leftChars="400" w:left="840"/>
    </w:pPr>
  </w:style>
  <w:style w:type="character" w:styleId="a6">
    <w:name w:val="Hyperlink"/>
    <w:basedOn w:val="a0"/>
    <w:uiPriority w:val="99"/>
    <w:unhideWhenUsed/>
    <w:rsid w:val="004E6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B659F-0907-4144-966F-951302ED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选择题目</dc:title>
  <dc:creator>xywxq</dc:creator>
  <cp:lastModifiedBy>思潮 黄</cp:lastModifiedBy>
  <cp:revision>40</cp:revision>
  <dcterms:created xsi:type="dcterms:W3CDTF">2021-08-05T06:37:00Z</dcterms:created>
  <dcterms:modified xsi:type="dcterms:W3CDTF">2024-07-06T04:50:00Z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C035358EAFF84DAF901E00DBE784365B</vt:lpwstr>
  </property>
</Properties>
</file>