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Reservation</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Site number</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Customer</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Nights </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notes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Credit cards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Site: </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Length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Rate</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(rate might get added for that one site)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Process payment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Customer</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Email address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Contact information</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First name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Last name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Rank </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DOD affiliation: airforce, army, navy, coast guard, DOD authorized civilian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DOD status: Active duty/ retired</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jc w:val="center"/>
        <w:rPr/>
      </w:pPr>
      <w:r w:rsidDel="00000000" w:rsidR="00000000" w:rsidRPr="00000000">
        <w:rPr>
          <w:rtl w:val="0"/>
        </w:rPr>
        <w:t xml:space="preserve">Procedures: </w:t>
      </w:r>
    </w:p>
    <w:p w:rsidR="00000000" w:rsidDel="00000000" w:rsidP="00000000" w:rsidRDefault="00000000" w:rsidRPr="00000000" w14:paraId="00000017">
      <w:pPr>
        <w:numPr>
          <w:ilvl w:val="0"/>
          <w:numId w:val="6"/>
        </w:numPr>
        <w:ind w:left="720" w:hanging="360"/>
        <w:jc w:val="left"/>
        <w:rPr>
          <w:u w:val="none"/>
        </w:rPr>
      </w:pPr>
      <w:r w:rsidDel="00000000" w:rsidR="00000000" w:rsidRPr="00000000">
        <w:rPr>
          <w:rtl w:val="0"/>
        </w:rPr>
        <w:t xml:space="preserve">Available lots for a date range?</w:t>
      </w:r>
    </w:p>
    <w:p w:rsidR="00000000" w:rsidDel="00000000" w:rsidP="00000000" w:rsidRDefault="00000000" w:rsidRPr="00000000" w14:paraId="00000018">
      <w:pPr>
        <w:numPr>
          <w:ilvl w:val="0"/>
          <w:numId w:val="6"/>
        </w:numPr>
        <w:ind w:left="720" w:hanging="360"/>
        <w:jc w:val="left"/>
        <w:rPr>
          <w:u w:val="none"/>
        </w:rPr>
      </w:pPr>
      <w:r w:rsidDel="00000000" w:rsidR="00000000" w:rsidRPr="00000000">
        <w:rPr>
          <w:rtl w:val="0"/>
        </w:rPr>
        <w:t xml:space="preserve">Create reservation</w:t>
      </w:r>
    </w:p>
    <w:p w:rsidR="00000000" w:rsidDel="00000000" w:rsidP="00000000" w:rsidRDefault="00000000" w:rsidRPr="00000000" w14:paraId="00000019">
      <w:pPr>
        <w:numPr>
          <w:ilvl w:val="0"/>
          <w:numId w:val="6"/>
        </w:numPr>
        <w:ind w:left="720" w:hanging="360"/>
        <w:jc w:val="left"/>
        <w:rPr>
          <w:u w:val="none"/>
        </w:rPr>
      </w:pPr>
      <w:r w:rsidDel="00000000" w:rsidR="00000000" w:rsidRPr="00000000">
        <w:rPr>
          <w:rtl w:val="0"/>
        </w:rPr>
        <w:t xml:space="preserve">Get confirmation emails </w:t>
      </w:r>
    </w:p>
    <w:p w:rsidR="00000000" w:rsidDel="00000000" w:rsidP="00000000" w:rsidRDefault="00000000" w:rsidRPr="00000000" w14:paraId="0000001A">
      <w:pPr>
        <w:numPr>
          <w:ilvl w:val="0"/>
          <w:numId w:val="6"/>
        </w:numPr>
        <w:ind w:left="720" w:hanging="360"/>
        <w:jc w:val="left"/>
        <w:rPr>
          <w:u w:val="none"/>
        </w:rPr>
      </w:pPr>
      <w:r w:rsidDel="00000000" w:rsidR="00000000" w:rsidRPr="00000000">
        <w:rPr>
          <w:rtl w:val="0"/>
        </w:rPr>
        <w:t xml:space="preserve">Edit reservation </w:t>
      </w:r>
    </w:p>
    <w:p w:rsidR="00000000" w:rsidDel="00000000" w:rsidP="00000000" w:rsidRDefault="00000000" w:rsidRPr="00000000" w14:paraId="0000001B">
      <w:pPr>
        <w:numPr>
          <w:ilvl w:val="0"/>
          <w:numId w:val="6"/>
        </w:numPr>
        <w:ind w:left="720" w:hanging="360"/>
        <w:jc w:val="left"/>
        <w:rPr>
          <w:u w:val="none"/>
        </w:rPr>
      </w:pPr>
      <w:r w:rsidDel="00000000" w:rsidR="00000000" w:rsidRPr="00000000">
        <w:rPr>
          <w:rtl w:val="0"/>
        </w:rPr>
        <w:t xml:space="preserve">Cancel reservation </w:t>
      </w:r>
    </w:p>
    <w:p w:rsidR="00000000" w:rsidDel="00000000" w:rsidP="00000000" w:rsidRDefault="00000000" w:rsidRPr="00000000" w14:paraId="0000001C">
      <w:pPr>
        <w:jc w:val="center"/>
        <w:rPr/>
      </w:pPr>
      <w:r w:rsidDel="00000000" w:rsidR="00000000" w:rsidRPr="00000000">
        <w:rPr>
          <w:rtl w:val="0"/>
        </w:rPr>
        <w:t xml:space="preserve">Notes: </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numPr>
          <w:ilvl w:val="0"/>
          <w:numId w:val="3"/>
        </w:numPr>
        <w:ind w:left="720" w:hanging="360"/>
        <w:jc w:val="left"/>
        <w:rPr>
          <w:u w:val="none"/>
        </w:rPr>
      </w:pPr>
      <w:r w:rsidDel="00000000" w:rsidR="00000000" w:rsidRPr="00000000">
        <w:rPr>
          <w:rtl w:val="0"/>
        </w:rPr>
        <w:t xml:space="preserve">47 sites</w:t>
      </w:r>
    </w:p>
    <w:p w:rsidR="00000000" w:rsidDel="00000000" w:rsidP="00000000" w:rsidRDefault="00000000" w:rsidRPr="00000000" w14:paraId="0000001F">
      <w:pPr>
        <w:numPr>
          <w:ilvl w:val="1"/>
          <w:numId w:val="3"/>
        </w:numPr>
        <w:ind w:left="1440" w:hanging="360"/>
        <w:jc w:val="left"/>
        <w:rPr>
          <w:u w:val="none"/>
        </w:rPr>
      </w:pPr>
      <w:r w:rsidDel="00000000" w:rsidR="00000000" w:rsidRPr="00000000">
        <w:rPr>
          <w:rtl w:val="0"/>
        </w:rPr>
        <w:t xml:space="preserve">All the same rate</w:t>
      </w:r>
    </w:p>
    <w:p w:rsidR="00000000" w:rsidDel="00000000" w:rsidP="00000000" w:rsidRDefault="00000000" w:rsidRPr="00000000" w14:paraId="00000020">
      <w:pPr>
        <w:numPr>
          <w:ilvl w:val="1"/>
          <w:numId w:val="3"/>
        </w:numPr>
        <w:ind w:left="1440" w:hanging="360"/>
        <w:jc w:val="left"/>
        <w:rPr>
          <w:u w:val="none"/>
        </w:rPr>
      </w:pPr>
      <w:r w:rsidDel="00000000" w:rsidR="00000000" w:rsidRPr="00000000">
        <w:rPr>
          <w:rtl w:val="0"/>
        </w:rPr>
        <w:t xml:space="preserve">Different sizes of sites</w:t>
      </w:r>
    </w:p>
    <w:p w:rsidR="00000000" w:rsidDel="00000000" w:rsidP="00000000" w:rsidRDefault="00000000" w:rsidRPr="00000000" w14:paraId="00000021">
      <w:pPr>
        <w:numPr>
          <w:ilvl w:val="2"/>
          <w:numId w:val="3"/>
        </w:numPr>
        <w:ind w:left="2160" w:hanging="360"/>
        <w:jc w:val="left"/>
        <w:rPr>
          <w:u w:val="none"/>
        </w:rPr>
      </w:pPr>
      <w:r w:rsidDel="00000000" w:rsidR="00000000" w:rsidRPr="00000000">
        <w:rPr>
          <w:rtl w:val="0"/>
        </w:rPr>
        <w:t xml:space="preserve">24 ft </w:t>
      </w:r>
    </w:p>
    <w:p w:rsidR="00000000" w:rsidDel="00000000" w:rsidP="00000000" w:rsidRDefault="00000000" w:rsidRPr="00000000" w14:paraId="00000022">
      <w:pPr>
        <w:numPr>
          <w:ilvl w:val="1"/>
          <w:numId w:val="3"/>
        </w:numPr>
        <w:ind w:left="1440" w:hanging="360"/>
        <w:jc w:val="left"/>
        <w:rPr>
          <w:b w:val="1"/>
        </w:rPr>
      </w:pPr>
      <w:r w:rsidDel="00000000" w:rsidR="00000000" w:rsidRPr="00000000">
        <w:rPr>
          <w:b w:val="1"/>
          <w:rtl w:val="0"/>
        </w:rPr>
        <w:t xml:space="preserve">ASK USER WHAT SIZE TRAILER THEY HAVE</w:t>
      </w:r>
    </w:p>
    <w:p w:rsidR="00000000" w:rsidDel="00000000" w:rsidP="00000000" w:rsidRDefault="00000000" w:rsidRPr="00000000" w14:paraId="00000023">
      <w:pPr>
        <w:numPr>
          <w:ilvl w:val="2"/>
          <w:numId w:val="3"/>
        </w:numPr>
        <w:ind w:left="2160" w:hanging="360"/>
        <w:jc w:val="left"/>
        <w:rPr/>
      </w:pPr>
      <w:r w:rsidDel="00000000" w:rsidR="00000000" w:rsidRPr="00000000">
        <w:rPr>
          <w:rtl w:val="0"/>
        </w:rPr>
        <w:t xml:space="preserve">Put smaller trailers in the smaller spots </w:t>
      </w:r>
    </w:p>
    <w:p w:rsidR="00000000" w:rsidDel="00000000" w:rsidP="00000000" w:rsidRDefault="00000000" w:rsidRPr="00000000" w14:paraId="00000024">
      <w:pPr>
        <w:numPr>
          <w:ilvl w:val="0"/>
          <w:numId w:val="3"/>
        </w:numPr>
        <w:ind w:left="720" w:hanging="360"/>
        <w:jc w:val="left"/>
        <w:rPr>
          <w:u w:val="none"/>
        </w:rPr>
      </w:pPr>
      <w:r w:rsidDel="00000000" w:rsidR="00000000" w:rsidRPr="00000000">
        <w:rPr>
          <w:rtl w:val="0"/>
        </w:rPr>
        <w:t xml:space="preserve">1 tent site </w:t>
      </w:r>
    </w:p>
    <w:p w:rsidR="00000000" w:rsidDel="00000000" w:rsidP="00000000" w:rsidRDefault="00000000" w:rsidRPr="00000000" w14:paraId="00000025">
      <w:pPr>
        <w:numPr>
          <w:ilvl w:val="0"/>
          <w:numId w:val="3"/>
        </w:numPr>
        <w:ind w:left="720" w:hanging="360"/>
        <w:jc w:val="left"/>
        <w:rPr>
          <w:u w:val="none"/>
        </w:rPr>
      </w:pPr>
      <w:r w:rsidDel="00000000" w:rsidR="00000000" w:rsidRPr="00000000">
        <w:rPr>
          <w:rtl w:val="0"/>
        </w:rPr>
        <w:t xml:space="preserve">4 temporary Dry storage </w:t>
      </w:r>
    </w:p>
    <w:p w:rsidR="00000000" w:rsidDel="00000000" w:rsidP="00000000" w:rsidRDefault="00000000" w:rsidRPr="00000000" w14:paraId="00000026">
      <w:pPr>
        <w:numPr>
          <w:ilvl w:val="0"/>
          <w:numId w:val="3"/>
        </w:numPr>
        <w:ind w:left="720" w:hanging="360"/>
        <w:jc w:val="left"/>
        <w:rPr>
          <w:b w:val="1"/>
        </w:rPr>
      </w:pPr>
      <w:r w:rsidDel="00000000" w:rsidR="00000000" w:rsidRPr="00000000">
        <w:rPr>
          <w:b w:val="1"/>
          <w:rtl w:val="0"/>
        </w:rPr>
        <w:t xml:space="preserve">Acknowledge they have an ID to get on base</w:t>
      </w:r>
    </w:p>
    <w:p w:rsidR="00000000" w:rsidDel="00000000" w:rsidP="00000000" w:rsidRDefault="00000000" w:rsidRPr="00000000" w14:paraId="00000027">
      <w:pPr>
        <w:numPr>
          <w:ilvl w:val="0"/>
          <w:numId w:val="3"/>
        </w:numPr>
        <w:ind w:left="720" w:hanging="360"/>
        <w:jc w:val="left"/>
        <w:rPr/>
      </w:pPr>
      <w:r w:rsidDel="00000000" w:rsidR="00000000" w:rsidRPr="00000000">
        <w:rPr>
          <w:rtl w:val="0"/>
        </w:rPr>
        <w:t xml:space="preserve">Payments: </w:t>
      </w:r>
    </w:p>
    <w:p w:rsidR="00000000" w:rsidDel="00000000" w:rsidP="00000000" w:rsidRDefault="00000000" w:rsidRPr="00000000" w14:paraId="00000028">
      <w:pPr>
        <w:numPr>
          <w:ilvl w:val="1"/>
          <w:numId w:val="3"/>
        </w:numPr>
        <w:ind w:left="1440" w:hanging="360"/>
        <w:jc w:val="left"/>
        <w:rPr>
          <w:u w:val="none"/>
        </w:rPr>
      </w:pPr>
      <w:r w:rsidDel="00000000" w:rsidR="00000000" w:rsidRPr="00000000">
        <w:rPr>
          <w:rtl w:val="0"/>
        </w:rPr>
        <w:t xml:space="preserve">Collect payments in full</w:t>
      </w:r>
    </w:p>
    <w:p w:rsidR="00000000" w:rsidDel="00000000" w:rsidP="00000000" w:rsidRDefault="00000000" w:rsidRPr="00000000" w14:paraId="00000029">
      <w:pPr>
        <w:numPr>
          <w:ilvl w:val="0"/>
          <w:numId w:val="3"/>
        </w:numPr>
        <w:ind w:left="720" w:hanging="360"/>
        <w:jc w:val="left"/>
        <w:rPr>
          <w:b w:val="1"/>
        </w:rPr>
      </w:pPr>
      <w:r w:rsidDel="00000000" w:rsidR="00000000" w:rsidRPr="00000000">
        <w:rPr>
          <w:b w:val="1"/>
          <w:rtl w:val="0"/>
        </w:rPr>
        <w:t xml:space="preserve">Mobilly responsive</w:t>
      </w:r>
    </w:p>
    <w:p w:rsidR="00000000" w:rsidDel="00000000" w:rsidP="00000000" w:rsidRDefault="00000000" w:rsidRPr="00000000" w14:paraId="0000002A">
      <w:pPr>
        <w:numPr>
          <w:ilvl w:val="0"/>
          <w:numId w:val="3"/>
        </w:numPr>
        <w:ind w:left="720" w:hanging="360"/>
        <w:jc w:val="left"/>
        <w:rPr/>
      </w:pPr>
      <w:r w:rsidDel="00000000" w:rsidR="00000000" w:rsidRPr="00000000">
        <w:rPr>
          <w:rtl w:val="0"/>
        </w:rPr>
        <w:t xml:space="preserve">Reservation: made up to 6 months in advance</w:t>
      </w:r>
    </w:p>
    <w:p w:rsidR="00000000" w:rsidDel="00000000" w:rsidP="00000000" w:rsidRDefault="00000000" w:rsidRPr="00000000" w14:paraId="0000002B">
      <w:pPr>
        <w:numPr>
          <w:ilvl w:val="1"/>
          <w:numId w:val="3"/>
        </w:numPr>
        <w:ind w:left="1440" w:hanging="360"/>
        <w:jc w:val="left"/>
        <w:rPr>
          <w:u w:val="none"/>
        </w:rPr>
      </w:pPr>
      <w:r w:rsidDel="00000000" w:rsidR="00000000" w:rsidRPr="00000000">
        <w:rPr>
          <w:rtl w:val="0"/>
        </w:rPr>
        <w:t xml:space="preserve">Paid in full at time of reservation</w:t>
      </w:r>
    </w:p>
    <w:p w:rsidR="00000000" w:rsidDel="00000000" w:rsidP="00000000" w:rsidRDefault="00000000" w:rsidRPr="00000000" w14:paraId="0000002C">
      <w:pPr>
        <w:numPr>
          <w:ilvl w:val="0"/>
          <w:numId w:val="3"/>
        </w:numPr>
        <w:ind w:left="720" w:hanging="360"/>
        <w:jc w:val="left"/>
        <w:rPr/>
      </w:pPr>
      <w:r w:rsidDel="00000000" w:rsidR="00000000" w:rsidRPr="00000000">
        <w:rPr>
          <w:rtl w:val="0"/>
        </w:rPr>
        <w:t xml:space="preserve">Cancellations: </w:t>
      </w:r>
    </w:p>
    <w:p w:rsidR="00000000" w:rsidDel="00000000" w:rsidP="00000000" w:rsidRDefault="00000000" w:rsidRPr="00000000" w14:paraId="0000002D">
      <w:pPr>
        <w:numPr>
          <w:ilvl w:val="1"/>
          <w:numId w:val="3"/>
        </w:numPr>
        <w:ind w:left="1440" w:hanging="360"/>
        <w:jc w:val="left"/>
        <w:rPr>
          <w:u w:val="none"/>
        </w:rPr>
      </w:pPr>
      <w:r w:rsidDel="00000000" w:rsidR="00000000" w:rsidRPr="00000000">
        <w:rPr>
          <w:rtl w:val="0"/>
        </w:rPr>
        <w:t xml:space="preserve">3 days or greater: $10 cancellation fee</w:t>
      </w:r>
    </w:p>
    <w:p w:rsidR="00000000" w:rsidDel="00000000" w:rsidP="00000000" w:rsidRDefault="00000000" w:rsidRPr="00000000" w14:paraId="0000002E">
      <w:pPr>
        <w:numPr>
          <w:ilvl w:val="1"/>
          <w:numId w:val="3"/>
        </w:numPr>
        <w:ind w:left="1440" w:hanging="360"/>
        <w:jc w:val="left"/>
        <w:rPr>
          <w:u w:val="none"/>
        </w:rPr>
      </w:pPr>
      <w:r w:rsidDel="00000000" w:rsidR="00000000" w:rsidRPr="00000000">
        <w:rPr>
          <w:rtl w:val="0"/>
        </w:rPr>
        <w:t xml:space="preserve">Less than 3 days within check in date: 1 day rate charged </w:t>
      </w:r>
    </w:p>
    <w:p w:rsidR="00000000" w:rsidDel="00000000" w:rsidP="00000000" w:rsidRDefault="00000000" w:rsidRPr="00000000" w14:paraId="0000002F">
      <w:pPr>
        <w:numPr>
          <w:ilvl w:val="1"/>
          <w:numId w:val="3"/>
        </w:numPr>
        <w:ind w:left="1440" w:hanging="360"/>
        <w:jc w:val="left"/>
        <w:rPr>
          <w:u w:val="none"/>
        </w:rPr>
      </w:pPr>
      <w:r w:rsidDel="00000000" w:rsidR="00000000" w:rsidRPr="00000000">
        <w:rPr>
          <w:rtl w:val="0"/>
        </w:rPr>
        <w:t xml:space="preserve">Holiday or special events: 1 day rate charged</w:t>
      </w:r>
    </w:p>
    <w:p w:rsidR="00000000" w:rsidDel="00000000" w:rsidP="00000000" w:rsidRDefault="00000000" w:rsidRPr="00000000" w14:paraId="00000030">
      <w:pPr>
        <w:numPr>
          <w:ilvl w:val="0"/>
          <w:numId w:val="3"/>
        </w:numPr>
        <w:ind w:left="720" w:hanging="360"/>
        <w:jc w:val="left"/>
        <w:rPr>
          <w:u w:val="none"/>
        </w:rPr>
      </w:pPr>
      <w:r w:rsidDel="00000000" w:rsidR="00000000" w:rsidRPr="00000000">
        <w:rPr>
          <w:rtl w:val="0"/>
        </w:rPr>
        <w:t xml:space="preserve">April - October: </w:t>
      </w:r>
    </w:p>
    <w:p w:rsidR="00000000" w:rsidDel="00000000" w:rsidP="00000000" w:rsidRDefault="00000000" w:rsidRPr="00000000" w14:paraId="00000031">
      <w:pPr>
        <w:numPr>
          <w:ilvl w:val="1"/>
          <w:numId w:val="3"/>
        </w:numPr>
        <w:ind w:left="1440" w:hanging="360"/>
        <w:jc w:val="left"/>
        <w:rPr>
          <w:u w:val="none"/>
        </w:rPr>
      </w:pPr>
      <w:r w:rsidDel="00000000" w:rsidR="00000000" w:rsidRPr="00000000">
        <w:rPr>
          <w:rtl w:val="0"/>
        </w:rPr>
        <w:t xml:space="preserve">14 day limit </w:t>
      </w:r>
    </w:p>
    <w:p w:rsidR="00000000" w:rsidDel="00000000" w:rsidP="00000000" w:rsidRDefault="00000000" w:rsidRPr="00000000" w14:paraId="00000032">
      <w:pPr>
        <w:numPr>
          <w:ilvl w:val="2"/>
          <w:numId w:val="3"/>
        </w:numPr>
        <w:ind w:left="2160" w:hanging="360"/>
        <w:jc w:val="left"/>
        <w:rPr>
          <w:u w:val="none"/>
        </w:rPr>
      </w:pPr>
      <w:r w:rsidDel="00000000" w:rsidR="00000000" w:rsidRPr="00000000">
        <w:rPr>
          <w:rtl w:val="0"/>
        </w:rPr>
        <w:t xml:space="preserve">Does Not apply to people on PCS orders (not on vacation) </w:t>
      </w:r>
    </w:p>
    <w:p w:rsidR="00000000" w:rsidDel="00000000" w:rsidP="00000000" w:rsidRDefault="00000000" w:rsidRPr="00000000" w14:paraId="00000033">
      <w:pPr>
        <w:numPr>
          <w:ilvl w:val="3"/>
          <w:numId w:val="3"/>
        </w:numPr>
        <w:ind w:left="2880" w:hanging="360"/>
        <w:jc w:val="left"/>
        <w:rPr>
          <w:u w:val="none"/>
        </w:rPr>
      </w:pPr>
      <w:r w:rsidDel="00000000" w:rsidR="00000000" w:rsidRPr="00000000">
        <w:rPr>
          <w:rtl w:val="0"/>
        </w:rPr>
        <w:t xml:space="preserve">Moving to base or leaving the base</w:t>
      </w:r>
    </w:p>
    <w:p w:rsidR="00000000" w:rsidDel="00000000" w:rsidP="00000000" w:rsidRDefault="00000000" w:rsidRPr="00000000" w14:paraId="00000034">
      <w:pPr>
        <w:numPr>
          <w:ilvl w:val="2"/>
          <w:numId w:val="3"/>
        </w:numPr>
        <w:ind w:left="2160" w:hanging="360"/>
        <w:jc w:val="left"/>
        <w:rPr>
          <w:u w:val="none"/>
        </w:rPr>
      </w:pPr>
      <w:r w:rsidDel="00000000" w:rsidR="00000000" w:rsidRPr="00000000">
        <w:rPr>
          <w:rtl w:val="0"/>
        </w:rPr>
        <w:t xml:space="preserve">Not allow you to make another until you are away for 14 days</w:t>
      </w:r>
    </w:p>
    <w:p w:rsidR="00000000" w:rsidDel="00000000" w:rsidP="00000000" w:rsidRDefault="00000000" w:rsidRPr="00000000" w14:paraId="00000035">
      <w:pPr>
        <w:numPr>
          <w:ilvl w:val="1"/>
          <w:numId w:val="3"/>
        </w:numPr>
        <w:ind w:left="1440" w:hanging="360"/>
        <w:jc w:val="left"/>
        <w:rPr>
          <w:u w:val="none"/>
        </w:rPr>
      </w:pPr>
      <w:r w:rsidDel="00000000" w:rsidR="00000000" w:rsidRPr="00000000">
        <w:rPr>
          <w:rtl w:val="0"/>
        </w:rPr>
        <w:t xml:space="preserve">OCT 15 - APRIL 1st: long term stay (no limit)</w:t>
      </w:r>
    </w:p>
    <w:p w:rsidR="00000000" w:rsidDel="00000000" w:rsidP="00000000" w:rsidRDefault="00000000" w:rsidRPr="00000000" w14:paraId="00000036">
      <w:pPr>
        <w:numPr>
          <w:ilvl w:val="0"/>
          <w:numId w:val="3"/>
        </w:numPr>
        <w:ind w:left="720" w:hanging="360"/>
        <w:jc w:val="left"/>
        <w:rPr>
          <w:u w:val="none"/>
        </w:rPr>
      </w:pPr>
      <w:r w:rsidDel="00000000" w:rsidR="00000000" w:rsidRPr="00000000">
        <w:rPr>
          <w:rtl w:val="0"/>
        </w:rPr>
        <w:t xml:space="preserve">Walk in after hours/weekends: </w:t>
      </w:r>
    </w:p>
    <w:p w:rsidR="00000000" w:rsidDel="00000000" w:rsidP="00000000" w:rsidRDefault="00000000" w:rsidRPr="00000000" w14:paraId="00000037">
      <w:pPr>
        <w:numPr>
          <w:ilvl w:val="1"/>
          <w:numId w:val="3"/>
        </w:numPr>
        <w:ind w:left="1440" w:hanging="360"/>
        <w:jc w:val="left"/>
        <w:rPr>
          <w:u w:val="none"/>
        </w:rPr>
      </w:pPr>
      <w:r w:rsidDel="00000000" w:rsidR="00000000" w:rsidRPr="00000000">
        <w:rPr>
          <w:rtl w:val="0"/>
        </w:rPr>
        <w:t xml:space="preserve">Create reservation, pay for reservation through camp post </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t xml:space="preserve">Question: </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numPr>
          <w:ilvl w:val="0"/>
          <w:numId w:val="1"/>
        </w:numPr>
        <w:ind w:left="720" w:hanging="360"/>
        <w:jc w:val="left"/>
        <w:rPr>
          <w:u w:val="none"/>
        </w:rPr>
      </w:pPr>
      <w:r w:rsidDel="00000000" w:rsidR="00000000" w:rsidRPr="00000000">
        <w:rPr>
          <w:rtl w:val="0"/>
        </w:rPr>
        <w:t xml:space="preserve">You said that you don't want them to make a 14 day reservation, then have them leave for a day only to come back for another 14 days reservation. The way around this was to make sure that they are away for 14 days. So if just this restriction is put in place, that would mean that they could stay 13 days, then take a day off and reserve another 13. And if we restrict that it would just keep going down until we get to 1 day. And we can’t approach it by having them take the same amount of days off as they stayed because that would prevent people from extending their stay by a day or two. Should we just approach it by solving the 14 day exploitation problem?</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numPr>
          <w:ilvl w:val="0"/>
          <w:numId w:val="4"/>
        </w:numPr>
        <w:ind w:left="720" w:hanging="360"/>
        <w:jc w:val="left"/>
        <w:rPr>
          <w:u w:val="none"/>
        </w:rPr>
      </w:pPr>
      <w:r w:rsidDel="00000000" w:rsidR="00000000" w:rsidRPr="00000000">
        <w:rPr>
          <w:rtl w:val="0"/>
        </w:rPr>
        <w:t xml:space="preserve">Do you need to be in the military to work at the place?</w:t>
      </w:r>
    </w:p>
    <w:p w:rsidR="00000000" w:rsidDel="00000000" w:rsidP="00000000" w:rsidRDefault="00000000" w:rsidRPr="00000000" w14:paraId="0000003E">
      <w:pPr>
        <w:numPr>
          <w:ilvl w:val="0"/>
          <w:numId w:val="4"/>
        </w:numPr>
        <w:ind w:left="720" w:hanging="360"/>
        <w:jc w:val="left"/>
        <w:rPr>
          <w:u w:val="none"/>
        </w:rPr>
      </w:pPr>
      <w:r w:rsidDel="00000000" w:rsidR="00000000" w:rsidRPr="00000000">
        <w:rPr>
          <w:rtl w:val="0"/>
        </w:rPr>
        <w:t xml:space="preserve">Is there any tax on the military bases?</w:t>
      </w:r>
    </w:p>
    <w:p w:rsidR="00000000" w:rsidDel="00000000" w:rsidP="00000000" w:rsidRDefault="00000000" w:rsidRPr="00000000" w14:paraId="0000003F">
      <w:pPr>
        <w:numPr>
          <w:ilvl w:val="0"/>
          <w:numId w:val="4"/>
        </w:numPr>
        <w:ind w:left="720" w:hanging="360"/>
        <w:jc w:val="left"/>
        <w:rPr>
          <w:u w:val="none"/>
        </w:rPr>
      </w:pPr>
      <w:r w:rsidDel="00000000" w:rsidR="00000000" w:rsidRPr="00000000">
        <w:rPr>
          <w:rtl w:val="0"/>
        </w:rPr>
        <w:t xml:space="preserve">Does the tent have a lot number</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numPr>
          <w:ilvl w:val="0"/>
          <w:numId w:val="5"/>
        </w:numPr>
        <w:ind w:left="720" w:hanging="360"/>
        <w:jc w:val="left"/>
        <w:rPr>
          <w:u w:val="none"/>
        </w:rPr>
      </w:pPr>
      <w:r w:rsidDel="00000000" w:rsidR="00000000" w:rsidRPr="00000000">
        <w:rPr>
          <w:rtl w:val="0"/>
        </w:rPr>
        <w:t xml:space="preserve">If you come in the night of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