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74374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7pt;height:108pt" o:ole="">
            <v:imagedata r:id="rId5" o:title=""/>
          </v:shape>
          <o:OLEObject Type="Embed" ProgID="Excel.Sheet.12" ShapeID="_x0000_i1025" DrawAspect="Content" ObjectID="_1726076409" r:id="rId6"/>
        </w:object>
      </w:r>
    </w:p>
    <w:p w:rsidR="00883906" w:rsidRPr="00743749" w:rsidRDefault="002E551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645" cy="10852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Pr="00743749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784FF7" w:rsidRPr="00743749" w:rsidRDefault="00784FF7" w:rsidP="0074374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las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55pt;height:130.7pt" o:ole="">
            <v:imagedata r:id="rId8" o:title=""/>
          </v:shape>
          <o:OLEObject Type="Embed" ProgID="Excel.Sheet.12" ShapeID="_x0000_i1026" DrawAspect="Content" ObjectID="_1726076410" r:id="rId9"/>
        </w:object>
      </w: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Pr="00743749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 así: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</w:r>
      <w:r w:rsidRPr="00D343FD">
        <w:rPr>
          <w:rFonts w:ascii="Arial" w:hAnsi="Arial" w:cs="Arial"/>
          <w:color w:val="808080"/>
          <w:sz w:val="24"/>
          <w:szCs w:val="24"/>
        </w:rPr>
        <w:lastRenderedPageBreak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B22AD2" w:rsidRPr="00B22AD2" w:rsidRDefault="00B22AD2" w:rsidP="00B22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SesionFragment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extends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EditText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Button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TextView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LayoutInflater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ViewGroup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Bundle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savedInstanceState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layout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for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this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//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R.layout.fragment_sesion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, container, false);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vista 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R.layout.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fragment_sesion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,false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//requerimiento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Volley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View.OnClickListener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onClick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})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private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"Correo y clave son requeridos"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"http://172.16.60.36:8080/WebServices/Sesion.php?correo="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+correo+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"&amp;clave="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+clave+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GET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,null,this,this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.add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"Error en inicio de 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 iniciada"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4C5AA4" w:rsidRPr="004C5AA4" w:rsidRDefault="004C5AA4" w:rsidP="004C5AA4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</w:p>
    <w:p w:rsidR="00D343FD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Instrucciones nuevas</w:t>
      </w:r>
    </w:p>
    <w:p w:rsidR="000D3FEC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FEC" w:rsidRPr="000D3FEC" w:rsidRDefault="000D3FEC" w:rsidP="000D3FEC">
      <w:pPr>
        <w:pStyle w:val="HTMLconformatoprevio"/>
        <w:shd w:val="clear" w:color="auto" w:fill="2B2B2B"/>
        <w:rPr>
          <w:rFonts w:ascii="Arial" w:hAnsi="Arial" w:cs="Arial"/>
          <w:color w:val="A9B7C6"/>
          <w:sz w:val="28"/>
          <w:szCs w:val="28"/>
          <w:lang w:val="es-CO" w:eastAsia="es-CO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>rq</w:t>
      </w:r>
      <w:proofErr w:type="spellEnd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 xml:space="preserve"> </w:t>
      </w:r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 xml:space="preserve">= </w:t>
      </w:r>
      <w:proofErr w:type="spell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Volley.newRequestQueue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proofErr w:type="gram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getContext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gram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))</w:t>
      </w:r>
      <w:r w:rsidRPr="000D3FEC">
        <w:rPr>
          <w:rFonts w:ascii="Arial" w:hAnsi="Arial" w:cs="Arial"/>
          <w:color w:val="CC7832"/>
          <w:sz w:val="28"/>
          <w:szCs w:val="28"/>
          <w:lang w:val="es-CO" w:eastAsia="es-CO"/>
        </w:rPr>
        <w:t>;</w:t>
      </w:r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 xml:space="preserve">//requerimiento </w:t>
      </w:r>
      <w:proofErr w:type="spellStart"/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>Volley</w:t>
      </w:r>
      <w:proofErr w:type="spellEnd"/>
    </w:p>
    <w:p w:rsidR="000D3FEC" w:rsidRPr="00AC580D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5A8" w:rsidRPr="00743749" w:rsidRDefault="007F75A8" w:rsidP="007F75A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Default="00254082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4082">
        <w:rPr>
          <w:rFonts w:ascii="Arial" w:hAnsi="Arial" w:cs="Arial"/>
          <w:sz w:val="24"/>
          <w:szCs w:val="24"/>
        </w:rPr>
        <w:lastRenderedPageBreak/>
        <w:t>String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082">
        <w:rPr>
          <w:rFonts w:ascii="Arial" w:hAnsi="Arial" w:cs="Arial"/>
          <w:sz w:val="24"/>
          <w:szCs w:val="24"/>
        </w:rPr>
        <w:t>url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= "</w:t>
      </w:r>
      <w:proofErr w:type="gramStart"/>
      <w:r w:rsidRPr="00254082">
        <w:rPr>
          <w:rFonts w:ascii="Arial" w:hAnsi="Arial" w:cs="Arial"/>
          <w:sz w:val="24"/>
          <w:szCs w:val="24"/>
        </w:rPr>
        <w:t>http://192.168.1.62/serviciosandroidphp/sesion.php?usr="+usr.getText().toString()+"&amp;clave="+clave.getText().toString(</w:t>
      </w:r>
      <w:proofErr w:type="gramEnd"/>
      <w:r w:rsidRPr="00254082">
        <w:rPr>
          <w:rFonts w:ascii="Arial" w:hAnsi="Arial" w:cs="Arial"/>
          <w:sz w:val="24"/>
          <w:szCs w:val="24"/>
        </w:rPr>
        <w:t>);</w:t>
      </w:r>
    </w:p>
    <w:p w:rsidR="00A16546" w:rsidRDefault="00A16546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6546" w:rsidRPr="00743749" w:rsidRDefault="00A16546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65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16546">
        <w:rPr>
          <w:rFonts w:ascii="Arial" w:hAnsi="Arial" w:cs="Arial"/>
          <w:sz w:val="24"/>
          <w:szCs w:val="24"/>
        </w:rPr>
        <w:t>jrq</w:t>
      </w:r>
      <w:proofErr w:type="spellEnd"/>
      <w:r w:rsidRPr="00A16546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6546">
        <w:rPr>
          <w:rFonts w:ascii="Arial" w:hAnsi="Arial" w:cs="Arial"/>
          <w:sz w:val="24"/>
          <w:szCs w:val="24"/>
        </w:rPr>
        <w:t>JsonObjectRequest</w:t>
      </w:r>
      <w:proofErr w:type="spellEnd"/>
      <w:r w:rsidRPr="00A165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16546">
        <w:rPr>
          <w:rFonts w:ascii="Arial" w:hAnsi="Arial" w:cs="Arial"/>
          <w:sz w:val="24"/>
          <w:szCs w:val="24"/>
        </w:rPr>
        <w:t>Request.Method.GET,url,null,this,this</w:t>
      </w:r>
      <w:proofErr w:type="spellEnd"/>
      <w:r w:rsidRPr="00A16546">
        <w:rPr>
          <w:rFonts w:ascii="Arial" w:hAnsi="Arial" w:cs="Arial"/>
          <w:sz w:val="24"/>
          <w:szCs w:val="24"/>
        </w:rPr>
        <w:t>);</w:t>
      </w:r>
    </w:p>
    <w:p w:rsidR="00964B13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DAC" w:rsidRDefault="008C4DAC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una actividad llamada </w:t>
      </w:r>
      <w:proofErr w:type="spellStart"/>
      <w:r>
        <w:rPr>
          <w:rFonts w:ascii="Arial" w:hAnsi="Arial" w:cs="Arial"/>
          <w:sz w:val="24"/>
          <w:szCs w:val="24"/>
        </w:rPr>
        <w:t>UsuarioActivity</w:t>
      </w:r>
      <w:proofErr w:type="spellEnd"/>
    </w:p>
    <w:p w:rsidR="008C4DAC" w:rsidRDefault="008C4DAC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DAC" w:rsidRPr="00C97837" w:rsidRDefault="008C4DAC" w:rsidP="008C4DA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97837">
        <w:rPr>
          <w:rFonts w:ascii="Arial" w:hAnsi="Arial" w:cs="Arial"/>
          <w:color w:val="FF0000"/>
          <w:sz w:val="24"/>
          <w:szCs w:val="24"/>
        </w:rPr>
        <w:t xml:space="preserve">Instrucciones </w:t>
      </w:r>
      <w:proofErr w:type="spellStart"/>
      <w:r w:rsidRPr="00C97837">
        <w:rPr>
          <w:rFonts w:ascii="Arial" w:hAnsi="Arial" w:cs="Arial"/>
          <w:color w:val="FF0000"/>
          <w:sz w:val="24"/>
          <w:szCs w:val="24"/>
        </w:rPr>
        <w:t>UsuarioActivity</w:t>
      </w:r>
      <w:proofErr w:type="spellEnd"/>
    </w:p>
    <w:p w:rsidR="008C4DAC" w:rsidRPr="00BF136F" w:rsidRDefault="008C4DAC" w:rsidP="008C4DA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F136F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BF136F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BF136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C4DAC" w:rsidRDefault="008C4DAC" w:rsidP="008C4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</w:pP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&lt;?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</w:t>
      </w:r>
      <w:proofErr w:type="spellEnd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version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/res-auto"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UsuarioActivity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="729dp"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:layout_editor_absoluteX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="410dp"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="Usuarios"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="40dp"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etusuario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="Nombre"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etnombre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="Correo"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etcorreo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</w:p>
    <w:p w:rsidR="008C4DAC" w:rsidRDefault="008C4DAC" w:rsidP="008C4DAC">
      <w:pPr>
        <w:pStyle w:val="HTMLconformatoprevio"/>
        <w:shd w:val="clear" w:color="auto" w:fill="2B2B2B"/>
        <w:rPr>
          <w:rFonts w:ascii="Arial" w:hAnsi="Arial" w:cs="Arial"/>
          <w:color w:val="6A8759"/>
          <w:sz w:val="24"/>
          <w:szCs w:val="24"/>
          <w:lang w:val="es-CO" w:eastAsia="es-CO"/>
        </w:rPr>
      </w:pPr>
      <w:r>
        <w:rPr>
          <w:rFonts w:ascii="Arial" w:hAnsi="Arial" w:cs="Arial"/>
          <w:color w:val="6A8759"/>
          <w:sz w:val="24"/>
          <w:szCs w:val="24"/>
          <w:lang w:val="es-CO" w:eastAsia="es-CO"/>
        </w:rPr>
        <w:tab/>
      </w:r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  </w:t>
      </w:r>
      <w:proofErr w:type="spellStart"/>
      <w:r w:rsidRPr="008965ED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8965ED">
        <w:rPr>
          <w:rFonts w:ascii="Arial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textEmailAddress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="Clave"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etclave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="270dp"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</w:p>
    <w:p w:rsidR="008C4DAC" w:rsidRPr="003D0DEA" w:rsidRDefault="008C4DAC" w:rsidP="008C4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ab/>
        <w:t xml:space="preserve">  </w:t>
      </w:r>
      <w:proofErr w:type="spellStart"/>
      <w:r w:rsidRPr="006C731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6C731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textPassword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CheckBox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cbactivo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  Activo"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btnadicionar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="Adicionar"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btnconsultar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="Consultar"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btnmodificar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="Modificar"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btnanular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="Anular"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btnlimpiar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="Limpiar"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btnregresar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="Regresar"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</w:p>
    <w:p w:rsidR="008C4DAC" w:rsidRDefault="008C4DAC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6792E" w:rsidRPr="0006792E" w:rsidRDefault="0006792E" w:rsidP="00966C8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6792E">
        <w:rPr>
          <w:rFonts w:ascii="Arial" w:hAnsi="Arial" w:cs="Arial"/>
          <w:color w:val="FF0000"/>
          <w:sz w:val="24"/>
          <w:szCs w:val="24"/>
        </w:rPr>
        <w:t>Código Java</w:t>
      </w:r>
    </w:p>
    <w:p w:rsidR="0006792E" w:rsidRDefault="0006792E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3834" w:rsidRPr="001C3834" w:rsidRDefault="001C3834" w:rsidP="001C3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EditText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proofErr w:type="gram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proofErr w:type="gram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CheckBox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RequestQueue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JsonRequest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String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nombre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correo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clave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</w:p>
    <w:p w:rsidR="0006792E" w:rsidRDefault="0006792E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3834" w:rsidRPr="001C3834" w:rsidRDefault="001C3834" w:rsidP="00966C8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C3834">
        <w:rPr>
          <w:rFonts w:ascii="Arial" w:hAnsi="Arial" w:cs="Arial"/>
          <w:color w:val="FF0000"/>
          <w:sz w:val="24"/>
          <w:szCs w:val="24"/>
        </w:rPr>
        <w:t xml:space="preserve">Instrucciones dentro del método </w:t>
      </w:r>
      <w:proofErr w:type="spellStart"/>
      <w:r w:rsidRPr="001C3834">
        <w:rPr>
          <w:rFonts w:ascii="Arial" w:hAnsi="Arial" w:cs="Arial"/>
          <w:color w:val="FF0000"/>
          <w:sz w:val="24"/>
          <w:szCs w:val="24"/>
        </w:rPr>
        <w:t>OnCreate</w:t>
      </w:r>
      <w:proofErr w:type="spellEnd"/>
    </w:p>
    <w:p w:rsidR="001C3834" w:rsidRDefault="001C383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3834" w:rsidRPr="001C3834" w:rsidRDefault="001C3834" w:rsidP="001C3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 xml:space="preserve">//ocultar la barra, asociar objetos Java con objetos </w:t>
      </w:r>
      <w:proofErr w:type="spellStart"/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Xml</w:t>
      </w:r>
      <w:proofErr w:type="spellEnd"/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  <w:t>// inicializar la cola de consultar</w:t>
      </w:r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getSupportActionBar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().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hide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etusuario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etnombre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etcorreo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etclave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cbactivo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proofErr w:type="spellEnd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 xml:space="preserve"> </w:t>
      </w:r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= 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Volley.</w:t>
      </w:r>
      <w:r w:rsidRPr="001C3834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newRequestQueue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</w:p>
    <w:p w:rsidR="001C3834" w:rsidRDefault="001C383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C0A" w:rsidRPr="00763F0E" w:rsidRDefault="00710C0A" w:rsidP="00710C0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63F0E">
        <w:rPr>
          <w:rFonts w:ascii="Arial" w:hAnsi="Arial" w:cs="Arial"/>
          <w:color w:val="FF0000"/>
          <w:sz w:val="24"/>
          <w:szCs w:val="24"/>
        </w:rPr>
        <w:t>Método para consultar usuarios</w:t>
      </w:r>
    </w:p>
    <w:p w:rsidR="00710C0A" w:rsidRDefault="00710C0A" w:rsidP="00710C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C0A" w:rsidRDefault="00710C0A" w:rsidP="00710C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la clase debe heredar de Android Studio la librería correspondiente</w:t>
      </w:r>
    </w:p>
    <w:p w:rsidR="00710C0A" w:rsidRDefault="00710C0A" w:rsidP="00710C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C0A" w:rsidRPr="00D943E6" w:rsidRDefault="00710C0A" w:rsidP="00710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proofErr w:type="gram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proofErr w:type="gramEnd"/>
    </w:p>
    <w:p w:rsidR="00710C0A" w:rsidRPr="000B5877" w:rsidRDefault="00710C0A" w:rsidP="00710C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0C0A" w:rsidRPr="00743749" w:rsidRDefault="00710C0A" w:rsidP="00710C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recuerde, va en el encabezado de la clase y al ser una clase abstracta se le deben implementar los métodos </w:t>
      </w:r>
      <w:proofErr w:type="spellStart"/>
      <w:r>
        <w:rPr>
          <w:rFonts w:ascii="Arial" w:hAnsi="Arial" w:cs="Arial"/>
          <w:sz w:val="24"/>
          <w:szCs w:val="24"/>
        </w:rPr>
        <w:t>OnResponse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OnErrorResponse</w:t>
      </w:r>
      <w:proofErr w:type="spellEnd"/>
    </w:p>
    <w:p w:rsidR="00710C0A" w:rsidRDefault="00710C0A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instrucciones para capturar la información enviada por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son las siguientes</w:t>
      </w:r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Pr="00CE4BDA" w:rsidRDefault="00CE4BDA" w:rsidP="00CE4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Consultar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.getText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().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if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.isEmpty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()){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 xml:space="preserve">"Usuario es requerido para la 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busqueda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.requestFocus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else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url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"http://172.16.60.36:8080/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WebServices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/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consulta.php?usr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="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+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= 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new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JsonObjectRequest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Request.Method.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GET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url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,null,this,this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.add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>}</w:t>
      </w:r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Pr="00CE4BDA" w:rsidRDefault="00CE4BDA" w:rsidP="00CE4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@</w:t>
      </w:r>
      <w:proofErr w:type="spellStart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Override</w:t>
      </w:r>
      <w:proofErr w:type="spellEnd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br/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onErrorResponse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VolleyError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error)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"Usuario no registrado"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@</w:t>
      </w:r>
      <w:proofErr w:type="spellStart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Override</w:t>
      </w:r>
      <w:proofErr w:type="spellEnd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br/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onResponse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response)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"Usuario registrado"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response.optJSONArray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"datos"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null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try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jsonArray.getJSONObject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897BB"/>
          <w:sz w:val="27"/>
          <w:szCs w:val="27"/>
          <w:lang w:val="es-CO" w:eastAsia="es-CO"/>
        </w:rPr>
        <w:t>0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//</w:t>
      </w:r>
      <w:proofErr w:type="spellStart"/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posicion</w:t>
      </w:r>
      <w:proofErr w:type="spellEnd"/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 xml:space="preserve"> 0 del arreglo....</w:t>
      </w:r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"nombre"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lastRenderedPageBreak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"correo"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"clave"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if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"activo"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equals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"si"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true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else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false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} 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catch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JSONException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e)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e.printStackTrace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}    </w:t>
      </w:r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Default="00504B7D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para Limpiar campos y regresar</w:t>
      </w:r>
    </w:p>
    <w:p w:rsidR="00504B7D" w:rsidRDefault="00504B7D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B7D" w:rsidRPr="00504B7D" w:rsidRDefault="00504B7D" w:rsidP="00504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Limpiar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Limpiar_campos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Regresar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Intent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intmain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new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Intent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this,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MainActivity.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class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startActivity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intmain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private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Limpiar_campos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false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.requestFocus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</w:p>
    <w:p w:rsidR="00504B7D" w:rsidRDefault="00504B7D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3F76" w:rsidRDefault="009A3F76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E4BDA" w:rsidRDefault="00CE4BDA" w:rsidP="00CE4B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4BDA" w:rsidRDefault="00CE4BDA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5902" w:rsidRPr="00743749" w:rsidRDefault="00DF5902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DF5902" w:rsidRPr="0074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6792E"/>
    <w:rsid w:val="000D3FEC"/>
    <w:rsid w:val="000F1DED"/>
    <w:rsid w:val="001000BF"/>
    <w:rsid w:val="001C3834"/>
    <w:rsid w:val="00254082"/>
    <w:rsid w:val="00270A0E"/>
    <w:rsid w:val="00286595"/>
    <w:rsid w:val="002D5B94"/>
    <w:rsid w:val="00322481"/>
    <w:rsid w:val="0036599E"/>
    <w:rsid w:val="003E44F5"/>
    <w:rsid w:val="00406733"/>
    <w:rsid w:val="00446B2F"/>
    <w:rsid w:val="00475071"/>
    <w:rsid w:val="004C5AA4"/>
    <w:rsid w:val="004F2FD6"/>
    <w:rsid w:val="00504B7D"/>
    <w:rsid w:val="005635CF"/>
    <w:rsid w:val="0060681E"/>
    <w:rsid w:val="006B5040"/>
    <w:rsid w:val="0070034D"/>
    <w:rsid w:val="00710C0A"/>
    <w:rsid w:val="00743749"/>
    <w:rsid w:val="00784FF7"/>
    <w:rsid w:val="007B4802"/>
    <w:rsid w:val="007D6A40"/>
    <w:rsid w:val="007F44F8"/>
    <w:rsid w:val="007F75A8"/>
    <w:rsid w:val="007F78FA"/>
    <w:rsid w:val="00865041"/>
    <w:rsid w:val="008C4DAC"/>
    <w:rsid w:val="00964B13"/>
    <w:rsid w:val="00966C89"/>
    <w:rsid w:val="009A3F76"/>
    <w:rsid w:val="00A07CDB"/>
    <w:rsid w:val="00A16546"/>
    <w:rsid w:val="00A75BB0"/>
    <w:rsid w:val="00AC580D"/>
    <w:rsid w:val="00AE3247"/>
    <w:rsid w:val="00B22AD2"/>
    <w:rsid w:val="00B75938"/>
    <w:rsid w:val="00BE49D3"/>
    <w:rsid w:val="00C00A30"/>
    <w:rsid w:val="00C36CD9"/>
    <w:rsid w:val="00CD65D0"/>
    <w:rsid w:val="00CE4BDA"/>
    <w:rsid w:val="00D00970"/>
    <w:rsid w:val="00D343FD"/>
    <w:rsid w:val="00D45337"/>
    <w:rsid w:val="00DF5902"/>
    <w:rsid w:val="00E6204A"/>
    <w:rsid w:val="00E66D82"/>
    <w:rsid w:val="00EA1245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3C76F9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2801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505</cp:lastModifiedBy>
  <cp:revision>14</cp:revision>
  <dcterms:created xsi:type="dcterms:W3CDTF">2022-09-16T23:36:00Z</dcterms:created>
  <dcterms:modified xsi:type="dcterms:W3CDTF">2022-10-01T01:53:00Z</dcterms:modified>
</cp:coreProperties>
</file>