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A3F26" w14:textId="1AA905D2" w:rsidR="00D5089D" w:rsidRDefault="00667574">
      <w:r>
        <w:rPr>
          <w:rFonts w:hint="eastAsia"/>
        </w:rPr>
        <w:t>演講心得</w:t>
      </w:r>
      <w:r>
        <w:rPr>
          <w:rFonts w:hint="eastAsia"/>
        </w:rPr>
        <w:t xml:space="preserve"> </w:t>
      </w:r>
    </w:p>
    <w:p w14:paraId="281CF612" w14:textId="77777777" w:rsidR="00667574" w:rsidRDefault="00667574">
      <w:r>
        <w:rPr>
          <w:rFonts w:hint="eastAsia"/>
        </w:rPr>
        <w:t>姓名：劉冠銘</w:t>
      </w:r>
    </w:p>
    <w:p w14:paraId="61511B69" w14:textId="1F6270BB" w:rsidR="00667574" w:rsidRDefault="00667574">
      <w:r>
        <w:rPr>
          <w:rFonts w:hint="eastAsia"/>
        </w:rPr>
        <w:t>學號：</w:t>
      </w:r>
      <w:r>
        <w:rPr>
          <w:rFonts w:hint="eastAsia"/>
        </w:rPr>
        <w:t>1</w:t>
      </w:r>
      <w:r>
        <w:t>12352014</w:t>
      </w:r>
    </w:p>
    <w:p w14:paraId="1E8B8B6E" w14:textId="29969FCD" w:rsidR="00667574" w:rsidRDefault="00667574">
      <w:r>
        <w:rPr>
          <w:rFonts w:hint="eastAsia"/>
        </w:rPr>
        <w:t>內容：</w:t>
      </w:r>
    </w:p>
    <w:p w14:paraId="2B380185" w14:textId="5A7912B4" w:rsidR="00667574" w:rsidRDefault="00667574" w:rsidP="00667574">
      <w:pPr>
        <w:rPr>
          <w:rFonts w:hint="eastAsia"/>
        </w:rPr>
      </w:pPr>
      <w:r>
        <w:tab/>
      </w:r>
      <w:r>
        <w:rPr>
          <w:rFonts w:hint="eastAsia"/>
        </w:rPr>
        <w:t>這場</w:t>
      </w:r>
      <w:r>
        <w:rPr>
          <w:rFonts w:hint="eastAsia"/>
        </w:rPr>
        <w:t>是</w:t>
      </w:r>
      <w:r>
        <w:rPr>
          <w:rFonts w:hint="eastAsia"/>
        </w:rPr>
        <w:t>以「</w:t>
      </w:r>
      <w:r>
        <w:rPr>
          <w:rFonts w:hint="eastAsia"/>
        </w:rPr>
        <w:t>ETF</w:t>
      </w:r>
      <w:r>
        <w:rPr>
          <w:rFonts w:hint="eastAsia"/>
        </w:rPr>
        <w:t>投資、風險與資產配置」為主題的講座。</w:t>
      </w:r>
      <w:r>
        <w:rPr>
          <w:rFonts w:hint="eastAsia"/>
        </w:rPr>
        <w:t>演講者</w:t>
      </w:r>
      <w:r>
        <w:rPr>
          <w:rFonts w:hint="eastAsia"/>
        </w:rPr>
        <w:t>在講座中提到了許多職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發展和投資方面的寶貴建議。首先，</w:t>
      </w:r>
      <w:r w:rsidR="00835EFA">
        <w:rPr>
          <w:rFonts w:hint="eastAsia"/>
        </w:rPr>
        <w:t>演講者</w:t>
      </w:r>
      <w:r>
        <w:rPr>
          <w:rFonts w:hint="eastAsia"/>
        </w:rPr>
        <w:t>強調選擇職業方向時要與個人興趣相符，並要對所選領域有足夠的了解。</w:t>
      </w:r>
      <w:r w:rsidR="00835EFA">
        <w:rPr>
          <w:rFonts w:hint="eastAsia"/>
        </w:rPr>
        <w:t>另外，</w:t>
      </w:r>
      <w:r>
        <w:rPr>
          <w:rFonts w:hint="eastAsia"/>
        </w:rPr>
        <w:t>在職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發展中</w:t>
      </w:r>
      <w:r w:rsidR="00835EFA">
        <w:rPr>
          <w:rFonts w:hint="eastAsia"/>
        </w:rPr>
        <w:t>，應該咬字細思考自己所要選擇的每一步，</w:t>
      </w:r>
      <w:r>
        <w:rPr>
          <w:rFonts w:hint="eastAsia"/>
        </w:rPr>
        <w:t>不</w:t>
      </w:r>
      <w:r w:rsidR="00835EFA">
        <w:rPr>
          <w:rFonts w:hint="eastAsia"/>
        </w:rPr>
        <w:t>應該僅因為</w:t>
      </w:r>
      <w:r>
        <w:rPr>
          <w:rFonts w:hint="eastAsia"/>
        </w:rPr>
        <w:t>薪水微幅提高而</w:t>
      </w:r>
      <w:r w:rsidR="00835EFA">
        <w:rPr>
          <w:rFonts w:hint="eastAsia"/>
        </w:rPr>
        <w:t>隨意的</w:t>
      </w:r>
      <w:r>
        <w:rPr>
          <w:rFonts w:hint="eastAsia"/>
        </w:rPr>
        <w:t>轉職</w:t>
      </w:r>
      <w:r w:rsidR="00835EFA">
        <w:rPr>
          <w:rFonts w:hint="eastAsia"/>
        </w:rPr>
        <w:t>。除此之外，講者也</w:t>
      </w:r>
      <w:r>
        <w:rPr>
          <w:rFonts w:hint="eastAsia"/>
        </w:rPr>
        <w:t>強調在職場中要培養自我，充實經歷與學習</w:t>
      </w:r>
      <w:r w:rsidR="00835EFA">
        <w:rPr>
          <w:rFonts w:hint="eastAsia"/>
        </w:rPr>
        <w:t>，不</w:t>
      </w:r>
      <w:proofErr w:type="gramStart"/>
      <w:r w:rsidR="00835EFA">
        <w:rPr>
          <w:rFonts w:hint="eastAsia"/>
        </w:rPr>
        <w:t>應該只已完成</w:t>
      </w:r>
      <w:proofErr w:type="gramEnd"/>
      <w:r w:rsidR="00835EFA">
        <w:rPr>
          <w:rFonts w:hint="eastAsia"/>
        </w:rPr>
        <w:t>自己份內的任務為目標</w:t>
      </w:r>
      <w:r>
        <w:rPr>
          <w:rFonts w:hint="eastAsia"/>
        </w:rPr>
        <w:t>。</w:t>
      </w:r>
    </w:p>
    <w:p w14:paraId="1E9F1B1E" w14:textId="77777777" w:rsidR="00667574" w:rsidRPr="00835EFA" w:rsidRDefault="00667574" w:rsidP="00667574"/>
    <w:p w14:paraId="58E01288" w14:textId="77B311EA" w:rsidR="00667574" w:rsidRDefault="00667574" w:rsidP="00835EFA">
      <w:pPr>
        <w:ind w:firstLine="480"/>
        <w:rPr>
          <w:rFonts w:hint="eastAsia"/>
        </w:rPr>
      </w:pPr>
      <w:r>
        <w:rPr>
          <w:rFonts w:hint="eastAsia"/>
        </w:rPr>
        <w:t>在投資方面，</w:t>
      </w:r>
      <w:r w:rsidR="00835EFA">
        <w:rPr>
          <w:rFonts w:hint="eastAsia"/>
        </w:rPr>
        <w:t>演講者則</w:t>
      </w:r>
      <w:r>
        <w:rPr>
          <w:rFonts w:hint="eastAsia"/>
        </w:rPr>
        <w:t>分享了重要的心態和原則，包括保持謙卑學習的態度、清楚自己的風險偏好、善用交流建立人脈等。對於</w:t>
      </w:r>
      <w:r>
        <w:rPr>
          <w:rFonts w:hint="eastAsia"/>
        </w:rPr>
        <w:t>ETF</w:t>
      </w:r>
      <w:r>
        <w:rPr>
          <w:rFonts w:hint="eastAsia"/>
        </w:rPr>
        <w:t>投資，台灣的</w:t>
      </w:r>
      <w:r>
        <w:rPr>
          <w:rFonts w:hint="eastAsia"/>
        </w:rPr>
        <w:t>ETF</w:t>
      </w:r>
      <w:r>
        <w:rPr>
          <w:rFonts w:hint="eastAsia"/>
        </w:rPr>
        <w:t>市場種類繁多，透明度高，是投資者分散風險的好工具。在不確定的市場條件下，投資者</w:t>
      </w:r>
      <w:r w:rsidR="00835EFA">
        <w:rPr>
          <w:rFonts w:hint="eastAsia"/>
        </w:rPr>
        <w:t>則應該</w:t>
      </w:r>
      <w:r>
        <w:rPr>
          <w:rFonts w:hint="eastAsia"/>
        </w:rPr>
        <w:t>考慮購買</w:t>
      </w:r>
      <w:r>
        <w:rPr>
          <w:rFonts w:hint="eastAsia"/>
        </w:rPr>
        <w:t>ETF</w:t>
      </w:r>
      <w:r>
        <w:rPr>
          <w:rFonts w:hint="eastAsia"/>
        </w:rPr>
        <w:t>，逐步觀察</w:t>
      </w:r>
      <w:r w:rsidR="00835EFA">
        <w:rPr>
          <w:rFonts w:hint="eastAsia"/>
        </w:rPr>
        <w:t>目前</w:t>
      </w:r>
      <w:r>
        <w:rPr>
          <w:rFonts w:hint="eastAsia"/>
        </w:rPr>
        <w:t>市場</w:t>
      </w:r>
      <w:r w:rsidR="00835EFA">
        <w:rPr>
          <w:rFonts w:hint="eastAsia"/>
        </w:rPr>
        <w:t>中，所有參與者對於未來的想法，與可能的趨勢</w:t>
      </w:r>
      <w:r>
        <w:rPr>
          <w:rFonts w:hint="eastAsia"/>
        </w:rPr>
        <w:t>，避免在對的時間買入錯誤的股票。</w:t>
      </w:r>
    </w:p>
    <w:p w14:paraId="2733D3EF" w14:textId="77777777" w:rsidR="00667574" w:rsidRPr="00835EFA" w:rsidRDefault="00667574" w:rsidP="00667574"/>
    <w:p w14:paraId="0A563A37" w14:textId="4D5EA76F" w:rsidR="00667574" w:rsidRDefault="00667574" w:rsidP="00835EFA">
      <w:pPr>
        <w:ind w:firstLine="480"/>
        <w:rPr>
          <w:rFonts w:hint="eastAsia"/>
        </w:rPr>
      </w:pPr>
      <w:r>
        <w:rPr>
          <w:rFonts w:hint="eastAsia"/>
        </w:rPr>
        <w:t>至於資產配置，</w:t>
      </w:r>
      <w:r w:rsidR="00835EFA">
        <w:rPr>
          <w:rFonts w:hint="eastAsia"/>
        </w:rPr>
        <w:t>演講者</w:t>
      </w:r>
      <w:r>
        <w:rPr>
          <w:rFonts w:hint="eastAsia"/>
        </w:rPr>
        <w:t>建議避免簡單的對沖方法，強調理解不同商品的風險和建立有效策略的重要性</w:t>
      </w:r>
      <w:r w:rsidR="00835EFA">
        <w:rPr>
          <w:rFonts w:hint="eastAsia"/>
        </w:rPr>
        <w:t>，這對於就讀金融所的我們來說，是必要的學習，除了修習必修課</w:t>
      </w:r>
      <w:proofErr w:type="gramStart"/>
      <w:r w:rsidR="00835EFA">
        <w:rPr>
          <w:rFonts w:hint="eastAsia"/>
        </w:rPr>
        <w:t>以外，</w:t>
      </w:r>
      <w:proofErr w:type="gramEnd"/>
      <w:r w:rsidR="00835EFA">
        <w:rPr>
          <w:rFonts w:hint="eastAsia"/>
        </w:rPr>
        <w:t>也要在課外多多補充自己</w:t>
      </w:r>
      <w:r>
        <w:rPr>
          <w:rFonts w:hint="eastAsia"/>
        </w:rPr>
        <w:t>。最後，他在面試中分享了避免使用過於直接的「學習」表達，而應強調對團隊的貢獻價值和實現個人成長的態度。</w:t>
      </w:r>
    </w:p>
    <w:p w14:paraId="290400E9" w14:textId="77777777" w:rsidR="00667574" w:rsidRDefault="00667574" w:rsidP="00667574"/>
    <w:p w14:paraId="127D38C4" w14:textId="1A6C4448" w:rsidR="00667574" w:rsidRDefault="00667574" w:rsidP="00835EFA">
      <w:pPr>
        <w:ind w:firstLine="480"/>
        <w:rPr>
          <w:rFonts w:hint="eastAsia"/>
        </w:rPr>
      </w:pPr>
      <w:r>
        <w:rPr>
          <w:rFonts w:hint="eastAsia"/>
        </w:rPr>
        <w:t>這場講座提供了職</w:t>
      </w:r>
      <w:proofErr w:type="gramStart"/>
      <w:r>
        <w:rPr>
          <w:rFonts w:hint="eastAsia"/>
        </w:rPr>
        <w:t>涯</w:t>
      </w:r>
      <w:proofErr w:type="gramEnd"/>
      <w:r>
        <w:rPr>
          <w:rFonts w:hint="eastAsia"/>
        </w:rPr>
        <w:t>和投資方面的深刻見解，使我</w:t>
      </w:r>
      <w:r w:rsidR="00835EFA">
        <w:rPr>
          <w:rFonts w:hint="eastAsia"/>
        </w:rPr>
        <w:t>受益良多</w:t>
      </w:r>
      <w:r>
        <w:rPr>
          <w:rFonts w:hint="eastAsia"/>
        </w:rPr>
        <w:t>。在未來的職涯規劃和投資決策中，</w:t>
      </w:r>
      <w:r w:rsidR="00835EFA">
        <w:rPr>
          <w:rFonts w:hint="eastAsia"/>
        </w:rPr>
        <w:t>應該要</w:t>
      </w:r>
      <w:r>
        <w:rPr>
          <w:rFonts w:hint="eastAsia"/>
        </w:rPr>
        <w:t>更加注重對不同角度的思考，以及謹慎建立自己的策略和風險管理機制。</w:t>
      </w:r>
    </w:p>
    <w:sectPr w:rsidR="0066757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574"/>
    <w:rsid w:val="002A75FD"/>
    <w:rsid w:val="00667574"/>
    <w:rsid w:val="006F3BC9"/>
    <w:rsid w:val="00835EFA"/>
    <w:rsid w:val="00D5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20FA3"/>
  <w15:chartTrackingRefBased/>
  <w15:docId w15:val="{EDB0EE1E-4169-479D-B638-12605B283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8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Liu</dc:creator>
  <cp:keywords/>
  <dc:description/>
  <cp:lastModifiedBy>Ming Liu</cp:lastModifiedBy>
  <cp:revision>1</cp:revision>
  <dcterms:created xsi:type="dcterms:W3CDTF">2023-12-01T15:21:00Z</dcterms:created>
  <dcterms:modified xsi:type="dcterms:W3CDTF">2023-12-01T15:37:00Z</dcterms:modified>
</cp:coreProperties>
</file>