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DD7" w:rsidRPr="00B74DD7" w:rsidRDefault="00B74DD7" w:rsidP="00B74DD7">
      <w:pPr>
        <w:ind w:firstLine="708"/>
        <w:rPr>
          <w:rFonts w:eastAsiaTheme="minorEastAsia"/>
          <w:sz w:val="28"/>
          <w:szCs w:val="28"/>
        </w:rPr>
      </w:pPr>
      <w:r w:rsidRPr="00B74DD7">
        <w:rPr>
          <w:sz w:val="28"/>
          <w:szCs w:val="28"/>
        </w:rPr>
        <w:t xml:space="preserve">Для приготовления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B74DD7">
        <w:rPr>
          <w:sz w:val="28"/>
          <w:szCs w:val="28"/>
        </w:rPr>
        <w:t xml:space="preserve"> кг сплава  с заданными свойствами испол</w:t>
      </w:r>
      <w:bookmarkStart w:id="0" w:name="_GoBack"/>
      <w:bookmarkEnd w:id="0"/>
      <w:r w:rsidRPr="00B74DD7">
        <w:rPr>
          <w:sz w:val="28"/>
          <w:szCs w:val="28"/>
        </w:rPr>
        <w:t xml:space="preserve">ьзуют вещества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 j=1,…, n.</m:t>
        </m:r>
      </m:oMath>
      <w:r w:rsidRPr="00B74DD7">
        <w:rPr>
          <w:rFonts w:eastAsiaTheme="minorEastAsia"/>
          <w:sz w:val="28"/>
          <w:szCs w:val="28"/>
        </w:rPr>
        <w:t xml:space="preserve"> В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</m:oMath>
      <w:r w:rsidRPr="00B74DD7">
        <w:rPr>
          <w:rFonts w:eastAsiaTheme="minorEastAsia"/>
          <w:sz w:val="28"/>
          <w:szCs w:val="28"/>
        </w:rPr>
        <w:t xml:space="preserve"> кг вещества содержится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Pr="00B74DD7">
        <w:rPr>
          <w:rFonts w:eastAsiaTheme="minorEastAsia"/>
          <w:sz w:val="28"/>
          <w:szCs w:val="28"/>
        </w:rPr>
        <w:t xml:space="preserve"> кг химического элемента . Содержание элемента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B74DD7">
        <w:rPr>
          <w:rFonts w:eastAsiaTheme="minorEastAsia"/>
          <w:sz w:val="28"/>
          <w:szCs w:val="28"/>
        </w:rPr>
        <w:t xml:space="preserve"> в сплаве должно заключаться в пределах от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B74DD7">
        <w:rPr>
          <w:rFonts w:eastAsiaTheme="minorEastAsia"/>
          <w:sz w:val="28"/>
          <w:szCs w:val="28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B74DD7">
        <w:rPr>
          <w:rFonts w:eastAsiaTheme="minorEastAsia"/>
          <w:sz w:val="28"/>
          <w:szCs w:val="28"/>
        </w:rPr>
        <w:t xml:space="preserve"> кг. Стоимость 1 кг вещества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B74DD7">
        <w:rPr>
          <w:rFonts w:eastAsiaTheme="minorEastAsia"/>
          <w:sz w:val="28"/>
          <w:szCs w:val="28"/>
        </w:rPr>
        <w:t xml:space="preserve"> составляет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B74DD7">
        <w:rPr>
          <w:rFonts w:eastAsiaTheme="minorEastAsia"/>
          <w:sz w:val="28"/>
          <w:szCs w:val="28"/>
        </w:rPr>
        <w:t xml:space="preserve"> руб. </w:t>
      </w:r>
    </w:p>
    <w:p w:rsidR="00B74DD7" w:rsidRDefault="00B74DD7" w:rsidP="00B74DD7">
      <w:pPr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Требуется определить такой состав для приготовления сплава, при котором общая стоимость израсходованных средств минимальна. В этом случае математическая постановка задачи будет иметь вид: </w:t>
      </w:r>
    </w:p>
    <w:p w:rsidR="00B74DD7" w:rsidRPr="002918BD" w:rsidRDefault="00B74DD7" w:rsidP="00B74DD7">
      <w:pPr>
        <w:ind w:firstLine="708"/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j=1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→min ,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:rsidR="00B74DD7" w:rsidRPr="002918BD" w:rsidRDefault="00B74DD7" w:rsidP="00B74DD7">
      <w:pPr>
        <w:ind w:firstLine="708"/>
        <w:jc w:val="center"/>
        <w:rPr>
          <w:rFonts w:eastAsiaTheme="minorEastAsia"/>
          <w:sz w:val="32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,</m:t>
          </m:r>
        </m:oMath>
      </m:oMathPara>
    </w:p>
    <w:p w:rsidR="00B74DD7" w:rsidRPr="002918BD" w:rsidRDefault="00B74DD7" w:rsidP="00B74DD7">
      <w:pPr>
        <w:ind w:firstLine="708"/>
        <w:jc w:val="center"/>
        <w:rPr>
          <w:rFonts w:eastAsiaTheme="minorEastAsia"/>
          <w:sz w:val="32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,</m:t>
              </m:r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</m:oMath>
      </m:oMathPara>
    </w:p>
    <w:p w:rsidR="002918BD" w:rsidRPr="002918BD" w:rsidRDefault="002918BD" w:rsidP="00B74DD7">
      <w:pPr>
        <w:ind w:firstLine="708"/>
        <w:jc w:val="center"/>
        <w:rPr>
          <w:rFonts w:eastAsiaTheme="minorEastAsia"/>
          <w:sz w:val="32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,</m:t>
              </m:r>
            </m:e>
          </m:nary>
        </m:oMath>
      </m:oMathPara>
    </w:p>
    <w:p w:rsidR="002918BD" w:rsidRPr="002918BD" w:rsidRDefault="002918BD" w:rsidP="00B74DD7">
      <w:pPr>
        <w:ind w:firstLine="708"/>
        <w:jc w:val="center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≥0, j=1, …, n.</m:t>
          </m:r>
        </m:oMath>
      </m:oMathPara>
    </w:p>
    <w:p w:rsidR="002918BD" w:rsidRPr="002918BD" w:rsidRDefault="002918BD" w:rsidP="002918BD">
      <w:pPr>
        <w:ind w:firstLine="708"/>
        <w:rPr>
          <w:rFonts w:eastAsiaTheme="minorEastAsia"/>
          <w:sz w:val="28"/>
          <w:szCs w:val="28"/>
        </w:rPr>
      </w:pPr>
    </w:p>
    <w:sectPr w:rsidR="002918BD" w:rsidRPr="00291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DD7"/>
    <w:rsid w:val="002918BD"/>
    <w:rsid w:val="00B7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62EA7"/>
  <w15:chartTrackingRefBased/>
  <w15:docId w15:val="{92B047B1-D6F5-4A4A-8608-D4A8EC18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4D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1</cp:revision>
  <dcterms:created xsi:type="dcterms:W3CDTF">2017-11-04T14:13:00Z</dcterms:created>
  <dcterms:modified xsi:type="dcterms:W3CDTF">2017-11-04T14:29:00Z</dcterms:modified>
</cp:coreProperties>
</file>