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585E" w:rsidRDefault="0080585E" w:rsidP="0080585E">
      <w:pPr>
        <w:jc w:val="center"/>
        <w:rPr>
          <w:rFonts w:ascii="Arial Narrow" w:hAnsi="Arial Narrow"/>
          <w:b/>
          <w:bCs/>
          <w:sz w:val="48"/>
          <w:szCs w:val="48"/>
        </w:rPr>
      </w:pPr>
      <w:r>
        <w:rPr>
          <w:rFonts w:ascii="Arial Narrow" w:hAnsi="Arial Narrow"/>
          <w:b/>
          <w:bCs/>
          <w:sz w:val="48"/>
          <w:szCs w:val="48"/>
        </w:rPr>
        <w:t>ВШЭ и НСПК</w:t>
      </w:r>
    </w:p>
    <w:p w:rsidR="0080585E" w:rsidRDefault="0080585E" w:rsidP="0080585E">
      <w:pPr>
        <w:rPr>
          <w:rFonts w:ascii="Arial Narrow" w:hAnsi="Arial Narrow"/>
          <w:b/>
          <w:bCs/>
          <w:sz w:val="48"/>
          <w:szCs w:val="48"/>
        </w:rPr>
      </w:pPr>
    </w:p>
    <w:p w:rsidR="0080585E" w:rsidRDefault="0080585E" w:rsidP="0080585E">
      <w:pPr>
        <w:rPr>
          <w:rFonts w:ascii="Arial Narrow" w:hAnsi="Arial Narrow"/>
          <w:b/>
          <w:bCs/>
          <w:sz w:val="48"/>
          <w:szCs w:val="48"/>
        </w:rPr>
      </w:pPr>
    </w:p>
    <w:p w:rsidR="0080585E" w:rsidRDefault="0080585E" w:rsidP="0080585E">
      <w:pPr>
        <w:rPr>
          <w:rFonts w:ascii="Arial Narrow" w:hAnsi="Arial Narrow"/>
          <w:b/>
          <w:bCs/>
          <w:sz w:val="48"/>
          <w:szCs w:val="48"/>
        </w:rPr>
      </w:pPr>
    </w:p>
    <w:p w:rsidR="0080585E" w:rsidRDefault="0080585E" w:rsidP="0080585E">
      <w:pPr>
        <w:rPr>
          <w:rFonts w:ascii="Arial Narrow" w:hAnsi="Arial Narrow"/>
          <w:b/>
          <w:bCs/>
          <w:sz w:val="48"/>
          <w:szCs w:val="48"/>
        </w:rPr>
      </w:pPr>
    </w:p>
    <w:p w:rsidR="0080585E" w:rsidRDefault="0080585E" w:rsidP="0080585E">
      <w:pPr>
        <w:rPr>
          <w:rFonts w:ascii="Arial Narrow" w:hAnsi="Arial Narrow"/>
          <w:b/>
          <w:bCs/>
          <w:sz w:val="48"/>
          <w:szCs w:val="48"/>
        </w:rPr>
      </w:pPr>
    </w:p>
    <w:p w:rsidR="0080585E" w:rsidRDefault="0080585E" w:rsidP="0080585E">
      <w:pPr>
        <w:rPr>
          <w:rFonts w:ascii="Arial Narrow" w:hAnsi="Arial Narrow"/>
          <w:b/>
          <w:bCs/>
          <w:sz w:val="48"/>
          <w:szCs w:val="48"/>
        </w:rPr>
      </w:pPr>
    </w:p>
    <w:p w:rsidR="0080585E" w:rsidRDefault="0080585E" w:rsidP="0080585E">
      <w:pPr>
        <w:rPr>
          <w:rFonts w:ascii="Arial Narrow" w:hAnsi="Arial Narrow"/>
          <w:b/>
          <w:bCs/>
          <w:sz w:val="48"/>
          <w:szCs w:val="48"/>
        </w:rPr>
      </w:pPr>
    </w:p>
    <w:p w:rsidR="0080585E" w:rsidRDefault="0080585E" w:rsidP="0080585E">
      <w:pPr>
        <w:jc w:val="center"/>
        <w:rPr>
          <w:rFonts w:ascii="Arial Narrow" w:hAnsi="Arial Narrow"/>
          <w:b/>
          <w:bCs/>
          <w:sz w:val="48"/>
          <w:szCs w:val="48"/>
        </w:rPr>
      </w:pPr>
      <w:r w:rsidRPr="001E4678">
        <w:rPr>
          <w:rFonts w:ascii="Arial Narrow" w:hAnsi="Arial Narrow"/>
          <w:b/>
          <w:bCs/>
          <w:sz w:val="48"/>
          <w:szCs w:val="48"/>
        </w:rPr>
        <w:t>Обоснование</w:t>
      </w:r>
    </w:p>
    <w:p w:rsidR="0080585E" w:rsidRDefault="0080585E" w:rsidP="0080585E">
      <w:pPr>
        <w:jc w:val="center"/>
        <w:rPr>
          <w:rFonts w:ascii="Arial Narrow" w:hAnsi="Arial Narrow"/>
          <w:b/>
          <w:bCs/>
          <w:sz w:val="36"/>
          <w:szCs w:val="36"/>
        </w:rPr>
      </w:pPr>
      <w:r>
        <w:rPr>
          <w:rFonts w:ascii="Arial Narrow" w:hAnsi="Arial Narrow"/>
          <w:b/>
          <w:bCs/>
          <w:sz w:val="36"/>
          <w:szCs w:val="36"/>
        </w:rPr>
        <w:t xml:space="preserve">реализации </w:t>
      </w:r>
      <w:r w:rsidRPr="001E4678">
        <w:rPr>
          <w:rFonts w:ascii="Arial Narrow" w:hAnsi="Arial Narrow"/>
          <w:b/>
          <w:bCs/>
          <w:sz w:val="36"/>
          <w:szCs w:val="36"/>
        </w:rPr>
        <w:t>сервиса</w:t>
      </w:r>
      <w:r>
        <w:rPr>
          <w:rFonts w:ascii="Arial Narrow" w:hAnsi="Arial Narrow"/>
          <w:b/>
          <w:bCs/>
          <w:sz w:val="36"/>
          <w:szCs w:val="36"/>
        </w:rPr>
        <w:t xml:space="preserve"> </w:t>
      </w:r>
    </w:p>
    <w:p w:rsidR="0080585E" w:rsidRDefault="0080585E" w:rsidP="0080585E">
      <w:pPr>
        <w:jc w:val="center"/>
        <w:rPr>
          <w:rFonts w:ascii="Arial Narrow" w:hAnsi="Arial Narrow"/>
          <w:b/>
          <w:bCs/>
          <w:sz w:val="36"/>
          <w:szCs w:val="36"/>
        </w:rPr>
      </w:pPr>
      <w:r>
        <w:rPr>
          <w:rFonts w:ascii="Arial Narrow" w:hAnsi="Arial Narrow"/>
          <w:b/>
          <w:bCs/>
          <w:sz w:val="36"/>
          <w:szCs w:val="36"/>
        </w:rPr>
        <w:t xml:space="preserve">«МИР </w:t>
      </w:r>
      <w:r w:rsidR="005D7835">
        <w:rPr>
          <w:rFonts w:ascii="Arial Narrow" w:hAnsi="Arial Narrow"/>
          <w:b/>
          <w:bCs/>
          <w:sz w:val="36"/>
          <w:szCs w:val="36"/>
          <w:lang w:val="en-US"/>
        </w:rPr>
        <w:t>Loyalty</w:t>
      </w:r>
      <w:r>
        <w:rPr>
          <w:rFonts w:ascii="Arial Narrow" w:hAnsi="Arial Narrow"/>
          <w:b/>
          <w:bCs/>
          <w:sz w:val="36"/>
          <w:szCs w:val="36"/>
        </w:rPr>
        <w:t>»</w:t>
      </w:r>
    </w:p>
    <w:p w:rsidR="0080585E" w:rsidRPr="001E4678" w:rsidRDefault="0080585E" w:rsidP="0080585E">
      <w:pPr>
        <w:jc w:val="center"/>
        <w:rPr>
          <w:rFonts w:ascii="Arial Narrow" w:hAnsi="Arial Narrow"/>
          <w:b/>
          <w:bCs/>
          <w:sz w:val="36"/>
          <w:szCs w:val="36"/>
        </w:rPr>
      </w:pPr>
      <w:r>
        <w:rPr>
          <w:rFonts w:ascii="Arial Narrow" w:hAnsi="Arial Narrow"/>
          <w:b/>
          <w:bCs/>
          <w:sz w:val="36"/>
          <w:szCs w:val="36"/>
        </w:rPr>
        <w:t>для платежной системы Мир</w:t>
      </w:r>
    </w:p>
    <w:p w:rsidR="0080585E" w:rsidRDefault="0080585E" w:rsidP="0080585E">
      <w:pPr>
        <w:rPr>
          <w:rFonts w:ascii="Arial Narrow" w:hAnsi="Arial Narrow"/>
          <w:b/>
          <w:bCs/>
          <w:sz w:val="48"/>
          <w:szCs w:val="48"/>
        </w:rPr>
      </w:pPr>
    </w:p>
    <w:p w:rsidR="0080585E" w:rsidRDefault="0080585E" w:rsidP="0080585E">
      <w:pPr>
        <w:rPr>
          <w:rFonts w:ascii="Arial Narrow" w:hAnsi="Arial Narrow"/>
          <w:b/>
          <w:bCs/>
          <w:sz w:val="48"/>
          <w:szCs w:val="48"/>
        </w:rPr>
      </w:pPr>
    </w:p>
    <w:p w:rsidR="0080585E" w:rsidRDefault="0080585E" w:rsidP="0080585E">
      <w:pPr>
        <w:rPr>
          <w:rFonts w:ascii="Arial Narrow" w:hAnsi="Arial Narrow"/>
          <w:b/>
          <w:bCs/>
          <w:sz w:val="48"/>
          <w:szCs w:val="48"/>
        </w:rPr>
      </w:pPr>
    </w:p>
    <w:p w:rsidR="0080585E" w:rsidRDefault="0080585E" w:rsidP="0080585E">
      <w:pPr>
        <w:jc w:val="right"/>
        <w:rPr>
          <w:rFonts w:ascii="Arial Narrow" w:hAnsi="Arial Narrow"/>
          <w:b/>
          <w:bCs/>
          <w:sz w:val="40"/>
          <w:szCs w:val="48"/>
        </w:rPr>
      </w:pPr>
      <w:r>
        <w:rPr>
          <w:rFonts w:ascii="Arial Narrow" w:hAnsi="Arial Narrow"/>
          <w:b/>
          <w:bCs/>
          <w:sz w:val="40"/>
          <w:szCs w:val="48"/>
        </w:rPr>
        <w:t>Шестакова Екатерина</w:t>
      </w:r>
    </w:p>
    <w:p w:rsidR="0080585E" w:rsidRPr="00C60E92" w:rsidRDefault="0080585E" w:rsidP="0080585E">
      <w:pPr>
        <w:jc w:val="right"/>
        <w:rPr>
          <w:rFonts w:ascii="Arial Narrow" w:hAnsi="Arial Narrow"/>
          <w:b/>
          <w:bCs/>
          <w:sz w:val="40"/>
          <w:szCs w:val="48"/>
        </w:rPr>
      </w:pPr>
      <w:r>
        <w:rPr>
          <w:rFonts w:ascii="Arial Narrow" w:hAnsi="Arial Narrow"/>
          <w:b/>
          <w:bCs/>
          <w:sz w:val="40"/>
          <w:szCs w:val="48"/>
        </w:rPr>
        <w:t>БПИ207</w:t>
      </w:r>
    </w:p>
    <w:p w:rsidR="0080585E" w:rsidRDefault="0080585E" w:rsidP="0080585E">
      <w:pPr>
        <w:rPr>
          <w:rFonts w:ascii="Arial Narrow" w:hAnsi="Arial Narrow"/>
          <w:b/>
          <w:bCs/>
          <w:sz w:val="48"/>
          <w:szCs w:val="48"/>
        </w:rPr>
      </w:pPr>
    </w:p>
    <w:p w:rsidR="0080585E" w:rsidRDefault="0080585E" w:rsidP="0080585E">
      <w:pPr>
        <w:rPr>
          <w:rFonts w:ascii="Arial Narrow" w:hAnsi="Arial Narrow"/>
          <w:b/>
          <w:bCs/>
          <w:sz w:val="48"/>
          <w:szCs w:val="48"/>
        </w:rPr>
      </w:pPr>
    </w:p>
    <w:p w:rsidR="0080585E" w:rsidRDefault="0080585E" w:rsidP="0080585E">
      <w:pPr>
        <w:jc w:val="center"/>
        <w:rPr>
          <w:rFonts w:ascii="Arial Narrow" w:hAnsi="Arial Narrow"/>
          <w:b/>
          <w:bCs/>
          <w:sz w:val="48"/>
          <w:szCs w:val="48"/>
        </w:rPr>
      </w:pPr>
      <w:r>
        <w:rPr>
          <w:rFonts w:ascii="Arial Narrow" w:hAnsi="Arial Narrow"/>
          <w:b/>
          <w:bCs/>
          <w:sz w:val="48"/>
          <w:szCs w:val="48"/>
        </w:rPr>
        <w:t>Москва, 2020</w:t>
      </w:r>
    </w:p>
    <w:sdt>
      <w:sdtPr>
        <w:rPr>
          <w:rFonts w:ascii="Arial Narrow" w:eastAsiaTheme="minorHAnsi" w:hAnsi="Arial Narrow" w:cstheme="minorBidi"/>
          <w:color w:val="auto"/>
          <w:sz w:val="22"/>
          <w:szCs w:val="22"/>
          <w:lang w:eastAsia="en-US"/>
        </w:rPr>
        <w:id w:val="-1438365875"/>
        <w:docPartObj>
          <w:docPartGallery w:val="Table of Contents"/>
          <w:docPartUnique/>
        </w:docPartObj>
      </w:sdtPr>
      <w:sdtEndPr>
        <w:rPr>
          <w:rFonts w:asciiTheme="minorHAnsi" w:hAnsiTheme="minorHAnsi"/>
          <w:b/>
          <w:bCs/>
        </w:rPr>
      </w:sdtEndPr>
      <w:sdtContent>
        <w:p w:rsidR="00B65CEB" w:rsidRPr="00B65CEB" w:rsidRDefault="00B65CEB">
          <w:pPr>
            <w:pStyle w:val="a7"/>
            <w:rPr>
              <w:rFonts w:ascii="Arial Narrow" w:hAnsi="Arial Narrow"/>
            </w:rPr>
          </w:pPr>
          <w:r w:rsidRPr="00B65CEB">
            <w:rPr>
              <w:rFonts w:ascii="Arial Narrow" w:hAnsi="Arial Narrow"/>
            </w:rPr>
            <w:t>Оглавление</w:t>
          </w:r>
        </w:p>
        <w:p w:rsidR="00444512" w:rsidRDefault="00B65CEB">
          <w:pPr>
            <w:pStyle w:val="11"/>
            <w:tabs>
              <w:tab w:val="left" w:pos="440"/>
              <w:tab w:val="right" w:leader="dot" w:pos="9345"/>
            </w:tabs>
            <w:rPr>
              <w:rFonts w:eastAsiaTheme="minorEastAsia"/>
              <w:noProof/>
              <w:lang w:eastAsia="ru-RU"/>
            </w:rPr>
          </w:pPr>
          <w:r w:rsidRPr="004F0F67">
            <w:rPr>
              <w:rFonts w:ascii="Arial Narrow" w:hAnsi="Arial Narrow"/>
            </w:rPr>
            <w:fldChar w:fldCharType="begin"/>
          </w:r>
          <w:r w:rsidRPr="004F0F67">
            <w:rPr>
              <w:rFonts w:ascii="Arial Narrow" w:hAnsi="Arial Narrow"/>
            </w:rPr>
            <w:instrText xml:space="preserve"> TOC \o "1-3" \h \z \u </w:instrText>
          </w:r>
          <w:r w:rsidRPr="004F0F67">
            <w:rPr>
              <w:rFonts w:ascii="Arial Narrow" w:hAnsi="Arial Narrow"/>
            </w:rPr>
            <w:fldChar w:fldCharType="separate"/>
          </w:r>
          <w:hyperlink w:anchor="_Toc57747839" w:history="1">
            <w:r w:rsidR="00444512" w:rsidRPr="00F8265A">
              <w:rPr>
                <w:rStyle w:val="a6"/>
                <w:noProof/>
              </w:rPr>
              <w:t>1.</w:t>
            </w:r>
            <w:r w:rsidR="00444512">
              <w:rPr>
                <w:rFonts w:eastAsiaTheme="minorEastAsia"/>
                <w:noProof/>
                <w:lang w:eastAsia="ru-RU"/>
              </w:rPr>
              <w:tab/>
            </w:r>
            <w:r w:rsidR="00444512" w:rsidRPr="00F8265A">
              <w:rPr>
                <w:rStyle w:val="a6"/>
                <w:noProof/>
              </w:rPr>
              <w:t>История изменений</w:t>
            </w:r>
            <w:r w:rsidR="00444512">
              <w:rPr>
                <w:noProof/>
                <w:webHidden/>
              </w:rPr>
              <w:tab/>
            </w:r>
            <w:r w:rsidR="00444512">
              <w:rPr>
                <w:noProof/>
                <w:webHidden/>
              </w:rPr>
              <w:fldChar w:fldCharType="begin"/>
            </w:r>
            <w:r w:rsidR="00444512">
              <w:rPr>
                <w:noProof/>
                <w:webHidden/>
              </w:rPr>
              <w:instrText xml:space="preserve"> PAGEREF _Toc57747839 \h </w:instrText>
            </w:r>
            <w:r w:rsidR="00444512">
              <w:rPr>
                <w:noProof/>
                <w:webHidden/>
              </w:rPr>
            </w:r>
            <w:r w:rsidR="00444512">
              <w:rPr>
                <w:noProof/>
                <w:webHidden/>
              </w:rPr>
              <w:fldChar w:fldCharType="separate"/>
            </w:r>
            <w:r w:rsidR="00444512">
              <w:rPr>
                <w:noProof/>
                <w:webHidden/>
              </w:rPr>
              <w:t>3</w:t>
            </w:r>
            <w:r w:rsidR="00444512">
              <w:rPr>
                <w:noProof/>
                <w:webHidden/>
              </w:rPr>
              <w:fldChar w:fldCharType="end"/>
            </w:r>
          </w:hyperlink>
        </w:p>
        <w:p w:rsidR="00444512" w:rsidRDefault="00812D9B">
          <w:pPr>
            <w:pStyle w:val="11"/>
            <w:tabs>
              <w:tab w:val="left" w:pos="440"/>
              <w:tab w:val="right" w:leader="dot" w:pos="9345"/>
            </w:tabs>
            <w:rPr>
              <w:rFonts w:eastAsiaTheme="minorEastAsia"/>
              <w:noProof/>
              <w:lang w:eastAsia="ru-RU"/>
            </w:rPr>
          </w:pPr>
          <w:hyperlink w:anchor="_Toc57747840" w:history="1">
            <w:r w:rsidR="00444512" w:rsidRPr="00F8265A">
              <w:rPr>
                <w:rStyle w:val="a6"/>
                <w:noProof/>
              </w:rPr>
              <w:t>2.</w:t>
            </w:r>
            <w:r w:rsidR="00444512">
              <w:rPr>
                <w:rFonts w:eastAsiaTheme="minorEastAsia"/>
                <w:noProof/>
                <w:lang w:eastAsia="ru-RU"/>
              </w:rPr>
              <w:tab/>
            </w:r>
            <w:r w:rsidR="00444512" w:rsidRPr="00F8265A">
              <w:rPr>
                <w:rStyle w:val="a6"/>
                <w:noProof/>
              </w:rPr>
              <w:t>Резюме</w:t>
            </w:r>
            <w:r w:rsidR="00444512">
              <w:rPr>
                <w:noProof/>
                <w:webHidden/>
              </w:rPr>
              <w:tab/>
            </w:r>
            <w:r w:rsidR="00444512">
              <w:rPr>
                <w:noProof/>
                <w:webHidden/>
              </w:rPr>
              <w:fldChar w:fldCharType="begin"/>
            </w:r>
            <w:r w:rsidR="00444512">
              <w:rPr>
                <w:noProof/>
                <w:webHidden/>
              </w:rPr>
              <w:instrText xml:space="preserve"> PAGEREF _Toc57747840 \h </w:instrText>
            </w:r>
            <w:r w:rsidR="00444512">
              <w:rPr>
                <w:noProof/>
                <w:webHidden/>
              </w:rPr>
            </w:r>
            <w:r w:rsidR="00444512">
              <w:rPr>
                <w:noProof/>
                <w:webHidden/>
              </w:rPr>
              <w:fldChar w:fldCharType="separate"/>
            </w:r>
            <w:r w:rsidR="00444512">
              <w:rPr>
                <w:noProof/>
                <w:webHidden/>
              </w:rPr>
              <w:t>4</w:t>
            </w:r>
            <w:r w:rsidR="00444512">
              <w:rPr>
                <w:noProof/>
                <w:webHidden/>
              </w:rPr>
              <w:fldChar w:fldCharType="end"/>
            </w:r>
          </w:hyperlink>
        </w:p>
        <w:p w:rsidR="00444512" w:rsidRDefault="00812D9B">
          <w:pPr>
            <w:pStyle w:val="11"/>
            <w:tabs>
              <w:tab w:val="left" w:pos="440"/>
              <w:tab w:val="right" w:leader="dot" w:pos="9345"/>
            </w:tabs>
            <w:rPr>
              <w:rFonts w:eastAsiaTheme="minorEastAsia"/>
              <w:noProof/>
              <w:lang w:eastAsia="ru-RU"/>
            </w:rPr>
          </w:pPr>
          <w:hyperlink w:anchor="_Toc57747841" w:history="1">
            <w:r w:rsidR="00444512" w:rsidRPr="00F8265A">
              <w:rPr>
                <w:rStyle w:val="a6"/>
                <w:noProof/>
              </w:rPr>
              <w:t>3.</w:t>
            </w:r>
            <w:r w:rsidR="00444512">
              <w:rPr>
                <w:rFonts w:eastAsiaTheme="minorEastAsia"/>
                <w:noProof/>
                <w:lang w:eastAsia="ru-RU"/>
              </w:rPr>
              <w:tab/>
            </w:r>
            <w:r w:rsidR="00444512" w:rsidRPr="00F8265A">
              <w:rPr>
                <w:rStyle w:val="a6"/>
                <w:noProof/>
              </w:rPr>
              <w:t>Описание сервиса</w:t>
            </w:r>
            <w:r w:rsidR="00444512">
              <w:rPr>
                <w:noProof/>
                <w:webHidden/>
              </w:rPr>
              <w:tab/>
            </w:r>
            <w:r w:rsidR="00444512">
              <w:rPr>
                <w:noProof/>
                <w:webHidden/>
              </w:rPr>
              <w:fldChar w:fldCharType="begin"/>
            </w:r>
            <w:r w:rsidR="00444512">
              <w:rPr>
                <w:noProof/>
                <w:webHidden/>
              </w:rPr>
              <w:instrText xml:space="preserve"> PAGEREF _Toc57747841 \h </w:instrText>
            </w:r>
            <w:r w:rsidR="00444512">
              <w:rPr>
                <w:noProof/>
                <w:webHidden/>
              </w:rPr>
            </w:r>
            <w:r w:rsidR="00444512">
              <w:rPr>
                <w:noProof/>
                <w:webHidden/>
              </w:rPr>
              <w:fldChar w:fldCharType="separate"/>
            </w:r>
            <w:r w:rsidR="00444512">
              <w:rPr>
                <w:noProof/>
                <w:webHidden/>
              </w:rPr>
              <w:t>4</w:t>
            </w:r>
            <w:r w:rsidR="00444512">
              <w:rPr>
                <w:noProof/>
                <w:webHidden/>
              </w:rPr>
              <w:fldChar w:fldCharType="end"/>
            </w:r>
          </w:hyperlink>
        </w:p>
        <w:p w:rsidR="00444512" w:rsidRDefault="00812D9B">
          <w:pPr>
            <w:pStyle w:val="21"/>
            <w:tabs>
              <w:tab w:val="left" w:pos="880"/>
              <w:tab w:val="right" w:leader="dot" w:pos="9345"/>
            </w:tabs>
            <w:rPr>
              <w:rFonts w:eastAsiaTheme="minorEastAsia"/>
              <w:noProof/>
              <w:lang w:eastAsia="ru-RU"/>
            </w:rPr>
          </w:pPr>
          <w:hyperlink w:anchor="_Toc57747842" w:history="1">
            <w:r w:rsidR="00444512" w:rsidRPr="00F8265A">
              <w:rPr>
                <w:rStyle w:val="a6"/>
                <w:noProof/>
              </w:rPr>
              <w:t>3.1.</w:t>
            </w:r>
            <w:r w:rsidR="00444512">
              <w:rPr>
                <w:rFonts w:eastAsiaTheme="minorEastAsia"/>
                <w:noProof/>
                <w:lang w:eastAsia="ru-RU"/>
              </w:rPr>
              <w:tab/>
            </w:r>
            <w:r w:rsidR="00444512" w:rsidRPr="00F8265A">
              <w:rPr>
                <w:rStyle w:val="a6"/>
                <w:noProof/>
              </w:rPr>
              <w:t>Идея Вашего сервиса</w:t>
            </w:r>
            <w:r w:rsidR="00444512">
              <w:rPr>
                <w:noProof/>
                <w:webHidden/>
              </w:rPr>
              <w:tab/>
            </w:r>
            <w:r w:rsidR="00444512">
              <w:rPr>
                <w:noProof/>
                <w:webHidden/>
              </w:rPr>
              <w:fldChar w:fldCharType="begin"/>
            </w:r>
            <w:r w:rsidR="00444512">
              <w:rPr>
                <w:noProof/>
                <w:webHidden/>
              </w:rPr>
              <w:instrText xml:space="preserve"> PAGEREF _Toc57747842 \h </w:instrText>
            </w:r>
            <w:r w:rsidR="00444512">
              <w:rPr>
                <w:noProof/>
                <w:webHidden/>
              </w:rPr>
            </w:r>
            <w:r w:rsidR="00444512">
              <w:rPr>
                <w:noProof/>
                <w:webHidden/>
              </w:rPr>
              <w:fldChar w:fldCharType="separate"/>
            </w:r>
            <w:r w:rsidR="00444512">
              <w:rPr>
                <w:noProof/>
                <w:webHidden/>
              </w:rPr>
              <w:t>4</w:t>
            </w:r>
            <w:r w:rsidR="00444512">
              <w:rPr>
                <w:noProof/>
                <w:webHidden/>
              </w:rPr>
              <w:fldChar w:fldCharType="end"/>
            </w:r>
          </w:hyperlink>
        </w:p>
        <w:p w:rsidR="00444512" w:rsidRDefault="00812D9B">
          <w:pPr>
            <w:pStyle w:val="21"/>
            <w:tabs>
              <w:tab w:val="left" w:pos="880"/>
              <w:tab w:val="right" w:leader="dot" w:pos="9345"/>
            </w:tabs>
            <w:rPr>
              <w:rFonts w:eastAsiaTheme="minorEastAsia"/>
              <w:noProof/>
              <w:lang w:eastAsia="ru-RU"/>
            </w:rPr>
          </w:pPr>
          <w:hyperlink w:anchor="_Toc57747843" w:history="1">
            <w:r w:rsidR="00444512" w:rsidRPr="00F8265A">
              <w:rPr>
                <w:rStyle w:val="a6"/>
                <w:noProof/>
              </w:rPr>
              <w:t>3.2.</w:t>
            </w:r>
            <w:r w:rsidR="00444512">
              <w:rPr>
                <w:rFonts w:eastAsiaTheme="minorEastAsia"/>
                <w:noProof/>
                <w:lang w:eastAsia="ru-RU"/>
              </w:rPr>
              <w:tab/>
            </w:r>
            <w:r w:rsidR="00444512" w:rsidRPr="00F8265A">
              <w:rPr>
                <w:rStyle w:val="a6"/>
                <w:noProof/>
              </w:rPr>
              <w:t>Как работает Ваш сервис?</w:t>
            </w:r>
            <w:r w:rsidR="00444512">
              <w:rPr>
                <w:noProof/>
                <w:webHidden/>
              </w:rPr>
              <w:tab/>
            </w:r>
            <w:r w:rsidR="00444512">
              <w:rPr>
                <w:noProof/>
                <w:webHidden/>
              </w:rPr>
              <w:fldChar w:fldCharType="begin"/>
            </w:r>
            <w:r w:rsidR="00444512">
              <w:rPr>
                <w:noProof/>
                <w:webHidden/>
              </w:rPr>
              <w:instrText xml:space="preserve"> PAGEREF _Toc57747843 \h </w:instrText>
            </w:r>
            <w:r w:rsidR="00444512">
              <w:rPr>
                <w:noProof/>
                <w:webHidden/>
              </w:rPr>
            </w:r>
            <w:r w:rsidR="00444512">
              <w:rPr>
                <w:noProof/>
                <w:webHidden/>
              </w:rPr>
              <w:fldChar w:fldCharType="separate"/>
            </w:r>
            <w:r w:rsidR="00444512">
              <w:rPr>
                <w:noProof/>
                <w:webHidden/>
              </w:rPr>
              <w:t>5</w:t>
            </w:r>
            <w:r w:rsidR="00444512">
              <w:rPr>
                <w:noProof/>
                <w:webHidden/>
              </w:rPr>
              <w:fldChar w:fldCharType="end"/>
            </w:r>
          </w:hyperlink>
        </w:p>
        <w:p w:rsidR="00444512" w:rsidRDefault="00812D9B">
          <w:pPr>
            <w:pStyle w:val="21"/>
            <w:tabs>
              <w:tab w:val="left" w:pos="880"/>
              <w:tab w:val="right" w:leader="dot" w:pos="9345"/>
            </w:tabs>
            <w:rPr>
              <w:rFonts w:eastAsiaTheme="minorEastAsia"/>
              <w:noProof/>
              <w:lang w:eastAsia="ru-RU"/>
            </w:rPr>
          </w:pPr>
          <w:hyperlink w:anchor="_Toc57747844" w:history="1">
            <w:r w:rsidR="00444512" w:rsidRPr="00F8265A">
              <w:rPr>
                <w:rStyle w:val="a6"/>
                <w:noProof/>
              </w:rPr>
              <w:t>3.3.</w:t>
            </w:r>
            <w:r w:rsidR="00444512">
              <w:rPr>
                <w:rFonts w:eastAsiaTheme="minorEastAsia"/>
                <w:noProof/>
                <w:lang w:eastAsia="ru-RU"/>
              </w:rPr>
              <w:tab/>
            </w:r>
            <w:r w:rsidR="00444512" w:rsidRPr="00F8265A">
              <w:rPr>
                <w:rStyle w:val="a6"/>
                <w:noProof/>
              </w:rPr>
              <w:t>Пользовательские сценарии</w:t>
            </w:r>
            <w:r w:rsidR="00444512">
              <w:rPr>
                <w:noProof/>
                <w:webHidden/>
              </w:rPr>
              <w:tab/>
            </w:r>
            <w:r w:rsidR="00444512">
              <w:rPr>
                <w:noProof/>
                <w:webHidden/>
              </w:rPr>
              <w:fldChar w:fldCharType="begin"/>
            </w:r>
            <w:r w:rsidR="00444512">
              <w:rPr>
                <w:noProof/>
                <w:webHidden/>
              </w:rPr>
              <w:instrText xml:space="preserve"> PAGEREF _Toc57747844 \h </w:instrText>
            </w:r>
            <w:r w:rsidR="00444512">
              <w:rPr>
                <w:noProof/>
                <w:webHidden/>
              </w:rPr>
            </w:r>
            <w:r w:rsidR="00444512">
              <w:rPr>
                <w:noProof/>
                <w:webHidden/>
              </w:rPr>
              <w:fldChar w:fldCharType="separate"/>
            </w:r>
            <w:r w:rsidR="00444512">
              <w:rPr>
                <w:noProof/>
                <w:webHidden/>
              </w:rPr>
              <w:t>7</w:t>
            </w:r>
            <w:r w:rsidR="00444512">
              <w:rPr>
                <w:noProof/>
                <w:webHidden/>
              </w:rPr>
              <w:fldChar w:fldCharType="end"/>
            </w:r>
          </w:hyperlink>
        </w:p>
        <w:p w:rsidR="00444512" w:rsidRDefault="00812D9B">
          <w:pPr>
            <w:pStyle w:val="11"/>
            <w:tabs>
              <w:tab w:val="left" w:pos="440"/>
              <w:tab w:val="right" w:leader="dot" w:pos="9345"/>
            </w:tabs>
            <w:rPr>
              <w:rFonts w:eastAsiaTheme="minorEastAsia"/>
              <w:noProof/>
              <w:lang w:eastAsia="ru-RU"/>
            </w:rPr>
          </w:pPr>
          <w:hyperlink w:anchor="_Toc57747845" w:history="1">
            <w:r w:rsidR="00444512" w:rsidRPr="00F8265A">
              <w:rPr>
                <w:rStyle w:val="a6"/>
                <w:noProof/>
              </w:rPr>
              <w:t>4.</w:t>
            </w:r>
            <w:r w:rsidR="00444512">
              <w:rPr>
                <w:rFonts w:eastAsiaTheme="minorEastAsia"/>
                <w:noProof/>
                <w:lang w:eastAsia="ru-RU"/>
              </w:rPr>
              <w:tab/>
            </w:r>
            <w:r w:rsidR="00444512" w:rsidRPr="00F8265A">
              <w:rPr>
                <w:rStyle w:val="a6"/>
                <w:noProof/>
              </w:rPr>
              <w:t>Рынок сервиса и его маркетинг</w:t>
            </w:r>
            <w:r w:rsidR="00444512">
              <w:rPr>
                <w:noProof/>
                <w:webHidden/>
              </w:rPr>
              <w:tab/>
            </w:r>
            <w:r w:rsidR="00444512">
              <w:rPr>
                <w:noProof/>
                <w:webHidden/>
              </w:rPr>
              <w:fldChar w:fldCharType="begin"/>
            </w:r>
            <w:r w:rsidR="00444512">
              <w:rPr>
                <w:noProof/>
                <w:webHidden/>
              </w:rPr>
              <w:instrText xml:space="preserve"> PAGEREF _Toc57747845 \h </w:instrText>
            </w:r>
            <w:r w:rsidR="00444512">
              <w:rPr>
                <w:noProof/>
                <w:webHidden/>
              </w:rPr>
            </w:r>
            <w:r w:rsidR="00444512">
              <w:rPr>
                <w:noProof/>
                <w:webHidden/>
              </w:rPr>
              <w:fldChar w:fldCharType="separate"/>
            </w:r>
            <w:r w:rsidR="00444512">
              <w:rPr>
                <w:noProof/>
                <w:webHidden/>
              </w:rPr>
              <w:t>10</w:t>
            </w:r>
            <w:r w:rsidR="00444512">
              <w:rPr>
                <w:noProof/>
                <w:webHidden/>
              </w:rPr>
              <w:fldChar w:fldCharType="end"/>
            </w:r>
          </w:hyperlink>
        </w:p>
        <w:p w:rsidR="00444512" w:rsidRDefault="00812D9B">
          <w:pPr>
            <w:pStyle w:val="21"/>
            <w:tabs>
              <w:tab w:val="left" w:pos="880"/>
              <w:tab w:val="right" w:leader="dot" w:pos="9345"/>
            </w:tabs>
            <w:rPr>
              <w:rFonts w:eastAsiaTheme="minorEastAsia"/>
              <w:noProof/>
              <w:lang w:eastAsia="ru-RU"/>
            </w:rPr>
          </w:pPr>
          <w:hyperlink w:anchor="_Toc57747846" w:history="1">
            <w:r w:rsidR="00444512" w:rsidRPr="00F8265A">
              <w:rPr>
                <w:rStyle w:val="a6"/>
                <w:noProof/>
              </w:rPr>
              <w:t>4.1.</w:t>
            </w:r>
            <w:r w:rsidR="00444512">
              <w:rPr>
                <w:rFonts w:eastAsiaTheme="minorEastAsia"/>
                <w:noProof/>
                <w:lang w:eastAsia="ru-RU"/>
              </w:rPr>
              <w:tab/>
            </w:r>
            <w:r w:rsidR="00444512" w:rsidRPr="00F8265A">
              <w:rPr>
                <w:rStyle w:val="a6"/>
                <w:noProof/>
              </w:rPr>
              <w:t>«Клиентская боль»</w:t>
            </w:r>
            <w:r w:rsidR="00444512">
              <w:rPr>
                <w:noProof/>
                <w:webHidden/>
              </w:rPr>
              <w:tab/>
            </w:r>
            <w:r w:rsidR="00444512">
              <w:rPr>
                <w:noProof/>
                <w:webHidden/>
              </w:rPr>
              <w:fldChar w:fldCharType="begin"/>
            </w:r>
            <w:r w:rsidR="00444512">
              <w:rPr>
                <w:noProof/>
                <w:webHidden/>
              </w:rPr>
              <w:instrText xml:space="preserve"> PAGEREF _Toc57747846 \h </w:instrText>
            </w:r>
            <w:r w:rsidR="00444512">
              <w:rPr>
                <w:noProof/>
                <w:webHidden/>
              </w:rPr>
            </w:r>
            <w:r w:rsidR="00444512">
              <w:rPr>
                <w:noProof/>
                <w:webHidden/>
              </w:rPr>
              <w:fldChar w:fldCharType="separate"/>
            </w:r>
            <w:r w:rsidR="00444512">
              <w:rPr>
                <w:noProof/>
                <w:webHidden/>
              </w:rPr>
              <w:t>10</w:t>
            </w:r>
            <w:r w:rsidR="00444512">
              <w:rPr>
                <w:noProof/>
                <w:webHidden/>
              </w:rPr>
              <w:fldChar w:fldCharType="end"/>
            </w:r>
          </w:hyperlink>
        </w:p>
        <w:p w:rsidR="00444512" w:rsidRDefault="00812D9B">
          <w:pPr>
            <w:pStyle w:val="21"/>
            <w:tabs>
              <w:tab w:val="left" w:pos="880"/>
              <w:tab w:val="right" w:leader="dot" w:pos="9345"/>
            </w:tabs>
            <w:rPr>
              <w:rFonts w:eastAsiaTheme="minorEastAsia"/>
              <w:noProof/>
              <w:lang w:eastAsia="ru-RU"/>
            </w:rPr>
          </w:pPr>
          <w:hyperlink w:anchor="_Toc57747847" w:history="1">
            <w:r w:rsidR="00444512" w:rsidRPr="00F8265A">
              <w:rPr>
                <w:rStyle w:val="a6"/>
                <w:noProof/>
              </w:rPr>
              <w:t>4.2.</w:t>
            </w:r>
            <w:r w:rsidR="00444512">
              <w:rPr>
                <w:rFonts w:eastAsiaTheme="minorEastAsia"/>
                <w:noProof/>
                <w:lang w:eastAsia="ru-RU"/>
              </w:rPr>
              <w:tab/>
            </w:r>
            <w:r w:rsidR="00444512" w:rsidRPr="00F8265A">
              <w:rPr>
                <w:rStyle w:val="a6"/>
                <w:noProof/>
              </w:rPr>
              <w:t>Целевая аудитория сервиса и ее сегментация</w:t>
            </w:r>
            <w:r w:rsidR="00444512">
              <w:rPr>
                <w:noProof/>
                <w:webHidden/>
              </w:rPr>
              <w:tab/>
            </w:r>
            <w:r w:rsidR="00444512">
              <w:rPr>
                <w:noProof/>
                <w:webHidden/>
              </w:rPr>
              <w:fldChar w:fldCharType="begin"/>
            </w:r>
            <w:r w:rsidR="00444512">
              <w:rPr>
                <w:noProof/>
                <w:webHidden/>
              </w:rPr>
              <w:instrText xml:space="preserve"> PAGEREF _Toc57747847 \h </w:instrText>
            </w:r>
            <w:r w:rsidR="00444512">
              <w:rPr>
                <w:noProof/>
                <w:webHidden/>
              </w:rPr>
            </w:r>
            <w:r w:rsidR="00444512">
              <w:rPr>
                <w:noProof/>
                <w:webHidden/>
              </w:rPr>
              <w:fldChar w:fldCharType="separate"/>
            </w:r>
            <w:r w:rsidR="00444512">
              <w:rPr>
                <w:noProof/>
                <w:webHidden/>
              </w:rPr>
              <w:t>10</w:t>
            </w:r>
            <w:r w:rsidR="00444512">
              <w:rPr>
                <w:noProof/>
                <w:webHidden/>
              </w:rPr>
              <w:fldChar w:fldCharType="end"/>
            </w:r>
          </w:hyperlink>
        </w:p>
        <w:p w:rsidR="00444512" w:rsidRDefault="00812D9B">
          <w:pPr>
            <w:pStyle w:val="21"/>
            <w:tabs>
              <w:tab w:val="left" w:pos="880"/>
              <w:tab w:val="right" w:leader="dot" w:pos="9345"/>
            </w:tabs>
            <w:rPr>
              <w:rFonts w:eastAsiaTheme="minorEastAsia"/>
              <w:noProof/>
              <w:lang w:eastAsia="ru-RU"/>
            </w:rPr>
          </w:pPr>
          <w:hyperlink w:anchor="_Toc57747848" w:history="1">
            <w:r w:rsidR="00444512" w:rsidRPr="00F8265A">
              <w:rPr>
                <w:rStyle w:val="a6"/>
                <w:noProof/>
              </w:rPr>
              <w:t>4.3.</w:t>
            </w:r>
            <w:r w:rsidR="00444512">
              <w:rPr>
                <w:rFonts w:eastAsiaTheme="minorEastAsia"/>
                <w:noProof/>
                <w:lang w:eastAsia="ru-RU"/>
              </w:rPr>
              <w:tab/>
            </w:r>
            <w:r w:rsidR="00444512" w:rsidRPr="00F8265A">
              <w:rPr>
                <w:rStyle w:val="a6"/>
                <w:noProof/>
              </w:rPr>
              <w:t>Потребительские характеристики сервиса</w:t>
            </w:r>
            <w:r w:rsidR="00444512">
              <w:rPr>
                <w:noProof/>
                <w:webHidden/>
              </w:rPr>
              <w:tab/>
            </w:r>
            <w:r w:rsidR="00444512">
              <w:rPr>
                <w:noProof/>
                <w:webHidden/>
              </w:rPr>
              <w:fldChar w:fldCharType="begin"/>
            </w:r>
            <w:r w:rsidR="00444512">
              <w:rPr>
                <w:noProof/>
                <w:webHidden/>
              </w:rPr>
              <w:instrText xml:space="preserve"> PAGEREF _Toc57747848 \h </w:instrText>
            </w:r>
            <w:r w:rsidR="00444512">
              <w:rPr>
                <w:noProof/>
                <w:webHidden/>
              </w:rPr>
            </w:r>
            <w:r w:rsidR="00444512">
              <w:rPr>
                <w:noProof/>
                <w:webHidden/>
              </w:rPr>
              <w:fldChar w:fldCharType="separate"/>
            </w:r>
            <w:r w:rsidR="00444512">
              <w:rPr>
                <w:noProof/>
                <w:webHidden/>
              </w:rPr>
              <w:t>10</w:t>
            </w:r>
            <w:r w:rsidR="00444512">
              <w:rPr>
                <w:noProof/>
                <w:webHidden/>
              </w:rPr>
              <w:fldChar w:fldCharType="end"/>
            </w:r>
          </w:hyperlink>
        </w:p>
        <w:p w:rsidR="00444512" w:rsidRDefault="00812D9B">
          <w:pPr>
            <w:pStyle w:val="21"/>
            <w:tabs>
              <w:tab w:val="left" w:pos="880"/>
              <w:tab w:val="right" w:leader="dot" w:pos="9345"/>
            </w:tabs>
            <w:rPr>
              <w:rFonts w:eastAsiaTheme="minorEastAsia"/>
              <w:noProof/>
              <w:lang w:eastAsia="ru-RU"/>
            </w:rPr>
          </w:pPr>
          <w:hyperlink w:anchor="_Toc57747849" w:history="1">
            <w:r w:rsidR="00444512" w:rsidRPr="00F8265A">
              <w:rPr>
                <w:rStyle w:val="a6"/>
                <w:noProof/>
              </w:rPr>
              <w:t>4.4.</w:t>
            </w:r>
            <w:r w:rsidR="00444512">
              <w:rPr>
                <w:rFonts w:eastAsiaTheme="minorEastAsia"/>
                <w:noProof/>
                <w:lang w:eastAsia="ru-RU"/>
              </w:rPr>
              <w:tab/>
            </w:r>
            <w:r w:rsidR="00444512" w:rsidRPr="00F8265A">
              <w:rPr>
                <w:rStyle w:val="a6"/>
                <w:noProof/>
              </w:rPr>
              <w:t>Анализ конкурентной среды</w:t>
            </w:r>
            <w:r w:rsidR="00444512">
              <w:rPr>
                <w:noProof/>
                <w:webHidden/>
              </w:rPr>
              <w:tab/>
            </w:r>
            <w:r w:rsidR="00444512">
              <w:rPr>
                <w:noProof/>
                <w:webHidden/>
              </w:rPr>
              <w:fldChar w:fldCharType="begin"/>
            </w:r>
            <w:r w:rsidR="00444512">
              <w:rPr>
                <w:noProof/>
                <w:webHidden/>
              </w:rPr>
              <w:instrText xml:space="preserve"> PAGEREF _Toc57747849 \h </w:instrText>
            </w:r>
            <w:r w:rsidR="00444512">
              <w:rPr>
                <w:noProof/>
                <w:webHidden/>
              </w:rPr>
            </w:r>
            <w:r w:rsidR="00444512">
              <w:rPr>
                <w:noProof/>
                <w:webHidden/>
              </w:rPr>
              <w:fldChar w:fldCharType="separate"/>
            </w:r>
            <w:r w:rsidR="00444512">
              <w:rPr>
                <w:noProof/>
                <w:webHidden/>
              </w:rPr>
              <w:t>11</w:t>
            </w:r>
            <w:r w:rsidR="00444512">
              <w:rPr>
                <w:noProof/>
                <w:webHidden/>
              </w:rPr>
              <w:fldChar w:fldCharType="end"/>
            </w:r>
          </w:hyperlink>
        </w:p>
        <w:p w:rsidR="00444512" w:rsidRDefault="00812D9B">
          <w:pPr>
            <w:pStyle w:val="21"/>
            <w:tabs>
              <w:tab w:val="left" w:pos="880"/>
              <w:tab w:val="right" w:leader="dot" w:pos="9345"/>
            </w:tabs>
            <w:rPr>
              <w:rFonts w:eastAsiaTheme="minorEastAsia"/>
              <w:noProof/>
              <w:lang w:eastAsia="ru-RU"/>
            </w:rPr>
          </w:pPr>
          <w:hyperlink w:anchor="_Toc57747850" w:history="1">
            <w:r w:rsidR="00444512" w:rsidRPr="00F8265A">
              <w:rPr>
                <w:rStyle w:val="a6"/>
                <w:noProof/>
              </w:rPr>
              <w:t>4.5.</w:t>
            </w:r>
            <w:r w:rsidR="00444512">
              <w:rPr>
                <w:rFonts w:eastAsiaTheme="minorEastAsia"/>
                <w:noProof/>
                <w:lang w:eastAsia="ru-RU"/>
              </w:rPr>
              <w:tab/>
            </w:r>
            <w:r w:rsidR="00444512" w:rsidRPr="00F8265A">
              <w:rPr>
                <w:rStyle w:val="a6"/>
                <w:noProof/>
              </w:rPr>
              <w:t>Конкурентные преимущества сервиса</w:t>
            </w:r>
            <w:r w:rsidR="00444512">
              <w:rPr>
                <w:noProof/>
                <w:webHidden/>
              </w:rPr>
              <w:tab/>
            </w:r>
            <w:r w:rsidR="00444512">
              <w:rPr>
                <w:noProof/>
                <w:webHidden/>
              </w:rPr>
              <w:fldChar w:fldCharType="begin"/>
            </w:r>
            <w:r w:rsidR="00444512">
              <w:rPr>
                <w:noProof/>
                <w:webHidden/>
              </w:rPr>
              <w:instrText xml:space="preserve"> PAGEREF _Toc57747850 \h </w:instrText>
            </w:r>
            <w:r w:rsidR="00444512">
              <w:rPr>
                <w:noProof/>
                <w:webHidden/>
              </w:rPr>
            </w:r>
            <w:r w:rsidR="00444512">
              <w:rPr>
                <w:noProof/>
                <w:webHidden/>
              </w:rPr>
              <w:fldChar w:fldCharType="separate"/>
            </w:r>
            <w:r w:rsidR="00444512">
              <w:rPr>
                <w:noProof/>
                <w:webHidden/>
              </w:rPr>
              <w:t>11</w:t>
            </w:r>
            <w:r w:rsidR="00444512">
              <w:rPr>
                <w:noProof/>
                <w:webHidden/>
              </w:rPr>
              <w:fldChar w:fldCharType="end"/>
            </w:r>
          </w:hyperlink>
        </w:p>
        <w:p w:rsidR="00444512" w:rsidRDefault="00812D9B">
          <w:pPr>
            <w:pStyle w:val="21"/>
            <w:tabs>
              <w:tab w:val="left" w:pos="880"/>
              <w:tab w:val="right" w:leader="dot" w:pos="9345"/>
            </w:tabs>
            <w:rPr>
              <w:rFonts w:eastAsiaTheme="minorEastAsia"/>
              <w:noProof/>
              <w:lang w:eastAsia="ru-RU"/>
            </w:rPr>
          </w:pPr>
          <w:hyperlink w:anchor="_Toc57747851" w:history="1">
            <w:r w:rsidR="00444512" w:rsidRPr="00F8265A">
              <w:rPr>
                <w:rStyle w:val="a6"/>
                <w:noProof/>
              </w:rPr>
              <w:t>4.6.</w:t>
            </w:r>
            <w:r w:rsidR="00444512">
              <w:rPr>
                <w:rFonts w:eastAsiaTheme="minorEastAsia"/>
                <w:noProof/>
                <w:lang w:eastAsia="ru-RU"/>
              </w:rPr>
              <w:tab/>
            </w:r>
            <w:r w:rsidR="00444512" w:rsidRPr="00F8265A">
              <w:rPr>
                <w:rStyle w:val="a6"/>
                <w:noProof/>
              </w:rPr>
              <w:t>Позиционирование сервиса</w:t>
            </w:r>
            <w:r w:rsidR="00444512">
              <w:rPr>
                <w:noProof/>
                <w:webHidden/>
              </w:rPr>
              <w:tab/>
            </w:r>
            <w:r w:rsidR="00444512">
              <w:rPr>
                <w:noProof/>
                <w:webHidden/>
              </w:rPr>
              <w:fldChar w:fldCharType="begin"/>
            </w:r>
            <w:r w:rsidR="00444512">
              <w:rPr>
                <w:noProof/>
                <w:webHidden/>
              </w:rPr>
              <w:instrText xml:space="preserve"> PAGEREF _Toc57747851 \h </w:instrText>
            </w:r>
            <w:r w:rsidR="00444512">
              <w:rPr>
                <w:noProof/>
                <w:webHidden/>
              </w:rPr>
            </w:r>
            <w:r w:rsidR="00444512">
              <w:rPr>
                <w:noProof/>
                <w:webHidden/>
              </w:rPr>
              <w:fldChar w:fldCharType="separate"/>
            </w:r>
            <w:r w:rsidR="00444512">
              <w:rPr>
                <w:noProof/>
                <w:webHidden/>
              </w:rPr>
              <w:t>13</w:t>
            </w:r>
            <w:r w:rsidR="00444512">
              <w:rPr>
                <w:noProof/>
                <w:webHidden/>
              </w:rPr>
              <w:fldChar w:fldCharType="end"/>
            </w:r>
          </w:hyperlink>
        </w:p>
        <w:p w:rsidR="00444512" w:rsidRDefault="00812D9B">
          <w:pPr>
            <w:pStyle w:val="11"/>
            <w:tabs>
              <w:tab w:val="left" w:pos="440"/>
              <w:tab w:val="right" w:leader="dot" w:pos="9345"/>
            </w:tabs>
            <w:rPr>
              <w:rFonts w:eastAsiaTheme="minorEastAsia"/>
              <w:noProof/>
              <w:lang w:eastAsia="ru-RU"/>
            </w:rPr>
          </w:pPr>
          <w:hyperlink w:anchor="_Toc57747852" w:history="1">
            <w:r w:rsidR="00444512" w:rsidRPr="00F8265A">
              <w:rPr>
                <w:rStyle w:val="a6"/>
                <w:noProof/>
              </w:rPr>
              <w:t>5.</w:t>
            </w:r>
            <w:r w:rsidR="00444512">
              <w:rPr>
                <w:rFonts w:eastAsiaTheme="minorEastAsia"/>
                <w:noProof/>
                <w:lang w:eastAsia="ru-RU"/>
              </w:rPr>
              <w:tab/>
            </w:r>
            <w:r w:rsidR="00444512" w:rsidRPr="00F8265A">
              <w:rPr>
                <w:rStyle w:val="a6"/>
                <w:noProof/>
              </w:rPr>
              <w:t>SWOT–анализ сервиса</w:t>
            </w:r>
            <w:r w:rsidR="00444512">
              <w:rPr>
                <w:noProof/>
                <w:webHidden/>
              </w:rPr>
              <w:tab/>
            </w:r>
            <w:r w:rsidR="00444512">
              <w:rPr>
                <w:noProof/>
                <w:webHidden/>
              </w:rPr>
              <w:fldChar w:fldCharType="begin"/>
            </w:r>
            <w:r w:rsidR="00444512">
              <w:rPr>
                <w:noProof/>
                <w:webHidden/>
              </w:rPr>
              <w:instrText xml:space="preserve"> PAGEREF _Toc57747852 \h </w:instrText>
            </w:r>
            <w:r w:rsidR="00444512">
              <w:rPr>
                <w:noProof/>
                <w:webHidden/>
              </w:rPr>
            </w:r>
            <w:r w:rsidR="00444512">
              <w:rPr>
                <w:noProof/>
                <w:webHidden/>
              </w:rPr>
              <w:fldChar w:fldCharType="separate"/>
            </w:r>
            <w:r w:rsidR="00444512">
              <w:rPr>
                <w:noProof/>
                <w:webHidden/>
              </w:rPr>
              <w:t>14</w:t>
            </w:r>
            <w:r w:rsidR="00444512">
              <w:rPr>
                <w:noProof/>
                <w:webHidden/>
              </w:rPr>
              <w:fldChar w:fldCharType="end"/>
            </w:r>
          </w:hyperlink>
        </w:p>
        <w:p w:rsidR="00444512" w:rsidRDefault="00812D9B">
          <w:pPr>
            <w:pStyle w:val="11"/>
            <w:tabs>
              <w:tab w:val="left" w:pos="440"/>
              <w:tab w:val="right" w:leader="dot" w:pos="9345"/>
            </w:tabs>
            <w:rPr>
              <w:rFonts w:eastAsiaTheme="minorEastAsia"/>
              <w:noProof/>
              <w:lang w:eastAsia="ru-RU"/>
            </w:rPr>
          </w:pPr>
          <w:hyperlink w:anchor="_Toc57747853" w:history="1">
            <w:r w:rsidR="00444512" w:rsidRPr="00F8265A">
              <w:rPr>
                <w:rStyle w:val="a6"/>
                <w:noProof/>
              </w:rPr>
              <w:t>6.</w:t>
            </w:r>
            <w:r w:rsidR="00444512">
              <w:rPr>
                <w:rFonts w:eastAsiaTheme="minorEastAsia"/>
                <w:noProof/>
                <w:lang w:eastAsia="ru-RU"/>
              </w:rPr>
              <w:tab/>
            </w:r>
            <w:r w:rsidR="00444512" w:rsidRPr="00F8265A">
              <w:rPr>
                <w:rStyle w:val="a6"/>
                <w:noProof/>
              </w:rPr>
              <w:t>Ожидаемые результаты</w:t>
            </w:r>
            <w:r w:rsidR="00444512">
              <w:rPr>
                <w:noProof/>
                <w:webHidden/>
              </w:rPr>
              <w:tab/>
            </w:r>
            <w:r w:rsidR="00444512">
              <w:rPr>
                <w:noProof/>
                <w:webHidden/>
              </w:rPr>
              <w:fldChar w:fldCharType="begin"/>
            </w:r>
            <w:r w:rsidR="00444512">
              <w:rPr>
                <w:noProof/>
                <w:webHidden/>
              </w:rPr>
              <w:instrText xml:space="preserve"> PAGEREF _Toc57747853 \h </w:instrText>
            </w:r>
            <w:r w:rsidR="00444512">
              <w:rPr>
                <w:noProof/>
                <w:webHidden/>
              </w:rPr>
            </w:r>
            <w:r w:rsidR="00444512">
              <w:rPr>
                <w:noProof/>
                <w:webHidden/>
              </w:rPr>
              <w:fldChar w:fldCharType="separate"/>
            </w:r>
            <w:r w:rsidR="00444512">
              <w:rPr>
                <w:noProof/>
                <w:webHidden/>
              </w:rPr>
              <w:t>17</w:t>
            </w:r>
            <w:r w:rsidR="00444512">
              <w:rPr>
                <w:noProof/>
                <w:webHidden/>
              </w:rPr>
              <w:fldChar w:fldCharType="end"/>
            </w:r>
          </w:hyperlink>
        </w:p>
        <w:p w:rsidR="00B65CEB" w:rsidRDefault="00B65CEB">
          <w:r w:rsidRPr="004F0F67">
            <w:rPr>
              <w:rFonts w:ascii="Arial Narrow" w:hAnsi="Arial Narrow"/>
              <w:b/>
              <w:bCs/>
            </w:rPr>
            <w:fldChar w:fldCharType="end"/>
          </w:r>
        </w:p>
      </w:sdtContent>
    </w:sdt>
    <w:p w:rsidR="003855BD" w:rsidRDefault="003855BD">
      <w:pPr>
        <w:rPr>
          <w:rFonts w:ascii="Arial Narrow" w:hAnsi="Arial Narrow"/>
        </w:rPr>
      </w:pPr>
    </w:p>
    <w:p w:rsidR="00B65CEB" w:rsidRDefault="00B65CEB">
      <w:pPr>
        <w:rPr>
          <w:rFonts w:ascii="Arial Narrow" w:hAnsi="Arial Narrow"/>
        </w:rPr>
      </w:pPr>
      <w:r>
        <w:rPr>
          <w:rFonts w:ascii="Arial Narrow" w:hAnsi="Arial Narrow"/>
        </w:rPr>
        <w:br w:type="page"/>
      </w:r>
    </w:p>
    <w:p w:rsidR="00B65CEB" w:rsidRDefault="00B65CEB" w:rsidP="004604A3">
      <w:pPr>
        <w:pStyle w:val="1"/>
        <w:numPr>
          <w:ilvl w:val="0"/>
          <w:numId w:val="18"/>
        </w:numPr>
      </w:pPr>
      <w:bookmarkStart w:id="0" w:name="_Toc57747839"/>
      <w:r w:rsidRPr="00580F5F">
        <w:lastRenderedPageBreak/>
        <w:t>История изменений</w:t>
      </w:r>
      <w:bookmarkEnd w:id="0"/>
    </w:p>
    <w:p w:rsidR="00B65CEB" w:rsidRPr="00B65CEB" w:rsidRDefault="00B65CEB" w:rsidP="00B65CEB"/>
    <w:tbl>
      <w:tblPr>
        <w:tblW w:w="93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79"/>
        <w:gridCol w:w="1760"/>
        <w:gridCol w:w="4631"/>
        <w:gridCol w:w="1530"/>
      </w:tblGrid>
      <w:tr w:rsidR="00B65CEB" w:rsidRPr="0043058C" w:rsidTr="00894FCC">
        <w:trPr>
          <w:jc w:val="center"/>
        </w:trPr>
        <w:tc>
          <w:tcPr>
            <w:tcW w:w="1379" w:type="dxa"/>
            <w:tcBorders>
              <w:top w:val="single" w:sz="4" w:space="0" w:color="auto"/>
              <w:left w:val="single" w:sz="4" w:space="0" w:color="auto"/>
              <w:bottom w:val="single" w:sz="4" w:space="0" w:color="auto"/>
              <w:right w:val="single" w:sz="4" w:space="0" w:color="auto"/>
            </w:tcBorders>
            <w:shd w:val="clear" w:color="auto" w:fill="D9D9D9"/>
          </w:tcPr>
          <w:p w:rsidR="00B65CEB" w:rsidRPr="0043058C" w:rsidRDefault="00B65CEB" w:rsidP="00894FCC">
            <w:pPr>
              <w:spacing w:after="120"/>
              <w:rPr>
                <w:rFonts w:ascii="Arial Narrow" w:hAnsi="Arial Narrow"/>
                <w:lang w:bidi="ru-RU"/>
              </w:rPr>
            </w:pPr>
            <w:r w:rsidRPr="0043058C">
              <w:rPr>
                <w:rFonts w:ascii="Arial Narrow" w:hAnsi="Arial Narrow"/>
                <w:lang w:bidi="ru-RU"/>
              </w:rPr>
              <w:t>№ версии</w:t>
            </w:r>
          </w:p>
        </w:tc>
        <w:tc>
          <w:tcPr>
            <w:tcW w:w="1760" w:type="dxa"/>
            <w:tcBorders>
              <w:top w:val="single" w:sz="4" w:space="0" w:color="auto"/>
              <w:left w:val="single" w:sz="4" w:space="0" w:color="auto"/>
              <w:bottom w:val="single" w:sz="4" w:space="0" w:color="auto"/>
              <w:right w:val="single" w:sz="4" w:space="0" w:color="auto"/>
            </w:tcBorders>
            <w:shd w:val="clear" w:color="auto" w:fill="D9D9D9"/>
          </w:tcPr>
          <w:p w:rsidR="00B65CEB" w:rsidRPr="0043058C" w:rsidRDefault="00B65CEB" w:rsidP="00894FCC">
            <w:pPr>
              <w:spacing w:after="120"/>
              <w:rPr>
                <w:rFonts w:ascii="Arial Narrow" w:hAnsi="Arial Narrow"/>
                <w:lang w:bidi="ru-RU"/>
              </w:rPr>
            </w:pPr>
            <w:r w:rsidRPr="0043058C">
              <w:rPr>
                <w:rFonts w:ascii="Arial Narrow" w:hAnsi="Arial Narrow"/>
                <w:lang w:bidi="ru-RU"/>
              </w:rPr>
              <w:t>Дата обновления</w:t>
            </w:r>
          </w:p>
        </w:tc>
        <w:tc>
          <w:tcPr>
            <w:tcW w:w="4631" w:type="dxa"/>
            <w:tcBorders>
              <w:top w:val="single" w:sz="4" w:space="0" w:color="auto"/>
              <w:left w:val="single" w:sz="4" w:space="0" w:color="auto"/>
              <w:bottom w:val="single" w:sz="4" w:space="0" w:color="auto"/>
              <w:right w:val="single" w:sz="4" w:space="0" w:color="auto"/>
            </w:tcBorders>
            <w:shd w:val="clear" w:color="auto" w:fill="D9D9D9"/>
          </w:tcPr>
          <w:p w:rsidR="00B65CEB" w:rsidRPr="0043058C" w:rsidRDefault="00B65CEB" w:rsidP="00894FCC">
            <w:pPr>
              <w:spacing w:after="120"/>
              <w:rPr>
                <w:rFonts w:ascii="Arial Narrow" w:hAnsi="Arial Narrow"/>
                <w:lang w:bidi="ru-RU"/>
              </w:rPr>
            </w:pPr>
            <w:r w:rsidRPr="0043058C">
              <w:rPr>
                <w:rFonts w:ascii="Arial Narrow" w:hAnsi="Arial Narrow"/>
                <w:lang w:bidi="ru-RU"/>
              </w:rPr>
              <w:t>Краткое описание изменения</w:t>
            </w:r>
          </w:p>
        </w:tc>
        <w:tc>
          <w:tcPr>
            <w:tcW w:w="1530" w:type="dxa"/>
            <w:tcBorders>
              <w:top w:val="single" w:sz="4" w:space="0" w:color="auto"/>
              <w:left w:val="single" w:sz="4" w:space="0" w:color="auto"/>
              <w:bottom w:val="single" w:sz="4" w:space="0" w:color="auto"/>
              <w:right w:val="single" w:sz="4" w:space="0" w:color="auto"/>
            </w:tcBorders>
            <w:shd w:val="clear" w:color="auto" w:fill="D9D9D9"/>
          </w:tcPr>
          <w:p w:rsidR="00B65CEB" w:rsidRPr="0043058C" w:rsidRDefault="00B65CEB" w:rsidP="00894FCC">
            <w:pPr>
              <w:spacing w:after="120"/>
              <w:rPr>
                <w:rFonts w:ascii="Arial Narrow" w:hAnsi="Arial Narrow"/>
                <w:lang w:bidi="ru-RU"/>
              </w:rPr>
            </w:pPr>
            <w:r w:rsidRPr="0043058C">
              <w:rPr>
                <w:rFonts w:ascii="Arial Narrow" w:hAnsi="Arial Narrow"/>
                <w:lang w:bidi="ru-RU"/>
              </w:rPr>
              <w:t>Обновлено</w:t>
            </w:r>
          </w:p>
        </w:tc>
      </w:tr>
      <w:tr w:rsidR="00B65CEB" w:rsidRPr="0043058C" w:rsidTr="00894FCC">
        <w:trPr>
          <w:jc w:val="center"/>
        </w:trPr>
        <w:tc>
          <w:tcPr>
            <w:tcW w:w="1379" w:type="dxa"/>
            <w:tcBorders>
              <w:top w:val="single" w:sz="4" w:space="0" w:color="auto"/>
              <w:left w:val="single" w:sz="4" w:space="0" w:color="auto"/>
              <w:bottom w:val="single" w:sz="4" w:space="0" w:color="auto"/>
              <w:right w:val="single" w:sz="4" w:space="0" w:color="auto"/>
            </w:tcBorders>
            <w:shd w:val="clear" w:color="auto" w:fill="FFFFFF"/>
          </w:tcPr>
          <w:p w:rsidR="00B65CEB" w:rsidRPr="006C6C8A" w:rsidRDefault="00B65CEB" w:rsidP="00894FCC">
            <w:pPr>
              <w:spacing w:after="120"/>
              <w:rPr>
                <w:rFonts w:ascii="Arial Narrow" w:hAnsi="Arial Narrow"/>
                <w:lang w:bidi="ru-RU"/>
              </w:rPr>
            </w:pPr>
            <w:r>
              <w:rPr>
                <w:rFonts w:ascii="Arial Narrow" w:hAnsi="Arial Narrow"/>
                <w:lang w:bidi="ru-RU"/>
              </w:rPr>
              <w:t>0</w:t>
            </w:r>
            <w:r w:rsidRPr="006C6C8A">
              <w:rPr>
                <w:rFonts w:ascii="Arial Narrow" w:hAnsi="Arial Narrow"/>
                <w:lang w:bidi="ru-RU"/>
              </w:rPr>
              <w:t>.0</w:t>
            </w:r>
            <w:r>
              <w:rPr>
                <w:rFonts w:ascii="Arial Narrow" w:hAnsi="Arial Narrow"/>
                <w:lang w:bidi="ru-RU"/>
              </w:rPr>
              <w:t>.1</w:t>
            </w:r>
          </w:p>
        </w:tc>
        <w:tc>
          <w:tcPr>
            <w:tcW w:w="1760" w:type="dxa"/>
            <w:tcBorders>
              <w:top w:val="single" w:sz="4" w:space="0" w:color="auto"/>
              <w:left w:val="single" w:sz="4" w:space="0" w:color="auto"/>
              <w:bottom w:val="single" w:sz="4" w:space="0" w:color="auto"/>
              <w:right w:val="single" w:sz="4" w:space="0" w:color="auto"/>
            </w:tcBorders>
            <w:shd w:val="clear" w:color="auto" w:fill="FFFFFF"/>
          </w:tcPr>
          <w:p w:rsidR="00B65CEB" w:rsidRPr="006C6C8A" w:rsidRDefault="0080585E" w:rsidP="00894FCC">
            <w:pPr>
              <w:spacing w:after="120"/>
              <w:rPr>
                <w:rFonts w:ascii="Arial Narrow" w:hAnsi="Arial Narrow"/>
                <w:lang w:bidi="ru-RU"/>
              </w:rPr>
            </w:pPr>
            <w:r>
              <w:rPr>
                <w:rFonts w:ascii="Arial Narrow" w:hAnsi="Arial Narrow"/>
                <w:lang w:bidi="ru-RU"/>
              </w:rPr>
              <w:t>03.11.2020</w:t>
            </w:r>
          </w:p>
        </w:tc>
        <w:tc>
          <w:tcPr>
            <w:tcW w:w="4631" w:type="dxa"/>
            <w:tcBorders>
              <w:top w:val="single" w:sz="4" w:space="0" w:color="auto"/>
              <w:left w:val="single" w:sz="4" w:space="0" w:color="auto"/>
              <w:bottom w:val="single" w:sz="4" w:space="0" w:color="auto"/>
              <w:right w:val="single" w:sz="4" w:space="0" w:color="auto"/>
            </w:tcBorders>
            <w:shd w:val="clear" w:color="auto" w:fill="FFFFFF"/>
          </w:tcPr>
          <w:p w:rsidR="00B65CEB" w:rsidRPr="006C6C8A" w:rsidRDefault="00B65CEB" w:rsidP="00894FCC">
            <w:pPr>
              <w:spacing w:after="120"/>
              <w:rPr>
                <w:rFonts w:ascii="Arial Narrow" w:hAnsi="Arial Narrow"/>
                <w:lang w:bidi="ru-RU"/>
              </w:rPr>
            </w:pPr>
            <w:r w:rsidRPr="006C6C8A">
              <w:rPr>
                <w:rFonts w:ascii="Arial Narrow" w:hAnsi="Arial Narrow"/>
                <w:lang w:bidi="ru-RU"/>
              </w:rPr>
              <w:t>Initial draft</w:t>
            </w:r>
          </w:p>
        </w:tc>
        <w:tc>
          <w:tcPr>
            <w:tcW w:w="1530" w:type="dxa"/>
            <w:tcBorders>
              <w:top w:val="single" w:sz="4" w:space="0" w:color="auto"/>
              <w:left w:val="single" w:sz="4" w:space="0" w:color="auto"/>
              <w:bottom w:val="single" w:sz="4" w:space="0" w:color="auto"/>
              <w:right w:val="single" w:sz="4" w:space="0" w:color="auto"/>
            </w:tcBorders>
            <w:shd w:val="clear" w:color="auto" w:fill="FFFFFF"/>
          </w:tcPr>
          <w:p w:rsidR="00B65CEB" w:rsidRPr="0043058C" w:rsidRDefault="0080585E" w:rsidP="00894FCC">
            <w:pPr>
              <w:spacing w:after="120"/>
              <w:rPr>
                <w:rFonts w:ascii="Arial Narrow" w:hAnsi="Arial Narrow"/>
                <w:lang w:bidi="ru-RU"/>
              </w:rPr>
            </w:pPr>
            <w:r>
              <w:rPr>
                <w:rFonts w:ascii="Arial Narrow" w:hAnsi="Arial Narrow"/>
                <w:lang w:bidi="ru-RU"/>
              </w:rPr>
              <w:t>Шестакова</w:t>
            </w:r>
          </w:p>
        </w:tc>
      </w:tr>
      <w:tr w:rsidR="00B65CEB" w:rsidRPr="0043058C" w:rsidTr="00894FCC">
        <w:trPr>
          <w:jc w:val="center"/>
        </w:trPr>
        <w:tc>
          <w:tcPr>
            <w:tcW w:w="1379" w:type="dxa"/>
            <w:tcBorders>
              <w:top w:val="single" w:sz="4" w:space="0" w:color="auto"/>
              <w:left w:val="single" w:sz="4" w:space="0" w:color="auto"/>
              <w:bottom w:val="single" w:sz="4" w:space="0" w:color="auto"/>
              <w:right w:val="single" w:sz="4" w:space="0" w:color="auto"/>
            </w:tcBorders>
            <w:shd w:val="clear" w:color="auto" w:fill="FFFFFF"/>
          </w:tcPr>
          <w:p w:rsidR="00B65CEB" w:rsidRPr="006C6C8A" w:rsidRDefault="00E95ED7" w:rsidP="00894FCC">
            <w:pPr>
              <w:spacing w:after="120"/>
              <w:rPr>
                <w:rFonts w:ascii="Arial Narrow" w:hAnsi="Arial Narrow"/>
                <w:lang w:bidi="ru-RU"/>
              </w:rPr>
            </w:pPr>
            <w:r>
              <w:rPr>
                <w:rFonts w:ascii="Arial Narrow" w:hAnsi="Arial Narrow"/>
                <w:lang w:bidi="ru-RU"/>
              </w:rPr>
              <w:t>0.0.2</w:t>
            </w:r>
          </w:p>
        </w:tc>
        <w:tc>
          <w:tcPr>
            <w:tcW w:w="1760" w:type="dxa"/>
            <w:tcBorders>
              <w:top w:val="single" w:sz="4" w:space="0" w:color="auto"/>
              <w:left w:val="single" w:sz="4" w:space="0" w:color="auto"/>
              <w:bottom w:val="single" w:sz="4" w:space="0" w:color="auto"/>
              <w:right w:val="single" w:sz="4" w:space="0" w:color="auto"/>
            </w:tcBorders>
            <w:shd w:val="clear" w:color="auto" w:fill="FFFFFF"/>
          </w:tcPr>
          <w:p w:rsidR="00B65CEB" w:rsidRPr="006C6C8A" w:rsidRDefault="00E95ED7" w:rsidP="00894FCC">
            <w:pPr>
              <w:spacing w:after="120"/>
              <w:rPr>
                <w:rFonts w:ascii="Arial Narrow" w:hAnsi="Arial Narrow"/>
                <w:lang w:bidi="ru-RU"/>
              </w:rPr>
            </w:pPr>
            <w:r>
              <w:rPr>
                <w:rFonts w:ascii="Arial Narrow" w:hAnsi="Arial Narrow"/>
                <w:lang w:bidi="ru-RU"/>
              </w:rPr>
              <w:t>08.11.2020</w:t>
            </w:r>
          </w:p>
        </w:tc>
        <w:tc>
          <w:tcPr>
            <w:tcW w:w="4631" w:type="dxa"/>
            <w:tcBorders>
              <w:top w:val="single" w:sz="4" w:space="0" w:color="auto"/>
              <w:left w:val="single" w:sz="4" w:space="0" w:color="auto"/>
              <w:bottom w:val="single" w:sz="4" w:space="0" w:color="auto"/>
              <w:right w:val="single" w:sz="4" w:space="0" w:color="auto"/>
            </w:tcBorders>
            <w:shd w:val="clear" w:color="auto" w:fill="FFFFFF"/>
          </w:tcPr>
          <w:p w:rsidR="00B65CEB" w:rsidRPr="00E95ED7" w:rsidRDefault="00E95ED7" w:rsidP="00894FCC">
            <w:pPr>
              <w:spacing w:after="120"/>
              <w:rPr>
                <w:rFonts w:ascii="Arial Narrow" w:hAnsi="Arial Narrow"/>
                <w:lang w:bidi="ru-RU"/>
              </w:rPr>
            </w:pPr>
            <w:r>
              <w:rPr>
                <w:rFonts w:ascii="Arial Narrow" w:hAnsi="Arial Narrow"/>
                <w:lang w:bidi="ru-RU"/>
              </w:rPr>
              <w:t xml:space="preserve">Изменение </w:t>
            </w:r>
            <w:r w:rsidRPr="00E95ED7">
              <w:rPr>
                <w:rFonts w:ascii="Arial Narrow" w:hAnsi="Arial Narrow"/>
                <w:lang w:bidi="ru-RU"/>
              </w:rPr>
              <w:t>пользовательского сценария двойного подтверждения оплаты на единичный</w:t>
            </w:r>
          </w:p>
        </w:tc>
        <w:tc>
          <w:tcPr>
            <w:tcW w:w="1530" w:type="dxa"/>
            <w:tcBorders>
              <w:top w:val="single" w:sz="4" w:space="0" w:color="auto"/>
              <w:left w:val="single" w:sz="4" w:space="0" w:color="auto"/>
              <w:bottom w:val="single" w:sz="4" w:space="0" w:color="auto"/>
              <w:right w:val="single" w:sz="4" w:space="0" w:color="auto"/>
            </w:tcBorders>
            <w:shd w:val="clear" w:color="auto" w:fill="FFFFFF"/>
          </w:tcPr>
          <w:p w:rsidR="00B65CEB" w:rsidRPr="0043058C" w:rsidRDefault="00E95ED7" w:rsidP="00894FCC">
            <w:pPr>
              <w:spacing w:after="120"/>
              <w:rPr>
                <w:rFonts w:ascii="Arial Narrow" w:hAnsi="Arial Narrow"/>
                <w:lang w:bidi="ru-RU"/>
              </w:rPr>
            </w:pPr>
            <w:r>
              <w:rPr>
                <w:rFonts w:ascii="Arial Narrow" w:hAnsi="Arial Narrow"/>
                <w:lang w:bidi="ru-RU"/>
              </w:rPr>
              <w:t>Шестакова</w:t>
            </w:r>
          </w:p>
        </w:tc>
      </w:tr>
      <w:tr w:rsidR="006A3B9A" w:rsidRPr="0043058C" w:rsidTr="00894FCC">
        <w:trPr>
          <w:jc w:val="center"/>
        </w:trPr>
        <w:tc>
          <w:tcPr>
            <w:tcW w:w="1379" w:type="dxa"/>
            <w:tcBorders>
              <w:top w:val="single" w:sz="4" w:space="0" w:color="auto"/>
              <w:left w:val="single" w:sz="4" w:space="0" w:color="auto"/>
              <w:bottom w:val="single" w:sz="4" w:space="0" w:color="auto"/>
              <w:right w:val="single" w:sz="4" w:space="0" w:color="auto"/>
            </w:tcBorders>
            <w:shd w:val="clear" w:color="auto" w:fill="FFFFFF"/>
          </w:tcPr>
          <w:p w:rsidR="006A3B9A" w:rsidRDefault="006A3B9A" w:rsidP="00894FCC">
            <w:pPr>
              <w:spacing w:after="120"/>
              <w:rPr>
                <w:rFonts w:ascii="Arial Narrow" w:hAnsi="Arial Narrow"/>
                <w:lang w:bidi="ru-RU"/>
              </w:rPr>
            </w:pPr>
            <w:r>
              <w:rPr>
                <w:rFonts w:ascii="Arial Narrow" w:hAnsi="Arial Narrow"/>
                <w:lang w:bidi="ru-RU"/>
              </w:rPr>
              <w:t>0.0.3</w:t>
            </w:r>
          </w:p>
        </w:tc>
        <w:tc>
          <w:tcPr>
            <w:tcW w:w="1760" w:type="dxa"/>
            <w:tcBorders>
              <w:top w:val="single" w:sz="4" w:space="0" w:color="auto"/>
              <w:left w:val="single" w:sz="4" w:space="0" w:color="auto"/>
              <w:bottom w:val="single" w:sz="4" w:space="0" w:color="auto"/>
              <w:right w:val="single" w:sz="4" w:space="0" w:color="auto"/>
            </w:tcBorders>
            <w:shd w:val="clear" w:color="auto" w:fill="FFFFFF"/>
          </w:tcPr>
          <w:p w:rsidR="006A3B9A" w:rsidRDefault="006A3B9A" w:rsidP="00894FCC">
            <w:pPr>
              <w:spacing w:after="120"/>
              <w:rPr>
                <w:rFonts w:ascii="Arial Narrow" w:hAnsi="Arial Narrow"/>
                <w:lang w:bidi="ru-RU"/>
              </w:rPr>
            </w:pPr>
            <w:r>
              <w:rPr>
                <w:rFonts w:ascii="Arial Narrow" w:hAnsi="Arial Narrow"/>
                <w:lang w:bidi="ru-RU"/>
              </w:rPr>
              <w:t>02.12.2020</w:t>
            </w:r>
          </w:p>
        </w:tc>
        <w:tc>
          <w:tcPr>
            <w:tcW w:w="4631" w:type="dxa"/>
            <w:tcBorders>
              <w:top w:val="single" w:sz="4" w:space="0" w:color="auto"/>
              <w:left w:val="single" w:sz="4" w:space="0" w:color="auto"/>
              <w:bottom w:val="single" w:sz="4" w:space="0" w:color="auto"/>
              <w:right w:val="single" w:sz="4" w:space="0" w:color="auto"/>
            </w:tcBorders>
            <w:shd w:val="clear" w:color="auto" w:fill="FFFFFF"/>
          </w:tcPr>
          <w:p w:rsidR="006A3B9A" w:rsidRDefault="006A3B9A" w:rsidP="00894FCC">
            <w:pPr>
              <w:spacing w:after="120"/>
              <w:rPr>
                <w:rFonts w:ascii="Arial Narrow" w:hAnsi="Arial Narrow"/>
                <w:lang w:bidi="ru-RU"/>
              </w:rPr>
            </w:pPr>
            <w:r>
              <w:rPr>
                <w:rFonts w:ascii="Arial Narrow" w:hAnsi="Arial Narrow"/>
                <w:lang w:bidi="ru-RU"/>
              </w:rPr>
              <w:t>Заполнены разделы 4 и далее</w:t>
            </w:r>
          </w:p>
        </w:tc>
        <w:tc>
          <w:tcPr>
            <w:tcW w:w="1530" w:type="dxa"/>
            <w:tcBorders>
              <w:top w:val="single" w:sz="4" w:space="0" w:color="auto"/>
              <w:left w:val="single" w:sz="4" w:space="0" w:color="auto"/>
              <w:bottom w:val="single" w:sz="4" w:space="0" w:color="auto"/>
              <w:right w:val="single" w:sz="4" w:space="0" w:color="auto"/>
            </w:tcBorders>
            <w:shd w:val="clear" w:color="auto" w:fill="FFFFFF"/>
          </w:tcPr>
          <w:p w:rsidR="006A3B9A" w:rsidRDefault="006A3B9A" w:rsidP="00894FCC">
            <w:pPr>
              <w:spacing w:after="120"/>
              <w:rPr>
                <w:rFonts w:ascii="Arial Narrow" w:hAnsi="Arial Narrow"/>
                <w:lang w:bidi="ru-RU"/>
              </w:rPr>
            </w:pPr>
            <w:r>
              <w:rPr>
                <w:rFonts w:ascii="Arial Narrow" w:hAnsi="Arial Narrow"/>
                <w:lang w:bidi="ru-RU"/>
              </w:rPr>
              <w:t>Шестакова</w:t>
            </w:r>
          </w:p>
        </w:tc>
      </w:tr>
      <w:tr w:rsidR="00906CCA" w:rsidRPr="0043058C" w:rsidTr="00894FCC">
        <w:trPr>
          <w:jc w:val="center"/>
        </w:trPr>
        <w:tc>
          <w:tcPr>
            <w:tcW w:w="1379" w:type="dxa"/>
            <w:tcBorders>
              <w:top w:val="single" w:sz="4" w:space="0" w:color="auto"/>
              <w:left w:val="single" w:sz="4" w:space="0" w:color="auto"/>
              <w:bottom w:val="single" w:sz="4" w:space="0" w:color="auto"/>
              <w:right w:val="single" w:sz="4" w:space="0" w:color="auto"/>
            </w:tcBorders>
            <w:shd w:val="clear" w:color="auto" w:fill="FFFFFF"/>
          </w:tcPr>
          <w:p w:rsidR="00906CCA" w:rsidRDefault="00906CCA" w:rsidP="00894FCC">
            <w:pPr>
              <w:spacing w:after="120"/>
              <w:rPr>
                <w:rFonts w:ascii="Arial Narrow" w:hAnsi="Arial Narrow"/>
                <w:lang w:bidi="ru-RU"/>
              </w:rPr>
            </w:pPr>
            <w:r>
              <w:rPr>
                <w:rFonts w:ascii="Arial Narrow" w:hAnsi="Arial Narrow"/>
                <w:lang w:bidi="ru-RU"/>
              </w:rPr>
              <w:t>1.0.0</w:t>
            </w:r>
          </w:p>
        </w:tc>
        <w:tc>
          <w:tcPr>
            <w:tcW w:w="1760" w:type="dxa"/>
            <w:tcBorders>
              <w:top w:val="single" w:sz="4" w:space="0" w:color="auto"/>
              <w:left w:val="single" w:sz="4" w:space="0" w:color="auto"/>
              <w:bottom w:val="single" w:sz="4" w:space="0" w:color="auto"/>
              <w:right w:val="single" w:sz="4" w:space="0" w:color="auto"/>
            </w:tcBorders>
            <w:shd w:val="clear" w:color="auto" w:fill="FFFFFF"/>
          </w:tcPr>
          <w:p w:rsidR="00906CCA" w:rsidRDefault="00906CCA" w:rsidP="00894FCC">
            <w:pPr>
              <w:spacing w:after="120"/>
              <w:rPr>
                <w:rFonts w:ascii="Arial Narrow" w:hAnsi="Arial Narrow"/>
                <w:lang w:bidi="ru-RU"/>
              </w:rPr>
            </w:pPr>
            <w:r>
              <w:rPr>
                <w:rFonts w:ascii="Arial Narrow" w:hAnsi="Arial Narrow"/>
                <w:lang w:bidi="ru-RU"/>
              </w:rPr>
              <w:t>01.03.2021</w:t>
            </w:r>
          </w:p>
        </w:tc>
        <w:tc>
          <w:tcPr>
            <w:tcW w:w="4631" w:type="dxa"/>
            <w:tcBorders>
              <w:top w:val="single" w:sz="4" w:space="0" w:color="auto"/>
              <w:left w:val="single" w:sz="4" w:space="0" w:color="auto"/>
              <w:bottom w:val="single" w:sz="4" w:space="0" w:color="auto"/>
              <w:right w:val="single" w:sz="4" w:space="0" w:color="auto"/>
            </w:tcBorders>
            <w:shd w:val="clear" w:color="auto" w:fill="FFFFFF"/>
          </w:tcPr>
          <w:p w:rsidR="00906CCA" w:rsidRDefault="00906CCA" w:rsidP="00894FCC">
            <w:pPr>
              <w:spacing w:after="120"/>
              <w:rPr>
                <w:rFonts w:ascii="Arial Narrow" w:hAnsi="Arial Narrow"/>
                <w:lang w:bidi="ru-RU"/>
              </w:rPr>
            </w:pPr>
            <w:r>
              <w:rPr>
                <w:rFonts w:ascii="Arial Narrow" w:hAnsi="Arial Narrow"/>
                <w:lang w:bidi="ru-RU"/>
              </w:rPr>
              <w:t>Внесены поправки в архитектуру сервиса</w:t>
            </w:r>
          </w:p>
        </w:tc>
        <w:tc>
          <w:tcPr>
            <w:tcW w:w="1530" w:type="dxa"/>
            <w:tcBorders>
              <w:top w:val="single" w:sz="4" w:space="0" w:color="auto"/>
              <w:left w:val="single" w:sz="4" w:space="0" w:color="auto"/>
              <w:bottom w:val="single" w:sz="4" w:space="0" w:color="auto"/>
              <w:right w:val="single" w:sz="4" w:space="0" w:color="auto"/>
            </w:tcBorders>
            <w:shd w:val="clear" w:color="auto" w:fill="FFFFFF"/>
          </w:tcPr>
          <w:p w:rsidR="00906CCA" w:rsidRDefault="00906CCA" w:rsidP="00894FCC">
            <w:pPr>
              <w:spacing w:after="120"/>
              <w:rPr>
                <w:rFonts w:ascii="Arial Narrow" w:hAnsi="Arial Narrow"/>
                <w:lang w:bidi="ru-RU"/>
              </w:rPr>
            </w:pPr>
            <w:r>
              <w:rPr>
                <w:rFonts w:ascii="Arial Narrow" w:hAnsi="Arial Narrow"/>
                <w:lang w:bidi="ru-RU"/>
              </w:rPr>
              <w:t>Шестакова</w:t>
            </w:r>
            <w:bookmarkStart w:id="1" w:name="_GoBack"/>
            <w:bookmarkEnd w:id="1"/>
          </w:p>
        </w:tc>
      </w:tr>
    </w:tbl>
    <w:p w:rsidR="00B65CEB" w:rsidRDefault="00B65CEB" w:rsidP="00B65CEB">
      <w:pPr>
        <w:spacing w:after="120"/>
        <w:rPr>
          <w:rFonts w:ascii="Arial Narrow" w:hAnsi="Arial Narrow"/>
        </w:rPr>
      </w:pPr>
    </w:p>
    <w:p w:rsidR="00B65CEB" w:rsidRPr="00B65CEB" w:rsidRDefault="00B65CEB" w:rsidP="00B65CEB">
      <w:pPr>
        <w:rPr>
          <w:rFonts w:ascii="Arial Narrow" w:hAnsi="Arial Narrow"/>
        </w:rPr>
      </w:pPr>
    </w:p>
    <w:p w:rsidR="005863DC" w:rsidRPr="0080585E" w:rsidRDefault="00B65CEB" w:rsidP="005863DC">
      <w:pPr>
        <w:rPr>
          <w:rFonts w:ascii="Arial Narrow" w:eastAsiaTheme="majorEastAsia" w:hAnsi="Arial Narrow" w:cstheme="majorBidi"/>
          <w:b/>
          <w:sz w:val="32"/>
          <w:szCs w:val="32"/>
        </w:rPr>
      </w:pPr>
      <w:r>
        <w:br w:type="page"/>
      </w:r>
    </w:p>
    <w:p w:rsidR="000916FE" w:rsidRPr="000916FE" w:rsidRDefault="001E4678" w:rsidP="000916FE">
      <w:pPr>
        <w:pStyle w:val="1"/>
        <w:numPr>
          <w:ilvl w:val="0"/>
          <w:numId w:val="18"/>
        </w:numPr>
      </w:pPr>
      <w:bookmarkStart w:id="2" w:name="_Toc57747840"/>
      <w:r w:rsidRPr="001E4678">
        <w:lastRenderedPageBreak/>
        <w:t>Резюме</w:t>
      </w:r>
      <w:bookmarkEnd w:id="2"/>
    </w:p>
    <w:p w:rsidR="00720595" w:rsidRPr="00720595" w:rsidRDefault="00720595" w:rsidP="00720595">
      <w:pPr>
        <w:pStyle w:val="a3"/>
        <w:numPr>
          <w:ilvl w:val="0"/>
          <w:numId w:val="24"/>
        </w:numPr>
        <w:spacing w:before="120" w:after="120"/>
        <w:rPr>
          <w:rFonts w:ascii="Arial Narrow" w:hAnsi="Arial Narrow"/>
        </w:rPr>
      </w:pPr>
      <w:r w:rsidRPr="00720595">
        <w:rPr>
          <w:rFonts w:ascii="Arial Narrow" w:hAnsi="Arial Narrow"/>
          <w:iCs/>
        </w:rPr>
        <w:t xml:space="preserve">Цель моего «Обоснования» состоит в том, чтобы убедить в пользе и прибыльности моего сервиса МИР </w:t>
      </w:r>
      <w:r w:rsidR="005D7835">
        <w:rPr>
          <w:rFonts w:ascii="Arial Narrow" w:hAnsi="Arial Narrow"/>
          <w:iCs/>
          <w:lang w:val="en-US"/>
        </w:rPr>
        <w:t>Loyalty</w:t>
      </w:r>
      <w:r w:rsidRPr="00720595">
        <w:rPr>
          <w:rFonts w:ascii="Arial Narrow" w:hAnsi="Arial Narrow"/>
          <w:iCs/>
        </w:rPr>
        <w:t xml:space="preserve">, который является </w:t>
      </w:r>
      <w:r>
        <w:rPr>
          <w:rFonts w:ascii="Arial Narrow" w:hAnsi="Arial Narrow"/>
          <w:iCs/>
        </w:rPr>
        <w:t>системой, позволяющей</w:t>
      </w:r>
      <w:r w:rsidRPr="00720595">
        <w:rPr>
          <w:rFonts w:ascii="Arial Narrow" w:hAnsi="Arial Narrow"/>
          <w:iCs/>
        </w:rPr>
        <w:t xml:space="preserve"> прикрепить любые карты л</w:t>
      </w:r>
      <w:r>
        <w:rPr>
          <w:rFonts w:ascii="Arial Narrow" w:hAnsi="Arial Narrow"/>
          <w:iCs/>
        </w:rPr>
        <w:t>ояльности к банковской карте, причем не только к одной</w:t>
      </w:r>
      <w:r w:rsidRPr="00720595">
        <w:rPr>
          <w:rFonts w:ascii="Arial Narrow" w:hAnsi="Arial Narrow"/>
          <w:iCs/>
        </w:rPr>
        <w:t>.</w:t>
      </w:r>
      <w:r>
        <w:rPr>
          <w:rFonts w:ascii="Arial Narrow" w:hAnsi="Arial Narrow"/>
          <w:iCs/>
        </w:rPr>
        <w:t xml:space="preserve"> </w:t>
      </w:r>
      <w:r w:rsidRPr="00720595">
        <w:rPr>
          <w:rFonts w:ascii="Arial Narrow" w:hAnsi="Arial Narrow"/>
          <w:iCs/>
        </w:rPr>
        <w:t>Идея состоит в том, что сервис позволит держать все карты лояльности максимально удобным способом - привязанными к дебетовой/кредитной карте - и исключит ситуации, в которых карта лояльности будет потеряна или забыта дома, а вместе с этим упущены бонусы. Привязанную карту в момент совершения покупки система автоматически учтёт, и клиенту будут доступны специальные условия.</w:t>
      </w:r>
    </w:p>
    <w:p w:rsidR="00720595" w:rsidRPr="00720595" w:rsidRDefault="00720595" w:rsidP="00720595">
      <w:pPr>
        <w:pStyle w:val="a3"/>
        <w:numPr>
          <w:ilvl w:val="0"/>
          <w:numId w:val="24"/>
        </w:numPr>
        <w:rPr>
          <w:rFonts w:ascii="Arial Narrow" w:hAnsi="Arial Narrow"/>
        </w:rPr>
      </w:pPr>
      <w:r w:rsidRPr="00720595">
        <w:rPr>
          <w:rFonts w:ascii="Arial Narrow" w:hAnsi="Arial Narrow"/>
        </w:rPr>
        <w:t>На данном этапе сервис требует только финансовой поддержки разработки</w:t>
      </w:r>
      <w:r>
        <w:rPr>
          <w:rFonts w:ascii="Arial Narrow" w:hAnsi="Arial Narrow"/>
        </w:rPr>
        <w:t xml:space="preserve"> и покупки оборудования для серверов сервиса</w:t>
      </w:r>
      <w:r w:rsidRPr="00720595">
        <w:rPr>
          <w:rFonts w:ascii="Arial Narrow" w:hAnsi="Arial Narrow"/>
        </w:rPr>
        <w:t>, этого хватит для реализации 4/5 задуманного и тогда сервис начнёт сам зарабатывать и развивать сам себя.</w:t>
      </w:r>
    </w:p>
    <w:p w:rsidR="00DA521E" w:rsidRDefault="00DA521E" w:rsidP="00DA521E">
      <w:pPr>
        <w:pStyle w:val="a3"/>
        <w:numPr>
          <w:ilvl w:val="0"/>
          <w:numId w:val="24"/>
        </w:numPr>
        <w:spacing w:before="120" w:after="120"/>
        <w:rPr>
          <w:rFonts w:ascii="Arial Narrow" w:hAnsi="Arial Narrow"/>
        </w:rPr>
      </w:pPr>
      <w:r w:rsidRPr="00DA521E">
        <w:rPr>
          <w:rFonts w:ascii="Arial Narrow" w:hAnsi="Arial Narrow"/>
        </w:rPr>
        <w:t>Карты лояльности можно будет привязать к номеру телефона клиента, так как каждая из его банковских карт имеет с ним связь. Это позволит привязывать карты лояльности более чем к одной банковской карте.</w:t>
      </w:r>
    </w:p>
    <w:p w:rsidR="00DA521E" w:rsidRDefault="00DA521E" w:rsidP="00DA521E">
      <w:pPr>
        <w:pStyle w:val="a3"/>
        <w:numPr>
          <w:ilvl w:val="0"/>
          <w:numId w:val="24"/>
        </w:numPr>
        <w:spacing w:before="120" w:after="120"/>
        <w:rPr>
          <w:rFonts w:ascii="Arial Narrow" w:hAnsi="Arial Narrow"/>
        </w:rPr>
      </w:pPr>
      <w:r w:rsidRPr="00DA521E">
        <w:rPr>
          <w:rFonts w:ascii="Arial Narrow" w:hAnsi="Arial Narrow"/>
        </w:rPr>
        <w:t>Чтобы найти клиента в своей базе, системе нужно получить от него какой-то идентификатор. В нашем случае, идентификатором станет номер банковской карты клиента, который POS-терминал получит при попытке проведения оплаты. Этот номер карты POS-терминал будет через кассу отправлять в наш сервис, а сервис будет искать в системе по номеру карты клиента его номер телефона, и уже по номеру телефона и идентификатору организации, в которой совершается оплата, искать идентификатор клиента в системе лояльности этой организации и отправлять его кассе. Кассовое ПО находит клиента по идентификационному номеру в системе лояльности магазина и начисляет скидку, после чего касса отдаст POS-терминалу сигнал о прерывании текущей операции и начале новой, с новой суммой. И тогда новая операция с новой суммой пройдёт так, как обычная. После совершения операции, информация о ней поступит в мобильное приложение</w:t>
      </w:r>
      <w:r>
        <w:rPr>
          <w:rFonts w:ascii="Arial Narrow" w:hAnsi="Arial Narrow"/>
        </w:rPr>
        <w:t xml:space="preserve"> или другое средство связи с клиентом</w:t>
      </w:r>
      <w:r w:rsidRPr="00DA521E">
        <w:rPr>
          <w:rFonts w:ascii="Arial Narrow" w:hAnsi="Arial Narrow"/>
        </w:rPr>
        <w:t xml:space="preserve">, и оно запросит у нашего сервиса об изменениях в программе лояльности. МИР </w:t>
      </w:r>
      <w:r w:rsidR="005D7835">
        <w:rPr>
          <w:rFonts w:ascii="Arial Narrow" w:hAnsi="Arial Narrow"/>
        </w:rPr>
        <w:t>Loyalty</w:t>
      </w:r>
      <w:r w:rsidRPr="00DA521E">
        <w:rPr>
          <w:rFonts w:ascii="Arial Narrow" w:hAnsi="Arial Narrow"/>
        </w:rPr>
        <w:t xml:space="preserve"> обратится к CRM-системе организации по идентификатору организации и вернёт текущие условия программы лояльности, о которых приложение уведомит клиента.</w:t>
      </w:r>
    </w:p>
    <w:p w:rsidR="00DA521E" w:rsidRPr="00DA521E" w:rsidRDefault="00DA521E" w:rsidP="00DA521E">
      <w:pPr>
        <w:pStyle w:val="a3"/>
        <w:numPr>
          <w:ilvl w:val="0"/>
          <w:numId w:val="24"/>
        </w:numPr>
        <w:spacing w:before="120" w:after="120"/>
        <w:rPr>
          <w:rFonts w:ascii="Arial Narrow" w:hAnsi="Arial Narrow"/>
        </w:rPr>
      </w:pPr>
      <w:r>
        <w:rPr>
          <w:rFonts w:ascii="Arial Narrow" w:hAnsi="Arial Narrow"/>
        </w:rPr>
        <w:t>Целевыми потребителями являются в</w:t>
      </w:r>
      <w:r w:rsidRPr="00DA521E">
        <w:rPr>
          <w:rFonts w:ascii="Arial Narrow" w:hAnsi="Arial Narrow"/>
        </w:rPr>
        <w:t>се люди, которые используют карты лояльности, то есть обычные потребители среднего класса, которые хотят сэкономить.</w:t>
      </w:r>
    </w:p>
    <w:p w:rsidR="000916FE" w:rsidRDefault="00DA521E" w:rsidP="00DA521E">
      <w:pPr>
        <w:pStyle w:val="a3"/>
        <w:numPr>
          <w:ilvl w:val="0"/>
          <w:numId w:val="24"/>
        </w:numPr>
        <w:spacing w:before="120" w:after="120"/>
        <w:rPr>
          <w:rFonts w:ascii="Arial Narrow" w:hAnsi="Arial Narrow"/>
        </w:rPr>
      </w:pPr>
      <w:r>
        <w:rPr>
          <w:rFonts w:ascii="Arial Narrow" w:hAnsi="Arial Narrow"/>
        </w:rPr>
        <w:t>Основными отличиями сервиса от сервисов конкурентов являются:</w:t>
      </w:r>
    </w:p>
    <w:p w:rsidR="00DA521E" w:rsidRDefault="00DA521E" w:rsidP="00DA521E">
      <w:pPr>
        <w:pStyle w:val="a3"/>
        <w:numPr>
          <w:ilvl w:val="1"/>
          <w:numId w:val="24"/>
        </w:numPr>
        <w:spacing w:before="120" w:after="120"/>
        <w:rPr>
          <w:rFonts w:ascii="Arial Narrow" w:hAnsi="Arial Narrow"/>
          <w:bCs/>
        </w:rPr>
      </w:pPr>
      <w:r>
        <w:rPr>
          <w:rFonts w:ascii="Arial Narrow" w:hAnsi="Arial Narrow"/>
          <w:bCs/>
        </w:rPr>
        <w:t>Возможность пользоваться любым способом оплаты при использовании сервиса</w:t>
      </w:r>
    </w:p>
    <w:p w:rsidR="00DA521E" w:rsidRPr="00DA521E" w:rsidRDefault="00DA521E" w:rsidP="00DA521E">
      <w:pPr>
        <w:pStyle w:val="a3"/>
        <w:numPr>
          <w:ilvl w:val="1"/>
          <w:numId w:val="24"/>
        </w:numPr>
        <w:spacing w:before="120" w:after="120"/>
        <w:rPr>
          <w:rFonts w:ascii="Arial Narrow" w:hAnsi="Arial Narrow"/>
          <w:bCs/>
        </w:rPr>
      </w:pPr>
      <w:r>
        <w:rPr>
          <w:rFonts w:ascii="Arial Narrow" w:hAnsi="Arial Narrow"/>
          <w:bCs/>
        </w:rPr>
        <w:t>Отсутствие необходимости в шеринге специального оборудования в разных организациях, помимо самого сервиса с его серверами</w:t>
      </w:r>
    </w:p>
    <w:p w:rsidR="00642D0E" w:rsidRPr="00642D0E" w:rsidRDefault="00642D0E" w:rsidP="00642D0E">
      <w:pPr>
        <w:pStyle w:val="a3"/>
        <w:numPr>
          <w:ilvl w:val="0"/>
          <w:numId w:val="24"/>
        </w:numPr>
        <w:spacing w:before="120" w:after="120" w:line="240" w:lineRule="auto"/>
        <w:contextualSpacing w:val="0"/>
        <w:rPr>
          <w:rFonts w:ascii="Arial Narrow" w:hAnsi="Arial Narrow"/>
        </w:rPr>
      </w:pPr>
      <w:r w:rsidRPr="00642D0E">
        <w:rPr>
          <w:rFonts w:ascii="Arial Narrow" w:hAnsi="Arial Narrow"/>
        </w:rPr>
        <w:t>Сервис находится на этапе идеи</w:t>
      </w:r>
    </w:p>
    <w:p w:rsidR="00642D0E" w:rsidRPr="00AF5ACA" w:rsidRDefault="00642D0E" w:rsidP="00642D0E">
      <w:pPr>
        <w:pStyle w:val="a3"/>
        <w:numPr>
          <w:ilvl w:val="0"/>
          <w:numId w:val="24"/>
        </w:numPr>
        <w:spacing w:before="120" w:after="120"/>
        <w:rPr>
          <w:rFonts w:ascii="Arial Narrow" w:hAnsi="Arial Narrow"/>
          <w:sz w:val="20"/>
        </w:rPr>
      </w:pPr>
      <w:r w:rsidRPr="00642D0E">
        <w:rPr>
          <w:rFonts w:ascii="Arial Narrow" w:hAnsi="Arial Narrow"/>
        </w:rPr>
        <w:t>Объе</w:t>
      </w:r>
      <w:r>
        <w:rPr>
          <w:rFonts w:ascii="Arial Narrow" w:hAnsi="Arial Narrow"/>
        </w:rPr>
        <w:t>мы реализации – все носители карт разных платёжных систем и банков.</w:t>
      </w:r>
    </w:p>
    <w:p w:rsidR="00AF5ACA" w:rsidRDefault="00AF5ACA" w:rsidP="00AF5ACA">
      <w:pPr>
        <w:spacing w:before="120" w:after="120"/>
        <w:rPr>
          <w:rFonts w:ascii="Arial Narrow" w:hAnsi="Arial Narrow"/>
          <w:sz w:val="20"/>
        </w:rPr>
      </w:pPr>
    </w:p>
    <w:p w:rsidR="00AF5ACA" w:rsidRDefault="00AF5ACA" w:rsidP="00AF5ACA">
      <w:pPr>
        <w:spacing w:before="120" w:after="120"/>
        <w:rPr>
          <w:rFonts w:ascii="Arial Narrow" w:hAnsi="Arial Narrow"/>
          <w:sz w:val="20"/>
        </w:rPr>
      </w:pPr>
    </w:p>
    <w:p w:rsidR="00AF5ACA" w:rsidRDefault="00AF5ACA" w:rsidP="00AF5ACA">
      <w:pPr>
        <w:spacing w:before="120" w:after="120"/>
        <w:rPr>
          <w:rFonts w:ascii="Arial Narrow" w:hAnsi="Arial Narrow"/>
          <w:sz w:val="20"/>
        </w:rPr>
      </w:pPr>
    </w:p>
    <w:p w:rsidR="00AF5ACA" w:rsidRDefault="00AF5ACA" w:rsidP="00AF5ACA">
      <w:pPr>
        <w:spacing w:before="120" w:after="120"/>
        <w:rPr>
          <w:rFonts w:ascii="Arial Narrow" w:hAnsi="Arial Narrow"/>
          <w:sz w:val="20"/>
        </w:rPr>
      </w:pPr>
    </w:p>
    <w:p w:rsidR="00AF5ACA" w:rsidRDefault="00AF5ACA" w:rsidP="00AF5ACA">
      <w:pPr>
        <w:spacing w:before="120" w:after="120"/>
        <w:rPr>
          <w:rFonts w:ascii="Arial Narrow" w:hAnsi="Arial Narrow"/>
          <w:sz w:val="20"/>
        </w:rPr>
      </w:pPr>
    </w:p>
    <w:p w:rsidR="00AF5ACA" w:rsidRDefault="00AF5ACA" w:rsidP="00AF5ACA">
      <w:pPr>
        <w:spacing w:before="120" w:after="120"/>
        <w:rPr>
          <w:rFonts w:ascii="Arial Narrow" w:hAnsi="Arial Narrow"/>
          <w:sz w:val="20"/>
        </w:rPr>
      </w:pPr>
    </w:p>
    <w:p w:rsidR="00AF5ACA" w:rsidRDefault="00AF5ACA" w:rsidP="00AF5ACA">
      <w:pPr>
        <w:spacing w:before="120" w:after="120"/>
        <w:rPr>
          <w:rFonts w:ascii="Arial Narrow" w:hAnsi="Arial Narrow"/>
          <w:sz w:val="20"/>
        </w:rPr>
      </w:pPr>
    </w:p>
    <w:p w:rsidR="00AF5ACA" w:rsidRDefault="00AF5ACA" w:rsidP="00AF5ACA">
      <w:pPr>
        <w:spacing w:before="120" w:after="120"/>
        <w:rPr>
          <w:rFonts w:ascii="Arial Narrow" w:hAnsi="Arial Narrow"/>
          <w:sz w:val="20"/>
        </w:rPr>
      </w:pPr>
    </w:p>
    <w:p w:rsidR="00AF5ACA" w:rsidRDefault="00AF5ACA" w:rsidP="00AF5ACA">
      <w:pPr>
        <w:spacing w:before="120" w:after="120"/>
        <w:rPr>
          <w:rFonts w:ascii="Arial Narrow" w:hAnsi="Arial Narrow"/>
          <w:sz w:val="20"/>
        </w:rPr>
      </w:pPr>
    </w:p>
    <w:p w:rsidR="00AF5ACA" w:rsidRDefault="00AF5ACA" w:rsidP="00AF5ACA">
      <w:pPr>
        <w:spacing w:before="120" w:after="120"/>
        <w:rPr>
          <w:rFonts w:ascii="Arial Narrow" w:hAnsi="Arial Narrow"/>
          <w:sz w:val="20"/>
        </w:rPr>
      </w:pPr>
    </w:p>
    <w:p w:rsidR="00AF5ACA" w:rsidRPr="00AF5ACA" w:rsidRDefault="00AF5ACA" w:rsidP="00AF5ACA">
      <w:pPr>
        <w:spacing w:before="120" w:after="120"/>
        <w:rPr>
          <w:rFonts w:ascii="Arial Narrow" w:hAnsi="Arial Narrow"/>
          <w:sz w:val="20"/>
        </w:rPr>
      </w:pPr>
    </w:p>
    <w:p w:rsidR="005D54A4" w:rsidRPr="0080585E" w:rsidRDefault="00B97010" w:rsidP="005D54A4">
      <w:pPr>
        <w:pStyle w:val="1"/>
        <w:numPr>
          <w:ilvl w:val="0"/>
          <w:numId w:val="18"/>
        </w:numPr>
      </w:pPr>
      <w:bookmarkStart w:id="3" w:name="_Toc57747841"/>
      <w:r>
        <w:lastRenderedPageBreak/>
        <w:t>Описание с</w:t>
      </w:r>
      <w:r w:rsidR="005D54A4">
        <w:t>ервис</w:t>
      </w:r>
      <w:r>
        <w:t>а</w:t>
      </w:r>
      <w:bookmarkEnd w:id="3"/>
      <w:r w:rsidR="005D54A4">
        <w:t xml:space="preserve"> </w:t>
      </w:r>
    </w:p>
    <w:p w:rsidR="0098106D" w:rsidRDefault="0098106D" w:rsidP="005D54A4">
      <w:pPr>
        <w:rPr>
          <w:rFonts w:ascii="Arial Narrow" w:hAnsi="Arial Narrow"/>
        </w:rPr>
      </w:pPr>
    </w:p>
    <w:p w:rsidR="005D54A4" w:rsidRDefault="00092DA1" w:rsidP="004604A3">
      <w:pPr>
        <w:pStyle w:val="2"/>
        <w:numPr>
          <w:ilvl w:val="1"/>
          <w:numId w:val="18"/>
        </w:numPr>
        <w:rPr>
          <w:lang w:val="ru-RU"/>
        </w:rPr>
      </w:pPr>
      <w:bookmarkStart w:id="4" w:name="_Toc57747842"/>
      <w:r>
        <w:rPr>
          <w:lang w:val="ru-RU"/>
        </w:rPr>
        <w:t>Идея</w:t>
      </w:r>
      <w:r w:rsidR="005D54A4" w:rsidRPr="004A4377">
        <w:rPr>
          <w:lang w:val="ru-RU"/>
        </w:rPr>
        <w:t xml:space="preserve"> </w:t>
      </w:r>
      <w:r w:rsidR="00C575CB">
        <w:rPr>
          <w:lang w:val="ru-RU"/>
        </w:rPr>
        <w:t xml:space="preserve">Вашего </w:t>
      </w:r>
      <w:r w:rsidR="005D54A4" w:rsidRPr="004A4377">
        <w:rPr>
          <w:lang w:val="ru-RU"/>
        </w:rPr>
        <w:t>сервиса</w:t>
      </w:r>
      <w:bookmarkEnd w:id="4"/>
      <w:r w:rsidR="004A1700" w:rsidRPr="004A4377">
        <w:rPr>
          <w:lang w:val="ru-RU"/>
        </w:rPr>
        <w:t xml:space="preserve"> </w:t>
      </w:r>
    </w:p>
    <w:p w:rsidR="006349D3" w:rsidRDefault="006349D3" w:rsidP="0080585E">
      <w:pPr>
        <w:rPr>
          <w:rFonts w:ascii="Arial Narrow" w:hAnsi="Arial Narrow"/>
        </w:rPr>
      </w:pPr>
    </w:p>
    <w:p w:rsidR="006349D3" w:rsidRDefault="0080585E" w:rsidP="0080585E">
      <w:pPr>
        <w:rPr>
          <w:rFonts w:ascii="Arial Narrow" w:hAnsi="Arial Narrow"/>
        </w:rPr>
      </w:pPr>
      <w:r>
        <w:rPr>
          <w:rFonts w:ascii="Arial Narrow" w:hAnsi="Arial Narrow"/>
        </w:rPr>
        <w:t xml:space="preserve">Наша идея называется МИР </w:t>
      </w:r>
      <w:r w:rsidR="005D7835">
        <w:rPr>
          <w:rFonts w:ascii="Arial Narrow" w:hAnsi="Arial Narrow"/>
          <w:lang w:val="en-US"/>
        </w:rPr>
        <w:t>Loyalty</w:t>
      </w:r>
      <w:r w:rsidRPr="0080585E">
        <w:rPr>
          <w:rFonts w:ascii="Arial Narrow" w:hAnsi="Arial Narrow"/>
        </w:rPr>
        <w:t xml:space="preserve"> </w:t>
      </w:r>
      <w:r>
        <w:rPr>
          <w:rFonts w:ascii="Arial Narrow" w:hAnsi="Arial Narrow"/>
        </w:rPr>
        <w:t>и являет собой систему, позволяющую прикрепить</w:t>
      </w:r>
      <w:r w:rsidRPr="0080585E">
        <w:rPr>
          <w:rFonts w:ascii="Arial Narrow" w:hAnsi="Arial Narrow"/>
        </w:rPr>
        <w:t xml:space="preserve"> </w:t>
      </w:r>
      <w:r>
        <w:rPr>
          <w:rFonts w:ascii="Arial Narrow" w:hAnsi="Arial Narrow"/>
        </w:rPr>
        <w:t>любые карты л</w:t>
      </w:r>
      <w:r w:rsidR="00720595">
        <w:rPr>
          <w:rFonts w:ascii="Arial Narrow" w:hAnsi="Arial Narrow"/>
        </w:rPr>
        <w:t>ояльности к банковской карте</w:t>
      </w:r>
      <w:r>
        <w:rPr>
          <w:rFonts w:ascii="Arial Narrow" w:hAnsi="Arial Narrow"/>
        </w:rPr>
        <w:t>.</w:t>
      </w:r>
    </w:p>
    <w:p w:rsidR="0080585E" w:rsidRDefault="0080585E" w:rsidP="0080585E">
      <w:pPr>
        <w:rPr>
          <w:rFonts w:ascii="Arial Narrow" w:hAnsi="Arial Narrow"/>
        </w:rPr>
      </w:pPr>
      <w:r w:rsidRPr="0080585E">
        <w:rPr>
          <w:rFonts w:ascii="Arial Narrow" w:hAnsi="Arial Narrow"/>
        </w:rPr>
        <w:t>Идея состоит в том, что сервис позволит держать все карты лояльности максимально удобным способом - привязанными к дебетовой/кредитной карте - и исключит ситуации, в которых карта лояльности будет потеряна или забыта дома, а вместе с этим упущены бонусы. Привязанную карту в момент совершения покупки система автоматически учтёт, и клиенту будут доступны специальные условия.</w:t>
      </w:r>
    </w:p>
    <w:p w:rsidR="00C6166F" w:rsidRPr="0080585E" w:rsidRDefault="0080585E" w:rsidP="0080585E">
      <w:pPr>
        <w:spacing w:before="120" w:after="120"/>
        <w:rPr>
          <w:rFonts w:ascii="Arial Narrow" w:hAnsi="Arial Narrow"/>
        </w:rPr>
      </w:pPr>
      <w:r>
        <w:rPr>
          <w:rFonts w:ascii="Arial Narrow" w:hAnsi="Arial Narrow"/>
        </w:rPr>
        <w:t>Идея сервиса должна сработать, поскольку о</w:t>
      </w:r>
      <w:r w:rsidRPr="0080585E">
        <w:rPr>
          <w:rFonts w:ascii="Arial Narrow" w:hAnsi="Arial Narrow"/>
        </w:rPr>
        <w:t>громное количество визиток и пластиковых карточек уже сейчас рвут кошельки множеству людей, заставляют нервничать, когда в поисках одной карточки покупатель задерживает всю очередь. Даже привязка карты лояльности к номеру телефона не работает быстро – необходимо тратить время на поиск клиента в базе, вручную вбивая номер под диктовку клиента, и кошмар происходит, если клиент забыл, к какому из номеров привязана карта. Более того, качать мобильные приложения, чтобы потом стоять перед кассой полчаса в поисках нужной карты в приложении на яростно лагающем телефоне тоже нельзя назвать приятной альтернативой. Поэтому сервис, который позволит привязать все карты лояльности к карте МИР либо в приложении банка, либо в специальном приложении МИР – это один из самых востребованных сервисов для обычного потребителя и, в том числе, для меня.</w:t>
      </w:r>
    </w:p>
    <w:p w:rsidR="00C6166F" w:rsidRDefault="0080585E" w:rsidP="0080585E">
      <w:pPr>
        <w:spacing w:before="120" w:after="120"/>
        <w:rPr>
          <w:rFonts w:ascii="Arial Narrow" w:hAnsi="Arial Narrow"/>
        </w:rPr>
      </w:pPr>
      <w:r>
        <w:rPr>
          <w:rFonts w:ascii="Arial Narrow" w:hAnsi="Arial Narrow"/>
        </w:rPr>
        <w:t xml:space="preserve">Залогом успеха идеи сервиса является его невероятное удобство и простота использования </w:t>
      </w:r>
      <w:r w:rsidR="00620517">
        <w:rPr>
          <w:rFonts w:ascii="Arial Narrow" w:hAnsi="Arial Narrow"/>
        </w:rPr>
        <w:t>–</w:t>
      </w:r>
      <w:r>
        <w:rPr>
          <w:rFonts w:ascii="Arial Narrow" w:hAnsi="Arial Narrow"/>
        </w:rPr>
        <w:t xml:space="preserve"> </w:t>
      </w:r>
      <w:r w:rsidR="00620517">
        <w:rPr>
          <w:rFonts w:ascii="Arial Narrow" w:hAnsi="Arial Narrow"/>
        </w:rPr>
        <w:t>сервис позволит один раз привязать карту в приложении и затем при каждой покупке в организации эту карту применять, при этом можно вообще забыть про её существование – система всё сделает за вас.</w:t>
      </w:r>
    </w:p>
    <w:p w:rsidR="006349D3" w:rsidRDefault="00620517" w:rsidP="00620517">
      <w:pPr>
        <w:spacing w:before="120" w:after="120"/>
        <w:rPr>
          <w:rFonts w:ascii="Arial Narrow" w:hAnsi="Arial Narrow"/>
        </w:rPr>
      </w:pPr>
      <w:r>
        <w:rPr>
          <w:rFonts w:ascii="Arial Narrow" w:hAnsi="Arial Narrow"/>
        </w:rPr>
        <w:t xml:space="preserve">Идея сервиса основана на предположении, что </w:t>
      </w:r>
      <w:r w:rsidRPr="00620517">
        <w:rPr>
          <w:rFonts w:ascii="Arial Narrow" w:hAnsi="Arial Narrow"/>
        </w:rPr>
        <w:t>никто не откажется от возможности получить скидки и б</w:t>
      </w:r>
      <w:r>
        <w:rPr>
          <w:rFonts w:ascii="Arial Narrow" w:hAnsi="Arial Narrow"/>
        </w:rPr>
        <w:t>онусы проще и удобнее, не прилагая при этом даже усилий поиска карты</w:t>
      </w:r>
      <w:r w:rsidRPr="00620517">
        <w:rPr>
          <w:rFonts w:ascii="Arial Narrow" w:hAnsi="Arial Narrow"/>
        </w:rPr>
        <w:t>, сделав перед этим пару кликов в приложении или, что будет актуально для людей пожилого возраста, просто попросив об этом сотрудников отделения банка</w:t>
      </w:r>
      <w:r>
        <w:rPr>
          <w:rFonts w:ascii="Arial Narrow" w:hAnsi="Arial Narrow"/>
        </w:rPr>
        <w:t>.</w:t>
      </w:r>
    </w:p>
    <w:p w:rsidR="00620517" w:rsidRDefault="00620517" w:rsidP="00620517">
      <w:pPr>
        <w:spacing w:before="120" w:after="120"/>
        <w:rPr>
          <w:rFonts w:ascii="Arial Narrow" w:hAnsi="Arial Narrow"/>
        </w:rPr>
      </w:pPr>
      <w:r>
        <w:rPr>
          <w:rFonts w:ascii="Arial Narrow" w:hAnsi="Arial Narrow"/>
        </w:rPr>
        <w:t>Обоснованием верности идеи сервиса является наше постоянное взаимодействие с организациями, предлагающими свои программы лояльности – сервис точно будет использоваться, так как картами лояльности большинство из нас пользуется каждый день – лично у меня в кошельке сейчас находится около 10 карточек постоянного использования.</w:t>
      </w:r>
    </w:p>
    <w:p w:rsidR="00C6166F" w:rsidRDefault="00620517" w:rsidP="00620517">
      <w:pPr>
        <w:spacing w:before="120" w:after="120"/>
      </w:pPr>
      <w:r>
        <w:rPr>
          <w:rFonts w:ascii="Arial Narrow" w:hAnsi="Arial Narrow"/>
        </w:rPr>
        <w:t>Идея является реагированием на запрос потребителя легко и быстро использовать карты лояльности, не тратя много времени на их поиск и не забывая их дома или теряя – ведь так приходится заводить новые, а старые бонусы сгорают.</w:t>
      </w:r>
    </w:p>
    <w:p w:rsidR="00460625" w:rsidRDefault="00460625" w:rsidP="00620517">
      <w:pPr>
        <w:spacing w:before="120" w:after="120"/>
        <w:rPr>
          <w:rFonts w:ascii="Arial Narrow" w:hAnsi="Arial Narrow"/>
        </w:rPr>
      </w:pPr>
    </w:p>
    <w:p w:rsidR="00E27AAE" w:rsidRDefault="00E27AAE" w:rsidP="00620517">
      <w:pPr>
        <w:spacing w:before="120" w:after="120"/>
        <w:rPr>
          <w:rFonts w:ascii="Arial Narrow" w:hAnsi="Arial Narrow"/>
        </w:rPr>
      </w:pPr>
    </w:p>
    <w:p w:rsidR="00E27AAE" w:rsidRDefault="00E27AAE" w:rsidP="00620517">
      <w:pPr>
        <w:spacing w:before="120" w:after="120"/>
        <w:rPr>
          <w:rFonts w:ascii="Arial Narrow" w:hAnsi="Arial Narrow"/>
        </w:rPr>
      </w:pPr>
    </w:p>
    <w:p w:rsidR="00E27AAE" w:rsidRDefault="00E27AAE" w:rsidP="00620517">
      <w:pPr>
        <w:spacing w:before="120" w:after="120"/>
        <w:rPr>
          <w:rFonts w:ascii="Arial Narrow" w:hAnsi="Arial Narrow"/>
        </w:rPr>
      </w:pPr>
    </w:p>
    <w:p w:rsidR="00E27AAE" w:rsidRDefault="00E27AAE" w:rsidP="00620517">
      <w:pPr>
        <w:spacing w:before="120" w:after="120"/>
        <w:rPr>
          <w:rFonts w:ascii="Arial Narrow" w:hAnsi="Arial Narrow"/>
        </w:rPr>
      </w:pPr>
    </w:p>
    <w:p w:rsidR="00E27AAE" w:rsidRDefault="00E27AAE" w:rsidP="00620517">
      <w:pPr>
        <w:spacing w:before="120" w:after="120"/>
        <w:rPr>
          <w:rFonts w:ascii="Arial Narrow" w:hAnsi="Arial Narrow"/>
        </w:rPr>
      </w:pPr>
    </w:p>
    <w:p w:rsidR="00E27AAE" w:rsidRDefault="00E27AAE" w:rsidP="00620517">
      <w:pPr>
        <w:spacing w:before="120" w:after="120"/>
        <w:rPr>
          <w:rFonts w:ascii="Arial Narrow" w:hAnsi="Arial Narrow"/>
        </w:rPr>
      </w:pPr>
    </w:p>
    <w:p w:rsidR="00AF5ACA" w:rsidRDefault="00AF5ACA" w:rsidP="00620517">
      <w:pPr>
        <w:spacing w:before="120" w:after="120"/>
        <w:rPr>
          <w:rFonts w:ascii="Arial Narrow" w:hAnsi="Arial Narrow"/>
        </w:rPr>
      </w:pPr>
    </w:p>
    <w:p w:rsidR="00E27AAE" w:rsidRDefault="00E27AAE" w:rsidP="00620517">
      <w:pPr>
        <w:spacing w:before="120" w:after="120"/>
        <w:rPr>
          <w:rFonts w:ascii="Arial Narrow" w:hAnsi="Arial Narrow"/>
        </w:rPr>
      </w:pPr>
    </w:p>
    <w:p w:rsidR="00E27AAE" w:rsidRPr="00620517" w:rsidRDefault="00E27AAE" w:rsidP="00620517">
      <w:pPr>
        <w:spacing w:before="120" w:after="120"/>
        <w:rPr>
          <w:rFonts w:ascii="Arial Narrow" w:hAnsi="Arial Narrow"/>
        </w:rPr>
      </w:pPr>
    </w:p>
    <w:p w:rsidR="00092DA1" w:rsidRPr="00092DA1" w:rsidRDefault="00092DA1" w:rsidP="004604A3">
      <w:pPr>
        <w:pStyle w:val="2"/>
        <w:numPr>
          <w:ilvl w:val="1"/>
          <w:numId w:val="18"/>
        </w:numPr>
        <w:rPr>
          <w:lang w:val="ru-RU"/>
        </w:rPr>
      </w:pPr>
      <w:bookmarkStart w:id="5" w:name="_Toc57747843"/>
      <w:r w:rsidRPr="00092DA1">
        <w:rPr>
          <w:lang w:val="ru-RU"/>
        </w:rPr>
        <w:lastRenderedPageBreak/>
        <w:t>Как работает сервис?</w:t>
      </w:r>
      <w:bookmarkEnd w:id="5"/>
    </w:p>
    <w:p w:rsidR="00B97010" w:rsidRDefault="00A709A8" w:rsidP="005D54A4">
      <w:pPr>
        <w:rPr>
          <w:rFonts w:ascii="Arial Narrow" w:hAnsi="Arial Narrow"/>
        </w:rPr>
      </w:pPr>
      <w:r>
        <w:rPr>
          <w:rFonts w:ascii="Arial Narrow" w:hAnsi="Arial Narrow"/>
        </w:rPr>
        <w:t>Компоненты сервиса:</w:t>
      </w:r>
    </w:p>
    <w:p w:rsidR="00A709A8" w:rsidRPr="00A709A8" w:rsidRDefault="00A709A8" w:rsidP="00A709A8">
      <w:pPr>
        <w:pStyle w:val="a3"/>
        <w:numPr>
          <w:ilvl w:val="0"/>
          <w:numId w:val="20"/>
        </w:numPr>
        <w:rPr>
          <w:rFonts w:ascii="Arial Narrow" w:hAnsi="Arial Narrow"/>
        </w:rPr>
      </w:pPr>
      <w:r>
        <w:rPr>
          <w:rFonts w:ascii="Arial Narrow" w:hAnsi="Arial Narrow"/>
        </w:rPr>
        <w:t xml:space="preserve">МИР </w:t>
      </w:r>
      <w:r w:rsidR="005D7835">
        <w:rPr>
          <w:rFonts w:ascii="Arial Narrow" w:hAnsi="Arial Narrow"/>
          <w:lang w:val="en-US"/>
        </w:rPr>
        <w:t>Loyalty</w:t>
      </w:r>
    </w:p>
    <w:p w:rsidR="00A709A8" w:rsidRDefault="00DF1C99" w:rsidP="00A709A8">
      <w:pPr>
        <w:pStyle w:val="a3"/>
        <w:numPr>
          <w:ilvl w:val="0"/>
          <w:numId w:val="20"/>
        </w:numPr>
        <w:rPr>
          <w:rFonts w:ascii="Arial Narrow" w:hAnsi="Arial Narrow"/>
        </w:rPr>
      </w:pPr>
      <w:r>
        <w:rPr>
          <w:rFonts w:ascii="Arial Narrow" w:hAnsi="Arial Narrow"/>
        </w:rPr>
        <w:t>Средство коммуникации с клиентом</w:t>
      </w:r>
    </w:p>
    <w:p w:rsidR="00A709A8" w:rsidRDefault="006F7EAB" w:rsidP="00A709A8">
      <w:pPr>
        <w:pStyle w:val="a3"/>
        <w:numPr>
          <w:ilvl w:val="0"/>
          <w:numId w:val="20"/>
        </w:numPr>
        <w:rPr>
          <w:rFonts w:ascii="Arial Narrow" w:hAnsi="Arial Narrow"/>
        </w:rPr>
      </w:pPr>
      <w:r>
        <w:rPr>
          <w:rFonts w:ascii="Arial Narrow" w:hAnsi="Arial Narrow"/>
        </w:rPr>
        <w:t>Система лояльности организации</w:t>
      </w:r>
    </w:p>
    <w:p w:rsidR="00A709A8" w:rsidRDefault="006F7EAB" w:rsidP="00A709A8">
      <w:pPr>
        <w:pStyle w:val="a3"/>
        <w:numPr>
          <w:ilvl w:val="0"/>
          <w:numId w:val="20"/>
        </w:numPr>
        <w:rPr>
          <w:rFonts w:ascii="Arial Narrow" w:hAnsi="Arial Narrow"/>
        </w:rPr>
      </w:pPr>
      <w:r>
        <w:rPr>
          <w:rFonts w:ascii="Arial Narrow" w:hAnsi="Arial Narrow"/>
        </w:rPr>
        <w:t>Касса</w:t>
      </w:r>
    </w:p>
    <w:p w:rsidR="00A709A8" w:rsidRDefault="006F7EAB" w:rsidP="00A709A8">
      <w:pPr>
        <w:pStyle w:val="a3"/>
        <w:numPr>
          <w:ilvl w:val="0"/>
          <w:numId w:val="20"/>
        </w:numPr>
        <w:rPr>
          <w:rFonts w:ascii="Arial Narrow" w:hAnsi="Arial Narrow"/>
        </w:rPr>
      </w:pPr>
      <w:r>
        <w:rPr>
          <w:rFonts w:ascii="Arial Narrow" w:hAnsi="Arial Narrow"/>
          <w:lang w:val="en-US"/>
        </w:rPr>
        <w:t>POS-</w:t>
      </w:r>
      <w:r>
        <w:rPr>
          <w:rFonts w:ascii="Arial Narrow" w:hAnsi="Arial Narrow"/>
        </w:rPr>
        <w:t>терминал</w:t>
      </w:r>
    </w:p>
    <w:p w:rsidR="00A709A8" w:rsidRDefault="006F7EAB" w:rsidP="00A709A8">
      <w:pPr>
        <w:pStyle w:val="a3"/>
        <w:numPr>
          <w:ilvl w:val="0"/>
          <w:numId w:val="20"/>
        </w:numPr>
        <w:rPr>
          <w:rFonts w:ascii="Arial Narrow" w:hAnsi="Arial Narrow"/>
        </w:rPr>
      </w:pPr>
      <w:r>
        <w:rPr>
          <w:rFonts w:ascii="Arial Narrow" w:hAnsi="Arial Narrow"/>
        </w:rPr>
        <w:t>Мобильно приложение банка-эмитента на устройстве клиента</w:t>
      </w:r>
    </w:p>
    <w:p w:rsidR="006F7EAB" w:rsidRDefault="006F7EAB" w:rsidP="00A709A8">
      <w:pPr>
        <w:pStyle w:val="a3"/>
        <w:numPr>
          <w:ilvl w:val="0"/>
          <w:numId w:val="20"/>
        </w:numPr>
        <w:rPr>
          <w:rFonts w:ascii="Arial Narrow" w:hAnsi="Arial Narrow"/>
        </w:rPr>
      </w:pPr>
      <w:r>
        <w:rPr>
          <w:rFonts w:ascii="Arial Narrow" w:hAnsi="Arial Narrow"/>
        </w:rPr>
        <w:t>Банк-эмитент</w:t>
      </w:r>
    </w:p>
    <w:p w:rsidR="00A709A8" w:rsidRDefault="00A709A8" w:rsidP="005D54A4">
      <w:pPr>
        <w:rPr>
          <w:rFonts w:ascii="Arial Narrow" w:hAnsi="Arial Narrow"/>
        </w:rPr>
      </w:pPr>
      <w:r>
        <w:rPr>
          <w:rFonts w:ascii="Arial Narrow" w:hAnsi="Arial Narrow"/>
        </w:rPr>
        <w:t>Архитектура сервиса представлена на схеме</w:t>
      </w:r>
      <w:r w:rsidR="000E6F64">
        <w:rPr>
          <w:rFonts w:ascii="Arial Narrow" w:hAnsi="Arial Narrow"/>
        </w:rPr>
        <w:t xml:space="preserve"> </w:t>
      </w:r>
      <w:r w:rsidR="000E6F64" w:rsidRPr="000E6F64">
        <w:rPr>
          <w:rFonts w:ascii="Arial Narrow" w:hAnsi="Arial Narrow"/>
        </w:rPr>
        <w:t>(</w:t>
      </w:r>
      <w:r w:rsidR="000E6F64">
        <w:rPr>
          <w:rFonts w:ascii="Arial Narrow" w:hAnsi="Arial Narrow"/>
        </w:rPr>
        <w:t>рис</w:t>
      </w:r>
      <w:r w:rsidR="000E6F64" w:rsidRPr="000E6F64">
        <w:rPr>
          <w:rFonts w:ascii="Arial Narrow" w:hAnsi="Arial Narrow"/>
        </w:rPr>
        <w:t xml:space="preserve"> 1)</w:t>
      </w:r>
      <w:r>
        <w:rPr>
          <w:rFonts w:ascii="Arial Narrow" w:hAnsi="Arial Narrow"/>
        </w:rPr>
        <w:t>:</w:t>
      </w:r>
    </w:p>
    <w:p w:rsidR="000E6F64" w:rsidRPr="00A4092F" w:rsidRDefault="006C055B" w:rsidP="00A4092F">
      <w:pPr>
        <w:rPr>
          <w:rFonts w:ascii="Arial Narrow" w:hAnsi="Arial Narrow"/>
        </w:rPr>
      </w:pPr>
      <w:r w:rsidRPr="006C055B">
        <w:rPr>
          <w:rFonts w:ascii="Arial Narrow" w:hAnsi="Arial Narrow"/>
          <w:noProof/>
          <w:lang w:eastAsia="ru-RU"/>
        </w:rPr>
        <w:drawing>
          <wp:inline distT="0" distB="0" distL="0" distR="0">
            <wp:extent cx="5955479" cy="4353706"/>
            <wp:effectExtent l="0" t="0" r="7620" b="8890"/>
            <wp:docPr id="11" name="Рисунок 11" descr="C:\Users\shest\Downloads\1604422437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est\Downloads\1604422437 (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8153" cy="4362971"/>
                    </a:xfrm>
                    <a:prstGeom prst="rect">
                      <a:avLst/>
                    </a:prstGeom>
                    <a:noFill/>
                    <a:ln>
                      <a:noFill/>
                    </a:ln>
                  </pic:spPr>
                </pic:pic>
              </a:graphicData>
            </a:graphic>
          </wp:inline>
        </w:drawing>
      </w:r>
      <w:r w:rsidRPr="006C055B">
        <w:rPr>
          <w:rFonts w:ascii="Arial Narrow" w:hAnsi="Arial Narrow"/>
          <w:noProof/>
          <w:lang w:eastAsia="ru-RU"/>
        </w:rPr>
        <w:t xml:space="preserve"> </w:t>
      </w:r>
    </w:p>
    <w:p w:rsidR="00A709A8" w:rsidRDefault="000E6F64" w:rsidP="000E6F64">
      <w:pPr>
        <w:pStyle w:val="a8"/>
        <w:rPr>
          <w:rFonts w:ascii="Arial Narrow" w:hAnsi="Arial Narrow"/>
        </w:rPr>
      </w:pPr>
      <w:r>
        <w:t xml:space="preserve">Рисунок </w:t>
      </w:r>
      <w:r w:rsidR="00807F8F">
        <w:rPr>
          <w:noProof/>
        </w:rPr>
        <w:fldChar w:fldCharType="begin"/>
      </w:r>
      <w:r w:rsidR="00807F8F">
        <w:rPr>
          <w:noProof/>
        </w:rPr>
        <w:instrText xml:space="preserve"> SEQ Рисунок \* ARABIC </w:instrText>
      </w:r>
      <w:r w:rsidR="00807F8F">
        <w:rPr>
          <w:noProof/>
        </w:rPr>
        <w:fldChar w:fldCharType="separate"/>
      </w:r>
      <w:r w:rsidR="007F5BD3">
        <w:rPr>
          <w:noProof/>
        </w:rPr>
        <w:t>1</w:t>
      </w:r>
      <w:r w:rsidR="00807F8F">
        <w:rPr>
          <w:noProof/>
        </w:rPr>
        <w:fldChar w:fldCharType="end"/>
      </w:r>
      <w:r>
        <w:t xml:space="preserve"> Схема работы МИР </w:t>
      </w:r>
      <w:r w:rsidR="005D7835">
        <w:rPr>
          <w:lang w:val="en-US"/>
        </w:rPr>
        <w:t>Loyalty</w:t>
      </w:r>
    </w:p>
    <w:p w:rsidR="00A709A8" w:rsidRDefault="00A709A8" w:rsidP="000E6F64">
      <w:pPr>
        <w:rPr>
          <w:rFonts w:ascii="Arial Narrow" w:hAnsi="Arial Narrow"/>
        </w:rPr>
      </w:pPr>
      <w:r>
        <w:rPr>
          <w:rFonts w:ascii="Arial Narrow" w:hAnsi="Arial Narrow"/>
        </w:rPr>
        <w:t>Действия, которые выполняют компоненты:</w:t>
      </w:r>
    </w:p>
    <w:p w:rsidR="00A21BA0" w:rsidRPr="00A21BA0" w:rsidRDefault="00A709A8" w:rsidP="000E6F64">
      <w:pPr>
        <w:pStyle w:val="a3"/>
        <w:numPr>
          <w:ilvl w:val="0"/>
          <w:numId w:val="21"/>
        </w:numPr>
        <w:contextualSpacing w:val="0"/>
        <w:rPr>
          <w:rFonts w:ascii="Arial Narrow" w:hAnsi="Arial Narrow"/>
        </w:rPr>
      </w:pPr>
      <w:r>
        <w:rPr>
          <w:rFonts w:ascii="Arial Narrow" w:hAnsi="Arial Narrow"/>
        </w:rPr>
        <w:t xml:space="preserve">МИР </w:t>
      </w:r>
      <w:r w:rsidR="005D7835">
        <w:rPr>
          <w:rFonts w:ascii="Arial Narrow" w:hAnsi="Arial Narrow"/>
          <w:lang w:val="en-US"/>
        </w:rPr>
        <w:t>Loyalty</w:t>
      </w:r>
    </w:p>
    <w:p w:rsidR="00A21BA0" w:rsidRDefault="00A21BA0" w:rsidP="000E6F64">
      <w:pPr>
        <w:pStyle w:val="a3"/>
        <w:numPr>
          <w:ilvl w:val="1"/>
          <w:numId w:val="21"/>
        </w:numPr>
        <w:contextualSpacing w:val="0"/>
        <w:rPr>
          <w:rFonts w:ascii="Arial Narrow" w:hAnsi="Arial Narrow"/>
        </w:rPr>
      </w:pPr>
      <w:r>
        <w:rPr>
          <w:rFonts w:ascii="Arial Narrow" w:hAnsi="Arial Narrow"/>
        </w:rPr>
        <w:t>Принимает сведения о привязке новых карт от</w:t>
      </w:r>
      <w:r w:rsidRPr="00A21BA0">
        <w:rPr>
          <w:rFonts w:ascii="Arial Narrow" w:hAnsi="Arial Narrow"/>
        </w:rPr>
        <w:t xml:space="preserve"> </w:t>
      </w:r>
      <w:r>
        <w:rPr>
          <w:rFonts w:ascii="Arial Narrow" w:hAnsi="Arial Narrow"/>
        </w:rPr>
        <w:t>средства коммуникации с клиентом и связывает номера карт лояльности, телефона и банковских карт</w:t>
      </w:r>
      <w:r w:rsidR="00A4092F">
        <w:rPr>
          <w:rFonts w:ascii="Arial Narrow" w:hAnsi="Arial Narrow"/>
        </w:rPr>
        <w:t xml:space="preserve"> (в рамках потоков 1 и 2)</w:t>
      </w:r>
    </w:p>
    <w:p w:rsidR="00A709A8" w:rsidRDefault="00A709A8" w:rsidP="000E6F64">
      <w:pPr>
        <w:pStyle w:val="a3"/>
        <w:numPr>
          <w:ilvl w:val="1"/>
          <w:numId w:val="21"/>
        </w:numPr>
        <w:contextualSpacing w:val="0"/>
        <w:rPr>
          <w:rFonts w:ascii="Arial Narrow" w:hAnsi="Arial Narrow"/>
        </w:rPr>
      </w:pPr>
      <w:r w:rsidRPr="00A709A8">
        <w:rPr>
          <w:rFonts w:ascii="Arial Narrow" w:hAnsi="Arial Narrow"/>
        </w:rPr>
        <w:t xml:space="preserve">Когда касса отправляет запрос, по </w:t>
      </w:r>
      <w:r w:rsidRPr="00A709A8">
        <w:rPr>
          <w:rFonts w:ascii="Arial Narrow" w:hAnsi="Arial Narrow"/>
          <w:lang w:val="en-US"/>
        </w:rPr>
        <w:t>id</w:t>
      </w:r>
      <w:r w:rsidRPr="00A709A8">
        <w:rPr>
          <w:rFonts w:ascii="Arial Narrow" w:hAnsi="Arial Narrow"/>
        </w:rPr>
        <w:t xml:space="preserve"> магазина и номеру карты клиента ищет его идентификатор в системе магазина и возвращает </w:t>
      </w:r>
      <w:r w:rsidR="00ED5D05">
        <w:rPr>
          <w:rFonts w:ascii="Arial Narrow" w:hAnsi="Arial Narrow"/>
        </w:rPr>
        <w:t xml:space="preserve">кассе </w:t>
      </w:r>
      <w:r w:rsidRPr="00A709A8">
        <w:rPr>
          <w:rFonts w:ascii="Arial Narrow" w:hAnsi="Arial Narrow"/>
        </w:rPr>
        <w:t>либо его, либо сообщение о неналичии карты.</w:t>
      </w:r>
      <w:r w:rsidR="00A4092F">
        <w:rPr>
          <w:rFonts w:ascii="Arial Narrow" w:hAnsi="Arial Narrow"/>
        </w:rPr>
        <w:t xml:space="preserve"> (в рамках потока 3)</w:t>
      </w:r>
    </w:p>
    <w:p w:rsidR="00A709A8" w:rsidRPr="00A709A8" w:rsidRDefault="00A4092F" w:rsidP="000E6F64">
      <w:pPr>
        <w:pStyle w:val="a3"/>
        <w:numPr>
          <w:ilvl w:val="1"/>
          <w:numId w:val="21"/>
        </w:numPr>
        <w:contextualSpacing w:val="0"/>
        <w:rPr>
          <w:rFonts w:ascii="Arial Narrow" w:hAnsi="Arial Narrow"/>
        </w:rPr>
      </w:pPr>
      <w:r>
        <w:rPr>
          <w:rFonts w:ascii="Arial Narrow" w:hAnsi="Arial Narrow"/>
        </w:rPr>
        <w:t>После проведения оплаты</w:t>
      </w:r>
      <w:r w:rsidR="009B1F5E">
        <w:rPr>
          <w:rFonts w:ascii="Arial Narrow" w:hAnsi="Arial Narrow"/>
        </w:rPr>
        <w:t xml:space="preserve"> через кассу узнает в системе лояльности магазина новые условия программы лояльности для клиента, сохраняет, и отправляет эти условия в средство коммуникации с клиентом</w:t>
      </w:r>
      <w:r>
        <w:rPr>
          <w:rFonts w:ascii="Arial Narrow" w:hAnsi="Arial Narrow"/>
        </w:rPr>
        <w:t xml:space="preserve"> (в рамках потока 3)</w:t>
      </w:r>
    </w:p>
    <w:p w:rsidR="00DF1C99" w:rsidRPr="00DF1C99" w:rsidRDefault="00DF1C99" w:rsidP="000E6F64">
      <w:pPr>
        <w:pStyle w:val="a3"/>
        <w:numPr>
          <w:ilvl w:val="0"/>
          <w:numId w:val="21"/>
        </w:numPr>
        <w:contextualSpacing w:val="0"/>
        <w:rPr>
          <w:rFonts w:ascii="Arial Narrow" w:hAnsi="Arial Narrow"/>
        </w:rPr>
      </w:pPr>
      <w:r>
        <w:rPr>
          <w:rFonts w:ascii="Arial Narrow" w:hAnsi="Arial Narrow"/>
        </w:rPr>
        <w:lastRenderedPageBreak/>
        <w:t>Средство коммуникации с клиентом</w:t>
      </w:r>
    </w:p>
    <w:p w:rsidR="00DF1C99" w:rsidRDefault="00E66EAF" w:rsidP="000E6F64">
      <w:pPr>
        <w:pStyle w:val="a3"/>
        <w:numPr>
          <w:ilvl w:val="1"/>
          <w:numId w:val="21"/>
        </w:numPr>
        <w:contextualSpacing w:val="0"/>
        <w:rPr>
          <w:rFonts w:ascii="Arial Narrow" w:hAnsi="Arial Narrow"/>
        </w:rPr>
      </w:pPr>
      <w:r>
        <w:rPr>
          <w:rFonts w:ascii="Arial Narrow" w:hAnsi="Arial Narrow"/>
        </w:rPr>
        <w:t>В нём клиент сове</w:t>
      </w:r>
      <w:r w:rsidR="009B1F5E">
        <w:rPr>
          <w:rFonts w:ascii="Arial Narrow" w:hAnsi="Arial Narrow"/>
        </w:rPr>
        <w:t>ршает действия по привязке карт</w:t>
      </w:r>
      <w:r>
        <w:rPr>
          <w:rFonts w:ascii="Arial Narrow" w:hAnsi="Arial Narrow"/>
        </w:rPr>
        <w:t xml:space="preserve"> лояльности </w:t>
      </w:r>
      <w:r w:rsidR="009B1F5E">
        <w:rPr>
          <w:rFonts w:ascii="Arial Narrow" w:hAnsi="Arial Narrow"/>
        </w:rPr>
        <w:t>и банковских карт</w:t>
      </w:r>
      <w:r w:rsidR="006C055B">
        <w:rPr>
          <w:rFonts w:ascii="Arial Narrow" w:hAnsi="Arial Narrow"/>
        </w:rPr>
        <w:t xml:space="preserve"> (в рамках потоков 1 и 2)</w:t>
      </w:r>
    </w:p>
    <w:p w:rsidR="00A709A8" w:rsidRPr="00A709A8" w:rsidRDefault="009B1F5E" w:rsidP="000E6F64">
      <w:pPr>
        <w:pStyle w:val="a3"/>
        <w:numPr>
          <w:ilvl w:val="1"/>
          <w:numId w:val="21"/>
        </w:numPr>
        <w:contextualSpacing w:val="0"/>
        <w:rPr>
          <w:rFonts w:ascii="Arial Narrow" w:hAnsi="Arial Narrow"/>
        </w:rPr>
      </w:pPr>
      <w:r>
        <w:rPr>
          <w:rFonts w:ascii="Arial Narrow" w:hAnsi="Arial Narrow"/>
        </w:rPr>
        <w:t xml:space="preserve">Получает от МИР </w:t>
      </w:r>
      <w:r>
        <w:rPr>
          <w:rFonts w:ascii="Arial Narrow" w:hAnsi="Arial Narrow"/>
          <w:lang w:val="en-US"/>
        </w:rPr>
        <w:t>Loyalty</w:t>
      </w:r>
      <w:r w:rsidRPr="009B1F5E">
        <w:rPr>
          <w:rFonts w:ascii="Arial Narrow" w:hAnsi="Arial Narrow"/>
        </w:rPr>
        <w:t xml:space="preserve"> </w:t>
      </w:r>
      <w:r>
        <w:rPr>
          <w:rFonts w:ascii="Arial Narrow" w:hAnsi="Arial Narrow"/>
        </w:rPr>
        <w:t>и передаёт клиенту данные текущих условий программ лояльности</w:t>
      </w:r>
      <w:r w:rsidR="006C055B">
        <w:rPr>
          <w:rFonts w:ascii="Arial Narrow" w:hAnsi="Arial Narrow"/>
        </w:rPr>
        <w:t xml:space="preserve"> (в рамках потока 3)</w:t>
      </w:r>
    </w:p>
    <w:p w:rsidR="007F5BD3" w:rsidRPr="00F51DBA" w:rsidRDefault="006C055B" w:rsidP="00F51DBA">
      <w:pPr>
        <w:pStyle w:val="a3"/>
        <w:numPr>
          <w:ilvl w:val="0"/>
          <w:numId w:val="21"/>
        </w:numPr>
        <w:contextualSpacing w:val="0"/>
        <w:rPr>
          <w:rFonts w:ascii="Arial Narrow" w:hAnsi="Arial Narrow"/>
        </w:rPr>
      </w:pPr>
      <w:r>
        <w:rPr>
          <w:rFonts w:ascii="Arial Narrow" w:hAnsi="Arial Narrow"/>
        </w:rPr>
        <w:t>Система лояльности магазина</w:t>
      </w:r>
      <w:r w:rsidR="00F51DBA">
        <w:rPr>
          <w:rFonts w:ascii="Arial Narrow" w:hAnsi="Arial Narrow"/>
        </w:rPr>
        <w:t xml:space="preserve"> (все действия в рамках потока 3)</w:t>
      </w:r>
    </w:p>
    <w:p w:rsidR="007F5BD3" w:rsidRDefault="007F5BD3" w:rsidP="007F5BD3">
      <w:pPr>
        <w:pStyle w:val="a3"/>
        <w:numPr>
          <w:ilvl w:val="1"/>
          <w:numId w:val="21"/>
        </w:numPr>
        <w:contextualSpacing w:val="0"/>
        <w:rPr>
          <w:rFonts w:ascii="Arial Narrow" w:hAnsi="Arial Narrow"/>
        </w:rPr>
      </w:pPr>
      <w:r>
        <w:rPr>
          <w:rFonts w:ascii="Arial Narrow" w:hAnsi="Arial Narrow"/>
        </w:rPr>
        <w:t xml:space="preserve">Содержит информацию о программе лояльности для пользователя по его </w:t>
      </w:r>
      <w:r>
        <w:rPr>
          <w:rFonts w:ascii="Arial Narrow" w:hAnsi="Arial Narrow"/>
          <w:lang w:val="en-US"/>
        </w:rPr>
        <w:t>id</w:t>
      </w:r>
      <w:r w:rsidRPr="000357B9">
        <w:rPr>
          <w:rFonts w:ascii="Arial Narrow" w:hAnsi="Arial Narrow"/>
        </w:rPr>
        <w:t xml:space="preserve"> </w:t>
      </w:r>
      <w:r>
        <w:rPr>
          <w:rFonts w:ascii="Arial Narrow" w:hAnsi="Arial Narrow"/>
        </w:rPr>
        <w:t>в системе и выдаёт её по запросу кассы</w:t>
      </w:r>
      <w:r w:rsidR="00F51DBA">
        <w:rPr>
          <w:rFonts w:ascii="Arial Narrow" w:hAnsi="Arial Narrow"/>
        </w:rPr>
        <w:t xml:space="preserve"> </w:t>
      </w:r>
    </w:p>
    <w:p w:rsidR="00A709A8" w:rsidRDefault="006C055B" w:rsidP="000E6F64">
      <w:pPr>
        <w:pStyle w:val="a3"/>
        <w:numPr>
          <w:ilvl w:val="0"/>
          <w:numId w:val="21"/>
        </w:numPr>
        <w:contextualSpacing w:val="0"/>
        <w:rPr>
          <w:rFonts w:ascii="Arial Narrow" w:hAnsi="Arial Narrow"/>
        </w:rPr>
      </w:pPr>
      <w:r>
        <w:rPr>
          <w:rFonts w:ascii="Arial Narrow" w:hAnsi="Arial Narrow"/>
        </w:rPr>
        <w:t>Касса</w:t>
      </w:r>
      <w:r w:rsidR="004D4B88">
        <w:rPr>
          <w:rFonts w:ascii="Arial Narrow" w:hAnsi="Arial Narrow"/>
        </w:rPr>
        <w:t xml:space="preserve"> (все действия в рамках потока 3)</w:t>
      </w:r>
    </w:p>
    <w:p w:rsidR="007F5BD3" w:rsidRDefault="007F5BD3" w:rsidP="007F5BD3">
      <w:pPr>
        <w:pStyle w:val="a3"/>
        <w:numPr>
          <w:ilvl w:val="1"/>
          <w:numId w:val="21"/>
        </w:numPr>
        <w:contextualSpacing w:val="0"/>
        <w:rPr>
          <w:rFonts w:ascii="Arial Narrow" w:hAnsi="Arial Narrow"/>
        </w:rPr>
      </w:pPr>
      <w:r>
        <w:rPr>
          <w:rFonts w:ascii="Arial Narrow" w:hAnsi="Arial Narrow"/>
        </w:rPr>
        <w:t xml:space="preserve">После считывания всех товаров, передаёт </w:t>
      </w:r>
      <w:r>
        <w:rPr>
          <w:rFonts w:ascii="Arial Narrow" w:hAnsi="Arial Narrow"/>
          <w:lang w:val="en-US"/>
        </w:rPr>
        <w:t>POS</w:t>
      </w:r>
      <w:r w:rsidRPr="004D5526">
        <w:rPr>
          <w:rFonts w:ascii="Arial Narrow" w:hAnsi="Arial Narrow"/>
        </w:rPr>
        <w:t>-</w:t>
      </w:r>
      <w:r>
        <w:rPr>
          <w:rFonts w:ascii="Arial Narrow" w:hAnsi="Arial Narrow"/>
        </w:rPr>
        <w:t>терминалу сумму</w:t>
      </w:r>
    </w:p>
    <w:p w:rsidR="007F5BD3" w:rsidRDefault="007F5BD3" w:rsidP="007F5BD3">
      <w:pPr>
        <w:pStyle w:val="a3"/>
        <w:numPr>
          <w:ilvl w:val="1"/>
          <w:numId w:val="21"/>
        </w:numPr>
        <w:contextualSpacing w:val="0"/>
        <w:rPr>
          <w:rFonts w:ascii="Arial Narrow" w:hAnsi="Arial Narrow"/>
        </w:rPr>
      </w:pPr>
      <w:r>
        <w:rPr>
          <w:rFonts w:ascii="Arial Narrow" w:hAnsi="Arial Narrow"/>
        </w:rPr>
        <w:t xml:space="preserve">Получает от </w:t>
      </w:r>
      <w:r>
        <w:rPr>
          <w:rFonts w:ascii="Arial Narrow" w:hAnsi="Arial Narrow"/>
          <w:lang w:val="en-US"/>
        </w:rPr>
        <w:t>POS</w:t>
      </w:r>
      <w:r>
        <w:rPr>
          <w:rFonts w:ascii="Arial Narrow" w:hAnsi="Arial Narrow"/>
        </w:rPr>
        <w:t xml:space="preserve">-терминала номер карты клиента и отправляет в МИР </w:t>
      </w:r>
      <w:r>
        <w:rPr>
          <w:rFonts w:ascii="Arial Narrow" w:hAnsi="Arial Narrow"/>
          <w:lang w:val="en-US"/>
        </w:rPr>
        <w:t>Loyalty</w:t>
      </w:r>
      <w:r w:rsidRPr="007F5BD3">
        <w:rPr>
          <w:rFonts w:ascii="Arial Narrow" w:hAnsi="Arial Narrow"/>
        </w:rPr>
        <w:t xml:space="preserve"> </w:t>
      </w:r>
      <w:r>
        <w:rPr>
          <w:rFonts w:ascii="Arial Narrow" w:hAnsi="Arial Narrow"/>
        </w:rPr>
        <w:t xml:space="preserve">этот номер и </w:t>
      </w:r>
      <w:r>
        <w:rPr>
          <w:rFonts w:ascii="Arial Narrow" w:hAnsi="Arial Narrow"/>
          <w:lang w:val="en-US"/>
        </w:rPr>
        <w:t>id</w:t>
      </w:r>
      <w:r>
        <w:rPr>
          <w:rFonts w:ascii="Arial Narrow" w:hAnsi="Arial Narrow"/>
        </w:rPr>
        <w:t xml:space="preserve"> организации, в которой совершается оплата</w:t>
      </w:r>
    </w:p>
    <w:p w:rsidR="007F5BD3" w:rsidRDefault="007F5BD3" w:rsidP="007F5BD3">
      <w:pPr>
        <w:pStyle w:val="a3"/>
        <w:numPr>
          <w:ilvl w:val="1"/>
          <w:numId w:val="21"/>
        </w:numPr>
        <w:contextualSpacing w:val="0"/>
        <w:rPr>
          <w:rFonts w:ascii="Arial Narrow" w:hAnsi="Arial Narrow"/>
        </w:rPr>
      </w:pPr>
      <w:r>
        <w:rPr>
          <w:rFonts w:ascii="Arial Narrow" w:hAnsi="Arial Narrow"/>
        </w:rPr>
        <w:t xml:space="preserve">Получает от МИР </w:t>
      </w:r>
      <w:r>
        <w:rPr>
          <w:rFonts w:ascii="Arial Narrow" w:hAnsi="Arial Narrow"/>
          <w:lang w:val="en-US"/>
        </w:rPr>
        <w:t>Loyalty</w:t>
      </w:r>
      <w:r>
        <w:rPr>
          <w:rFonts w:ascii="Arial Narrow" w:hAnsi="Arial Narrow"/>
        </w:rPr>
        <w:t xml:space="preserve"> либо сообщение, что карта лояльности данной организации, тогда посылает приказ </w:t>
      </w:r>
      <w:r>
        <w:rPr>
          <w:rFonts w:ascii="Arial Narrow" w:hAnsi="Arial Narrow"/>
          <w:lang w:val="en-US"/>
        </w:rPr>
        <w:t>POS</w:t>
      </w:r>
      <w:r w:rsidRPr="000357B9">
        <w:rPr>
          <w:rFonts w:ascii="Arial Narrow" w:hAnsi="Arial Narrow"/>
        </w:rPr>
        <w:t>-</w:t>
      </w:r>
      <w:r>
        <w:rPr>
          <w:rFonts w:ascii="Arial Narrow" w:hAnsi="Arial Narrow"/>
        </w:rPr>
        <w:t>терминалу приказ о продолжении операции в обычном порядке, л</w:t>
      </w:r>
      <w:r w:rsidRPr="007F5BD3">
        <w:rPr>
          <w:rFonts w:ascii="Arial Narrow" w:hAnsi="Arial Narrow"/>
        </w:rPr>
        <w:t xml:space="preserve">ибо получает от сервиса идентификатор карты лояльности пользователя и </w:t>
      </w:r>
      <w:r>
        <w:rPr>
          <w:rFonts w:ascii="Arial Narrow" w:hAnsi="Arial Narrow"/>
        </w:rPr>
        <w:t>проводит стандартную процедуру применения карты лояльности клиента</w:t>
      </w:r>
      <w:r w:rsidRPr="007F5BD3">
        <w:rPr>
          <w:rFonts w:ascii="Arial Narrow" w:hAnsi="Arial Narrow"/>
        </w:rPr>
        <w:t xml:space="preserve">, затем отдаёт приказ </w:t>
      </w:r>
      <w:r w:rsidRPr="007F5BD3">
        <w:rPr>
          <w:rFonts w:ascii="Arial Narrow" w:hAnsi="Arial Narrow"/>
          <w:lang w:val="en-US"/>
        </w:rPr>
        <w:t>POS</w:t>
      </w:r>
      <w:r w:rsidRPr="007F5BD3">
        <w:rPr>
          <w:rFonts w:ascii="Arial Narrow" w:hAnsi="Arial Narrow"/>
        </w:rPr>
        <w:t xml:space="preserve">-терминалу </w:t>
      </w:r>
      <w:r>
        <w:rPr>
          <w:rFonts w:ascii="Arial Narrow" w:hAnsi="Arial Narrow"/>
        </w:rPr>
        <w:t>либо о продолжении текущей транзакции, либо о прерывании текущей транзакции, либо о начале новой транзакции со сниженной суммой</w:t>
      </w:r>
    </w:p>
    <w:p w:rsidR="007F5BD3" w:rsidRDefault="007F5BD3" w:rsidP="007F5BD3">
      <w:pPr>
        <w:pStyle w:val="a3"/>
        <w:numPr>
          <w:ilvl w:val="1"/>
          <w:numId w:val="21"/>
        </w:numPr>
        <w:contextualSpacing w:val="0"/>
        <w:rPr>
          <w:rFonts w:ascii="Arial Narrow" w:hAnsi="Arial Narrow"/>
        </w:rPr>
      </w:pPr>
      <w:r>
        <w:rPr>
          <w:rFonts w:ascii="Arial Narrow" w:hAnsi="Arial Narrow"/>
        </w:rPr>
        <w:t xml:space="preserve">Получает от </w:t>
      </w:r>
      <w:r>
        <w:rPr>
          <w:rFonts w:ascii="Arial Narrow" w:hAnsi="Arial Narrow"/>
          <w:lang w:val="en-US"/>
        </w:rPr>
        <w:t>POS</w:t>
      </w:r>
      <w:r w:rsidRPr="007F5BD3">
        <w:rPr>
          <w:rFonts w:ascii="Arial Narrow" w:hAnsi="Arial Narrow"/>
        </w:rPr>
        <w:t>-</w:t>
      </w:r>
      <w:r>
        <w:rPr>
          <w:rFonts w:ascii="Arial Narrow" w:hAnsi="Arial Narrow"/>
        </w:rPr>
        <w:t xml:space="preserve">терминала сообщение о результате транзакции и передает его в МИР </w:t>
      </w:r>
      <w:r>
        <w:rPr>
          <w:rFonts w:ascii="Arial Narrow" w:hAnsi="Arial Narrow"/>
          <w:lang w:val="en-US"/>
        </w:rPr>
        <w:t>Loyalty</w:t>
      </w:r>
    </w:p>
    <w:p w:rsidR="007F5BD3" w:rsidRPr="007F5BD3" w:rsidRDefault="007F5BD3" w:rsidP="007F5BD3">
      <w:pPr>
        <w:pStyle w:val="a3"/>
        <w:numPr>
          <w:ilvl w:val="1"/>
          <w:numId w:val="21"/>
        </w:numPr>
        <w:contextualSpacing w:val="0"/>
        <w:rPr>
          <w:rFonts w:ascii="Arial Narrow" w:hAnsi="Arial Narrow"/>
        </w:rPr>
      </w:pPr>
      <w:r>
        <w:rPr>
          <w:rFonts w:ascii="Arial Narrow" w:hAnsi="Arial Narrow"/>
        </w:rPr>
        <w:t xml:space="preserve">По запросу МИР </w:t>
      </w:r>
      <w:r>
        <w:rPr>
          <w:rFonts w:ascii="Arial Narrow" w:hAnsi="Arial Narrow"/>
          <w:lang w:val="en-US"/>
        </w:rPr>
        <w:t>Loyalty</w:t>
      </w:r>
      <w:r w:rsidRPr="007F5BD3">
        <w:rPr>
          <w:rFonts w:ascii="Arial Narrow" w:hAnsi="Arial Narrow"/>
        </w:rPr>
        <w:t xml:space="preserve"> </w:t>
      </w:r>
      <w:r>
        <w:rPr>
          <w:rFonts w:ascii="Arial Narrow" w:hAnsi="Arial Narrow"/>
        </w:rPr>
        <w:t xml:space="preserve">о текущих условиях программы лояльности клиента обращается в систему лояльности магазина и возвращает МИР </w:t>
      </w:r>
      <w:r>
        <w:rPr>
          <w:rFonts w:ascii="Arial Narrow" w:hAnsi="Arial Narrow"/>
          <w:lang w:val="en-US"/>
        </w:rPr>
        <w:t>Loyalty</w:t>
      </w:r>
      <w:r w:rsidRPr="007F5BD3">
        <w:rPr>
          <w:rFonts w:ascii="Arial Narrow" w:hAnsi="Arial Narrow"/>
        </w:rPr>
        <w:t xml:space="preserve"> </w:t>
      </w:r>
      <w:r>
        <w:rPr>
          <w:rFonts w:ascii="Arial Narrow" w:hAnsi="Arial Narrow"/>
        </w:rPr>
        <w:t>требуемые сведения</w:t>
      </w:r>
    </w:p>
    <w:p w:rsidR="00A709A8" w:rsidRDefault="006C055B" w:rsidP="000E6F64">
      <w:pPr>
        <w:pStyle w:val="a3"/>
        <w:numPr>
          <w:ilvl w:val="0"/>
          <w:numId w:val="21"/>
        </w:numPr>
        <w:contextualSpacing w:val="0"/>
        <w:rPr>
          <w:rFonts w:ascii="Arial Narrow" w:hAnsi="Arial Narrow"/>
        </w:rPr>
      </w:pPr>
      <w:r>
        <w:rPr>
          <w:rFonts w:ascii="Arial Narrow" w:hAnsi="Arial Narrow"/>
          <w:lang w:val="en-US"/>
        </w:rPr>
        <w:t>POS</w:t>
      </w:r>
      <w:r w:rsidRPr="00F51DBA">
        <w:rPr>
          <w:rFonts w:ascii="Arial Narrow" w:hAnsi="Arial Narrow"/>
        </w:rPr>
        <w:t>-</w:t>
      </w:r>
      <w:r>
        <w:rPr>
          <w:rFonts w:ascii="Arial Narrow" w:hAnsi="Arial Narrow"/>
        </w:rPr>
        <w:t>терминал</w:t>
      </w:r>
      <w:r w:rsidR="00F51DBA">
        <w:rPr>
          <w:rFonts w:ascii="Arial Narrow" w:hAnsi="Arial Narrow"/>
        </w:rPr>
        <w:t xml:space="preserve"> (все действия в рамках потока 3) </w:t>
      </w:r>
    </w:p>
    <w:p w:rsidR="007F5BD3" w:rsidRDefault="007F5BD3" w:rsidP="007F5BD3">
      <w:pPr>
        <w:pStyle w:val="a3"/>
        <w:numPr>
          <w:ilvl w:val="1"/>
          <w:numId w:val="21"/>
        </w:numPr>
        <w:contextualSpacing w:val="0"/>
        <w:rPr>
          <w:rFonts w:ascii="Arial Narrow" w:hAnsi="Arial Narrow"/>
        </w:rPr>
      </w:pPr>
      <w:r>
        <w:rPr>
          <w:rFonts w:ascii="Arial Narrow" w:hAnsi="Arial Narrow"/>
        </w:rPr>
        <w:t>Получает начальную</w:t>
      </w:r>
      <w:r w:rsidR="00F51DBA">
        <w:rPr>
          <w:rFonts w:ascii="Arial Narrow" w:hAnsi="Arial Narrow"/>
        </w:rPr>
        <w:t xml:space="preserve"> от кассы</w:t>
      </w:r>
      <w:r>
        <w:rPr>
          <w:rFonts w:ascii="Arial Narrow" w:hAnsi="Arial Narrow"/>
        </w:rPr>
        <w:t xml:space="preserve"> сумму оплат</w:t>
      </w:r>
      <w:r w:rsidR="00F51DBA">
        <w:rPr>
          <w:rFonts w:ascii="Arial Narrow" w:hAnsi="Arial Narrow"/>
        </w:rPr>
        <w:t>ы, просит у покупателя предоставить карту</w:t>
      </w:r>
    </w:p>
    <w:p w:rsidR="007F5BD3" w:rsidRDefault="007F5BD3" w:rsidP="007F5BD3">
      <w:pPr>
        <w:pStyle w:val="a3"/>
        <w:numPr>
          <w:ilvl w:val="1"/>
          <w:numId w:val="21"/>
        </w:numPr>
        <w:contextualSpacing w:val="0"/>
        <w:rPr>
          <w:rFonts w:ascii="Arial Narrow" w:hAnsi="Arial Narrow"/>
        </w:rPr>
      </w:pPr>
      <w:r>
        <w:rPr>
          <w:rFonts w:ascii="Arial Narrow" w:hAnsi="Arial Narrow"/>
        </w:rPr>
        <w:t xml:space="preserve">Считывает данные с карты клиента и отправляет их </w:t>
      </w:r>
      <w:r w:rsidR="00F51DBA">
        <w:rPr>
          <w:rFonts w:ascii="Arial Narrow" w:hAnsi="Arial Narrow"/>
        </w:rPr>
        <w:t>кассе</w:t>
      </w:r>
    </w:p>
    <w:p w:rsidR="007F5BD3" w:rsidRDefault="007F5BD3" w:rsidP="007F5BD3">
      <w:pPr>
        <w:pStyle w:val="a3"/>
        <w:numPr>
          <w:ilvl w:val="1"/>
          <w:numId w:val="21"/>
        </w:numPr>
        <w:contextualSpacing w:val="0"/>
        <w:rPr>
          <w:rFonts w:ascii="Arial Narrow" w:hAnsi="Arial Narrow"/>
        </w:rPr>
      </w:pPr>
      <w:r>
        <w:rPr>
          <w:rFonts w:ascii="Arial Narrow" w:hAnsi="Arial Narrow"/>
        </w:rPr>
        <w:t>Получает от кассы либо приказ о продолжении транзакции с этой суммой, либо приказ прервать операцию и начать новую со сниженной суммой</w:t>
      </w:r>
    </w:p>
    <w:p w:rsidR="00ED5D05" w:rsidRPr="007F5BD3" w:rsidRDefault="00F51DBA" w:rsidP="007F5BD3">
      <w:pPr>
        <w:pStyle w:val="a3"/>
        <w:numPr>
          <w:ilvl w:val="1"/>
          <w:numId w:val="21"/>
        </w:numPr>
        <w:contextualSpacing w:val="0"/>
        <w:rPr>
          <w:rFonts w:ascii="Arial Narrow" w:hAnsi="Arial Narrow"/>
        </w:rPr>
      </w:pPr>
      <w:r>
        <w:rPr>
          <w:rFonts w:ascii="Arial Narrow" w:hAnsi="Arial Narrow"/>
        </w:rPr>
        <w:t>Отправляет в кассу данные о результате проведения транзакции</w:t>
      </w:r>
    </w:p>
    <w:p w:rsidR="00A709A8" w:rsidRPr="00F51DBA" w:rsidRDefault="007F5BD3" w:rsidP="00F51DBA">
      <w:pPr>
        <w:pStyle w:val="a3"/>
        <w:numPr>
          <w:ilvl w:val="0"/>
          <w:numId w:val="21"/>
        </w:numPr>
        <w:contextualSpacing w:val="0"/>
        <w:rPr>
          <w:rFonts w:ascii="Arial Narrow" w:hAnsi="Arial Narrow"/>
        </w:rPr>
      </w:pPr>
      <w:r>
        <w:rPr>
          <w:rFonts w:ascii="Arial Narrow" w:hAnsi="Arial Narrow"/>
        </w:rPr>
        <w:t>Мобильное приложение банка-эмитента на устройстве клиента</w:t>
      </w:r>
      <w:r w:rsidR="00F51DBA">
        <w:rPr>
          <w:rFonts w:ascii="Arial Narrow" w:hAnsi="Arial Narrow"/>
        </w:rPr>
        <w:t xml:space="preserve"> (все действия в рамках потока 2) </w:t>
      </w:r>
    </w:p>
    <w:p w:rsidR="00520F55" w:rsidRPr="00520F55" w:rsidRDefault="00520F55" w:rsidP="00520F55">
      <w:pPr>
        <w:pStyle w:val="a3"/>
        <w:numPr>
          <w:ilvl w:val="1"/>
          <w:numId w:val="21"/>
        </w:numPr>
        <w:spacing w:line="240" w:lineRule="auto"/>
        <w:rPr>
          <w:rFonts w:ascii="Arial Narrow" w:hAnsi="Arial Narrow"/>
        </w:rPr>
      </w:pPr>
      <w:r>
        <w:rPr>
          <w:rFonts w:ascii="Arial Narrow" w:hAnsi="Arial Narrow"/>
        </w:rPr>
        <w:t>З</w:t>
      </w:r>
      <w:r w:rsidRPr="00520F55">
        <w:rPr>
          <w:rFonts w:ascii="Arial Narrow" w:hAnsi="Arial Narrow"/>
        </w:rPr>
        <w:t>апрашивает у клиента подтве</w:t>
      </w:r>
      <w:r>
        <w:rPr>
          <w:rFonts w:ascii="Arial Narrow" w:hAnsi="Arial Narrow"/>
        </w:rPr>
        <w:t xml:space="preserve">рждение привязки карты в МИР </w:t>
      </w:r>
      <w:r>
        <w:rPr>
          <w:rFonts w:ascii="Arial Narrow" w:hAnsi="Arial Narrow"/>
          <w:lang w:val="en-US"/>
        </w:rPr>
        <w:t>Loyalty</w:t>
      </w:r>
    </w:p>
    <w:p w:rsidR="00F51DBA" w:rsidRDefault="00520F55" w:rsidP="00F51DBA">
      <w:pPr>
        <w:pStyle w:val="a3"/>
        <w:numPr>
          <w:ilvl w:val="1"/>
          <w:numId w:val="21"/>
        </w:numPr>
        <w:contextualSpacing w:val="0"/>
        <w:rPr>
          <w:rFonts w:ascii="Arial Narrow" w:hAnsi="Arial Narrow"/>
        </w:rPr>
      </w:pPr>
      <w:r>
        <w:rPr>
          <w:rFonts w:ascii="Arial Narrow" w:hAnsi="Arial Narrow"/>
        </w:rPr>
        <w:t>Получает ответ клиента и передаёт его в банк-эмитент</w:t>
      </w:r>
    </w:p>
    <w:p w:rsidR="00A709A8" w:rsidRDefault="007F5BD3" w:rsidP="00F51DBA">
      <w:pPr>
        <w:pStyle w:val="a3"/>
        <w:numPr>
          <w:ilvl w:val="0"/>
          <w:numId w:val="21"/>
        </w:numPr>
        <w:contextualSpacing w:val="0"/>
        <w:rPr>
          <w:rFonts w:ascii="Arial Narrow" w:hAnsi="Arial Narrow"/>
        </w:rPr>
      </w:pPr>
      <w:r>
        <w:rPr>
          <w:rFonts w:ascii="Arial Narrow" w:hAnsi="Arial Narrow"/>
        </w:rPr>
        <w:t>Банк-эмитент</w:t>
      </w:r>
      <w:r w:rsidR="00F51DBA">
        <w:rPr>
          <w:rFonts w:ascii="Arial Narrow" w:hAnsi="Arial Narrow"/>
        </w:rPr>
        <w:t xml:space="preserve"> (все действия в рамках потока 2) </w:t>
      </w:r>
    </w:p>
    <w:p w:rsidR="00520F55" w:rsidRPr="00520F55" w:rsidRDefault="00520F55" w:rsidP="00520F55">
      <w:pPr>
        <w:pStyle w:val="a3"/>
        <w:numPr>
          <w:ilvl w:val="1"/>
          <w:numId w:val="21"/>
        </w:numPr>
        <w:contextualSpacing w:val="0"/>
        <w:rPr>
          <w:rFonts w:ascii="Arial Narrow" w:hAnsi="Arial Narrow"/>
        </w:rPr>
      </w:pPr>
      <w:r>
        <w:rPr>
          <w:rFonts w:ascii="Arial Narrow" w:hAnsi="Arial Narrow"/>
        </w:rPr>
        <w:t xml:space="preserve">После обращения МИР </w:t>
      </w:r>
      <w:r>
        <w:rPr>
          <w:rFonts w:ascii="Arial Narrow" w:hAnsi="Arial Narrow"/>
          <w:lang w:val="en-US"/>
        </w:rPr>
        <w:t>Loyalty</w:t>
      </w:r>
      <w:r w:rsidRPr="00520F55">
        <w:rPr>
          <w:rFonts w:ascii="Arial Narrow" w:hAnsi="Arial Narrow"/>
        </w:rPr>
        <w:t xml:space="preserve"> </w:t>
      </w:r>
      <w:r>
        <w:rPr>
          <w:rFonts w:ascii="Arial Narrow" w:hAnsi="Arial Narrow"/>
        </w:rPr>
        <w:t>отправляет в приложение банка-эмитента на устройстве клиента запрос на</w:t>
      </w:r>
      <w:r w:rsidRPr="00520F55">
        <w:rPr>
          <w:rFonts w:ascii="Arial Narrow" w:hAnsi="Arial Narrow"/>
        </w:rPr>
        <w:t xml:space="preserve"> подтве</w:t>
      </w:r>
      <w:r>
        <w:rPr>
          <w:rFonts w:ascii="Arial Narrow" w:hAnsi="Arial Narrow"/>
        </w:rPr>
        <w:t xml:space="preserve">рждение привязки карты в МИР </w:t>
      </w:r>
      <w:r>
        <w:rPr>
          <w:rFonts w:ascii="Arial Narrow" w:hAnsi="Arial Narrow"/>
          <w:lang w:val="en-US"/>
        </w:rPr>
        <w:t>Loyalty</w:t>
      </w:r>
    </w:p>
    <w:p w:rsidR="00520F55" w:rsidRPr="00F51DBA" w:rsidRDefault="00520F55" w:rsidP="00520F55">
      <w:pPr>
        <w:pStyle w:val="a3"/>
        <w:numPr>
          <w:ilvl w:val="1"/>
          <w:numId w:val="21"/>
        </w:numPr>
        <w:contextualSpacing w:val="0"/>
        <w:rPr>
          <w:rFonts w:ascii="Arial Narrow" w:hAnsi="Arial Narrow"/>
        </w:rPr>
      </w:pPr>
      <w:r>
        <w:rPr>
          <w:rFonts w:ascii="Arial Narrow" w:hAnsi="Arial Narrow"/>
        </w:rPr>
        <w:t xml:space="preserve">Получает ответ от приложения и передаёт его МИР </w:t>
      </w:r>
      <w:r>
        <w:rPr>
          <w:rFonts w:ascii="Arial Narrow" w:hAnsi="Arial Narrow"/>
          <w:lang w:val="en-US"/>
        </w:rPr>
        <w:t>Loyalty</w:t>
      </w:r>
    </w:p>
    <w:p w:rsidR="00490F03" w:rsidRDefault="00490F03" w:rsidP="000E6F64">
      <w:pPr>
        <w:ind w:left="1080"/>
        <w:rPr>
          <w:rFonts w:ascii="Arial Narrow" w:hAnsi="Arial Narrow"/>
        </w:rPr>
      </w:pPr>
    </w:p>
    <w:p w:rsidR="00490F03" w:rsidRPr="000E6F64" w:rsidRDefault="00490F03" w:rsidP="000E6F64">
      <w:pPr>
        <w:ind w:left="1080"/>
        <w:rPr>
          <w:rFonts w:ascii="Arial Narrow" w:hAnsi="Arial Narrow"/>
        </w:rPr>
      </w:pPr>
    </w:p>
    <w:p w:rsidR="004C5671" w:rsidRDefault="004C5671" w:rsidP="004C5671">
      <w:pPr>
        <w:pStyle w:val="2"/>
        <w:numPr>
          <w:ilvl w:val="1"/>
          <w:numId w:val="18"/>
        </w:numPr>
        <w:rPr>
          <w:lang w:val="ru-RU"/>
        </w:rPr>
      </w:pPr>
      <w:bookmarkStart w:id="6" w:name="_Toc57747844"/>
      <w:r w:rsidRPr="004C5671">
        <w:rPr>
          <w:lang w:val="ru-RU"/>
        </w:rPr>
        <w:lastRenderedPageBreak/>
        <w:t>Пользовательские сценарии</w:t>
      </w:r>
      <w:bookmarkEnd w:id="6"/>
    </w:p>
    <w:p w:rsidR="000E6F64" w:rsidRPr="000E6F64" w:rsidRDefault="000E6F64" w:rsidP="000E6F64"/>
    <w:p w:rsidR="00407DD5" w:rsidRPr="000E6F64" w:rsidRDefault="00407DD5" w:rsidP="00407DD5">
      <w:pPr>
        <w:rPr>
          <w:rFonts w:ascii="Arial Narrow" w:hAnsi="Arial Narrow"/>
          <w:b/>
          <w:u w:val="single"/>
        </w:rPr>
      </w:pPr>
      <w:r w:rsidRPr="00407DD5">
        <w:rPr>
          <w:rFonts w:ascii="Arial Narrow" w:hAnsi="Arial Narrow"/>
          <w:b/>
          <w:u w:val="single"/>
          <w:lang w:val="en-US"/>
        </w:rPr>
        <w:t>Use</w:t>
      </w:r>
      <w:r w:rsidRPr="00407DD5">
        <w:rPr>
          <w:rFonts w:ascii="Arial Narrow" w:hAnsi="Arial Narrow"/>
          <w:b/>
          <w:u w:val="single"/>
        </w:rPr>
        <w:t xml:space="preserve"> </w:t>
      </w:r>
      <w:r w:rsidRPr="00407DD5">
        <w:rPr>
          <w:rFonts w:ascii="Arial Narrow" w:hAnsi="Arial Narrow"/>
          <w:b/>
          <w:u w:val="single"/>
          <w:lang w:val="en-US"/>
        </w:rPr>
        <w:t>case</w:t>
      </w:r>
      <w:r w:rsidRPr="00407DD5">
        <w:rPr>
          <w:rFonts w:ascii="Arial Narrow" w:hAnsi="Arial Narrow"/>
          <w:b/>
          <w:u w:val="single"/>
        </w:rPr>
        <w:t xml:space="preserve"> 1. </w:t>
      </w:r>
      <w:r>
        <w:rPr>
          <w:rFonts w:ascii="Arial Narrow" w:hAnsi="Arial Narrow"/>
          <w:b/>
          <w:u w:val="single"/>
        </w:rPr>
        <w:t xml:space="preserve">Привязка новой банковской карты </w:t>
      </w:r>
      <w:r w:rsidRPr="00407DD5">
        <w:rPr>
          <w:rFonts w:ascii="Arial Narrow" w:hAnsi="Arial Narrow"/>
          <w:b/>
          <w:u w:val="single"/>
        </w:rPr>
        <w:t xml:space="preserve">к МИР </w:t>
      </w:r>
      <w:r w:rsidR="005D7835">
        <w:rPr>
          <w:rFonts w:ascii="Arial Narrow" w:hAnsi="Arial Narrow"/>
          <w:b/>
          <w:u w:val="single"/>
          <w:lang w:val="en-US"/>
        </w:rPr>
        <w:t>Loyalty</w:t>
      </w:r>
      <w:r w:rsidR="000E6F64" w:rsidRPr="000E6F64">
        <w:rPr>
          <w:rFonts w:ascii="Arial Narrow" w:hAnsi="Arial Narrow"/>
          <w:b/>
          <w:u w:val="single"/>
        </w:rPr>
        <w:t xml:space="preserve"> (</w:t>
      </w:r>
      <w:r w:rsidR="000E6F64">
        <w:rPr>
          <w:rFonts w:ascii="Arial Narrow" w:hAnsi="Arial Narrow"/>
          <w:b/>
          <w:u w:val="single"/>
        </w:rPr>
        <w:t>рис 2</w:t>
      </w:r>
      <w:r w:rsidR="000E6F64" w:rsidRPr="000E6F64">
        <w:rPr>
          <w:rFonts w:ascii="Arial Narrow" w:hAnsi="Arial Narrow"/>
          <w:b/>
          <w:u w:val="single"/>
        </w:rPr>
        <w:t>)</w:t>
      </w:r>
    </w:p>
    <w:p w:rsidR="00407DD5" w:rsidRDefault="00407DD5" w:rsidP="00407DD5">
      <w:pPr>
        <w:rPr>
          <w:rFonts w:ascii="Arial Narrow" w:hAnsi="Arial Narrow"/>
        </w:rPr>
      </w:pPr>
      <w:r>
        <w:rPr>
          <w:rFonts w:ascii="Arial Narrow" w:hAnsi="Arial Narrow"/>
        </w:rPr>
        <w:t xml:space="preserve">Этот кейс описывает привязку банковской карты к номеру телефона в сервисе МИР </w:t>
      </w:r>
      <w:r w:rsidR="005D7835">
        <w:rPr>
          <w:rFonts w:ascii="Arial Narrow" w:hAnsi="Arial Narrow"/>
          <w:lang w:val="en-US"/>
        </w:rPr>
        <w:t>Loyalty</w:t>
      </w:r>
      <w:r w:rsidRPr="00407DD5">
        <w:rPr>
          <w:rFonts w:ascii="Arial Narrow" w:hAnsi="Arial Narrow"/>
        </w:rPr>
        <w:t xml:space="preserve"> </w:t>
      </w:r>
      <w:r>
        <w:rPr>
          <w:rFonts w:ascii="Arial Narrow" w:hAnsi="Arial Narrow"/>
        </w:rPr>
        <w:t>через любое средство коммуникации с клиентом</w:t>
      </w:r>
    </w:p>
    <w:p w:rsidR="000E6F64" w:rsidRDefault="005D7835" w:rsidP="000E6F64">
      <w:pPr>
        <w:keepNext/>
      </w:pPr>
      <w:r w:rsidRPr="005D7835">
        <w:rPr>
          <w:rFonts w:ascii="Arial Narrow" w:hAnsi="Arial Narrow"/>
          <w:noProof/>
          <w:lang w:eastAsia="ru-RU"/>
        </w:rPr>
        <w:drawing>
          <wp:inline distT="0" distB="0" distL="0" distR="0">
            <wp:extent cx="5940425" cy="3302351"/>
            <wp:effectExtent l="0" t="0" r="3175" b="0"/>
            <wp:docPr id="4" name="Рисунок 4" descr="C:\Users\shest\Downloads\16068178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est\Downloads\160681780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3302351"/>
                    </a:xfrm>
                    <a:prstGeom prst="rect">
                      <a:avLst/>
                    </a:prstGeom>
                    <a:noFill/>
                    <a:ln>
                      <a:noFill/>
                    </a:ln>
                  </pic:spPr>
                </pic:pic>
              </a:graphicData>
            </a:graphic>
          </wp:inline>
        </w:drawing>
      </w:r>
    </w:p>
    <w:p w:rsidR="00407DD5" w:rsidRPr="00906CCA" w:rsidRDefault="000E6F64" w:rsidP="000E6F64">
      <w:pPr>
        <w:pStyle w:val="a8"/>
        <w:rPr>
          <w:rFonts w:ascii="Arial Narrow" w:hAnsi="Arial Narrow"/>
        </w:rPr>
      </w:pPr>
      <w:r>
        <w:t>Рисунок</w:t>
      </w:r>
      <w:r w:rsidRPr="00906CCA">
        <w:t xml:space="preserve"> </w:t>
      </w:r>
      <w:r>
        <w:fldChar w:fldCharType="begin"/>
      </w:r>
      <w:r w:rsidRPr="00906CCA">
        <w:instrText xml:space="preserve"> </w:instrText>
      </w:r>
      <w:r w:rsidRPr="00444512">
        <w:rPr>
          <w:lang w:val="en-US"/>
        </w:rPr>
        <w:instrText>SEQ</w:instrText>
      </w:r>
      <w:r w:rsidRPr="00906CCA">
        <w:instrText xml:space="preserve"> </w:instrText>
      </w:r>
      <w:r>
        <w:instrText>Рисунок</w:instrText>
      </w:r>
      <w:r w:rsidRPr="00906CCA">
        <w:instrText xml:space="preserve"> \* </w:instrText>
      </w:r>
      <w:r w:rsidRPr="00444512">
        <w:rPr>
          <w:lang w:val="en-US"/>
        </w:rPr>
        <w:instrText>ARABIC</w:instrText>
      </w:r>
      <w:r w:rsidRPr="00906CCA">
        <w:instrText xml:space="preserve"> </w:instrText>
      </w:r>
      <w:r>
        <w:fldChar w:fldCharType="separate"/>
      </w:r>
      <w:r w:rsidR="007F5BD3" w:rsidRPr="00906CCA">
        <w:rPr>
          <w:noProof/>
        </w:rPr>
        <w:t>2</w:t>
      </w:r>
      <w:r>
        <w:fldChar w:fldCharType="end"/>
      </w:r>
      <w:r w:rsidRPr="00906CCA">
        <w:t xml:space="preserve"> </w:t>
      </w:r>
      <w:r>
        <w:rPr>
          <w:lang w:val="en-US"/>
        </w:rPr>
        <w:t>Use</w:t>
      </w:r>
      <w:r w:rsidRPr="00906CCA">
        <w:t xml:space="preserve"> </w:t>
      </w:r>
      <w:r>
        <w:rPr>
          <w:lang w:val="en-US"/>
        </w:rPr>
        <w:t>case</w:t>
      </w:r>
      <w:r w:rsidRPr="00906CCA">
        <w:t xml:space="preserve"> 1</w:t>
      </w:r>
    </w:p>
    <w:p w:rsidR="005D7835" w:rsidRPr="005D7835" w:rsidRDefault="005D7835" w:rsidP="005D7835">
      <w:pPr>
        <w:spacing w:line="240" w:lineRule="auto"/>
        <w:rPr>
          <w:rFonts w:ascii="Arial Narrow" w:hAnsi="Arial Narrow"/>
        </w:rPr>
      </w:pPr>
      <w:r w:rsidRPr="005D7835">
        <w:rPr>
          <w:rFonts w:ascii="Arial Narrow" w:hAnsi="Arial Narrow"/>
        </w:rPr>
        <w:t xml:space="preserve">1. Пользователь совершает попытку ввода номера карты через средство коммуникации МИР </w:t>
      </w:r>
      <w:r w:rsidRPr="005D7835">
        <w:rPr>
          <w:rFonts w:ascii="Arial Narrow" w:hAnsi="Arial Narrow"/>
          <w:lang w:val="en-US"/>
        </w:rPr>
        <w:t>Loyalty</w:t>
      </w:r>
      <w:r w:rsidRPr="005D7835">
        <w:rPr>
          <w:rFonts w:ascii="Arial Narrow" w:hAnsi="Arial Narrow"/>
        </w:rPr>
        <w:t xml:space="preserve"> с клиентом</w:t>
      </w:r>
    </w:p>
    <w:p w:rsidR="005D7835" w:rsidRPr="005D7835" w:rsidRDefault="005D7835" w:rsidP="005D7835">
      <w:pPr>
        <w:spacing w:line="240" w:lineRule="auto"/>
        <w:rPr>
          <w:rFonts w:ascii="Arial Narrow" w:hAnsi="Arial Narrow"/>
        </w:rPr>
      </w:pPr>
      <w:r w:rsidRPr="005D7835">
        <w:rPr>
          <w:rFonts w:ascii="Arial Narrow" w:hAnsi="Arial Narrow"/>
        </w:rPr>
        <w:t xml:space="preserve">2. Средство коммуникации передаёт в МИР </w:t>
      </w:r>
      <w:r w:rsidRPr="005D7835">
        <w:rPr>
          <w:rFonts w:ascii="Arial Narrow" w:hAnsi="Arial Narrow"/>
          <w:lang w:val="en-US"/>
        </w:rPr>
        <w:t>Loyalty</w:t>
      </w:r>
      <w:r w:rsidRPr="005D7835">
        <w:rPr>
          <w:rFonts w:ascii="Arial Narrow" w:hAnsi="Arial Narrow"/>
        </w:rPr>
        <w:t xml:space="preserve"> запрос на проверку, содержащий номер карты</w:t>
      </w:r>
    </w:p>
    <w:p w:rsidR="005D7835" w:rsidRPr="005D7835" w:rsidRDefault="005D7835" w:rsidP="005D7835">
      <w:pPr>
        <w:spacing w:line="240" w:lineRule="auto"/>
        <w:rPr>
          <w:rFonts w:ascii="Arial Narrow" w:hAnsi="Arial Narrow"/>
        </w:rPr>
      </w:pPr>
      <w:r w:rsidRPr="005D7835">
        <w:rPr>
          <w:rFonts w:ascii="Arial Narrow" w:hAnsi="Arial Narrow"/>
        </w:rPr>
        <w:t>3. Сервис проверяет, чтобы неналичие такой карты в системе (иначе шаг 12 с отказом в привязке карты) и по номеру карты определяет банк-эмитент</w:t>
      </w:r>
    </w:p>
    <w:p w:rsidR="005D7835" w:rsidRPr="005D7835" w:rsidRDefault="005D7835" w:rsidP="005D7835">
      <w:pPr>
        <w:spacing w:line="240" w:lineRule="auto"/>
        <w:rPr>
          <w:rFonts w:ascii="Arial Narrow" w:hAnsi="Arial Narrow"/>
        </w:rPr>
      </w:pPr>
      <w:r w:rsidRPr="005D7835">
        <w:rPr>
          <w:rFonts w:ascii="Arial Narrow" w:hAnsi="Arial Narrow"/>
        </w:rPr>
        <w:t>4. Сервис отправляет в банк-эмитент запрос на авторизацию привязки карты</w:t>
      </w:r>
    </w:p>
    <w:p w:rsidR="005D7835" w:rsidRPr="005D7835" w:rsidRDefault="005D7835" w:rsidP="005D7835">
      <w:pPr>
        <w:spacing w:line="240" w:lineRule="auto"/>
        <w:rPr>
          <w:rFonts w:ascii="Arial Narrow" w:hAnsi="Arial Narrow"/>
        </w:rPr>
      </w:pPr>
      <w:r w:rsidRPr="005D7835">
        <w:rPr>
          <w:rFonts w:ascii="Arial Narrow" w:hAnsi="Arial Narrow"/>
        </w:rPr>
        <w:t>5. Банк-эмитент проверяет валидность карты, и если она валидна, отправляет запрос на авторизацию привязки карты лично клиентом в средство коммуникации банка-эмитента с клиентом</w:t>
      </w:r>
    </w:p>
    <w:p w:rsidR="005D7835" w:rsidRPr="005D7835" w:rsidRDefault="005D7835" w:rsidP="005D7835">
      <w:pPr>
        <w:spacing w:line="240" w:lineRule="auto"/>
        <w:rPr>
          <w:rFonts w:ascii="Arial Narrow" w:hAnsi="Arial Narrow"/>
        </w:rPr>
      </w:pPr>
      <w:r w:rsidRPr="005D7835">
        <w:rPr>
          <w:rFonts w:ascii="Arial Narrow" w:hAnsi="Arial Narrow"/>
        </w:rPr>
        <w:t>6. Средство коммуникации банка-эмитента с клиентом запрашивает у клиента подтверждение привязки карты в сервисе</w:t>
      </w:r>
    </w:p>
    <w:p w:rsidR="005D7835" w:rsidRPr="005D7835" w:rsidRDefault="005D7835" w:rsidP="005D7835">
      <w:pPr>
        <w:spacing w:line="240" w:lineRule="auto"/>
        <w:rPr>
          <w:rFonts w:ascii="Arial Narrow" w:hAnsi="Arial Narrow"/>
        </w:rPr>
      </w:pPr>
      <w:r w:rsidRPr="005D7835">
        <w:rPr>
          <w:rFonts w:ascii="Arial Narrow" w:hAnsi="Arial Narrow"/>
        </w:rPr>
        <w:t>7. Клиент отвечает либо позитивно, либо негативно</w:t>
      </w:r>
    </w:p>
    <w:p w:rsidR="005D7835" w:rsidRPr="005D7835" w:rsidRDefault="005D7835" w:rsidP="005D7835">
      <w:pPr>
        <w:spacing w:line="240" w:lineRule="auto"/>
        <w:rPr>
          <w:rFonts w:ascii="Arial Narrow" w:hAnsi="Arial Narrow"/>
        </w:rPr>
      </w:pPr>
      <w:r w:rsidRPr="005D7835">
        <w:rPr>
          <w:rFonts w:ascii="Arial Narrow" w:hAnsi="Arial Narrow"/>
        </w:rPr>
        <w:t>8. Средство коммуникации банка-эмитента с клиентом передаёт ответ клиента банку-эмитенту</w:t>
      </w:r>
    </w:p>
    <w:p w:rsidR="005D7835" w:rsidRPr="005D7835" w:rsidRDefault="005D7835" w:rsidP="005D7835">
      <w:pPr>
        <w:spacing w:line="240" w:lineRule="auto"/>
        <w:rPr>
          <w:rFonts w:ascii="Arial Narrow" w:hAnsi="Arial Narrow"/>
        </w:rPr>
      </w:pPr>
      <w:r w:rsidRPr="005D7835">
        <w:rPr>
          <w:rFonts w:ascii="Arial Narrow" w:hAnsi="Arial Narrow"/>
        </w:rPr>
        <w:t xml:space="preserve">9. Банк-эмитент передаёт ответ об авторизации привязки в МИР </w:t>
      </w:r>
      <w:r w:rsidRPr="005D7835">
        <w:rPr>
          <w:rFonts w:ascii="Arial Narrow" w:hAnsi="Arial Narrow"/>
          <w:lang w:val="en-US"/>
        </w:rPr>
        <w:t>Loyalty</w:t>
      </w:r>
    </w:p>
    <w:p w:rsidR="005D7835" w:rsidRPr="005D7835" w:rsidRDefault="005D7835" w:rsidP="005D7835">
      <w:pPr>
        <w:spacing w:line="240" w:lineRule="auto"/>
        <w:rPr>
          <w:rFonts w:ascii="Arial Narrow" w:hAnsi="Arial Narrow"/>
        </w:rPr>
      </w:pPr>
      <w:r w:rsidRPr="005D7835">
        <w:rPr>
          <w:rFonts w:ascii="Arial Narrow" w:hAnsi="Arial Narrow"/>
        </w:rPr>
        <w:t xml:space="preserve">10. Если привязка не была авторизована - шаг 12 с отказом в привязке карты, иначе сохранение сведений в системе МИР </w:t>
      </w:r>
      <w:r w:rsidRPr="005D7835">
        <w:rPr>
          <w:rFonts w:ascii="Arial Narrow" w:hAnsi="Arial Narrow"/>
          <w:lang w:val="en-US"/>
        </w:rPr>
        <w:t>Loyalty</w:t>
      </w:r>
      <w:r w:rsidRPr="005D7835">
        <w:rPr>
          <w:rFonts w:ascii="Arial Narrow" w:hAnsi="Arial Narrow"/>
        </w:rPr>
        <w:t xml:space="preserve"> </w:t>
      </w:r>
    </w:p>
    <w:p w:rsidR="005D7835" w:rsidRPr="005D7835" w:rsidRDefault="005D7835" w:rsidP="005D7835">
      <w:pPr>
        <w:spacing w:line="240" w:lineRule="auto"/>
        <w:rPr>
          <w:rFonts w:ascii="Arial Narrow" w:hAnsi="Arial Narrow"/>
        </w:rPr>
      </w:pPr>
      <w:r w:rsidRPr="005D7835">
        <w:rPr>
          <w:rFonts w:ascii="Arial Narrow" w:hAnsi="Arial Narrow"/>
        </w:rPr>
        <w:t>11. Ответ об успешности операции</w:t>
      </w:r>
    </w:p>
    <w:p w:rsidR="000E6F64" w:rsidRDefault="005D7835" w:rsidP="00490F03">
      <w:pPr>
        <w:spacing w:line="240" w:lineRule="auto"/>
        <w:rPr>
          <w:rFonts w:ascii="Arial Narrow" w:hAnsi="Arial Narrow"/>
        </w:rPr>
      </w:pPr>
      <w:r w:rsidRPr="005D7835">
        <w:rPr>
          <w:rFonts w:ascii="Arial Narrow" w:hAnsi="Arial Narrow"/>
        </w:rPr>
        <w:t>12. Ответ об успешности операции</w:t>
      </w:r>
    </w:p>
    <w:p w:rsidR="00490F03" w:rsidRPr="005D7835" w:rsidRDefault="00490F03" w:rsidP="00490F03">
      <w:pPr>
        <w:spacing w:line="240" w:lineRule="auto"/>
        <w:rPr>
          <w:rFonts w:ascii="Arial Narrow" w:hAnsi="Arial Narrow"/>
        </w:rPr>
      </w:pPr>
    </w:p>
    <w:p w:rsidR="004C5671" w:rsidRPr="00C21D15" w:rsidRDefault="004C1501" w:rsidP="005D54A4">
      <w:pPr>
        <w:rPr>
          <w:rFonts w:ascii="Arial Narrow" w:hAnsi="Arial Narrow"/>
          <w:b/>
          <w:u w:val="single"/>
        </w:rPr>
      </w:pPr>
      <w:r>
        <w:rPr>
          <w:rFonts w:ascii="Arial Narrow" w:hAnsi="Arial Narrow"/>
          <w:b/>
          <w:u w:val="single"/>
          <w:lang w:val="en-US"/>
        </w:rPr>
        <w:lastRenderedPageBreak/>
        <w:t>Use</w:t>
      </w:r>
      <w:r w:rsidRPr="00906CCA">
        <w:rPr>
          <w:rFonts w:ascii="Arial Narrow" w:hAnsi="Arial Narrow"/>
          <w:b/>
          <w:u w:val="single"/>
        </w:rPr>
        <w:t xml:space="preserve"> </w:t>
      </w:r>
      <w:r>
        <w:rPr>
          <w:rFonts w:ascii="Arial Narrow" w:hAnsi="Arial Narrow"/>
          <w:b/>
          <w:u w:val="single"/>
          <w:lang w:val="en-US"/>
        </w:rPr>
        <w:t>case</w:t>
      </w:r>
      <w:r w:rsidR="00407DD5" w:rsidRPr="00906CCA">
        <w:rPr>
          <w:rFonts w:ascii="Arial Narrow" w:hAnsi="Arial Narrow"/>
          <w:b/>
          <w:u w:val="single"/>
        </w:rPr>
        <w:t xml:space="preserve"> 2</w:t>
      </w:r>
      <w:r w:rsidRPr="00906CCA">
        <w:rPr>
          <w:rFonts w:ascii="Arial Narrow" w:hAnsi="Arial Narrow"/>
          <w:b/>
          <w:u w:val="single"/>
        </w:rPr>
        <w:t xml:space="preserve">. </w:t>
      </w:r>
      <w:r>
        <w:rPr>
          <w:rFonts w:ascii="Arial Narrow" w:hAnsi="Arial Narrow"/>
          <w:b/>
          <w:u w:val="single"/>
        </w:rPr>
        <w:t xml:space="preserve">Привязка новой карты </w:t>
      </w:r>
      <w:r w:rsidR="00407DD5">
        <w:rPr>
          <w:rFonts w:ascii="Arial Narrow" w:hAnsi="Arial Narrow"/>
          <w:b/>
          <w:u w:val="single"/>
        </w:rPr>
        <w:t xml:space="preserve">лояльности </w:t>
      </w:r>
      <w:r>
        <w:rPr>
          <w:rFonts w:ascii="Arial Narrow" w:hAnsi="Arial Narrow"/>
          <w:b/>
          <w:u w:val="single"/>
        </w:rPr>
        <w:t>к МИР</w:t>
      </w:r>
      <w:r w:rsidR="00407DD5">
        <w:rPr>
          <w:rFonts w:ascii="Arial Narrow" w:hAnsi="Arial Narrow"/>
          <w:b/>
          <w:u w:val="single"/>
        </w:rPr>
        <w:t xml:space="preserve"> </w:t>
      </w:r>
      <w:r w:rsidR="005D7835">
        <w:rPr>
          <w:rFonts w:ascii="Arial Narrow" w:hAnsi="Arial Narrow"/>
          <w:b/>
          <w:u w:val="single"/>
          <w:lang w:val="en-US"/>
        </w:rPr>
        <w:t>Loyalty</w:t>
      </w:r>
      <w:r w:rsidR="00C21D15">
        <w:rPr>
          <w:rFonts w:ascii="Arial Narrow" w:hAnsi="Arial Narrow"/>
          <w:b/>
          <w:u w:val="single"/>
        </w:rPr>
        <w:t xml:space="preserve"> (рис 3)</w:t>
      </w:r>
    </w:p>
    <w:p w:rsidR="004C1501" w:rsidRDefault="004C1501" w:rsidP="005D54A4">
      <w:pPr>
        <w:rPr>
          <w:rFonts w:ascii="Arial Narrow" w:hAnsi="Arial Narrow"/>
        </w:rPr>
      </w:pPr>
      <w:r>
        <w:rPr>
          <w:rFonts w:ascii="Arial Narrow" w:hAnsi="Arial Narrow"/>
        </w:rPr>
        <w:t>Этот кейс описывает привязку ка</w:t>
      </w:r>
      <w:r w:rsidR="00407DD5">
        <w:rPr>
          <w:rFonts w:ascii="Arial Narrow" w:hAnsi="Arial Narrow"/>
        </w:rPr>
        <w:t>р</w:t>
      </w:r>
      <w:r>
        <w:rPr>
          <w:rFonts w:ascii="Arial Narrow" w:hAnsi="Arial Narrow"/>
        </w:rPr>
        <w:t xml:space="preserve">ты лояльности </w:t>
      </w:r>
      <w:r w:rsidR="00407DD5">
        <w:rPr>
          <w:rFonts w:ascii="Arial Narrow" w:hAnsi="Arial Narrow"/>
        </w:rPr>
        <w:t xml:space="preserve">к номеру телефона в сервисе МИР </w:t>
      </w:r>
      <w:r w:rsidR="005D7835">
        <w:rPr>
          <w:rFonts w:ascii="Arial Narrow" w:hAnsi="Arial Narrow"/>
          <w:lang w:val="en-US"/>
        </w:rPr>
        <w:t>Loyalty</w:t>
      </w:r>
      <w:r w:rsidR="00407DD5" w:rsidRPr="00407DD5">
        <w:rPr>
          <w:rFonts w:ascii="Arial Narrow" w:hAnsi="Arial Narrow"/>
        </w:rPr>
        <w:t xml:space="preserve"> </w:t>
      </w:r>
      <w:r w:rsidR="00407DD5">
        <w:rPr>
          <w:rFonts w:ascii="Arial Narrow" w:hAnsi="Arial Narrow"/>
        </w:rPr>
        <w:t>через любое средство коммуникации с клиентом</w:t>
      </w:r>
    </w:p>
    <w:p w:rsidR="00C21D15" w:rsidRDefault="005D7835" w:rsidP="00C21D15">
      <w:pPr>
        <w:keepNext/>
      </w:pPr>
      <w:r w:rsidRPr="005D7835">
        <w:rPr>
          <w:noProof/>
          <w:lang w:eastAsia="ru-RU"/>
        </w:rPr>
        <w:drawing>
          <wp:inline distT="0" distB="0" distL="0" distR="0" wp14:anchorId="2B5F9E76" wp14:editId="0E4ED23D">
            <wp:extent cx="4381263" cy="2154804"/>
            <wp:effectExtent l="0" t="0" r="635" b="0"/>
            <wp:docPr id="3" name="Рисунок 3" descr="C:\Users\shest\Downloads\16044245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est\Downloads\160442458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98918" cy="2163487"/>
                    </a:xfrm>
                    <a:prstGeom prst="rect">
                      <a:avLst/>
                    </a:prstGeom>
                    <a:noFill/>
                    <a:ln>
                      <a:noFill/>
                    </a:ln>
                  </pic:spPr>
                </pic:pic>
              </a:graphicData>
            </a:graphic>
          </wp:inline>
        </w:drawing>
      </w:r>
    </w:p>
    <w:p w:rsidR="000E6F64" w:rsidRPr="00444512" w:rsidRDefault="00C21D15" w:rsidP="00C21D15">
      <w:pPr>
        <w:pStyle w:val="a8"/>
        <w:rPr>
          <w:rFonts w:ascii="Arial Narrow" w:hAnsi="Arial Narrow"/>
          <w:lang w:val="en-US"/>
        </w:rPr>
      </w:pPr>
      <w:r>
        <w:t>Рисунок</w:t>
      </w:r>
      <w:r w:rsidRPr="00444512">
        <w:rPr>
          <w:lang w:val="en-US"/>
        </w:rPr>
        <w:t xml:space="preserve"> </w:t>
      </w:r>
      <w:r>
        <w:fldChar w:fldCharType="begin"/>
      </w:r>
      <w:r w:rsidRPr="00444512">
        <w:rPr>
          <w:lang w:val="en-US"/>
        </w:rPr>
        <w:instrText xml:space="preserve"> SEQ </w:instrText>
      </w:r>
      <w:r>
        <w:instrText>Рисунок</w:instrText>
      </w:r>
      <w:r w:rsidRPr="00444512">
        <w:rPr>
          <w:lang w:val="en-US"/>
        </w:rPr>
        <w:instrText xml:space="preserve"> \* ARABIC </w:instrText>
      </w:r>
      <w:r>
        <w:fldChar w:fldCharType="separate"/>
      </w:r>
      <w:r w:rsidR="007F5BD3">
        <w:rPr>
          <w:noProof/>
          <w:lang w:val="en-US"/>
        </w:rPr>
        <w:t>3</w:t>
      </w:r>
      <w:r>
        <w:fldChar w:fldCharType="end"/>
      </w:r>
      <w:r>
        <w:rPr>
          <w:lang w:val="en-US"/>
        </w:rPr>
        <w:t xml:space="preserve"> Use case 2</w:t>
      </w:r>
    </w:p>
    <w:p w:rsidR="004C1501" w:rsidRDefault="005D7835" w:rsidP="005D7835">
      <w:pPr>
        <w:pStyle w:val="a3"/>
        <w:numPr>
          <w:ilvl w:val="0"/>
          <w:numId w:val="29"/>
        </w:numPr>
        <w:rPr>
          <w:rFonts w:ascii="Arial Narrow" w:hAnsi="Arial Narrow"/>
        </w:rPr>
      </w:pPr>
      <w:r>
        <w:rPr>
          <w:rFonts w:ascii="Arial Narrow" w:hAnsi="Arial Narrow"/>
        </w:rPr>
        <w:t>Клиент инициирует попытку привязки карты по её номеру (сканирование самой карты/сканирование штрих-кода карты/ввод номера карты), предварительно выбрав организацию, которой принадлежит карта.</w:t>
      </w:r>
    </w:p>
    <w:p w:rsidR="005D7835" w:rsidRPr="005D7835" w:rsidRDefault="005D7835" w:rsidP="005D7835">
      <w:pPr>
        <w:pStyle w:val="a3"/>
        <w:numPr>
          <w:ilvl w:val="0"/>
          <w:numId w:val="29"/>
        </w:numPr>
        <w:rPr>
          <w:rFonts w:ascii="Arial Narrow" w:hAnsi="Arial Narrow"/>
        </w:rPr>
      </w:pPr>
      <w:r>
        <w:rPr>
          <w:rFonts w:ascii="Arial Narrow" w:hAnsi="Arial Narrow"/>
        </w:rPr>
        <w:t xml:space="preserve">Средство коммуникации клиента отправляет запрос на привязку карты в МИР </w:t>
      </w:r>
      <w:r>
        <w:rPr>
          <w:rFonts w:ascii="Arial Narrow" w:hAnsi="Arial Narrow"/>
          <w:lang w:val="en-US"/>
        </w:rPr>
        <w:t>Loyalty</w:t>
      </w:r>
    </w:p>
    <w:p w:rsidR="005D7835" w:rsidRDefault="005D7835" w:rsidP="005D7835">
      <w:pPr>
        <w:pStyle w:val="a3"/>
        <w:numPr>
          <w:ilvl w:val="0"/>
          <w:numId w:val="29"/>
        </w:numPr>
        <w:rPr>
          <w:rFonts w:ascii="Arial Narrow" w:hAnsi="Arial Narrow"/>
        </w:rPr>
      </w:pPr>
      <w:r>
        <w:rPr>
          <w:rFonts w:ascii="Arial Narrow" w:hAnsi="Arial Narrow"/>
        </w:rPr>
        <w:t xml:space="preserve">МИР </w:t>
      </w:r>
      <w:r>
        <w:rPr>
          <w:rFonts w:ascii="Arial Narrow" w:hAnsi="Arial Narrow"/>
          <w:lang w:val="en-US"/>
        </w:rPr>
        <w:t>Loyalty</w:t>
      </w:r>
      <w:r w:rsidRPr="005D7835">
        <w:rPr>
          <w:rFonts w:ascii="Arial Narrow" w:hAnsi="Arial Narrow"/>
        </w:rPr>
        <w:t xml:space="preserve"> </w:t>
      </w:r>
      <w:r>
        <w:rPr>
          <w:rFonts w:ascii="Arial Narrow" w:hAnsi="Arial Narrow"/>
        </w:rPr>
        <w:t xml:space="preserve">ищет нужную систему лояльности по </w:t>
      </w:r>
      <w:r>
        <w:rPr>
          <w:rFonts w:ascii="Arial Narrow" w:hAnsi="Arial Narrow"/>
          <w:lang w:val="en-US"/>
        </w:rPr>
        <w:t>id</w:t>
      </w:r>
      <w:r w:rsidRPr="005D7835">
        <w:rPr>
          <w:rFonts w:ascii="Arial Narrow" w:hAnsi="Arial Narrow"/>
        </w:rPr>
        <w:t xml:space="preserve"> </w:t>
      </w:r>
      <w:r>
        <w:rPr>
          <w:rFonts w:ascii="Arial Narrow" w:hAnsi="Arial Narrow"/>
        </w:rPr>
        <w:t>магазина, спрашивает, есть ли клиент с таким номером карты, проверяет, не привязана ли уже эта карта к другому аккаунту</w:t>
      </w:r>
    </w:p>
    <w:p w:rsidR="005D7835" w:rsidRDefault="005D7835" w:rsidP="005D7835">
      <w:pPr>
        <w:pStyle w:val="a3"/>
        <w:numPr>
          <w:ilvl w:val="0"/>
          <w:numId w:val="29"/>
        </w:numPr>
        <w:rPr>
          <w:rFonts w:ascii="Arial Narrow" w:hAnsi="Arial Narrow"/>
        </w:rPr>
      </w:pPr>
      <w:r>
        <w:rPr>
          <w:rFonts w:ascii="Arial Narrow" w:hAnsi="Arial Narrow"/>
        </w:rPr>
        <w:t>Система лояльности возвращает ответ о регистрации такой карты в своей системе, если он негативный, сразу к пункту 6</w:t>
      </w:r>
    </w:p>
    <w:p w:rsidR="005D7835" w:rsidRDefault="005D7835" w:rsidP="005D7835">
      <w:pPr>
        <w:pStyle w:val="a3"/>
        <w:numPr>
          <w:ilvl w:val="0"/>
          <w:numId w:val="29"/>
        </w:numPr>
        <w:rPr>
          <w:rFonts w:ascii="Arial Narrow" w:hAnsi="Arial Narrow"/>
        </w:rPr>
      </w:pPr>
      <w:r>
        <w:rPr>
          <w:rFonts w:ascii="Arial Narrow" w:hAnsi="Arial Narrow"/>
        </w:rPr>
        <w:t>Сохранение карты в системе, привязка к номеру телефона владельца</w:t>
      </w:r>
    </w:p>
    <w:p w:rsidR="005D7835" w:rsidRDefault="005D7835" w:rsidP="005D7835">
      <w:pPr>
        <w:pStyle w:val="a3"/>
        <w:numPr>
          <w:ilvl w:val="0"/>
          <w:numId w:val="29"/>
        </w:numPr>
        <w:rPr>
          <w:rFonts w:ascii="Arial Narrow" w:hAnsi="Arial Narrow"/>
        </w:rPr>
      </w:pPr>
      <w:r>
        <w:rPr>
          <w:rFonts w:ascii="Arial Narrow" w:hAnsi="Arial Narrow"/>
        </w:rPr>
        <w:t>Ответ о результате операции</w:t>
      </w:r>
    </w:p>
    <w:p w:rsidR="00490F03" w:rsidRDefault="005D7835" w:rsidP="00490F03">
      <w:pPr>
        <w:pStyle w:val="a3"/>
        <w:numPr>
          <w:ilvl w:val="0"/>
          <w:numId w:val="29"/>
        </w:numPr>
        <w:rPr>
          <w:rFonts w:ascii="Arial Narrow" w:hAnsi="Arial Narrow"/>
        </w:rPr>
      </w:pPr>
      <w:r>
        <w:rPr>
          <w:rFonts w:ascii="Arial Narrow" w:hAnsi="Arial Narrow"/>
        </w:rPr>
        <w:t>Ответ о результате операции</w:t>
      </w:r>
    </w:p>
    <w:p w:rsidR="00490F03" w:rsidRPr="00490F03" w:rsidRDefault="00490F03" w:rsidP="00490F03">
      <w:pPr>
        <w:ind w:left="360"/>
        <w:rPr>
          <w:rFonts w:ascii="Arial Narrow" w:hAnsi="Arial Narrow"/>
        </w:rPr>
      </w:pPr>
    </w:p>
    <w:p w:rsidR="004C1501" w:rsidRDefault="004C1501" w:rsidP="005D54A4">
      <w:pPr>
        <w:rPr>
          <w:rFonts w:ascii="Arial Narrow" w:hAnsi="Arial Narrow"/>
          <w:b/>
          <w:u w:val="single"/>
        </w:rPr>
      </w:pPr>
      <w:r>
        <w:rPr>
          <w:rFonts w:ascii="Arial Narrow" w:hAnsi="Arial Narrow"/>
          <w:b/>
          <w:u w:val="single"/>
          <w:lang w:val="en-US"/>
        </w:rPr>
        <w:t>Use</w:t>
      </w:r>
      <w:r w:rsidRPr="00906CCA">
        <w:rPr>
          <w:rFonts w:ascii="Arial Narrow" w:hAnsi="Arial Narrow"/>
          <w:b/>
          <w:u w:val="single"/>
        </w:rPr>
        <w:t xml:space="preserve"> </w:t>
      </w:r>
      <w:r>
        <w:rPr>
          <w:rFonts w:ascii="Arial Narrow" w:hAnsi="Arial Narrow"/>
          <w:b/>
          <w:u w:val="single"/>
          <w:lang w:val="en-US"/>
        </w:rPr>
        <w:t>case</w:t>
      </w:r>
      <w:r w:rsidR="00407DD5" w:rsidRPr="00906CCA">
        <w:rPr>
          <w:rFonts w:ascii="Arial Narrow" w:hAnsi="Arial Narrow"/>
          <w:b/>
          <w:u w:val="single"/>
        </w:rPr>
        <w:t xml:space="preserve"> 3</w:t>
      </w:r>
      <w:r w:rsidRPr="00906CCA">
        <w:rPr>
          <w:rFonts w:ascii="Arial Narrow" w:hAnsi="Arial Narrow"/>
          <w:b/>
          <w:u w:val="single"/>
        </w:rPr>
        <w:t xml:space="preserve">. </w:t>
      </w:r>
      <w:r>
        <w:rPr>
          <w:rFonts w:ascii="Arial Narrow" w:hAnsi="Arial Narrow"/>
          <w:b/>
          <w:u w:val="single"/>
        </w:rPr>
        <w:t>Оплата покупки с использованием сервиса</w:t>
      </w:r>
      <w:r w:rsidR="00C21D15">
        <w:rPr>
          <w:rFonts w:ascii="Arial Narrow" w:hAnsi="Arial Narrow"/>
          <w:b/>
          <w:u w:val="single"/>
        </w:rPr>
        <w:t xml:space="preserve"> (рис 4)</w:t>
      </w:r>
    </w:p>
    <w:p w:rsidR="00B35D8C" w:rsidRDefault="004C1501" w:rsidP="005D54A4">
      <w:pPr>
        <w:rPr>
          <w:rFonts w:ascii="Arial Narrow" w:hAnsi="Arial Narrow"/>
        </w:rPr>
      </w:pPr>
      <w:r>
        <w:rPr>
          <w:rFonts w:ascii="Arial Narrow" w:hAnsi="Arial Narrow"/>
        </w:rPr>
        <w:t>Этот кейс описывает работу сервиса при оплате с его использованием.</w:t>
      </w:r>
    </w:p>
    <w:p w:rsidR="00B35D8C" w:rsidRDefault="004C1501" w:rsidP="005D54A4">
      <w:pPr>
        <w:rPr>
          <w:rFonts w:ascii="Arial Narrow" w:hAnsi="Arial Narrow"/>
        </w:rPr>
      </w:pPr>
      <w:r>
        <w:rPr>
          <w:rFonts w:ascii="Arial Narrow" w:hAnsi="Arial Narrow"/>
          <w:lang w:val="en-US"/>
        </w:rPr>
        <w:t>Precondition</w:t>
      </w:r>
      <w:r>
        <w:rPr>
          <w:rFonts w:ascii="Arial Narrow" w:hAnsi="Arial Narrow"/>
        </w:rPr>
        <w:t>: иметь карту магазина привязанной к МИР</w:t>
      </w:r>
    </w:p>
    <w:p w:rsidR="00C21D15" w:rsidRPr="00B35D8C" w:rsidRDefault="00B35D8C" w:rsidP="00B35D8C">
      <w:pPr>
        <w:rPr>
          <w:rFonts w:ascii="Arial Narrow" w:hAnsi="Arial Narrow"/>
        </w:rPr>
      </w:pPr>
      <w:r w:rsidRPr="00B35D8C">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490F03" w:rsidRPr="00490F03">
        <w:rPr>
          <w:rFonts w:ascii="Arial Narrow" w:hAnsi="Arial Narrow"/>
          <w:noProof/>
          <w:lang w:eastAsia="ru-RU"/>
        </w:rPr>
        <w:drawing>
          <wp:inline distT="0" distB="0" distL="0" distR="0">
            <wp:extent cx="4818618" cy="2560320"/>
            <wp:effectExtent l="0" t="0" r="1270" b="0"/>
            <wp:docPr id="9" name="Рисунок 9" descr="C:\Users\shest\Downloads\16044107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est\Downloads\160441073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41864" cy="2572672"/>
                    </a:xfrm>
                    <a:prstGeom prst="rect">
                      <a:avLst/>
                    </a:prstGeom>
                    <a:noFill/>
                    <a:ln>
                      <a:noFill/>
                    </a:ln>
                  </pic:spPr>
                </pic:pic>
              </a:graphicData>
            </a:graphic>
          </wp:inline>
        </w:drawing>
      </w:r>
    </w:p>
    <w:p w:rsidR="004C1501" w:rsidRPr="00C86BC3" w:rsidRDefault="00C21D15" w:rsidP="00C21D15">
      <w:pPr>
        <w:pStyle w:val="a8"/>
      </w:pPr>
      <w:r>
        <w:t xml:space="preserve">Рисунок </w:t>
      </w:r>
      <w:r w:rsidR="00807F8F">
        <w:rPr>
          <w:noProof/>
        </w:rPr>
        <w:fldChar w:fldCharType="begin"/>
      </w:r>
      <w:r w:rsidR="00807F8F">
        <w:rPr>
          <w:noProof/>
        </w:rPr>
        <w:instrText xml:space="preserve"> SEQ Рисунок \* ARABIC </w:instrText>
      </w:r>
      <w:r w:rsidR="00807F8F">
        <w:rPr>
          <w:noProof/>
        </w:rPr>
        <w:fldChar w:fldCharType="separate"/>
      </w:r>
      <w:r w:rsidR="007F5BD3">
        <w:rPr>
          <w:noProof/>
        </w:rPr>
        <w:t>4</w:t>
      </w:r>
      <w:r w:rsidR="00807F8F">
        <w:rPr>
          <w:noProof/>
        </w:rPr>
        <w:fldChar w:fldCharType="end"/>
      </w:r>
      <w:r w:rsidRPr="00C86BC3">
        <w:t xml:space="preserve"> </w:t>
      </w:r>
      <w:r>
        <w:rPr>
          <w:lang w:val="en-US"/>
        </w:rPr>
        <w:t>Use</w:t>
      </w:r>
      <w:r w:rsidRPr="00C86BC3">
        <w:t xml:space="preserve"> </w:t>
      </w:r>
      <w:r>
        <w:rPr>
          <w:lang w:val="en-US"/>
        </w:rPr>
        <w:t>case</w:t>
      </w:r>
      <w:r w:rsidRPr="00C86BC3">
        <w:t xml:space="preserve"> 3</w:t>
      </w:r>
    </w:p>
    <w:p w:rsidR="00490F03" w:rsidRPr="00123100" w:rsidRDefault="00C86BC3" w:rsidP="00490F03">
      <w:pPr>
        <w:spacing w:line="240" w:lineRule="auto"/>
        <w:rPr>
          <w:rFonts w:ascii="Arial Narrow" w:hAnsi="Arial Narrow"/>
        </w:rPr>
      </w:pPr>
      <w:r>
        <w:rPr>
          <w:rFonts w:ascii="Arial Narrow" w:hAnsi="Arial Narrow"/>
        </w:rPr>
        <w:lastRenderedPageBreak/>
        <w:t>1.</w:t>
      </w:r>
      <w:r w:rsidR="00490F03" w:rsidRPr="00123100">
        <w:rPr>
          <w:rFonts w:ascii="Arial Narrow" w:hAnsi="Arial Narrow"/>
        </w:rPr>
        <w:t xml:space="preserve"> Касса передает терминалу сумму и начинается попытка оплаты.</w:t>
      </w:r>
    </w:p>
    <w:p w:rsidR="00490F03" w:rsidRPr="00123100" w:rsidRDefault="00490F03" w:rsidP="00490F03">
      <w:pPr>
        <w:spacing w:line="240" w:lineRule="auto"/>
        <w:rPr>
          <w:rFonts w:ascii="Arial Narrow" w:hAnsi="Arial Narrow"/>
        </w:rPr>
      </w:pPr>
      <w:r w:rsidRPr="00123100">
        <w:rPr>
          <w:rFonts w:ascii="Arial Narrow" w:hAnsi="Arial Narrow"/>
        </w:rPr>
        <w:t xml:space="preserve">2. </w:t>
      </w:r>
      <w:r w:rsidRPr="00123100">
        <w:rPr>
          <w:rFonts w:ascii="Arial Narrow" w:hAnsi="Arial Narrow"/>
          <w:lang w:val="en-US"/>
        </w:rPr>
        <w:t>POS</w:t>
      </w:r>
      <w:r w:rsidRPr="00123100">
        <w:rPr>
          <w:rFonts w:ascii="Arial Narrow" w:hAnsi="Arial Narrow"/>
        </w:rPr>
        <w:t>-терминал запрашивает у покупателя оплату</w:t>
      </w:r>
    </w:p>
    <w:p w:rsidR="00490F03" w:rsidRPr="00123100" w:rsidRDefault="00490F03" w:rsidP="00490F03">
      <w:pPr>
        <w:spacing w:line="240" w:lineRule="auto"/>
        <w:rPr>
          <w:rFonts w:ascii="Arial Narrow" w:hAnsi="Arial Narrow"/>
        </w:rPr>
      </w:pPr>
      <w:r w:rsidRPr="00123100">
        <w:rPr>
          <w:rFonts w:ascii="Arial Narrow" w:hAnsi="Arial Narrow"/>
        </w:rPr>
        <w:t>3. Покупатель совершает попытку оплаты банковской картой</w:t>
      </w:r>
    </w:p>
    <w:p w:rsidR="00490F03" w:rsidRPr="00123100" w:rsidRDefault="00490F03" w:rsidP="00490F03">
      <w:pPr>
        <w:spacing w:line="240" w:lineRule="auto"/>
        <w:rPr>
          <w:rFonts w:ascii="Arial Narrow" w:hAnsi="Arial Narrow"/>
        </w:rPr>
      </w:pPr>
      <w:r w:rsidRPr="00123100">
        <w:rPr>
          <w:rFonts w:ascii="Arial Narrow" w:hAnsi="Arial Narrow"/>
        </w:rPr>
        <w:t xml:space="preserve">4. </w:t>
      </w:r>
      <w:r w:rsidRPr="00123100">
        <w:rPr>
          <w:rFonts w:ascii="Arial Narrow" w:hAnsi="Arial Narrow"/>
          <w:lang w:val="en-US"/>
        </w:rPr>
        <w:t>POS</w:t>
      </w:r>
      <w:r w:rsidRPr="00123100">
        <w:rPr>
          <w:rFonts w:ascii="Arial Narrow" w:hAnsi="Arial Narrow"/>
        </w:rPr>
        <w:t>-терминал передаёт в кассу идентификатор карты клиента</w:t>
      </w:r>
    </w:p>
    <w:p w:rsidR="00490F03" w:rsidRPr="00123100" w:rsidRDefault="00490F03" w:rsidP="00490F03">
      <w:pPr>
        <w:spacing w:line="240" w:lineRule="auto"/>
        <w:rPr>
          <w:rFonts w:ascii="Arial Narrow" w:hAnsi="Arial Narrow"/>
        </w:rPr>
      </w:pPr>
      <w:r w:rsidRPr="00123100">
        <w:rPr>
          <w:rFonts w:ascii="Arial Narrow" w:hAnsi="Arial Narrow"/>
        </w:rPr>
        <w:t xml:space="preserve">5. Касса передаёт запрос с номером карты и идентификатором магазина в сервис МИР </w:t>
      </w:r>
      <w:r w:rsidRPr="00123100">
        <w:rPr>
          <w:rFonts w:ascii="Arial Narrow" w:hAnsi="Arial Narrow"/>
          <w:lang w:val="en-US"/>
        </w:rPr>
        <w:t>Loyalty</w:t>
      </w:r>
    </w:p>
    <w:p w:rsidR="00490F03" w:rsidRPr="00123100" w:rsidRDefault="00490F03" w:rsidP="00490F03">
      <w:pPr>
        <w:spacing w:line="240" w:lineRule="auto"/>
        <w:rPr>
          <w:rFonts w:ascii="Arial Narrow" w:hAnsi="Arial Narrow"/>
        </w:rPr>
      </w:pPr>
      <w:r w:rsidRPr="00123100">
        <w:rPr>
          <w:rFonts w:ascii="Arial Narrow" w:hAnsi="Arial Narrow"/>
        </w:rPr>
        <w:t xml:space="preserve">6. МИР </w:t>
      </w:r>
      <w:r w:rsidRPr="00123100">
        <w:rPr>
          <w:rFonts w:ascii="Arial Narrow" w:hAnsi="Arial Narrow"/>
          <w:lang w:val="en-US"/>
        </w:rPr>
        <w:t>Loyalty</w:t>
      </w:r>
      <w:r w:rsidRPr="00123100">
        <w:rPr>
          <w:rFonts w:ascii="Arial Narrow" w:hAnsi="Arial Narrow"/>
        </w:rPr>
        <w:t xml:space="preserve"> проверяет наличие данного номера карты в системе, ищет привязанный к этому номеру номер телефона и уже по номеру телефона проводит поиск данных о карте лояльности именно у этого клиента в этом магазине</w:t>
      </w:r>
    </w:p>
    <w:p w:rsidR="00490F03" w:rsidRPr="00123100" w:rsidRDefault="00490F03" w:rsidP="00490F03">
      <w:pPr>
        <w:spacing w:line="240" w:lineRule="auto"/>
        <w:rPr>
          <w:rFonts w:ascii="Arial Narrow" w:hAnsi="Arial Narrow"/>
        </w:rPr>
      </w:pPr>
      <w:r w:rsidRPr="00123100">
        <w:rPr>
          <w:rFonts w:ascii="Arial Narrow" w:hAnsi="Arial Narrow"/>
        </w:rPr>
        <w:t xml:space="preserve">7. МИР </w:t>
      </w:r>
      <w:r w:rsidRPr="00123100">
        <w:rPr>
          <w:rFonts w:ascii="Arial Narrow" w:hAnsi="Arial Narrow"/>
          <w:lang w:val="en-US"/>
        </w:rPr>
        <w:t>Loyalty</w:t>
      </w:r>
      <w:r w:rsidRPr="00123100">
        <w:rPr>
          <w:rFonts w:ascii="Arial Narrow" w:hAnsi="Arial Narrow"/>
        </w:rPr>
        <w:t xml:space="preserve"> передаёт эти данные обратно кассе:</w:t>
      </w:r>
    </w:p>
    <w:p w:rsidR="00490F03" w:rsidRPr="00123100" w:rsidRDefault="00490F03" w:rsidP="00490F03">
      <w:pPr>
        <w:spacing w:line="240" w:lineRule="auto"/>
        <w:rPr>
          <w:rFonts w:ascii="Arial Narrow" w:hAnsi="Arial Narrow"/>
        </w:rPr>
      </w:pPr>
      <w:r w:rsidRPr="00123100">
        <w:rPr>
          <w:rFonts w:ascii="Arial Narrow" w:hAnsi="Arial Narrow"/>
        </w:rPr>
        <w:t xml:space="preserve">Если у клиента нет карты лояльности этого магазина, то МИР </w:t>
      </w:r>
      <w:r w:rsidRPr="00123100">
        <w:rPr>
          <w:rFonts w:ascii="Arial Narrow" w:hAnsi="Arial Narrow"/>
          <w:lang w:val="en-US"/>
        </w:rPr>
        <w:t>Loyalty</w:t>
      </w:r>
      <w:r w:rsidRPr="00123100">
        <w:rPr>
          <w:rFonts w:ascii="Arial Narrow" w:hAnsi="Arial Narrow"/>
        </w:rPr>
        <w:t xml:space="preserve"> </w:t>
      </w:r>
      <w:r w:rsidRPr="00123100">
        <w:rPr>
          <w:rFonts w:ascii="Arial Narrow" w:hAnsi="Arial Narrow"/>
          <w:lang w:val="en-US"/>
        </w:rPr>
        <w:t>cards</w:t>
      </w:r>
      <w:r w:rsidRPr="00123100">
        <w:rPr>
          <w:rFonts w:ascii="Arial Narrow" w:hAnsi="Arial Narrow"/>
        </w:rPr>
        <w:t xml:space="preserve"> вернёт об этом сообщение, касса передаст сообщение о продолжении операции с текущей суммой </w:t>
      </w:r>
      <w:r w:rsidRPr="00123100">
        <w:rPr>
          <w:rFonts w:ascii="Arial Narrow" w:hAnsi="Arial Narrow"/>
          <w:lang w:val="en-US"/>
        </w:rPr>
        <w:t>POS</w:t>
      </w:r>
      <w:r w:rsidRPr="00123100">
        <w:rPr>
          <w:rFonts w:ascii="Arial Narrow" w:hAnsi="Arial Narrow"/>
        </w:rPr>
        <w:t xml:space="preserve">-терминалу и совершится стандартная процедура оплаты без применения сервиса МИР </w:t>
      </w:r>
      <w:r w:rsidRPr="00123100">
        <w:rPr>
          <w:rFonts w:ascii="Arial Narrow" w:hAnsi="Arial Narrow"/>
          <w:lang w:val="en-US"/>
        </w:rPr>
        <w:t>Loyalty</w:t>
      </w:r>
      <w:r w:rsidRPr="00123100">
        <w:rPr>
          <w:rFonts w:ascii="Arial Narrow" w:hAnsi="Arial Narrow"/>
        </w:rPr>
        <w:t>.</w:t>
      </w:r>
    </w:p>
    <w:p w:rsidR="00490F03" w:rsidRPr="00906CCA" w:rsidRDefault="00490F03" w:rsidP="00490F03">
      <w:pPr>
        <w:spacing w:line="240" w:lineRule="auto"/>
        <w:rPr>
          <w:rFonts w:ascii="Arial Narrow" w:hAnsi="Arial Narrow"/>
        </w:rPr>
      </w:pPr>
      <w:r w:rsidRPr="00906CCA">
        <w:rPr>
          <w:rFonts w:ascii="Arial Narrow" w:hAnsi="Arial Narrow"/>
        </w:rPr>
        <w:t>Если же карта есть:</w:t>
      </w:r>
    </w:p>
    <w:p w:rsidR="00490F03" w:rsidRPr="00123100" w:rsidRDefault="00490F03" w:rsidP="00490F03">
      <w:pPr>
        <w:spacing w:line="240" w:lineRule="auto"/>
        <w:rPr>
          <w:rFonts w:ascii="Arial Narrow" w:hAnsi="Arial Narrow"/>
        </w:rPr>
      </w:pPr>
      <w:r w:rsidRPr="00123100">
        <w:rPr>
          <w:rFonts w:ascii="Arial Narrow" w:hAnsi="Arial Narrow"/>
        </w:rPr>
        <w:t>8 - 9. Кассовое ПО отправляет данные карты лояльности клиента в систему лояльности магазина и происходит стандартная процедура применения условий карты лояльности магазина</w:t>
      </w:r>
    </w:p>
    <w:p w:rsidR="00490F03" w:rsidRPr="00123100" w:rsidRDefault="00490F03" w:rsidP="00490F03">
      <w:pPr>
        <w:spacing w:line="240" w:lineRule="auto"/>
        <w:rPr>
          <w:rFonts w:ascii="Arial Narrow" w:hAnsi="Arial Narrow"/>
        </w:rPr>
      </w:pPr>
      <w:r w:rsidRPr="00123100">
        <w:rPr>
          <w:rFonts w:ascii="Arial Narrow" w:hAnsi="Arial Narrow"/>
        </w:rPr>
        <w:t xml:space="preserve">10. В случае, если сумма не снижена, касса отправляет на </w:t>
      </w:r>
      <w:r w:rsidRPr="00123100">
        <w:rPr>
          <w:rFonts w:ascii="Arial Narrow" w:hAnsi="Arial Narrow"/>
          <w:lang w:val="en-US"/>
        </w:rPr>
        <w:t>POS</w:t>
      </w:r>
      <w:r w:rsidRPr="00123100">
        <w:rPr>
          <w:rFonts w:ascii="Arial Narrow" w:hAnsi="Arial Narrow"/>
        </w:rPr>
        <w:t xml:space="preserve">-терминал сигнал о продолжении транзакции с той же суммой, если же сумма снижена, касса отправляет на </w:t>
      </w:r>
      <w:r w:rsidRPr="00123100">
        <w:rPr>
          <w:rFonts w:ascii="Arial Narrow" w:hAnsi="Arial Narrow"/>
          <w:lang w:val="en-US"/>
        </w:rPr>
        <w:t>POS</w:t>
      </w:r>
      <w:r w:rsidRPr="00123100">
        <w:rPr>
          <w:rFonts w:ascii="Arial Narrow" w:hAnsi="Arial Narrow"/>
        </w:rPr>
        <w:t>-терминал сигнал о прерывании текущей операции и проведении новой со сниженной суммой (Клиенту не нужно снова подтверждать проведение операции). Повыситься сумма не может.</w:t>
      </w:r>
    </w:p>
    <w:p w:rsidR="00490F03" w:rsidRPr="00123100" w:rsidRDefault="00490F03" w:rsidP="00490F03">
      <w:pPr>
        <w:spacing w:line="240" w:lineRule="auto"/>
        <w:rPr>
          <w:rFonts w:ascii="Arial Narrow" w:hAnsi="Arial Narrow"/>
        </w:rPr>
      </w:pPr>
      <w:r w:rsidRPr="00123100">
        <w:rPr>
          <w:rFonts w:ascii="Arial Narrow" w:hAnsi="Arial Narrow"/>
        </w:rPr>
        <w:t xml:space="preserve">11. </w:t>
      </w:r>
      <w:r w:rsidRPr="00123100">
        <w:rPr>
          <w:rFonts w:ascii="Arial Narrow" w:hAnsi="Arial Narrow"/>
          <w:lang w:val="en-US"/>
        </w:rPr>
        <w:t>POS</w:t>
      </w:r>
      <w:r w:rsidRPr="00123100">
        <w:rPr>
          <w:rFonts w:ascii="Arial Narrow" w:hAnsi="Arial Narrow"/>
        </w:rPr>
        <w:t>-терминал проводит стандартную процедуру проведения оплаты.</w:t>
      </w:r>
    </w:p>
    <w:p w:rsidR="00490F03" w:rsidRPr="00123100" w:rsidRDefault="00490F03" w:rsidP="00490F03">
      <w:pPr>
        <w:spacing w:line="240" w:lineRule="auto"/>
        <w:rPr>
          <w:rFonts w:ascii="Arial Narrow" w:hAnsi="Arial Narrow"/>
        </w:rPr>
      </w:pPr>
      <w:r w:rsidRPr="00123100">
        <w:rPr>
          <w:rFonts w:ascii="Arial Narrow" w:hAnsi="Arial Narrow"/>
        </w:rPr>
        <w:t xml:space="preserve">12. </w:t>
      </w:r>
      <w:r w:rsidRPr="00123100">
        <w:rPr>
          <w:rFonts w:ascii="Arial Narrow" w:hAnsi="Arial Narrow"/>
          <w:lang w:val="en-US"/>
        </w:rPr>
        <w:t>POS</w:t>
      </w:r>
      <w:r w:rsidRPr="00123100">
        <w:rPr>
          <w:rFonts w:ascii="Arial Narrow" w:hAnsi="Arial Narrow"/>
        </w:rPr>
        <w:t>-терминал отправляет на кассу информацию о результате совершения транзакции</w:t>
      </w:r>
    </w:p>
    <w:p w:rsidR="00490F03" w:rsidRPr="00123100" w:rsidRDefault="00490F03" w:rsidP="00490F03">
      <w:pPr>
        <w:spacing w:line="240" w:lineRule="auto"/>
        <w:rPr>
          <w:rFonts w:ascii="Arial Narrow" w:hAnsi="Arial Narrow"/>
        </w:rPr>
      </w:pPr>
      <w:r w:rsidRPr="00123100">
        <w:rPr>
          <w:rFonts w:ascii="Arial Narrow" w:hAnsi="Arial Narrow"/>
        </w:rPr>
        <w:t xml:space="preserve">13. Касса отправляет в МИР </w:t>
      </w:r>
      <w:r w:rsidRPr="00123100">
        <w:rPr>
          <w:rFonts w:ascii="Arial Narrow" w:hAnsi="Arial Narrow"/>
          <w:lang w:val="en-US"/>
        </w:rPr>
        <w:t>Loyalty</w:t>
      </w:r>
      <w:r w:rsidRPr="00123100">
        <w:rPr>
          <w:rFonts w:ascii="Arial Narrow" w:hAnsi="Arial Narrow"/>
        </w:rPr>
        <w:t xml:space="preserve"> результат совершения транзакции. </w:t>
      </w:r>
    </w:p>
    <w:p w:rsidR="00490F03" w:rsidRPr="00123100" w:rsidRDefault="00490F03" w:rsidP="00490F03">
      <w:pPr>
        <w:spacing w:line="240" w:lineRule="auto"/>
        <w:rPr>
          <w:rFonts w:ascii="Arial Narrow" w:hAnsi="Arial Narrow"/>
        </w:rPr>
      </w:pPr>
      <w:r w:rsidRPr="00123100">
        <w:rPr>
          <w:rFonts w:ascii="Arial Narrow" w:hAnsi="Arial Narrow"/>
        </w:rPr>
        <w:t xml:space="preserve">14. МИР </w:t>
      </w:r>
      <w:r w:rsidRPr="00123100">
        <w:rPr>
          <w:rFonts w:ascii="Arial Narrow" w:hAnsi="Arial Narrow"/>
          <w:lang w:val="en-US"/>
        </w:rPr>
        <w:t>Loyalty</w:t>
      </w:r>
      <w:r w:rsidRPr="00123100">
        <w:rPr>
          <w:rFonts w:ascii="Arial Narrow" w:hAnsi="Arial Narrow"/>
        </w:rPr>
        <w:t xml:space="preserve"> запрашивает у кассы текущие условия программы лояльности на карте клиента</w:t>
      </w:r>
    </w:p>
    <w:p w:rsidR="00490F03" w:rsidRPr="00123100" w:rsidRDefault="00490F03" w:rsidP="00490F03">
      <w:pPr>
        <w:spacing w:line="240" w:lineRule="auto"/>
        <w:rPr>
          <w:rFonts w:ascii="Arial Narrow" w:hAnsi="Arial Narrow"/>
        </w:rPr>
      </w:pPr>
      <w:r w:rsidRPr="00123100">
        <w:rPr>
          <w:rFonts w:ascii="Arial Narrow" w:hAnsi="Arial Narrow"/>
        </w:rPr>
        <w:t>15. Касса запрашивает текущие условия программы лояльности на карте клиента</w:t>
      </w:r>
    </w:p>
    <w:p w:rsidR="00490F03" w:rsidRPr="00123100" w:rsidRDefault="00490F03" w:rsidP="00490F03">
      <w:pPr>
        <w:spacing w:line="240" w:lineRule="auto"/>
        <w:rPr>
          <w:rFonts w:ascii="Arial Narrow" w:hAnsi="Arial Narrow"/>
        </w:rPr>
      </w:pPr>
      <w:r w:rsidRPr="00123100">
        <w:rPr>
          <w:rFonts w:ascii="Arial Narrow" w:hAnsi="Arial Narrow"/>
        </w:rPr>
        <w:t>16. Система лояльности организации возвращает кассе текущие условия программы лояльности на карте клиента</w:t>
      </w:r>
    </w:p>
    <w:p w:rsidR="00490F03" w:rsidRPr="00123100" w:rsidRDefault="00490F03" w:rsidP="00490F03">
      <w:pPr>
        <w:spacing w:line="240" w:lineRule="auto"/>
        <w:rPr>
          <w:rFonts w:ascii="Arial Narrow" w:hAnsi="Arial Narrow"/>
        </w:rPr>
      </w:pPr>
      <w:r w:rsidRPr="00123100">
        <w:rPr>
          <w:rFonts w:ascii="Arial Narrow" w:hAnsi="Arial Narrow"/>
        </w:rPr>
        <w:t xml:space="preserve">17. Касса возвращает МИР </w:t>
      </w:r>
      <w:r w:rsidRPr="00123100">
        <w:rPr>
          <w:rFonts w:ascii="Arial Narrow" w:hAnsi="Arial Narrow"/>
          <w:lang w:val="en-US"/>
        </w:rPr>
        <w:t>Loyalty</w:t>
      </w:r>
      <w:r w:rsidRPr="00123100">
        <w:rPr>
          <w:rFonts w:ascii="Arial Narrow" w:hAnsi="Arial Narrow"/>
        </w:rPr>
        <w:t xml:space="preserve"> текущие условия программы лояльности на карте клиента</w:t>
      </w:r>
    </w:p>
    <w:p w:rsidR="00490F03" w:rsidRPr="00123100" w:rsidRDefault="00490F03" w:rsidP="00490F03">
      <w:pPr>
        <w:spacing w:line="240" w:lineRule="auto"/>
        <w:rPr>
          <w:rFonts w:ascii="Arial Narrow" w:hAnsi="Arial Narrow"/>
        </w:rPr>
      </w:pPr>
      <w:r w:rsidRPr="00123100">
        <w:rPr>
          <w:rFonts w:ascii="Arial Narrow" w:hAnsi="Arial Narrow"/>
        </w:rPr>
        <w:t xml:space="preserve">18. МИР </w:t>
      </w:r>
      <w:r w:rsidRPr="00123100">
        <w:rPr>
          <w:rFonts w:ascii="Arial Narrow" w:hAnsi="Arial Narrow"/>
          <w:lang w:val="en-US"/>
        </w:rPr>
        <w:t>Loyalty</w:t>
      </w:r>
      <w:r w:rsidRPr="00123100">
        <w:rPr>
          <w:rFonts w:ascii="Arial Narrow" w:hAnsi="Arial Narrow"/>
        </w:rPr>
        <w:t xml:space="preserve"> отправляет в средство связи с клиентом текущие условия программы лояльности</w:t>
      </w:r>
    </w:p>
    <w:p w:rsidR="00490F03" w:rsidRPr="00123100" w:rsidRDefault="00490F03" w:rsidP="00490F03">
      <w:pPr>
        <w:spacing w:line="240" w:lineRule="auto"/>
        <w:rPr>
          <w:rFonts w:ascii="Arial Narrow" w:hAnsi="Arial Narrow"/>
        </w:rPr>
      </w:pPr>
      <w:r w:rsidRPr="00123100">
        <w:rPr>
          <w:rFonts w:ascii="Arial Narrow" w:hAnsi="Arial Narrow"/>
        </w:rPr>
        <w:t>19. Средство связи с клиентом уведомляет клиента о текущих условиях программы лояльности</w:t>
      </w:r>
    </w:p>
    <w:p w:rsidR="001407B3" w:rsidRDefault="001407B3" w:rsidP="005D54A4">
      <w:pPr>
        <w:rPr>
          <w:rFonts w:ascii="Arial Narrow" w:hAnsi="Arial Narrow"/>
        </w:rPr>
      </w:pPr>
    </w:p>
    <w:p w:rsidR="00E27AAE" w:rsidRDefault="00E27AAE" w:rsidP="005D54A4">
      <w:pPr>
        <w:rPr>
          <w:rFonts w:ascii="Arial Narrow" w:hAnsi="Arial Narrow"/>
        </w:rPr>
      </w:pPr>
    </w:p>
    <w:p w:rsidR="00E27AAE" w:rsidRDefault="00E27AAE" w:rsidP="005D54A4">
      <w:pPr>
        <w:rPr>
          <w:rFonts w:ascii="Arial Narrow" w:hAnsi="Arial Narrow"/>
        </w:rPr>
      </w:pPr>
    </w:p>
    <w:p w:rsidR="00E27AAE" w:rsidRDefault="00E27AAE" w:rsidP="005D54A4">
      <w:pPr>
        <w:rPr>
          <w:rFonts w:ascii="Arial Narrow" w:hAnsi="Arial Narrow"/>
        </w:rPr>
      </w:pPr>
    </w:p>
    <w:p w:rsidR="00E27AAE" w:rsidRDefault="00E27AAE" w:rsidP="005D54A4">
      <w:pPr>
        <w:rPr>
          <w:rFonts w:ascii="Arial Narrow" w:hAnsi="Arial Narrow"/>
        </w:rPr>
      </w:pPr>
    </w:p>
    <w:p w:rsidR="00E27AAE" w:rsidRDefault="00E27AAE" w:rsidP="005D54A4">
      <w:pPr>
        <w:rPr>
          <w:rFonts w:ascii="Arial Narrow" w:hAnsi="Arial Narrow"/>
        </w:rPr>
      </w:pPr>
    </w:p>
    <w:p w:rsidR="00E27AAE" w:rsidRDefault="00E27AAE" w:rsidP="005D54A4">
      <w:pPr>
        <w:rPr>
          <w:rFonts w:ascii="Arial Narrow" w:hAnsi="Arial Narrow"/>
        </w:rPr>
      </w:pPr>
    </w:p>
    <w:p w:rsidR="00E27AAE" w:rsidRPr="004C1501" w:rsidRDefault="00E27AAE" w:rsidP="005D54A4">
      <w:pPr>
        <w:rPr>
          <w:rFonts w:ascii="Arial Narrow" w:hAnsi="Arial Narrow"/>
        </w:rPr>
      </w:pPr>
    </w:p>
    <w:p w:rsidR="00102075" w:rsidRPr="005C6325" w:rsidRDefault="00B97010" w:rsidP="004604A3">
      <w:pPr>
        <w:pStyle w:val="1"/>
        <w:numPr>
          <w:ilvl w:val="0"/>
          <w:numId w:val="18"/>
        </w:numPr>
      </w:pPr>
      <w:bookmarkStart w:id="7" w:name="_Toc57747845"/>
      <w:r>
        <w:lastRenderedPageBreak/>
        <w:t>Рынок сервиса и его м</w:t>
      </w:r>
      <w:r w:rsidR="00102075" w:rsidRPr="005C6325">
        <w:t>аркетинг</w:t>
      </w:r>
      <w:bookmarkEnd w:id="7"/>
    </w:p>
    <w:p w:rsidR="005C6325" w:rsidRDefault="005C6325" w:rsidP="00102075">
      <w:pPr>
        <w:spacing w:before="120" w:after="120"/>
        <w:rPr>
          <w:rFonts w:ascii="Arial Narrow" w:hAnsi="Arial Narrow"/>
        </w:rPr>
      </w:pPr>
    </w:p>
    <w:p w:rsidR="005C6325" w:rsidRPr="005C6325" w:rsidRDefault="005C6325" w:rsidP="004604A3">
      <w:pPr>
        <w:pStyle w:val="2"/>
        <w:numPr>
          <w:ilvl w:val="1"/>
          <w:numId w:val="18"/>
        </w:numPr>
        <w:rPr>
          <w:lang w:val="ru-RU"/>
        </w:rPr>
      </w:pPr>
      <w:bookmarkStart w:id="8" w:name="_Toc57747846"/>
      <w:r w:rsidRPr="005C6325">
        <w:rPr>
          <w:lang w:val="ru-RU"/>
        </w:rPr>
        <w:t>«Клиентская боль»</w:t>
      </w:r>
      <w:bookmarkEnd w:id="8"/>
    </w:p>
    <w:p w:rsidR="00C646FC" w:rsidRPr="004805E2" w:rsidRDefault="004805E2" w:rsidP="004805E2">
      <w:pPr>
        <w:pStyle w:val="a3"/>
        <w:numPr>
          <w:ilvl w:val="0"/>
          <w:numId w:val="2"/>
        </w:numPr>
        <w:spacing w:before="120" w:after="120"/>
        <w:rPr>
          <w:rFonts w:ascii="Arial Narrow" w:hAnsi="Arial Narrow"/>
        </w:rPr>
      </w:pPr>
      <w:r>
        <w:rPr>
          <w:rFonts w:ascii="Arial Narrow" w:hAnsi="Arial Narrow"/>
          <w:u w:val="single"/>
        </w:rPr>
        <w:t>Неудобство ношения карт лояльности</w:t>
      </w:r>
    </w:p>
    <w:p w:rsidR="004805E2" w:rsidRDefault="004805E2" w:rsidP="004805E2">
      <w:pPr>
        <w:spacing w:before="120" w:after="120"/>
        <w:rPr>
          <w:rFonts w:ascii="Arial Narrow" w:hAnsi="Arial Narrow"/>
        </w:rPr>
      </w:pPr>
      <w:r>
        <w:rPr>
          <w:rFonts w:ascii="Arial Narrow" w:hAnsi="Arial Narrow"/>
        </w:rPr>
        <w:t>О</w:t>
      </w:r>
      <w:r w:rsidRPr="0080585E">
        <w:rPr>
          <w:rFonts w:ascii="Arial Narrow" w:hAnsi="Arial Narrow"/>
        </w:rPr>
        <w:t>громное количество визиток и пластиковых карточек уже сейчас рвут кошельки множеству людей, заставляют нервничать, когда в поисках одной карточки покупатель задерживает всю очередь. Даже привязка карты лояльности к номеру телефона не работает быстро – необходимо тратить время на поиск клиента в базе, вручную вбивая номер под диктовку клиента, и кошмар происходит, если клиент забыл, к какому из номеров привязана карта. Более того, качать мобильные приложения, чтобы потом стоять перед кассой полчаса в поисках нужной карты в приложении на яростно лагающем телефоне тоже нельзя назвать приятной альтернативой.</w:t>
      </w:r>
    </w:p>
    <w:p w:rsidR="004805E2" w:rsidRDefault="004805E2" w:rsidP="004805E2">
      <w:pPr>
        <w:spacing w:before="120" w:after="120"/>
        <w:rPr>
          <w:rFonts w:ascii="Arial Narrow" w:hAnsi="Arial Narrow"/>
        </w:rPr>
      </w:pPr>
      <w:r>
        <w:rPr>
          <w:rFonts w:ascii="Arial Narrow" w:hAnsi="Arial Narrow"/>
        </w:rPr>
        <w:t>Карты легко теряются и забываются, их сложно всё время держать под рукой, в результате возможные бонусы сгорают.</w:t>
      </w:r>
    </w:p>
    <w:p w:rsidR="004805E2" w:rsidRPr="004805E2" w:rsidRDefault="004805E2" w:rsidP="004805E2">
      <w:pPr>
        <w:pStyle w:val="a3"/>
        <w:numPr>
          <w:ilvl w:val="0"/>
          <w:numId w:val="2"/>
        </w:numPr>
        <w:spacing w:before="120" w:after="120"/>
        <w:rPr>
          <w:rFonts w:ascii="Arial Narrow" w:hAnsi="Arial Narrow"/>
        </w:rPr>
      </w:pPr>
      <w:r>
        <w:rPr>
          <w:rFonts w:ascii="Arial Narrow" w:hAnsi="Arial Narrow"/>
          <w:u w:val="single"/>
        </w:rPr>
        <w:t>Если у меня будут списывать деньги с карты после применения моей карты лояльности, могут списать не ту сумму</w:t>
      </w:r>
    </w:p>
    <w:p w:rsidR="004805E2" w:rsidRDefault="005136FB" w:rsidP="004805E2">
      <w:pPr>
        <w:spacing w:before="120" w:after="120"/>
        <w:rPr>
          <w:rFonts w:ascii="Arial Narrow" w:hAnsi="Arial Narrow"/>
        </w:rPr>
      </w:pPr>
      <w:r>
        <w:rPr>
          <w:rFonts w:ascii="Arial Narrow" w:hAnsi="Arial Narrow"/>
        </w:rPr>
        <w:t>Система не позволит снять сумму больше заявленной, а в случае с картами лояльности с накоплением бонусов система как обычно спросит, списать или продолжить копить</w:t>
      </w:r>
    </w:p>
    <w:p w:rsidR="005136FB" w:rsidRPr="005136FB" w:rsidRDefault="005136FB" w:rsidP="005136FB">
      <w:pPr>
        <w:pStyle w:val="a3"/>
        <w:numPr>
          <w:ilvl w:val="0"/>
          <w:numId w:val="2"/>
        </w:numPr>
        <w:spacing w:before="120" w:after="120"/>
        <w:rPr>
          <w:rFonts w:ascii="Arial Narrow" w:hAnsi="Arial Narrow"/>
        </w:rPr>
      </w:pPr>
      <w:r>
        <w:rPr>
          <w:rFonts w:ascii="Arial Narrow" w:hAnsi="Arial Narrow"/>
          <w:u w:val="single"/>
        </w:rPr>
        <w:t>У меня несколько банковских карт, которыми я пользуюсь, к каждой привязывать долго</w:t>
      </w:r>
    </w:p>
    <w:p w:rsidR="005136FB" w:rsidRPr="005136FB" w:rsidRDefault="005136FB" w:rsidP="005136FB">
      <w:pPr>
        <w:spacing w:before="120" w:after="120"/>
        <w:rPr>
          <w:rFonts w:ascii="Arial Narrow" w:hAnsi="Arial Narrow"/>
        </w:rPr>
      </w:pPr>
      <w:r>
        <w:rPr>
          <w:rFonts w:ascii="Arial Narrow" w:hAnsi="Arial Narrow"/>
        </w:rPr>
        <w:t>Хочется пользоваться автоматическими бонусами от карт лояльности при пользовании каждой из банковских карт, и при этом не тратить слишком много времени на привязку.</w:t>
      </w:r>
    </w:p>
    <w:p w:rsidR="004805E2" w:rsidRPr="004805E2" w:rsidRDefault="005136FB" w:rsidP="004805E2">
      <w:pPr>
        <w:spacing w:before="120" w:after="120"/>
        <w:rPr>
          <w:rFonts w:ascii="Arial Narrow" w:hAnsi="Arial Narrow"/>
        </w:rPr>
      </w:pPr>
      <w:r>
        <w:rPr>
          <w:rFonts w:ascii="Arial Narrow" w:hAnsi="Arial Narrow"/>
        </w:rPr>
        <w:t xml:space="preserve">МИР </w:t>
      </w:r>
      <w:r w:rsidR="005D7835">
        <w:rPr>
          <w:rFonts w:ascii="Arial Narrow" w:hAnsi="Arial Narrow"/>
          <w:lang w:val="en-US"/>
        </w:rPr>
        <w:t>Loyalty</w:t>
      </w:r>
      <w:r w:rsidRPr="005136FB">
        <w:rPr>
          <w:rFonts w:ascii="Arial Narrow" w:hAnsi="Arial Narrow"/>
        </w:rPr>
        <w:t xml:space="preserve"> </w:t>
      </w:r>
      <w:r>
        <w:rPr>
          <w:rFonts w:ascii="Arial Narrow" w:hAnsi="Arial Narrow"/>
        </w:rPr>
        <w:t>даёт возможность привязать карты лояльности не к каждой конкретно</w:t>
      </w:r>
      <w:r w:rsidR="00275CB3">
        <w:rPr>
          <w:rFonts w:ascii="Arial Narrow" w:hAnsi="Arial Narrow"/>
        </w:rPr>
        <w:t xml:space="preserve"> банковской</w:t>
      </w:r>
      <w:r>
        <w:rPr>
          <w:rFonts w:ascii="Arial Narrow" w:hAnsi="Arial Narrow"/>
        </w:rPr>
        <w:t xml:space="preserve"> карте, а к номеру телефона, к которому в сервисе привязаны несколько банковских карт</w:t>
      </w:r>
    </w:p>
    <w:p w:rsidR="005C6325" w:rsidRPr="005C6325" w:rsidRDefault="005C6325" w:rsidP="004604A3">
      <w:pPr>
        <w:pStyle w:val="2"/>
        <w:numPr>
          <w:ilvl w:val="1"/>
          <w:numId w:val="18"/>
        </w:numPr>
        <w:rPr>
          <w:lang w:val="ru-RU"/>
        </w:rPr>
      </w:pPr>
      <w:bookmarkStart w:id="9" w:name="_Toc57747847"/>
      <w:r>
        <w:rPr>
          <w:lang w:val="ru-RU"/>
        </w:rPr>
        <w:t>Ц</w:t>
      </w:r>
      <w:r w:rsidRPr="005C6325">
        <w:rPr>
          <w:lang w:val="ru-RU"/>
        </w:rPr>
        <w:t>елевая аудитория</w:t>
      </w:r>
      <w:r w:rsidR="00CE78F4">
        <w:rPr>
          <w:lang w:val="ru-RU"/>
        </w:rPr>
        <w:t xml:space="preserve"> сервиса</w:t>
      </w:r>
      <w:r w:rsidR="004A4377">
        <w:rPr>
          <w:lang w:val="ru-RU"/>
        </w:rPr>
        <w:t xml:space="preserve"> и ее сегментация</w:t>
      </w:r>
      <w:bookmarkEnd w:id="9"/>
      <w:r w:rsidR="004A4377">
        <w:rPr>
          <w:lang w:val="ru-RU"/>
        </w:rPr>
        <w:t xml:space="preserve"> </w:t>
      </w:r>
    </w:p>
    <w:p w:rsidR="00743FFD" w:rsidRDefault="001B7785" w:rsidP="00102075">
      <w:pPr>
        <w:spacing w:before="120" w:after="120"/>
        <w:rPr>
          <w:rFonts w:ascii="Arial Narrow" w:hAnsi="Arial Narrow"/>
        </w:rPr>
      </w:pPr>
      <w:r>
        <w:rPr>
          <w:rFonts w:ascii="Arial Narrow" w:hAnsi="Arial Narrow"/>
        </w:rPr>
        <w:t>Потребителем сервиса является среднестатистический обыватель, который хочет экономить на покупках, но ему неудобно использовать существующую систему карточек, которые легко забыть, потерять или испортить.</w:t>
      </w:r>
    </w:p>
    <w:p w:rsidR="00CE78F4" w:rsidRDefault="001B7785" w:rsidP="00102075">
      <w:pPr>
        <w:spacing w:before="120" w:after="120"/>
        <w:rPr>
          <w:rFonts w:ascii="Arial Narrow" w:hAnsi="Arial Narrow"/>
        </w:rPr>
      </w:pPr>
      <w:r>
        <w:rPr>
          <w:rFonts w:ascii="Arial Narrow" w:hAnsi="Arial Narrow"/>
        </w:rPr>
        <w:t xml:space="preserve">Такие потребители – большая часть населения России. Они совсем разного возраста – от детей, которых мама отправила за продуктами со своей картой, до пенсионеров, которые гонятся за акциями, и разного социального статуса </w:t>
      </w:r>
      <w:r w:rsidR="00AD0053">
        <w:rPr>
          <w:rFonts w:ascii="Arial Narrow" w:hAnsi="Arial Narrow"/>
        </w:rPr>
        <w:t>–</w:t>
      </w:r>
      <w:r>
        <w:rPr>
          <w:rFonts w:ascii="Arial Narrow" w:hAnsi="Arial Narrow"/>
        </w:rPr>
        <w:t xml:space="preserve"> </w:t>
      </w:r>
      <w:r w:rsidR="00AD0053">
        <w:rPr>
          <w:rFonts w:ascii="Arial Narrow" w:hAnsi="Arial Narrow"/>
        </w:rPr>
        <w:t>от бедняков в поисках скидок в супермаркетах до богачей с картами лояльности дорогих магазинов одежды и интерьера. Сервис будет выгоден и полезен всем физическим пользователям системы безналичной оплаты.</w:t>
      </w:r>
    </w:p>
    <w:p w:rsidR="00AD0053" w:rsidRDefault="00AD0053" w:rsidP="00102075">
      <w:pPr>
        <w:spacing w:before="120" w:after="120"/>
        <w:rPr>
          <w:rFonts w:ascii="Arial Narrow" w:hAnsi="Arial Narrow"/>
        </w:rPr>
      </w:pPr>
    </w:p>
    <w:p w:rsidR="00EC31E1" w:rsidRPr="006E0FED" w:rsidRDefault="00CE78F4" w:rsidP="006E0FED">
      <w:pPr>
        <w:pStyle w:val="2"/>
        <w:numPr>
          <w:ilvl w:val="1"/>
          <w:numId w:val="18"/>
        </w:numPr>
        <w:rPr>
          <w:lang w:val="ru-RU"/>
        </w:rPr>
      </w:pPr>
      <w:bookmarkStart w:id="10" w:name="_Toc57747848"/>
      <w:r w:rsidRPr="00CE78F4">
        <w:rPr>
          <w:lang w:val="ru-RU"/>
        </w:rPr>
        <w:t>Потребительские характеристики серв</w:t>
      </w:r>
      <w:r>
        <w:rPr>
          <w:lang w:val="ru-RU"/>
        </w:rPr>
        <w:t>и</w:t>
      </w:r>
      <w:r w:rsidRPr="00CE78F4">
        <w:rPr>
          <w:lang w:val="ru-RU"/>
        </w:rPr>
        <w:t>са</w:t>
      </w:r>
      <w:bookmarkEnd w:id="10"/>
    </w:p>
    <w:p w:rsidR="00FD20C0" w:rsidRDefault="00FD20C0" w:rsidP="00F7735D">
      <w:pPr>
        <w:pStyle w:val="a3"/>
        <w:numPr>
          <w:ilvl w:val="0"/>
          <w:numId w:val="16"/>
        </w:numPr>
        <w:spacing w:before="120" w:after="120"/>
        <w:ind w:left="714" w:hanging="357"/>
        <w:contextualSpacing w:val="0"/>
        <w:rPr>
          <w:rFonts w:ascii="Arial Narrow" w:hAnsi="Arial Narrow"/>
        </w:rPr>
      </w:pPr>
      <w:r w:rsidRPr="00F7735D">
        <w:rPr>
          <w:rFonts w:ascii="Arial Narrow" w:hAnsi="Arial Narrow"/>
        </w:rPr>
        <w:t>Полезность</w:t>
      </w:r>
      <w:r w:rsidR="00F7735D">
        <w:rPr>
          <w:rFonts w:ascii="Arial Narrow" w:hAnsi="Arial Narrow"/>
        </w:rPr>
        <w:t xml:space="preserve"> для потребителя</w:t>
      </w:r>
    </w:p>
    <w:p w:rsidR="006E0FED" w:rsidRPr="006E0FED" w:rsidRDefault="006E0FED" w:rsidP="006E0FED">
      <w:pPr>
        <w:spacing w:before="120" w:after="120"/>
        <w:rPr>
          <w:rFonts w:ascii="Arial Narrow" w:hAnsi="Arial Narrow"/>
        </w:rPr>
      </w:pPr>
      <w:r>
        <w:rPr>
          <w:rFonts w:ascii="Arial Narrow" w:hAnsi="Arial Narrow"/>
        </w:rPr>
        <w:t>Сервис крайне полезен для потребителя – он полностью решает одну из проблем, с которыми мы сталкиваемся каждый или почти каждый день – проблему ношения карт лояльности на физических носителях.</w:t>
      </w:r>
    </w:p>
    <w:p w:rsidR="00F7735D" w:rsidRDefault="00F7735D" w:rsidP="00F7735D">
      <w:pPr>
        <w:pStyle w:val="a3"/>
        <w:numPr>
          <w:ilvl w:val="0"/>
          <w:numId w:val="16"/>
        </w:numPr>
        <w:spacing w:before="120" w:after="120"/>
        <w:ind w:left="714" w:hanging="357"/>
        <w:contextualSpacing w:val="0"/>
        <w:rPr>
          <w:rFonts w:ascii="Arial Narrow" w:hAnsi="Arial Narrow"/>
        </w:rPr>
      </w:pPr>
      <w:r>
        <w:rPr>
          <w:rFonts w:ascii="Arial Narrow" w:hAnsi="Arial Narrow"/>
        </w:rPr>
        <w:t>Легкость обучения</w:t>
      </w:r>
    </w:p>
    <w:p w:rsidR="006E0FED" w:rsidRPr="006E0FED" w:rsidRDefault="006E0FED" w:rsidP="006E0FED">
      <w:pPr>
        <w:spacing w:before="120" w:after="120"/>
        <w:rPr>
          <w:rFonts w:ascii="Arial Narrow" w:hAnsi="Arial Narrow"/>
        </w:rPr>
      </w:pPr>
      <w:r>
        <w:rPr>
          <w:rFonts w:ascii="Arial Narrow" w:hAnsi="Arial Narrow"/>
        </w:rPr>
        <w:t>Сервис не требует обучения – достаточно добавить карты в мобильное приложение или привязать их просто в отделении банка, а само использование</w:t>
      </w:r>
      <w:r w:rsidR="00275CB3">
        <w:rPr>
          <w:rFonts w:ascii="Arial Narrow" w:hAnsi="Arial Narrow"/>
        </w:rPr>
        <w:t xml:space="preserve"> </w:t>
      </w:r>
      <w:r>
        <w:rPr>
          <w:rFonts w:ascii="Arial Narrow" w:hAnsi="Arial Narrow"/>
        </w:rPr>
        <w:t>точно такое же, как и обычное использование банковской карты при оплате.</w:t>
      </w:r>
    </w:p>
    <w:p w:rsidR="00F7735D" w:rsidRDefault="00F7735D" w:rsidP="00F7735D">
      <w:pPr>
        <w:pStyle w:val="a3"/>
        <w:numPr>
          <w:ilvl w:val="0"/>
          <w:numId w:val="16"/>
        </w:numPr>
        <w:spacing w:before="120" w:after="120"/>
        <w:ind w:left="714" w:hanging="357"/>
        <w:contextualSpacing w:val="0"/>
        <w:rPr>
          <w:rFonts w:ascii="Arial Narrow" w:hAnsi="Arial Narrow"/>
        </w:rPr>
      </w:pPr>
      <w:r>
        <w:rPr>
          <w:rFonts w:ascii="Arial Narrow" w:hAnsi="Arial Narrow"/>
        </w:rPr>
        <w:t xml:space="preserve">Простота и удобство использования </w:t>
      </w:r>
    </w:p>
    <w:p w:rsidR="006E0FED" w:rsidRPr="006E0FED" w:rsidRDefault="00DB0322" w:rsidP="006E0FED">
      <w:pPr>
        <w:spacing w:before="120" w:after="120"/>
        <w:rPr>
          <w:rFonts w:ascii="Arial Narrow" w:hAnsi="Arial Narrow"/>
        </w:rPr>
      </w:pPr>
      <w:r>
        <w:rPr>
          <w:rFonts w:ascii="Arial Narrow" w:hAnsi="Arial Narrow"/>
        </w:rPr>
        <w:lastRenderedPageBreak/>
        <w:t>Сервис максимально удобен - сервис позволит один р</w:t>
      </w:r>
      <w:r w:rsidR="00275CB3">
        <w:rPr>
          <w:rFonts w:ascii="Arial Narrow" w:hAnsi="Arial Narrow"/>
        </w:rPr>
        <w:t xml:space="preserve">аз привязать карту лояльности к номеру телефона </w:t>
      </w:r>
      <w:r>
        <w:rPr>
          <w:rFonts w:ascii="Arial Narrow" w:hAnsi="Arial Narrow"/>
        </w:rPr>
        <w:t>и затем при каждой покупке в организации эту карту применять, при этом можно вообще забыть про её существование – система всё сделает за вас.</w:t>
      </w:r>
    </w:p>
    <w:p w:rsidR="00F7735D" w:rsidRDefault="00F7735D" w:rsidP="00F7735D">
      <w:pPr>
        <w:pStyle w:val="a3"/>
        <w:numPr>
          <w:ilvl w:val="0"/>
          <w:numId w:val="16"/>
        </w:numPr>
        <w:spacing w:before="120" w:after="120"/>
        <w:ind w:left="714" w:hanging="357"/>
        <w:contextualSpacing w:val="0"/>
        <w:rPr>
          <w:rFonts w:ascii="Arial Narrow" w:hAnsi="Arial Narrow"/>
        </w:rPr>
      </w:pPr>
      <w:r>
        <w:rPr>
          <w:rFonts w:ascii="Arial Narrow" w:hAnsi="Arial Narrow"/>
        </w:rPr>
        <w:t>Техническая доступность</w:t>
      </w:r>
    </w:p>
    <w:p w:rsidR="00DB0322" w:rsidRPr="00DB0322" w:rsidRDefault="00DB0322" w:rsidP="00DB0322">
      <w:pPr>
        <w:spacing w:before="120" w:after="120"/>
        <w:rPr>
          <w:rFonts w:ascii="Arial Narrow" w:hAnsi="Arial Narrow"/>
        </w:rPr>
      </w:pPr>
      <w:r>
        <w:rPr>
          <w:rFonts w:ascii="Arial Narrow" w:hAnsi="Arial Narrow"/>
        </w:rPr>
        <w:t>Сервис очень доступен – не обязательно даже иметь смартфон – только банковской карты будет достаточно.</w:t>
      </w:r>
    </w:p>
    <w:p w:rsidR="00F7735D" w:rsidRDefault="00F7735D" w:rsidP="00F7735D">
      <w:pPr>
        <w:pStyle w:val="a3"/>
        <w:numPr>
          <w:ilvl w:val="0"/>
          <w:numId w:val="16"/>
        </w:numPr>
        <w:spacing w:before="120" w:after="120"/>
        <w:ind w:left="714" w:hanging="357"/>
        <w:contextualSpacing w:val="0"/>
        <w:rPr>
          <w:rFonts w:ascii="Arial Narrow" w:hAnsi="Arial Narrow"/>
        </w:rPr>
      </w:pPr>
      <w:r>
        <w:rPr>
          <w:rFonts w:ascii="Arial Narrow" w:hAnsi="Arial Narrow"/>
        </w:rPr>
        <w:t>К</w:t>
      </w:r>
      <w:r w:rsidR="00DB0322">
        <w:rPr>
          <w:rFonts w:ascii="Arial Narrow" w:hAnsi="Arial Narrow"/>
        </w:rPr>
        <w:t>оммерческая доступность</w:t>
      </w:r>
    </w:p>
    <w:p w:rsidR="00DB0322" w:rsidRPr="00DB0322" w:rsidRDefault="00DB0322" w:rsidP="00DB0322">
      <w:pPr>
        <w:spacing w:before="120" w:after="120"/>
        <w:rPr>
          <w:rFonts w:ascii="Arial Narrow" w:hAnsi="Arial Narrow"/>
        </w:rPr>
      </w:pPr>
      <w:r>
        <w:rPr>
          <w:rFonts w:ascii="Arial Narrow" w:hAnsi="Arial Narrow"/>
        </w:rPr>
        <w:t xml:space="preserve">Сервис будет обходиться очень недорого - </w:t>
      </w:r>
      <w:r w:rsidRPr="00DB0322">
        <w:rPr>
          <w:rFonts w:ascii="Arial Narrow" w:hAnsi="Arial Narrow"/>
        </w:rPr>
        <w:t>прибыльность сервиса для МИР заключается в том, что НСПК будет брать небольшую комиссию с каждой покупки, но она не будет особо заметна для покупателя, потому что не будет превышать объём скидки</w:t>
      </w:r>
      <w:r>
        <w:t>.</w:t>
      </w:r>
    </w:p>
    <w:p w:rsidR="00F7735D" w:rsidRDefault="00F7735D" w:rsidP="00F7735D">
      <w:pPr>
        <w:pStyle w:val="a3"/>
        <w:numPr>
          <w:ilvl w:val="0"/>
          <w:numId w:val="16"/>
        </w:numPr>
        <w:spacing w:before="120" w:after="120"/>
        <w:ind w:left="714" w:hanging="357"/>
        <w:contextualSpacing w:val="0"/>
        <w:rPr>
          <w:rFonts w:ascii="Arial Narrow" w:hAnsi="Arial Narrow"/>
        </w:rPr>
      </w:pPr>
      <w:r>
        <w:rPr>
          <w:rFonts w:ascii="Arial Narrow" w:hAnsi="Arial Narrow"/>
        </w:rPr>
        <w:t>Удовлетворенность от потребления</w:t>
      </w:r>
    </w:p>
    <w:p w:rsidR="00AA015D" w:rsidRPr="00AA015D" w:rsidRDefault="00AA015D" w:rsidP="00AA015D">
      <w:pPr>
        <w:spacing w:before="120" w:after="120"/>
        <w:rPr>
          <w:rFonts w:ascii="Arial Narrow" w:hAnsi="Arial Narrow"/>
        </w:rPr>
      </w:pPr>
      <w:r>
        <w:rPr>
          <w:rFonts w:ascii="Arial Narrow" w:hAnsi="Arial Narrow"/>
        </w:rPr>
        <w:t>Потребитель будет действительно удовлетворён использованием сервиса – экономить легко и без усилий нравится всем.</w:t>
      </w:r>
    </w:p>
    <w:p w:rsidR="00F7735D" w:rsidRDefault="00F7735D" w:rsidP="00F7735D">
      <w:pPr>
        <w:pStyle w:val="a3"/>
        <w:numPr>
          <w:ilvl w:val="0"/>
          <w:numId w:val="16"/>
        </w:numPr>
        <w:spacing w:before="120" w:after="120"/>
        <w:ind w:left="714" w:hanging="357"/>
        <w:contextualSpacing w:val="0"/>
        <w:rPr>
          <w:rFonts w:ascii="Arial Narrow" w:hAnsi="Arial Narrow"/>
        </w:rPr>
      </w:pPr>
      <w:r>
        <w:rPr>
          <w:rFonts w:ascii="Arial Narrow" w:hAnsi="Arial Narrow"/>
        </w:rPr>
        <w:t>Влияние на эмоциональное состояние потребителя</w:t>
      </w:r>
    </w:p>
    <w:p w:rsidR="00AA015D" w:rsidRPr="00AA015D" w:rsidRDefault="00AA015D" w:rsidP="00AA015D">
      <w:pPr>
        <w:spacing w:before="120" w:after="120"/>
        <w:rPr>
          <w:rFonts w:ascii="Arial Narrow" w:hAnsi="Arial Narrow"/>
        </w:rPr>
      </w:pPr>
      <w:r>
        <w:rPr>
          <w:rFonts w:ascii="Arial Narrow" w:hAnsi="Arial Narrow"/>
        </w:rPr>
        <w:t>Потребитель будет рад экономить, не задумываясь.</w:t>
      </w:r>
    </w:p>
    <w:p w:rsidR="00FD20C0" w:rsidRDefault="00FD20C0" w:rsidP="00F7735D">
      <w:pPr>
        <w:pStyle w:val="a3"/>
        <w:numPr>
          <w:ilvl w:val="0"/>
          <w:numId w:val="16"/>
        </w:numPr>
        <w:spacing w:before="120" w:after="120"/>
        <w:ind w:left="714" w:hanging="357"/>
        <w:contextualSpacing w:val="0"/>
        <w:rPr>
          <w:rFonts w:ascii="Arial Narrow" w:hAnsi="Arial Narrow"/>
        </w:rPr>
      </w:pPr>
      <w:r w:rsidRPr="00F7735D">
        <w:rPr>
          <w:rFonts w:ascii="Arial Narrow" w:hAnsi="Arial Narrow"/>
        </w:rPr>
        <w:t>Непрерывность оказания</w:t>
      </w:r>
    </w:p>
    <w:p w:rsidR="00A6344B" w:rsidRPr="00A6344B" w:rsidRDefault="00A6344B" w:rsidP="00A6344B">
      <w:pPr>
        <w:spacing w:before="120" w:after="120"/>
        <w:rPr>
          <w:rFonts w:ascii="Arial Narrow" w:hAnsi="Arial Narrow"/>
        </w:rPr>
      </w:pPr>
      <w:r>
        <w:rPr>
          <w:rFonts w:ascii="Arial Narrow" w:hAnsi="Arial Narrow"/>
        </w:rPr>
        <w:t xml:space="preserve">Сервис довольно надёжен </w:t>
      </w:r>
      <w:r w:rsidR="00692F51">
        <w:rPr>
          <w:rFonts w:ascii="Arial Narrow" w:hAnsi="Arial Narrow"/>
        </w:rPr>
        <w:t>в плане архитектуры.</w:t>
      </w:r>
    </w:p>
    <w:p w:rsidR="00F7735D" w:rsidRDefault="00F7735D" w:rsidP="00F7735D">
      <w:pPr>
        <w:pStyle w:val="a3"/>
        <w:numPr>
          <w:ilvl w:val="0"/>
          <w:numId w:val="16"/>
        </w:numPr>
        <w:spacing w:before="120" w:after="120"/>
        <w:ind w:left="714" w:hanging="357"/>
        <w:contextualSpacing w:val="0"/>
        <w:rPr>
          <w:rFonts w:ascii="Arial Narrow" w:hAnsi="Arial Narrow"/>
        </w:rPr>
      </w:pPr>
      <w:r>
        <w:rPr>
          <w:rFonts w:ascii="Arial Narrow" w:hAnsi="Arial Narrow"/>
        </w:rPr>
        <w:t>Быстрота оказания</w:t>
      </w:r>
    </w:p>
    <w:p w:rsidR="00A6344B" w:rsidRPr="00A6344B" w:rsidRDefault="00A6344B" w:rsidP="00A6344B">
      <w:pPr>
        <w:spacing w:before="120" w:after="120"/>
        <w:rPr>
          <w:rFonts w:ascii="Arial Narrow" w:hAnsi="Arial Narrow"/>
        </w:rPr>
      </w:pPr>
      <w:r w:rsidRPr="00A6344B">
        <w:rPr>
          <w:rFonts w:ascii="Arial Narrow" w:hAnsi="Arial Narrow"/>
        </w:rPr>
        <w:t xml:space="preserve">Запрос от </w:t>
      </w:r>
      <w:r w:rsidR="00275CB3">
        <w:rPr>
          <w:rFonts w:ascii="Arial Narrow" w:hAnsi="Arial Narrow"/>
          <w:lang w:val="en-US"/>
        </w:rPr>
        <w:t>POS</w:t>
      </w:r>
      <w:r w:rsidRPr="00A6344B">
        <w:rPr>
          <w:rFonts w:ascii="Arial Narrow" w:hAnsi="Arial Narrow"/>
        </w:rPr>
        <w:t>-терминала приходит к сервису напрямую через кассу и не требуется долго бегать через все части системной архитектуры. Поэтому всё будет работать быстро.</w:t>
      </w:r>
    </w:p>
    <w:p w:rsidR="00FD20C0" w:rsidRDefault="00FD20C0" w:rsidP="00F7735D">
      <w:pPr>
        <w:pStyle w:val="a3"/>
        <w:numPr>
          <w:ilvl w:val="0"/>
          <w:numId w:val="16"/>
        </w:numPr>
        <w:spacing w:before="120" w:after="120"/>
        <w:ind w:left="714" w:hanging="357"/>
        <w:contextualSpacing w:val="0"/>
        <w:rPr>
          <w:rFonts w:ascii="Arial Narrow" w:hAnsi="Arial Narrow"/>
        </w:rPr>
      </w:pPr>
      <w:r w:rsidRPr="00F7735D">
        <w:rPr>
          <w:rFonts w:ascii="Arial Narrow" w:hAnsi="Arial Narrow"/>
        </w:rPr>
        <w:t>Безопасность</w:t>
      </w:r>
    </w:p>
    <w:p w:rsidR="00A368FF" w:rsidRPr="00A368FF" w:rsidRDefault="00DA5305" w:rsidP="00A368FF">
      <w:pPr>
        <w:spacing w:before="120" w:after="120"/>
        <w:rPr>
          <w:rFonts w:ascii="Arial Narrow" w:hAnsi="Arial Narrow"/>
        </w:rPr>
      </w:pPr>
      <w:r>
        <w:rPr>
          <w:rFonts w:ascii="Arial Narrow" w:hAnsi="Arial Narrow"/>
        </w:rPr>
        <w:t>Все данные</w:t>
      </w:r>
      <w:r w:rsidR="00FD3FE9">
        <w:rPr>
          <w:rFonts w:ascii="Arial Narrow" w:hAnsi="Arial Narrow"/>
        </w:rPr>
        <w:t xml:space="preserve"> клиентов будут надёжно защищены</w:t>
      </w:r>
    </w:p>
    <w:p w:rsidR="00E64517" w:rsidRPr="00FD3FE9" w:rsidRDefault="00E64517" w:rsidP="00FD3FE9">
      <w:pPr>
        <w:spacing w:before="120" w:after="120"/>
        <w:rPr>
          <w:rFonts w:ascii="Arial Narrow" w:hAnsi="Arial Narrow"/>
        </w:rPr>
      </w:pPr>
    </w:p>
    <w:p w:rsidR="00B83F35" w:rsidRPr="00B83F35" w:rsidRDefault="00B83F35" w:rsidP="004604A3">
      <w:pPr>
        <w:pStyle w:val="2"/>
        <w:numPr>
          <w:ilvl w:val="1"/>
          <w:numId w:val="18"/>
        </w:numPr>
        <w:rPr>
          <w:lang w:val="ru-RU"/>
        </w:rPr>
      </w:pPr>
      <w:bookmarkStart w:id="11" w:name="_Toc57747849"/>
      <w:r w:rsidRPr="00B83F35">
        <w:rPr>
          <w:lang w:val="ru-RU"/>
        </w:rPr>
        <w:t>Анализ конкурентной среды</w:t>
      </w:r>
      <w:bookmarkEnd w:id="11"/>
    </w:p>
    <w:p w:rsidR="00B83F35" w:rsidRDefault="00444512" w:rsidP="00B83F35">
      <w:pPr>
        <w:pStyle w:val="a3"/>
        <w:numPr>
          <w:ilvl w:val="0"/>
          <w:numId w:val="11"/>
        </w:numPr>
        <w:spacing w:before="120" w:after="120"/>
        <w:ind w:left="714" w:hanging="357"/>
        <w:contextualSpacing w:val="0"/>
        <w:rPr>
          <w:rFonts w:ascii="Arial Narrow" w:hAnsi="Arial Narrow"/>
          <w:sz w:val="24"/>
          <w:u w:val="single"/>
        </w:rPr>
      </w:pPr>
      <w:r w:rsidRPr="00444512">
        <w:rPr>
          <w:rFonts w:ascii="Arial Narrow" w:hAnsi="Arial Narrow"/>
          <w:sz w:val="24"/>
          <w:u w:val="single"/>
        </w:rPr>
        <w:t>А</w:t>
      </w:r>
      <w:r w:rsidR="00B83F35" w:rsidRPr="00444512">
        <w:rPr>
          <w:rFonts w:ascii="Arial Narrow" w:hAnsi="Arial Narrow"/>
          <w:sz w:val="24"/>
          <w:u w:val="single"/>
        </w:rPr>
        <w:t>нализ отра</w:t>
      </w:r>
      <w:r w:rsidR="00E037F8">
        <w:rPr>
          <w:rFonts w:ascii="Arial Narrow" w:hAnsi="Arial Narrow"/>
          <w:sz w:val="24"/>
          <w:u w:val="single"/>
        </w:rPr>
        <w:t>сли и предлагаемых в ней</w:t>
      </w:r>
      <w:r w:rsidR="00B83F35" w:rsidRPr="00444512">
        <w:rPr>
          <w:rFonts w:ascii="Arial Narrow" w:hAnsi="Arial Narrow"/>
          <w:sz w:val="24"/>
          <w:u w:val="single"/>
        </w:rPr>
        <w:t xml:space="preserve"> </w:t>
      </w:r>
      <w:r>
        <w:rPr>
          <w:rFonts w:ascii="Arial Narrow" w:hAnsi="Arial Narrow"/>
          <w:sz w:val="24"/>
          <w:u w:val="single"/>
        </w:rPr>
        <w:t>сервисов</w:t>
      </w:r>
      <w:r w:rsidR="00E037F8">
        <w:rPr>
          <w:rFonts w:ascii="Arial Narrow" w:hAnsi="Arial Narrow"/>
          <w:sz w:val="24"/>
          <w:u w:val="single"/>
        </w:rPr>
        <w:t xml:space="preserve"> конкурентов</w:t>
      </w:r>
    </w:p>
    <w:p w:rsidR="00A368FF" w:rsidRPr="00A368FF" w:rsidRDefault="00A368FF" w:rsidP="00A368FF">
      <w:pPr>
        <w:spacing w:before="120" w:after="120"/>
        <w:rPr>
          <w:rFonts w:ascii="Arial Narrow" w:hAnsi="Arial Narrow"/>
        </w:rPr>
      </w:pPr>
      <w:r w:rsidRPr="00A368FF">
        <w:rPr>
          <w:rFonts w:ascii="Arial Narrow" w:hAnsi="Arial Narrow"/>
        </w:rPr>
        <w:t xml:space="preserve">В настоящее время существует крайне малое количество сходных сервисов. Единственный из них, который имеет хоть какую-либо возможность быть найденным – это сервис российской бесконтактной платежной системы </w:t>
      </w:r>
      <w:r w:rsidR="00546361">
        <w:rPr>
          <w:rFonts w:ascii="Arial Narrow" w:hAnsi="Arial Narrow"/>
          <w:lang w:val="en-US"/>
        </w:rPr>
        <w:t>SWiP</w:t>
      </w:r>
      <w:r w:rsidRPr="00A368FF">
        <w:rPr>
          <w:rFonts w:ascii="Arial Narrow" w:hAnsi="Arial Narrow"/>
        </w:rPr>
        <w:t xml:space="preserve">, который находится на стадии ещё только начинающегося развития, так как был создан около двух лет назад. </w:t>
      </w:r>
      <w:r w:rsidR="00546361">
        <w:rPr>
          <w:rFonts w:ascii="Arial Narrow" w:hAnsi="Arial Narrow"/>
          <w:lang w:val="en-US"/>
        </w:rPr>
        <w:t>SWiP</w:t>
      </w:r>
      <w:r w:rsidRPr="00A368FF">
        <w:rPr>
          <w:rFonts w:ascii="Arial Narrow" w:hAnsi="Arial Narrow"/>
        </w:rPr>
        <w:t xml:space="preserve"> специализируется на бесконтактных платежах при помощи сервиса оплаты по биометрии </w:t>
      </w:r>
      <w:r w:rsidRPr="00A368FF">
        <w:rPr>
          <w:rFonts w:ascii="Arial Narrow" w:hAnsi="Arial Narrow"/>
          <w:lang w:val="en-US"/>
        </w:rPr>
        <w:t>Selfie</w:t>
      </w:r>
      <w:r w:rsidRPr="00A368FF">
        <w:rPr>
          <w:rFonts w:ascii="Arial Narrow" w:hAnsi="Arial Narrow"/>
        </w:rPr>
        <w:t>2</w:t>
      </w:r>
      <w:r w:rsidRPr="00A368FF">
        <w:rPr>
          <w:rFonts w:ascii="Arial Narrow" w:hAnsi="Arial Narrow"/>
          <w:lang w:val="en-US"/>
        </w:rPr>
        <w:t>Pay</w:t>
      </w:r>
      <w:r w:rsidRPr="00A368FF">
        <w:rPr>
          <w:rFonts w:ascii="Arial Narrow" w:hAnsi="Arial Narrow"/>
        </w:rPr>
        <w:t xml:space="preserve">, и активно занимается продвижением программ лояльности разных организаций. </w:t>
      </w:r>
    </w:p>
    <w:p w:rsidR="00A368FF" w:rsidRPr="00A368FF" w:rsidRDefault="00A368FF" w:rsidP="00A368FF">
      <w:pPr>
        <w:spacing w:before="120" w:after="120"/>
        <w:rPr>
          <w:rFonts w:ascii="Arial Narrow" w:hAnsi="Arial Narrow"/>
        </w:rPr>
      </w:pPr>
      <w:r w:rsidRPr="00A368FF">
        <w:rPr>
          <w:rFonts w:ascii="Arial Narrow" w:hAnsi="Arial Narrow"/>
        </w:rPr>
        <w:t xml:space="preserve">Особенностью </w:t>
      </w:r>
      <w:r w:rsidR="00546361">
        <w:rPr>
          <w:rFonts w:ascii="Arial Narrow" w:hAnsi="Arial Narrow"/>
          <w:lang w:val="en-US"/>
        </w:rPr>
        <w:t>SWiP</w:t>
      </w:r>
      <w:r w:rsidRPr="00A368FF">
        <w:rPr>
          <w:rFonts w:ascii="Arial Narrow" w:hAnsi="Arial Narrow"/>
        </w:rPr>
        <w:t xml:space="preserve"> является возможность автоматического учёта карты лояльности при оплате по биометрии или </w:t>
      </w:r>
      <w:r w:rsidRPr="00A368FF">
        <w:rPr>
          <w:rFonts w:ascii="Arial Narrow" w:hAnsi="Arial Narrow"/>
          <w:lang w:val="en-US"/>
        </w:rPr>
        <w:t>QR</w:t>
      </w:r>
      <w:r w:rsidRPr="00A368FF">
        <w:rPr>
          <w:rFonts w:ascii="Arial Narrow" w:hAnsi="Arial Narrow"/>
        </w:rPr>
        <w:t xml:space="preserve">-коду, причём данные платёжных карт надёжно защищены и е сохраняются на серверах </w:t>
      </w:r>
      <w:r w:rsidR="00546361">
        <w:rPr>
          <w:rFonts w:ascii="Arial Narrow" w:hAnsi="Arial Narrow"/>
          <w:lang w:val="en-US"/>
        </w:rPr>
        <w:t>SWiP</w:t>
      </w:r>
      <w:r w:rsidRPr="00A368FF">
        <w:rPr>
          <w:rFonts w:ascii="Arial Narrow" w:hAnsi="Arial Narrow"/>
        </w:rPr>
        <w:t>.</w:t>
      </w:r>
    </w:p>
    <w:p w:rsidR="00A368FF" w:rsidRDefault="00A368FF" w:rsidP="00A368FF">
      <w:pPr>
        <w:spacing w:before="120" w:after="120"/>
        <w:rPr>
          <w:rFonts w:ascii="Arial Narrow" w:hAnsi="Arial Narrow"/>
        </w:rPr>
      </w:pPr>
      <w:r w:rsidRPr="00A368FF">
        <w:rPr>
          <w:rFonts w:ascii="Arial Narrow" w:hAnsi="Arial Narrow"/>
        </w:rPr>
        <w:t xml:space="preserve">Таким образом, можно предположить, что автоучёт карт лояльности в </w:t>
      </w:r>
      <w:r w:rsidR="00546361">
        <w:rPr>
          <w:rFonts w:ascii="Arial Narrow" w:hAnsi="Arial Narrow"/>
          <w:lang w:val="en-US"/>
        </w:rPr>
        <w:t>SWiP</w:t>
      </w:r>
      <w:r w:rsidRPr="00A368FF">
        <w:rPr>
          <w:rFonts w:ascii="Arial Narrow" w:hAnsi="Arial Narrow"/>
        </w:rPr>
        <w:t xml:space="preserve"> </w:t>
      </w:r>
      <w:r>
        <w:rPr>
          <w:rFonts w:ascii="Arial Narrow" w:hAnsi="Arial Narrow"/>
        </w:rPr>
        <w:t xml:space="preserve">происходит практически подобно МИР </w:t>
      </w:r>
      <w:r w:rsidR="005D7835">
        <w:rPr>
          <w:rFonts w:ascii="Arial Narrow" w:hAnsi="Arial Narrow"/>
          <w:lang w:val="en-US"/>
        </w:rPr>
        <w:t>Loyalty</w:t>
      </w:r>
      <w:r w:rsidRPr="00A368FF">
        <w:rPr>
          <w:rFonts w:ascii="Arial Narrow" w:hAnsi="Arial Narrow"/>
        </w:rPr>
        <w:t xml:space="preserve"> </w:t>
      </w:r>
      <w:r>
        <w:rPr>
          <w:rFonts w:ascii="Arial Narrow" w:hAnsi="Arial Narrow"/>
        </w:rPr>
        <w:t xml:space="preserve">– если в МИР </w:t>
      </w:r>
      <w:r w:rsidR="005D7835">
        <w:rPr>
          <w:rFonts w:ascii="Arial Narrow" w:hAnsi="Arial Narrow"/>
          <w:lang w:val="en-US"/>
        </w:rPr>
        <w:t>Loyalty</w:t>
      </w:r>
      <w:r>
        <w:rPr>
          <w:rFonts w:ascii="Arial Narrow" w:hAnsi="Arial Narrow"/>
        </w:rPr>
        <w:t xml:space="preserve"> ключом доступа к данным карты лояльности является номер карты и, соответственно, номер телефона, то в </w:t>
      </w:r>
      <w:r w:rsidR="00546361">
        <w:rPr>
          <w:rFonts w:ascii="Arial Narrow" w:hAnsi="Arial Narrow"/>
          <w:lang w:val="en-US"/>
        </w:rPr>
        <w:t>SWiP</w:t>
      </w:r>
      <w:r w:rsidRPr="00A368FF">
        <w:rPr>
          <w:rFonts w:ascii="Arial Narrow" w:hAnsi="Arial Narrow"/>
        </w:rPr>
        <w:t xml:space="preserve"> </w:t>
      </w:r>
      <w:r>
        <w:rPr>
          <w:rFonts w:ascii="Arial Narrow" w:hAnsi="Arial Narrow"/>
        </w:rPr>
        <w:t xml:space="preserve">это </w:t>
      </w:r>
      <w:r w:rsidR="00E037F8">
        <w:rPr>
          <w:rFonts w:ascii="Arial Narrow" w:hAnsi="Arial Narrow"/>
        </w:rPr>
        <w:t>биометрические данные пользователя.</w:t>
      </w:r>
    </w:p>
    <w:p w:rsidR="00367A30" w:rsidRPr="00A368FF" w:rsidRDefault="00546361" w:rsidP="00367A30">
      <w:pPr>
        <w:spacing w:before="120" w:after="120"/>
        <w:rPr>
          <w:rFonts w:ascii="Arial Narrow" w:hAnsi="Arial Narrow"/>
        </w:rPr>
      </w:pPr>
      <w:r>
        <w:rPr>
          <w:rFonts w:ascii="Arial Narrow" w:hAnsi="Arial Narrow"/>
          <w:lang w:val="en-US"/>
        </w:rPr>
        <w:t>SWiP</w:t>
      </w:r>
      <w:r w:rsidR="00E037F8" w:rsidRPr="00E037F8">
        <w:rPr>
          <w:rFonts w:ascii="Arial Narrow" w:hAnsi="Arial Narrow"/>
        </w:rPr>
        <w:t xml:space="preserve"> </w:t>
      </w:r>
      <w:r w:rsidR="00E037F8">
        <w:rPr>
          <w:rFonts w:ascii="Arial Narrow" w:hAnsi="Arial Narrow"/>
        </w:rPr>
        <w:t xml:space="preserve">предлагает свои услуги пока что не в большом количестве организаций - </w:t>
      </w:r>
      <w:r w:rsidR="00E037F8" w:rsidRPr="00E037F8">
        <w:rPr>
          <w:rFonts w:ascii="Arial Narrow" w:hAnsi="Arial Narrow"/>
        </w:rPr>
        <w:t xml:space="preserve">Cofix или Papa John's </w:t>
      </w:r>
      <w:r w:rsidR="00E037F8">
        <w:rPr>
          <w:rFonts w:ascii="Arial Narrow" w:hAnsi="Arial Narrow"/>
        </w:rPr>
        <w:t xml:space="preserve">в Москве, и внедряться будет ещё долго из-за дороговизны оборудования. </w:t>
      </w:r>
      <w:r w:rsidR="00E037F8" w:rsidRPr="00E037F8">
        <w:rPr>
          <w:rFonts w:ascii="Arial Narrow" w:hAnsi="Arial Narrow"/>
        </w:rPr>
        <w:t xml:space="preserve">Прорывных технологий в </w:t>
      </w:r>
      <w:r>
        <w:rPr>
          <w:rFonts w:ascii="Arial Narrow" w:hAnsi="Arial Narrow"/>
        </w:rPr>
        <w:t>SWiP</w:t>
      </w:r>
      <w:r w:rsidR="00E037F8" w:rsidRPr="00E037F8">
        <w:rPr>
          <w:rFonts w:ascii="Arial Narrow" w:hAnsi="Arial Narrow"/>
        </w:rPr>
        <w:t xml:space="preserve"> нет, распоз</w:t>
      </w:r>
      <w:r w:rsidR="00E037F8">
        <w:rPr>
          <w:rFonts w:ascii="Arial Narrow" w:hAnsi="Arial Narrow"/>
        </w:rPr>
        <w:t xml:space="preserve">навание лица делает Vision Labs, а 15% </w:t>
      </w:r>
      <w:r>
        <w:rPr>
          <w:rFonts w:ascii="Arial Narrow" w:hAnsi="Arial Narrow"/>
          <w:lang w:val="en-US"/>
        </w:rPr>
        <w:t>SWiP</w:t>
      </w:r>
      <w:r w:rsidR="00E037F8" w:rsidRPr="00E037F8">
        <w:rPr>
          <w:rFonts w:ascii="Arial Narrow" w:hAnsi="Arial Narrow"/>
        </w:rPr>
        <w:t xml:space="preserve"> </w:t>
      </w:r>
      <w:r w:rsidR="00E037F8">
        <w:rPr>
          <w:rFonts w:ascii="Arial Narrow" w:hAnsi="Arial Narrow"/>
        </w:rPr>
        <w:t xml:space="preserve">уже было куплено МТС. </w:t>
      </w:r>
    </w:p>
    <w:p w:rsidR="00B83F35" w:rsidRDefault="00444512" w:rsidP="00E037F8">
      <w:pPr>
        <w:pStyle w:val="a3"/>
        <w:numPr>
          <w:ilvl w:val="0"/>
          <w:numId w:val="11"/>
        </w:numPr>
        <w:spacing w:before="120" w:after="120"/>
        <w:ind w:left="714" w:hanging="357"/>
        <w:contextualSpacing w:val="0"/>
        <w:rPr>
          <w:rFonts w:ascii="Arial Narrow" w:hAnsi="Arial Narrow"/>
          <w:sz w:val="24"/>
          <w:u w:val="single"/>
        </w:rPr>
      </w:pPr>
      <w:r w:rsidRPr="00444512">
        <w:rPr>
          <w:rFonts w:ascii="Arial Narrow" w:hAnsi="Arial Narrow"/>
          <w:sz w:val="24"/>
          <w:u w:val="single"/>
        </w:rPr>
        <w:t>И</w:t>
      </w:r>
      <w:r w:rsidR="00B83F35" w:rsidRPr="00444512">
        <w:rPr>
          <w:rFonts w:ascii="Arial Narrow" w:hAnsi="Arial Narrow"/>
          <w:sz w:val="24"/>
          <w:u w:val="single"/>
        </w:rPr>
        <w:t>сследования нуж</w:t>
      </w:r>
      <w:r>
        <w:rPr>
          <w:rFonts w:ascii="Arial Narrow" w:hAnsi="Arial Narrow"/>
          <w:sz w:val="24"/>
          <w:u w:val="single"/>
        </w:rPr>
        <w:t>д потребителей в данной области</w:t>
      </w:r>
    </w:p>
    <w:p w:rsidR="003D117A" w:rsidRDefault="0083443C" w:rsidP="00367A30">
      <w:pPr>
        <w:spacing w:before="120" w:after="120"/>
        <w:rPr>
          <w:rFonts w:ascii="Arial Narrow" w:hAnsi="Arial Narrow"/>
        </w:rPr>
      </w:pPr>
      <w:r>
        <w:rPr>
          <w:rFonts w:ascii="Arial Narrow" w:hAnsi="Arial Narrow"/>
        </w:rPr>
        <w:t>Согласно проведённому мной опросу, молодые потребители в возрасте от 15 до 19 лет предпочитают проводит оплату разными способами, хотя большинство всё же предпочитает оплату</w:t>
      </w:r>
      <w:r w:rsidR="00367A30">
        <w:rPr>
          <w:rFonts w:ascii="Arial Narrow" w:hAnsi="Arial Narrow"/>
        </w:rPr>
        <w:t xml:space="preserve"> с помощью смартфона или </w:t>
      </w:r>
      <w:r w:rsidR="00367A30" w:rsidRPr="00367A30">
        <w:rPr>
          <w:rFonts w:ascii="Arial Narrow" w:hAnsi="Arial Narrow"/>
        </w:rPr>
        <w:t>часов с NFC</w:t>
      </w:r>
      <w:r w:rsidR="00367A30">
        <w:rPr>
          <w:rFonts w:ascii="Arial Narrow" w:hAnsi="Arial Narrow"/>
        </w:rPr>
        <w:t xml:space="preserve">, около четверти порошенных пользуется обычными банковскими картами. Почти две трети </w:t>
      </w:r>
      <w:r w:rsidR="00367A30">
        <w:rPr>
          <w:rFonts w:ascii="Arial Narrow" w:hAnsi="Arial Narrow"/>
        </w:rPr>
        <w:lastRenderedPageBreak/>
        <w:t>используют карты лояльности чаще, чем при половине покупок</w:t>
      </w:r>
      <w:r w:rsidR="001D653B">
        <w:rPr>
          <w:rFonts w:ascii="Arial Narrow" w:hAnsi="Arial Narrow"/>
        </w:rPr>
        <w:t>, поэтому можно сказать, что</w:t>
      </w:r>
      <w:r w:rsidR="00A91809">
        <w:rPr>
          <w:rFonts w:ascii="Arial Narrow" w:hAnsi="Arial Narrow"/>
        </w:rPr>
        <w:t xml:space="preserve"> бонусные карты пользуются огромной популярностью среди молодёжи. Большинство – 70%</w:t>
      </w:r>
      <w:r w:rsidR="00AA2232">
        <w:rPr>
          <w:rFonts w:ascii="Arial Narrow" w:hAnsi="Arial Narrow"/>
        </w:rPr>
        <w:t xml:space="preserve"> -</w:t>
      </w:r>
      <w:r w:rsidR="00A91809">
        <w:rPr>
          <w:rFonts w:ascii="Arial Narrow" w:hAnsi="Arial Narrow"/>
        </w:rPr>
        <w:t xml:space="preserve"> потребителей держат карты лояльности в специальном приложении на телефоне, а </w:t>
      </w:r>
      <w:r w:rsidR="00AA2232">
        <w:rPr>
          <w:rFonts w:ascii="Arial Narrow" w:hAnsi="Arial Narrow"/>
        </w:rPr>
        <w:t xml:space="preserve">20% носят с собой на физических носителях, таким образом большинство людей вынуждено справляться с </w:t>
      </w:r>
      <w:r w:rsidR="003D117A">
        <w:rPr>
          <w:rFonts w:ascii="Arial Narrow" w:hAnsi="Arial Narrow"/>
        </w:rPr>
        <w:t xml:space="preserve">неудобствами ношения карт. Большая часть опрошенных (60%) сообщила о том, что она забывала или теряла бонусные карты, причём 20% признались в том, что делают это постоянно. 75% сообщили, что хотели бы иметь возможность в одном сервисе </w:t>
      </w:r>
      <w:r w:rsidR="003D117A" w:rsidRPr="003D117A">
        <w:rPr>
          <w:rFonts w:ascii="Arial Narrow" w:hAnsi="Arial Narrow"/>
        </w:rPr>
        <w:t>узнавать текущие услови</w:t>
      </w:r>
      <w:r w:rsidR="003D117A">
        <w:rPr>
          <w:rFonts w:ascii="Arial Narrow" w:hAnsi="Arial Narrow"/>
        </w:rPr>
        <w:t>я программы лояльности для</w:t>
      </w:r>
      <w:r w:rsidR="003D117A" w:rsidRPr="003D117A">
        <w:rPr>
          <w:rFonts w:ascii="Arial Narrow" w:hAnsi="Arial Narrow"/>
        </w:rPr>
        <w:t xml:space="preserve"> ка</w:t>
      </w:r>
      <w:r w:rsidR="003D117A">
        <w:rPr>
          <w:rFonts w:ascii="Arial Narrow" w:hAnsi="Arial Narrow"/>
        </w:rPr>
        <w:t>рт лояльности, а 20% указали, что уже пользуются такими сервисами.</w:t>
      </w:r>
    </w:p>
    <w:p w:rsidR="00B83F35" w:rsidRDefault="003D117A" w:rsidP="00367A30">
      <w:pPr>
        <w:spacing w:before="120" w:after="120"/>
        <w:rPr>
          <w:rFonts w:ascii="Arial Narrow" w:hAnsi="Arial Narrow"/>
        </w:rPr>
      </w:pPr>
      <w:r>
        <w:rPr>
          <w:rFonts w:ascii="Arial Narrow" w:hAnsi="Arial Narrow"/>
        </w:rPr>
        <w:t xml:space="preserve">Важнейшим фактом в опросе является то, что 90,9% респондентов ответили, что хотели бы пользоваться </w:t>
      </w:r>
      <w:r w:rsidRPr="003D117A">
        <w:rPr>
          <w:rFonts w:ascii="Arial Narrow" w:hAnsi="Arial Narrow"/>
        </w:rPr>
        <w:t>сервисом, который позволяет при любом способе оплаты автоматически использо</w:t>
      </w:r>
      <w:r>
        <w:rPr>
          <w:rFonts w:ascii="Arial Narrow" w:hAnsi="Arial Narrow"/>
        </w:rPr>
        <w:t>ва</w:t>
      </w:r>
      <w:r w:rsidR="0032548D">
        <w:rPr>
          <w:rFonts w:ascii="Arial Narrow" w:hAnsi="Arial Narrow"/>
        </w:rPr>
        <w:t>ть бонусну</w:t>
      </w:r>
      <w:r w:rsidR="00157E5D">
        <w:rPr>
          <w:rFonts w:ascii="Arial Narrow" w:hAnsi="Arial Narrow"/>
        </w:rPr>
        <w:t>ю карту организации. При этом 75</w:t>
      </w:r>
      <w:r w:rsidR="0032548D">
        <w:rPr>
          <w:rFonts w:ascii="Arial Narrow" w:hAnsi="Arial Narrow"/>
        </w:rPr>
        <w:t>% относятся к идее снятия комиссии при платежах с использованием сервиса средне или позитивно, что делает идею жизнеспособной и прибыльной.</w:t>
      </w:r>
    </w:p>
    <w:p w:rsidR="00367A30" w:rsidRPr="0083443C" w:rsidRDefault="00367A30" w:rsidP="00367A30">
      <w:pPr>
        <w:spacing w:before="120" w:after="120"/>
        <w:rPr>
          <w:rFonts w:ascii="Arial Narrow" w:hAnsi="Arial Narrow"/>
        </w:rPr>
      </w:pPr>
    </w:p>
    <w:p w:rsidR="00BC4F7B" w:rsidRPr="00384F53" w:rsidRDefault="00CE78F4" w:rsidP="00BC4F7B">
      <w:pPr>
        <w:pStyle w:val="2"/>
        <w:numPr>
          <w:ilvl w:val="1"/>
          <w:numId w:val="18"/>
        </w:numPr>
        <w:rPr>
          <w:lang w:val="ru-RU"/>
        </w:rPr>
      </w:pPr>
      <w:bookmarkStart w:id="12" w:name="_Toc57747850"/>
      <w:r w:rsidRPr="00CE78F4">
        <w:rPr>
          <w:lang w:val="ru-RU"/>
        </w:rPr>
        <w:t>Конкурентные преимущества</w:t>
      </w:r>
      <w:r>
        <w:rPr>
          <w:lang w:val="ru-RU"/>
        </w:rPr>
        <w:t xml:space="preserve"> сервиса</w:t>
      </w:r>
      <w:bookmarkEnd w:id="12"/>
    </w:p>
    <w:p w:rsidR="00BC4F7B" w:rsidRDefault="00384F53" w:rsidP="00E15BF9">
      <w:pPr>
        <w:spacing w:before="120" w:after="120"/>
        <w:rPr>
          <w:rFonts w:ascii="Arial Narrow" w:hAnsi="Arial Narrow"/>
          <w:bCs/>
        </w:rPr>
      </w:pPr>
      <w:r>
        <w:rPr>
          <w:rFonts w:ascii="Arial Narrow" w:hAnsi="Arial Narrow"/>
          <w:bCs/>
        </w:rPr>
        <w:t>Конкурентными преимуществами сервиса являются:</w:t>
      </w:r>
    </w:p>
    <w:p w:rsidR="00157E5D" w:rsidRPr="00157E5D" w:rsidRDefault="00157E5D" w:rsidP="00157E5D">
      <w:pPr>
        <w:pStyle w:val="a3"/>
        <w:numPr>
          <w:ilvl w:val="0"/>
          <w:numId w:val="11"/>
        </w:numPr>
        <w:spacing w:before="120" w:after="120"/>
        <w:rPr>
          <w:rFonts w:ascii="Arial Narrow" w:hAnsi="Arial Narrow"/>
          <w:bCs/>
        </w:rPr>
      </w:pPr>
      <w:r>
        <w:rPr>
          <w:rFonts w:ascii="Arial Narrow" w:hAnsi="Arial Narrow"/>
          <w:bCs/>
        </w:rPr>
        <w:t>Отсутствие необходимости в шеринге специального оборудования в разных организациях, помимо самого сервиса с его серверами</w:t>
      </w:r>
    </w:p>
    <w:p w:rsidR="00157E5D" w:rsidRPr="00E15BF9" w:rsidRDefault="00157E5D" w:rsidP="00157E5D">
      <w:pPr>
        <w:spacing w:before="120" w:after="120"/>
        <w:rPr>
          <w:rFonts w:ascii="Arial Narrow" w:hAnsi="Arial Narrow"/>
          <w:b/>
          <w:bCs/>
        </w:rPr>
      </w:pPr>
      <w:r w:rsidRPr="00E15BF9">
        <w:rPr>
          <w:rFonts w:ascii="Arial Narrow" w:hAnsi="Arial Narrow"/>
          <w:b/>
          <w:bCs/>
        </w:rPr>
        <w:t>Полезность</w:t>
      </w:r>
    </w:p>
    <w:p w:rsidR="00157E5D" w:rsidRPr="00157E5D" w:rsidRDefault="00157E5D" w:rsidP="00157E5D">
      <w:pPr>
        <w:spacing w:before="120" w:after="120"/>
        <w:rPr>
          <w:rFonts w:ascii="Arial Narrow" w:hAnsi="Arial Narrow"/>
        </w:rPr>
      </w:pPr>
      <w:r>
        <w:rPr>
          <w:rFonts w:ascii="Arial Narrow" w:hAnsi="Arial Narrow"/>
          <w:lang w:val="en-US"/>
        </w:rPr>
        <w:t>Software</w:t>
      </w:r>
      <w:r w:rsidRPr="00157E5D">
        <w:rPr>
          <w:rFonts w:ascii="Arial Narrow" w:hAnsi="Arial Narrow"/>
        </w:rPr>
        <w:t xml:space="preserve"> </w:t>
      </w:r>
      <w:r>
        <w:rPr>
          <w:rFonts w:ascii="Arial Narrow" w:hAnsi="Arial Narrow"/>
        </w:rPr>
        <w:t xml:space="preserve">менять дешевле, чем </w:t>
      </w:r>
      <w:r>
        <w:rPr>
          <w:rFonts w:ascii="Arial Narrow" w:hAnsi="Arial Narrow"/>
          <w:lang w:val="en-US"/>
        </w:rPr>
        <w:t>hardware</w:t>
      </w:r>
      <w:r>
        <w:rPr>
          <w:rFonts w:ascii="Arial Narrow" w:hAnsi="Arial Narrow"/>
        </w:rPr>
        <w:t>, это позволяет существенно сэкономить на внедрении сервиса в различные организации. Также это преимущество даёт выгоду во времени –</w:t>
      </w:r>
      <w:r w:rsidR="00F15415">
        <w:rPr>
          <w:rFonts w:ascii="Arial Narrow" w:hAnsi="Arial Narrow"/>
        </w:rPr>
        <w:t xml:space="preserve"> настраивать выпуск оборудования в промышленных масштабах и договариваться о поставках является крайне долгим процессом</w:t>
      </w:r>
    </w:p>
    <w:p w:rsidR="00157E5D" w:rsidRPr="00E15BF9" w:rsidRDefault="00157E5D" w:rsidP="00157E5D">
      <w:pPr>
        <w:spacing w:before="120" w:after="120"/>
        <w:rPr>
          <w:rFonts w:ascii="Arial Narrow" w:hAnsi="Arial Narrow"/>
          <w:b/>
          <w:bCs/>
        </w:rPr>
      </w:pPr>
      <w:r w:rsidRPr="00E15BF9">
        <w:rPr>
          <w:rFonts w:ascii="Arial Narrow" w:hAnsi="Arial Narrow"/>
          <w:b/>
          <w:bCs/>
        </w:rPr>
        <w:t>Уникальность</w:t>
      </w:r>
    </w:p>
    <w:p w:rsidR="00157E5D" w:rsidRPr="00E15BF9" w:rsidRDefault="00F15415" w:rsidP="00157E5D">
      <w:pPr>
        <w:spacing w:before="120" w:after="120"/>
        <w:rPr>
          <w:rFonts w:ascii="Arial Narrow" w:hAnsi="Arial Narrow"/>
        </w:rPr>
      </w:pPr>
      <w:r>
        <w:rPr>
          <w:rFonts w:ascii="Arial Narrow" w:hAnsi="Arial Narrow"/>
        </w:rPr>
        <w:t>У единственного конкурента на сегодняшнем рынке отсутствует возможность применять свои технологии без специального оборудования, что позволяет значительно выделиться на его фоне</w:t>
      </w:r>
    </w:p>
    <w:p w:rsidR="00157E5D" w:rsidRPr="00E15BF9" w:rsidRDefault="00157E5D" w:rsidP="00157E5D">
      <w:pPr>
        <w:spacing w:before="120" w:after="120"/>
        <w:rPr>
          <w:rFonts w:ascii="Arial Narrow" w:hAnsi="Arial Narrow"/>
          <w:b/>
          <w:bCs/>
        </w:rPr>
      </w:pPr>
      <w:r w:rsidRPr="00E15BF9">
        <w:rPr>
          <w:rFonts w:ascii="Arial Narrow" w:hAnsi="Arial Narrow"/>
          <w:b/>
          <w:bCs/>
        </w:rPr>
        <w:t>Ценность</w:t>
      </w:r>
    </w:p>
    <w:p w:rsidR="00157E5D" w:rsidRDefault="00157E5D" w:rsidP="00157E5D">
      <w:pPr>
        <w:spacing w:before="120" w:after="120"/>
        <w:rPr>
          <w:rFonts w:ascii="Arial Narrow" w:hAnsi="Arial Narrow"/>
        </w:rPr>
      </w:pPr>
      <w:r>
        <w:rPr>
          <w:rFonts w:ascii="Arial Narrow" w:hAnsi="Arial Narrow"/>
        </w:rPr>
        <w:t>Целевая аудитория как компании, сотрудничающие с сервисом, оценит то, что не придётся ни переучивать персонал на работу с новой техникой, ни переплачивать за её установку.</w:t>
      </w:r>
    </w:p>
    <w:p w:rsidR="00F15415" w:rsidRPr="00157E5D" w:rsidRDefault="00F15415" w:rsidP="00157E5D">
      <w:pPr>
        <w:spacing w:before="120" w:after="120"/>
        <w:rPr>
          <w:rFonts w:ascii="Arial Narrow" w:hAnsi="Arial Narrow"/>
        </w:rPr>
      </w:pPr>
    </w:p>
    <w:p w:rsidR="00157E5D" w:rsidRPr="00384F53" w:rsidRDefault="00157E5D" w:rsidP="00384F53">
      <w:pPr>
        <w:pStyle w:val="a3"/>
        <w:numPr>
          <w:ilvl w:val="0"/>
          <w:numId w:val="11"/>
        </w:numPr>
        <w:spacing w:before="120" w:after="120"/>
        <w:rPr>
          <w:rFonts w:ascii="Arial Narrow" w:hAnsi="Arial Narrow"/>
          <w:bCs/>
        </w:rPr>
      </w:pPr>
      <w:r>
        <w:rPr>
          <w:rFonts w:ascii="Arial Narrow" w:hAnsi="Arial Narrow"/>
          <w:bCs/>
        </w:rPr>
        <w:t>Возможность пользоваться любым способом оплаты при использовании сервиса</w:t>
      </w:r>
    </w:p>
    <w:p w:rsidR="00E15BF9" w:rsidRPr="00E15BF9" w:rsidRDefault="00E15BF9" w:rsidP="00E15BF9">
      <w:pPr>
        <w:spacing w:before="120" w:after="120"/>
        <w:rPr>
          <w:rFonts w:ascii="Arial Narrow" w:hAnsi="Arial Narrow"/>
          <w:b/>
          <w:bCs/>
        </w:rPr>
      </w:pPr>
      <w:r w:rsidRPr="00E15BF9">
        <w:rPr>
          <w:rFonts w:ascii="Arial Narrow" w:hAnsi="Arial Narrow"/>
          <w:b/>
          <w:bCs/>
        </w:rPr>
        <w:t>Полезность</w:t>
      </w:r>
    </w:p>
    <w:p w:rsidR="00E15BF9" w:rsidRPr="00F15415" w:rsidRDefault="00F15415" w:rsidP="00E15BF9">
      <w:pPr>
        <w:spacing w:before="120" w:after="120"/>
        <w:rPr>
          <w:rFonts w:ascii="Arial Narrow" w:hAnsi="Arial Narrow"/>
        </w:rPr>
      </w:pPr>
      <w:r>
        <w:rPr>
          <w:rFonts w:ascii="Arial Narrow" w:hAnsi="Arial Narrow"/>
        </w:rPr>
        <w:t xml:space="preserve">Сервис может позволить потребителю пользоваться при оплате как обычной банковской картой или устройством с </w:t>
      </w:r>
      <w:r>
        <w:rPr>
          <w:rFonts w:ascii="Arial Narrow" w:hAnsi="Arial Narrow"/>
          <w:lang w:val="en-US"/>
        </w:rPr>
        <w:t>NFC</w:t>
      </w:r>
      <w:r>
        <w:rPr>
          <w:rFonts w:ascii="Arial Narrow" w:hAnsi="Arial Narrow"/>
        </w:rPr>
        <w:t>, так и любыми другими технологиями, в том числе биометрией. Причём сервис легко можно использовать с картами любой платёжной системы</w:t>
      </w:r>
      <w:r w:rsidR="00671F93">
        <w:rPr>
          <w:rFonts w:ascii="Arial Narrow" w:hAnsi="Arial Narrow"/>
        </w:rPr>
        <w:t xml:space="preserve"> после сделки с ней</w:t>
      </w:r>
      <w:r>
        <w:rPr>
          <w:rFonts w:ascii="Arial Narrow" w:hAnsi="Arial Narrow"/>
        </w:rPr>
        <w:t>.</w:t>
      </w:r>
      <w:r w:rsidR="00671F93">
        <w:rPr>
          <w:rFonts w:ascii="Arial Narrow" w:hAnsi="Arial Narrow"/>
        </w:rPr>
        <w:t xml:space="preserve"> </w:t>
      </w:r>
    </w:p>
    <w:p w:rsidR="00E15BF9" w:rsidRPr="00E15BF9" w:rsidRDefault="00E15BF9" w:rsidP="00E15BF9">
      <w:pPr>
        <w:spacing w:before="120" w:after="120"/>
        <w:rPr>
          <w:rFonts w:ascii="Arial Narrow" w:hAnsi="Arial Narrow"/>
          <w:b/>
          <w:bCs/>
        </w:rPr>
      </w:pPr>
      <w:r w:rsidRPr="00E15BF9">
        <w:rPr>
          <w:rFonts w:ascii="Arial Narrow" w:hAnsi="Arial Narrow"/>
          <w:b/>
          <w:bCs/>
        </w:rPr>
        <w:t>Уникальность</w:t>
      </w:r>
    </w:p>
    <w:p w:rsidR="00E15BF9" w:rsidRPr="00671F93" w:rsidRDefault="00546361" w:rsidP="00E15BF9">
      <w:pPr>
        <w:spacing w:before="120" w:after="120"/>
        <w:rPr>
          <w:rFonts w:ascii="Arial Narrow" w:hAnsi="Arial Narrow"/>
        </w:rPr>
      </w:pPr>
      <w:r>
        <w:rPr>
          <w:rFonts w:ascii="Arial Narrow" w:hAnsi="Arial Narrow"/>
          <w:lang w:val="en-US"/>
        </w:rPr>
        <w:t>SWiP</w:t>
      </w:r>
      <w:r w:rsidR="00671F93" w:rsidRPr="00671F93">
        <w:rPr>
          <w:rFonts w:ascii="Arial Narrow" w:hAnsi="Arial Narrow"/>
        </w:rPr>
        <w:t xml:space="preserve"> </w:t>
      </w:r>
      <w:r w:rsidR="00671F93">
        <w:rPr>
          <w:rFonts w:ascii="Arial Narrow" w:hAnsi="Arial Narrow"/>
        </w:rPr>
        <w:t xml:space="preserve">использует технологии оплаты по биометрии и по </w:t>
      </w:r>
      <w:r w:rsidR="00671F93">
        <w:rPr>
          <w:rFonts w:ascii="Arial Narrow" w:hAnsi="Arial Narrow"/>
          <w:lang w:val="en-US"/>
        </w:rPr>
        <w:t>QR</w:t>
      </w:r>
      <w:r w:rsidR="00671F93">
        <w:rPr>
          <w:rFonts w:ascii="Arial Narrow" w:hAnsi="Arial Narrow"/>
        </w:rPr>
        <w:t>-коду, что делает приведение их сервиса в жизнь среднестатистического пользователя крайне сложным.</w:t>
      </w:r>
    </w:p>
    <w:p w:rsidR="00E15BF9" w:rsidRPr="00E15BF9" w:rsidRDefault="00E15BF9" w:rsidP="00E15BF9">
      <w:pPr>
        <w:spacing w:before="120" w:after="120"/>
        <w:rPr>
          <w:rFonts w:ascii="Arial Narrow" w:hAnsi="Arial Narrow"/>
          <w:b/>
          <w:bCs/>
        </w:rPr>
      </w:pPr>
      <w:r w:rsidRPr="00E15BF9">
        <w:rPr>
          <w:rFonts w:ascii="Arial Narrow" w:hAnsi="Arial Narrow"/>
          <w:b/>
          <w:bCs/>
        </w:rPr>
        <w:t>Ценность</w:t>
      </w:r>
    </w:p>
    <w:p w:rsidR="00CE78F4" w:rsidRDefault="00671F93" w:rsidP="00E15BF9">
      <w:pPr>
        <w:spacing w:before="120" w:after="120"/>
        <w:rPr>
          <w:rFonts w:ascii="Arial Narrow" w:hAnsi="Arial Narrow"/>
        </w:rPr>
      </w:pPr>
      <w:r>
        <w:rPr>
          <w:rFonts w:ascii="Arial Narrow" w:hAnsi="Arial Narrow"/>
        </w:rPr>
        <w:t>Ценность сервиса обеспечивается его полезностью. Сервис легко будет внедрить в обиход обычного пользователя благодаря тому, что для него в системе оплаты покупки ничего не поменяется. Также сервис станет частью программы, массово проводимой по всех стране, так как не требует слишком больших ни временных, ни денежных затрат для целевой аудитории.</w:t>
      </w:r>
    </w:p>
    <w:p w:rsidR="00E15BF9" w:rsidRDefault="00E15BF9" w:rsidP="00E15BF9">
      <w:pPr>
        <w:spacing w:before="120" w:after="120"/>
        <w:rPr>
          <w:rFonts w:ascii="Arial Narrow" w:hAnsi="Arial Narrow"/>
        </w:rPr>
      </w:pPr>
    </w:p>
    <w:p w:rsidR="00894FCC" w:rsidRDefault="00894FCC">
      <w:pPr>
        <w:rPr>
          <w:rFonts w:ascii="Arial Narrow" w:hAnsi="Arial Narrow"/>
        </w:rPr>
      </w:pPr>
      <w:r>
        <w:rPr>
          <w:rFonts w:ascii="Arial Narrow" w:hAnsi="Arial Narrow"/>
        </w:rPr>
        <w:br w:type="page"/>
      </w:r>
    </w:p>
    <w:p w:rsidR="00E15BF9" w:rsidRDefault="00E15BF9" w:rsidP="00E15BF9">
      <w:pPr>
        <w:spacing w:before="120" w:after="120"/>
        <w:rPr>
          <w:rFonts w:ascii="Arial Narrow" w:hAnsi="Arial Narrow"/>
        </w:rPr>
      </w:pPr>
    </w:p>
    <w:p w:rsidR="00CE78F4" w:rsidRPr="00CE78F4" w:rsidRDefault="00CE78F4" w:rsidP="004604A3">
      <w:pPr>
        <w:pStyle w:val="2"/>
        <w:numPr>
          <w:ilvl w:val="1"/>
          <w:numId w:val="18"/>
        </w:numPr>
        <w:rPr>
          <w:lang w:val="ru-RU"/>
        </w:rPr>
      </w:pPr>
      <w:bookmarkStart w:id="13" w:name="_Toc57747851"/>
      <w:r w:rsidRPr="00CE78F4">
        <w:rPr>
          <w:lang w:val="ru-RU"/>
        </w:rPr>
        <w:t>Позиционирование</w:t>
      </w:r>
      <w:r>
        <w:rPr>
          <w:lang w:val="ru-RU"/>
        </w:rPr>
        <w:t xml:space="preserve"> сервиса</w:t>
      </w:r>
      <w:bookmarkEnd w:id="13"/>
    </w:p>
    <w:p w:rsidR="004642F3" w:rsidRDefault="00E84E07" w:rsidP="00102075">
      <w:pPr>
        <w:spacing w:before="120" w:after="120"/>
        <w:rPr>
          <w:rFonts w:ascii="Arial Narrow" w:hAnsi="Arial Narrow"/>
        </w:rPr>
      </w:pPr>
      <w:r>
        <w:rPr>
          <w:rFonts w:ascii="Arial Narrow" w:hAnsi="Arial Narrow"/>
        </w:rPr>
        <w:t>Я провела опрос среди 44 молодых людей-студентов ВУЗов Перми и Москвы</w:t>
      </w:r>
      <w:r w:rsidR="00A508AC">
        <w:rPr>
          <w:rFonts w:ascii="Arial Narrow" w:hAnsi="Arial Narrow"/>
        </w:rPr>
        <w:t>, попросив их охарактеризовать идею сервиса,</w:t>
      </w:r>
      <w:r>
        <w:rPr>
          <w:rFonts w:ascii="Arial Narrow" w:hAnsi="Arial Narrow"/>
        </w:rPr>
        <w:t xml:space="preserve"> и получила следу</w:t>
      </w:r>
      <w:r w:rsidR="00A508AC">
        <w:rPr>
          <w:rFonts w:ascii="Arial Narrow" w:hAnsi="Arial Narrow"/>
        </w:rPr>
        <w:t>ющий результат (рис 5):</w:t>
      </w:r>
    </w:p>
    <w:p w:rsidR="00A508AC" w:rsidRDefault="00E84E07" w:rsidP="00A508AC">
      <w:pPr>
        <w:keepNext/>
        <w:spacing w:before="120" w:after="120"/>
      </w:pPr>
      <w:r>
        <w:rPr>
          <w:rFonts w:ascii="Arial Narrow" w:hAnsi="Arial Narrow"/>
          <w:noProof/>
          <w:lang w:eastAsia="ru-RU"/>
        </w:rPr>
        <w:drawing>
          <wp:inline distT="0" distB="0" distL="0" distR="0">
            <wp:extent cx="5931535" cy="3172460"/>
            <wp:effectExtent l="0" t="0" r="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1535" cy="3172460"/>
                    </a:xfrm>
                    <a:prstGeom prst="rect">
                      <a:avLst/>
                    </a:prstGeom>
                    <a:noFill/>
                    <a:ln>
                      <a:noFill/>
                    </a:ln>
                  </pic:spPr>
                </pic:pic>
              </a:graphicData>
            </a:graphic>
          </wp:inline>
        </w:drawing>
      </w:r>
    </w:p>
    <w:p w:rsidR="00E84E07" w:rsidRDefault="00A508AC" w:rsidP="00A508AC">
      <w:pPr>
        <w:pStyle w:val="a8"/>
        <w:rPr>
          <w:rFonts w:ascii="Arial Narrow" w:hAnsi="Arial Narrow"/>
        </w:rPr>
      </w:pPr>
      <w:r>
        <w:t xml:space="preserve">Рисунок </w:t>
      </w:r>
      <w:r w:rsidR="009B1F5E">
        <w:rPr>
          <w:noProof/>
        </w:rPr>
        <w:fldChar w:fldCharType="begin"/>
      </w:r>
      <w:r w:rsidR="009B1F5E">
        <w:rPr>
          <w:noProof/>
        </w:rPr>
        <w:instrText xml:space="preserve"> SEQ Рисунок \* ARABIC </w:instrText>
      </w:r>
      <w:r w:rsidR="009B1F5E">
        <w:rPr>
          <w:noProof/>
        </w:rPr>
        <w:fldChar w:fldCharType="separate"/>
      </w:r>
      <w:r w:rsidR="007F5BD3">
        <w:rPr>
          <w:noProof/>
        </w:rPr>
        <w:t>5</w:t>
      </w:r>
      <w:r w:rsidR="009B1F5E">
        <w:rPr>
          <w:noProof/>
        </w:rPr>
        <w:fldChar w:fldCharType="end"/>
      </w:r>
      <w:r>
        <w:t>. Результаты исследования</w:t>
      </w:r>
    </w:p>
    <w:p w:rsidR="00894FCC" w:rsidRPr="00894FCC" w:rsidRDefault="00A508AC" w:rsidP="00102075">
      <w:pPr>
        <w:spacing w:before="120" w:after="120"/>
        <w:rPr>
          <w:rFonts w:ascii="Arial Narrow" w:hAnsi="Arial Narrow"/>
          <w:b/>
          <w:bCs/>
          <w:i/>
          <w:iCs/>
        </w:rPr>
      </w:pPr>
      <w:r>
        <w:rPr>
          <w:rFonts w:ascii="Arial Narrow" w:hAnsi="Arial Narrow"/>
          <w:b/>
          <w:bCs/>
          <w:i/>
          <w:iCs/>
        </w:rPr>
        <w:t xml:space="preserve">Основываясь на данных наблюдениях, можно понять, что сервис описывают как «современный», «простой» и «полезный», и в чуть меньшей степени как «рекомендуемый», «безопасный» и «каждодневный». </w:t>
      </w:r>
    </w:p>
    <w:p w:rsidR="00894FCC" w:rsidRDefault="00A508AC" w:rsidP="00102075">
      <w:pPr>
        <w:spacing w:before="120" w:after="120"/>
        <w:rPr>
          <w:rFonts w:ascii="Arial Narrow" w:hAnsi="Arial Narrow"/>
        </w:rPr>
      </w:pPr>
      <w:r>
        <w:rPr>
          <w:rFonts w:ascii="Arial Narrow" w:hAnsi="Arial Narrow"/>
        </w:rPr>
        <w:t>Таким образом, соответственно результатом исследования, можно сформировать следующую дифференциацию сервиса:</w:t>
      </w:r>
    </w:p>
    <w:p w:rsidR="004642F3" w:rsidRDefault="00894FCC" w:rsidP="00894FCC">
      <w:pPr>
        <w:pStyle w:val="a3"/>
        <w:numPr>
          <w:ilvl w:val="0"/>
          <w:numId w:val="17"/>
        </w:numPr>
        <w:spacing w:before="120" w:after="120"/>
        <w:rPr>
          <w:rFonts w:ascii="Arial Narrow" w:hAnsi="Arial Narrow"/>
        </w:rPr>
      </w:pPr>
      <w:r w:rsidRPr="00894FCC">
        <w:rPr>
          <w:rFonts w:ascii="Arial Narrow" w:hAnsi="Arial Narrow"/>
          <w:b/>
          <w:bCs/>
        </w:rPr>
        <w:t>Новая суб-категория:</w:t>
      </w:r>
      <w:r w:rsidRPr="00894FCC">
        <w:rPr>
          <w:rFonts w:ascii="Arial Narrow" w:hAnsi="Arial Narrow"/>
        </w:rPr>
        <w:t xml:space="preserve"> </w:t>
      </w:r>
      <w:r w:rsidR="00A508AC">
        <w:rPr>
          <w:rFonts w:ascii="Arial Narrow" w:hAnsi="Arial Narrow"/>
        </w:rPr>
        <w:t xml:space="preserve">ранее существовали сервисы, в которых возможно было сохранять карты лояльности, чтобы не носить их с собой на физических носителях, и при этом </w:t>
      </w:r>
      <w:r w:rsidR="00083CB5">
        <w:rPr>
          <w:rFonts w:ascii="Arial Narrow" w:hAnsi="Arial Narrow"/>
        </w:rPr>
        <w:t>отслеживать текущие условия программы лояльности, однако</w:t>
      </w:r>
      <w:r w:rsidR="00FB158F">
        <w:rPr>
          <w:rFonts w:ascii="Arial Narrow" w:hAnsi="Arial Narrow"/>
        </w:rPr>
        <w:t xml:space="preserve"> ни один из них не предлагал возможности автоучёта бонусных программ при оплате</w:t>
      </w:r>
    </w:p>
    <w:p w:rsidR="00894FCC" w:rsidRPr="00894FCC" w:rsidRDefault="00894FCC" w:rsidP="00894FCC">
      <w:pPr>
        <w:pStyle w:val="a3"/>
        <w:numPr>
          <w:ilvl w:val="0"/>
          <w:numId w:val="17"/>
        </w:numPr>
        <w:spacing w:before="120" w:after="120"/>
        <w:rPr>
          <w:rFonts w:ascii="Arial Narrow" w:hAnsi="Arial Narrow"/>
        </w:rPr>
      </w:pPr>
      <w:r>
        <w:rPr>
          <w:rFonts w:ascii="Arial Narrow" w:hAnsi="Arial Narrow"/>
          <w:b/>
          <w:bCs/>
        </w:rPr>
        <w:t>Лидерство в решении проблемы</w:t>
      </w:r>
      <w:r w:rsidRPr="00894FCC">
        <w:rPr>
          <w:rFonts w:ascii="Arial Narrow" w:hAnsi="Arial Narrow"/>
        </w:rPr>
        <w:t xml:space="preserve">: </w:t>
      </w:r>
      <w:r w:rsidR="00E52264">
        <w:rPr>
          <w:rFonts w:ascii="Arial Narrow" w:hAnsi="Arial Narrow"/>
        </w:rPr>
        <w:t>сервис является лучшим в решении проблемы автоучёта скидки, так как не требует специального оборудования и позволит использовать любой способ оплаты</w:t>
      </w:r>
    </w:p>
    <w:p w:rsidR="00894FCC" w:rsidRDefault="00894FCC" w:rsidP="00E52264">
      <w:pPr>
        <w:pStyle w:val="a3"/>
        <w:numPr>
          <w:ilvl w:val="0"/>
          <w:numId w:val="17"/>
        </w:numPr>
        <w:spacing w:before="120" w:after="120"/>
        <w:ind w:left="708" w:hanging="348"/>
        <w:rPr>
          <w:rFonts w:ascii="Arial Narrow" w:hAnsi="Arial Narrow"/>
        </w:rPr>
      </w:pPr>
      <w:r>
        <w:rPr>
          <w:rFonts w:ascii="Arial Narrow" w:hAnsi="Arial Narrow"/>
          <w:b/>
          <w:bCs/>
        </w:rPr>
        <w:t>По ситуации использования</w:t>
      </w:r>
      <w:r w:rsidR="00E52264">
        <w:rPr>
          <w:rFonts w:ascii="Arial Narrow" w:hAnsi="Arial Narrow"/>
        </w:rPr>
        <w:t>: сервис максимально удобен и прост в любой ситуации, так как имеет преимущества перед любым другим подобным сервисом</w:t>
      </w:r>
    </w:p>
    <w:p w:rsidR="00894FCC" w:rsidRDefault="00894FCC" w:rsidP="00894FCC">
      <w:pPr>
        <w:pStyle w:val="a3"/>
        <w:numPr>
          <w:ilvl w:val="0"/>
          <w:numId w:val="17"/>
        </w:numPr>
        <w:spacing w:before="120" w:after="120"/>
        <w:rPr>
          <w:rFonts w:ascii="Arial Narrow" w:hAnsi="Arial Narrow"/>
        </w:rPr>
      </w:pPr>
      <w:r w:rsidRPr="00894FCC">
        <w:rPr>
          <w:rFonts w:ascii="Arial Narrow" w:hAnsi="Arial Narrow"/>
          <w:b/>
          <w:bCs/>
        </w:rPr>
        <w:t>Лидерство по сочетанию обязательных свойств:</w:t>
      </w:r>
      <w:r>
        <w:rPr>
          <w:rFonts w:ascii="Arial Narrow" w:hAnsi="Arial Narrow"/>
        </w:rPr>
        <w:t xml:space="preserve"> такого полезного сочетания свойств нет ни у одного продукта</w:t>
      </w:r>
      <w:r w:rsidR="00584DC0">
        <w:rPr>
          <w:rFonts w:ascii="Arial Narrow" w:hAnsi="Arial Narrow"/>
        </w:rPr>
        <w:t xml:space="preserve"> конкурентов</w:t>
      </w:r>
    </w:p>
    <w:p w:rsidR="00894FCC" w:rsidRPr="00894FCC" w:rsidRDefault="00894FCC" w:rsidP="00894FCC">
      <w:pPr>
        <w:pStyle w:val="a3"/>
        <w:numPr>
          <w:ilvl w:val="0"/>
          <w:numId w:val="17"/>
        </w:numPr>
        <w:spacing w:before="120" w:after="120"/>
        <w:rPr>
          <w:rFonts w:ascii="Arial Narrow" w:hAnsi="Arial Narrow"/>
        </w:rPr>
      </w:pPr>
      <w:r>
        <w:rPr>
          <w:rFonts w:ascii="Arial Narrow" w:hAnsi="Arial Narrow"/>
          <w:b/>
          <w:bCs/>
        </w:rPr>
        <w:t>Лидерство по отличительным характеристикам</w:t>
      </w:r>
      <w:r w:rsidR="00584DC0">
        <w:rPr>
          <w:rFonts w:ascii="Arial Narrow" w:hAnsi="Arial Narrow"/>
          <w:b/>
          <w:bCs/>
        </w:rPr>
        <w:t xml:space="preserve">: </w:t>
      </w:r>
      <w:r w:rsidR="00584DC0">
        <w:rPr>
          <w:rFonts w:ascii="Arial Narrow" w:hAnsi="Arial Narrow"/>
          <w:bCs/>
        </w:rPr>
        <w:t xml:space="preserve">сервис имеет </w:t>
      </w:r>
      <w:r w:rsidR="00492CE4">
        <w:rPr>
          <w:rFonts w:ascii="Arial Narrow" w:hAnsi="Arial Narrow"/>
          <w:bCs/>
        </w:rPr>
        <w:t>несколько уникальных характеристик, которые отсутствуют в сервисах конкурентов</w:t>
      </w:r>
    </w:p>
    <w:p w:rsidR="00B97010" w:rsidRPr="00264247" w:rsidRDefault="00894FCC" w:rsidP="00102075">
      <w:pPr>
        <w:pStyle w:val="a3"/>
        <w:numPr>
          <w:ilvl w:val="0"/>
          <w:numId w:val="17"/>
        </w:numPr>
        <w:spacing w:before="120" w:after="120"/>
        <w:rPr>
          <w:rFonts w:ascii="Arial Narrow" w:hAnsi="Arial Narrow"/>
        </w:rPr>
      </w:pPr>
      <w:r>
        <w:rPr>
          <w:rFonts w:ascii="Arial Narrow" w:hAnsi="Arial Narrow"/>
          <w:b/>
          <w:bCs/>
        </w:rPr>
        <w:t xml:space="preserve">Лидерство по скрытому спросу на </w:t>
      </w:r>
      <w:r w:rsidR="00623F7C">
        <w:rPr>
          <w:rFonts w:ascii="Arial Narrow" w:hAnsi="Arial Narrow"/>
          <w:b/>
          <w:bCs/>
        </w:rPr>
        <w:t>некоторые характеристики</w:t>
      </w:r>
      <w:r w:rsidR="00264247">
        <w:rPr>
          <w:rFonts w:ascii="Arial Narrow" w:hAnsi="Arial Narrow"/>
          <w:b/>
          <w:bCs/>
        </w:rPr>
        <w:t xml:space="preserve">: </w:t>
      </w:r>
      <w:r w:rsidR="00CE6CB4">
        <w:rPr>
          <w:rFonts w:ascii="Arial Narrow" w:hAnsi="Arial Narrow"/>
          <w:bCs/>
        </w:rPr>
        <w:t>после введения сер</w:t>
      </w:r>
      <w:r w:rsidR="007E6908">
        <w:rPr>
          <w:rFonts w:ascii="Arial Narrow" w:hAnsi="Arial Narrow"/>
          <w:bCs/>
        </w:rPr>
        <w:t xml:space="preserve">виса на рынке у потенциальных партнёров появится спрос на рекламу в сервисе, так как им будет выгодно предлагать свои программы лояльности </w:t>
      </w:r>
      <w:r w:rsidR="00CA5255">
        <w:rPr>
          <w:rFonts w:ascii="Arial Narrow" w:hAnsi="Arial Narrow"/>
          <w:bCs/>
        </w:rPr>
        <w:t>для сервиса</w:t>
      </w:r>
    </w:p>
    <w:p w:rsidR="00264247" w:rsidRDefault="00264247" w:rsidP="00264247">
      <w:pPr>
        <w:spacing w:before="120" w:after="120"/>
        <w:ind w:left="360"/>
        <w:rPr>
          <w:rFonts w:ascii="Arial Narrow" w:hAnsi="Arial Narrow"/>
        </w:rPr>
      </w:pPr>
    </w:p>
    <w:p w:rsidR="00264247" w:rsidRDefault="00264247" w:rsidP="00264247">
      <w:pPr>
        <w:spacing w:before="120" w:after="120"/>
        <w:ind w:left="360"/>
        <w:rPr>
          <w:rFonts w:ascii="Arial Narrow" w:hAnsi="Arial Narrow"/>
        </w:rPr>
      </w:pPr>
    </w:p>
    <w:p w:rsidR="00264247" w:rsidRPr="00264247" w:rsidRDefault="00264247" w:rsidP="00264247">
      <w:pPr>
        <w:spacing w:before="120" w:after="120"/>
        <w:ind w:left="360"/>
        <w:rPr>
          <w:rFonts w:ascii="Arial Narrow" w:hAnsi="Arial Narrow"/>
        </w:rPr>
      </w:pPr>
    </w:p>
    <w:p w:rsidR="00B97010" w:rsidRPr="00DB318B" w:rsidRDefault="00B97010" w:rsidP="004604A3">
      <w:pPr>
        <w:pStyle w:val="1"/>
        <w:numPr>
          <w:ilvl w:val="0"/>
          <w:numId w:val="18"/>
        </w:numPr>
      </w:pPr>
      <w:bookmarkStart w:id="14" w:name="_Toc57747852"/>
      <w:r w:rsidRPr="00DB318B">
        <w:lastRenderedPageBreak/>
        <w:t>SWOT–анализ</w:t>
      </w:r>
      <w:r>
        <w:t xml:space="preserve"> сервиса</w:t>
      </w:r>
      <w:bookmarkEnd w:id="14"/>
    </w:p>
    <w:p w:rsidR="00B97010" w:rsidRPr="00EA632A" w:rsidRDefault="00EA632A" w:rsidP="00B97010">
      <w:pPr>
        <w:spacing w:before="120" w:after="120"/>
        <w:rPr>
          <w:rFonts w:ascii="Arial Narrow" w:hAnsi="Arial Narrow"/>
          <w:i/>
        </w:rPr>
      </w:pPr>
      <w:r>
        <w:rPr>
          <w:rFonts w:ascii="Arial Narrow" w:hAnsi="Arial Narrow"/>
        </w:rPr>
        <w:t xml:space="preserve">Ключевые факторы успеха сервиса на рынке выделены </w:t>
      </w:r>
      <w:r w:rsidRPr="00EA632A">
        <w:rPr>
          <w:rFonts w:ascii="Arial Narrow" w:hAnsi="Arial Narrow"/>
          <w:u w:val="single"/>
        </w:rPr>
        <w:t>п</w:t>
      </w:r>
      <w:r>
        <w:rPr>
          <w:rFonts w:ascii="Arial Narrow" w:hAnsi="Arial Narrow"/>
          <w:u w:val="single"/>
        </w:rPr>
        <w:t>одчёркиванием</w:t>
      </w:r>
      <w:r w:rsidRPr="00EA632A">
        <w:rPr>
          <w:rFonts w:ascii="Arial Narrow" w:hAnsi="Arial Narrow"/>
        </w:rPr>
        <w:t xml:space="preserve"> </w:t>
      </w:r>
      <w:r>
        <w:rPr>
          <w:rFonts w:ascii="Arial Narrow" w:hAnsi="Arial Narrow"/>
        </w:rPr>
        <w:t xml:space="preserve">и </w:t>
      </w:r>
      <w:r w:rsidRPr="00EA632A">
        <w:rPr>
          <w:rFonts w:ascii="Arial Narrow" w:hAnsi="Arial Narrow"/>
          <w:i/>
        </w:rPr>
        <w:t>курсивом.</w:t>
      </w:r>
    </w:p>
    <w:tbl>
      <w:tblPr>
        <w:tblStyle w:val="a4"/>
        <w:tblW w:w="0" w:type="auto"/>
        <w:tblLook w:val="04A0" w:firstRow="1" w:lastRow="0" w:firstColumn="1" w:lastColumn="0" w:noHBand="0" w:noVBand="1"/>
      </w:tblPr>
      <w:tblGrid>
        <w:gridCol w:w="3115"/>
        <w:gridCol w:w="3115"/>
        <w:gridCol w:w="3115"/>
      </w:tblGrid>
      <w:tr w:rsidR="004F7D55" w:rsidTr="009B1F5E">
        <w:tc>
          <w:tcPr>
            <w:tcW w:w="3115" w:type="dxa"/>
          </w:tcPr>
          <w:p w:rsidR="004F7D55" w:rsidRDefault="004F7D55" w:rsidP="009B1F5E">
            <w:pPr>
              <w:spacing w:before="120" w:after="120"/>
              <w:rPr>
                <w:rFonts w:ascii="Arial Narrow" w:hAnsi="Arial Narrow"/>
                <w:sz w:val="24"/>
              </w:rPr>
            </w:pPr>
            <w:r>
              <w:rPr>
                <w:rFonts w:ascii="Arial Narrow" w:hAnsi="Arial Narrow"/>
                <w:sz w:val="24"/>
              </w:rPr>
              <w:t>Фактор</w:t>
            </w:r>
          </w:p>
        </w:tc>
        <w:tc>
          <w:tcPr>
            <w:tcW w:w="3115" w:type="dxa"/>
          </w:tcPr>
          <w:p w:rsidR="004F7D55" w:rsidRDefault="004F7D55" w:rsidP="009B1F5E">
            <w:pPr>
              <w:spacing w:before="120" w:after="120"/>
              <w:rPr>
                <w:rFonts w:ascii="Arial Narrow" w:hAnsi="Arial Narrow"/>
                <w:sz w:val="24"/>
              </w:rPr>
            </w:pPr>
            <w:r>
              <w:rPr>
                <w:rFonts w:ascii="Arial Narrow" w:hAnsi="Arial Narrow"/>
                <w:sz w:val="24"/>
              </w:rPr>
              <w:t>Лучше, чем у конкурентов</w:t>
            </w:r>
          </w:p>
        </w:tc>
        <w:tc>
          <w:tcPr>
            <w:tcW w:w="3115" w:type="dxa"/>
          </w:tcPr>
          <w:p w:rsidR="004F7D55" w:rsidRDefault="004F7D55" w:rsidP="009B1F5E">
            <w:pPr>
              <w:spacing w:before="120" w:after="120"/>
              <w:rPr>
                <w:rFonts w:ascii="Arial Narrow" w:hAnsi="Arial Narrow"/>
                <w:sz w:val="24"/>
              </w:rPr>
            </w:pPr>
            <w:r>
              <w:rPr>
                <w:rFonts w:ascii="Arial Narrow" w:hAnsi="Arial Narrow"/>
                <w:sz w:val="24"/>
              </w:rPr>
              <w:t>Хуже, чем у конкурентов</w:t>
            </w:r>
          </w:p>
        </w:tc>
      </w:tr>
      <w:tr w:rsidR="004F7D55" w:rsidRPr="00AA69B0" w:rsidTr="009B1F5E">
        <w:tc>
          <w:tcPr>
            <w:tcW w:w="3115" w:type="dxa"/>
          </w:tcPr>
          <w:p w:rsidR="004F7D55" w:rsidRPr="00861A44" w:rsidRDefault="004F7D55" w:rsidP="009B1F5E">
            <w:pPr>
              <w:spacing w:before="120" w:after="120"/>
              <w:rPr>
                <w:rFonts w:ascii="Arial Narrow" w:hAnsi="Arial Narrow"/>
                <w:b/>
                <w:bCs/>
                <w:sz w:val="24"/>
              </w:rPr>
            </w:pPr>
            <w:r w:rsidRPr="004A707D">
              <w:rPr>
                <w:rFonts w:ascii="Arial Narrow" w:hAnsi="Arial Narrow"/>
                <w:b/>
                <w:bCs/>
                <w:sz w:val="24"/>
              </w:rPr>
              <w:t>Свойства сервиса</w:t>
            </w:r>
          </w:p>
        </w:tc>
        <w:tc>
          <w:tcPr>
            <w:tcW w:w="3115" w:type="dxa"/>
          </w:tcPr>
          <w:p w:rsidR="004F7D55" w:rsidRPr="00AA69B0" w:rsidRDefault="00E3200F" w:rsidP="009B1F5E">
            <w:pPr>
              <w:spacing w:before="120" w:after="120"/>
              <w:rPr>
                <w:rFonts w:ascii="Arial Narrow" w:hAnsi="Arial Narrow"/>
                <w:b/>
                <w:sz w:val="32"/>
              </w:rPr>
            </w:pPr>
            <w:r>
              <w:rPr>
                <w:rFonts w:ascii="Arial Narrow" w:hAnsi="Arial Narrow"/>
                <w:b/>
                <w:sz w:val="32"/>
              </w:rPr>
              <w:t>+</w:t>
            </w:r>
          </w:p>
        </w:tc>
        <w:tc>
          <w:tcPr>
            <w:tcW w:w="3115" w:type="dxa"/>
          </w:tcPr>
          <w:p w:rsidR="004F7D55" w:rsidRPr="00AA69B0" w:rsidRDefault="004F7D55" w:rsidP="009B1F5E">
            <w:pPr>
              <w:spacing w:before="120" w:after="120"/>
              <w:rPr>
                <w:rFonts w:ascii="Arial Narrow" w:hAnsi="Arial Narrow"/>
                <w:b/>
                <w:sz w:val="32"/>
              </w:rPr>
            </w:pPr>
          </w:p>
        </w:tc>
      </w:tr>
      <w:tr w:rsidR="004F7D55" w:rsidRPr="00AA69B0" w:rsidTr="009B1F5E">
        <w:tc>
          <w:tcPr>
            <w:tcW w:w="3115" w:type="dxa"/>
          </w:tcPr>
          <w:p w:rsidR="004F7D55" w:rsidRPr="00EA632A" w:rsidRDefault="004F7D55" w:rsidP="009B1F5E">
            <w:pPr>
              <w:spacing w:before="120" w:after="120"/>
              <w:rPr>
                <w:rFonts w:ascii="Arial Narrow" w:hAnsi="Arial Narrow"/>
                <w:b/>
                <w:bCs/>
                <w:i/>
                <w:sz w:val="24"/>
                <w:u w:val="single"/>
              </w:rPr>
            </w:pPr>
            <w:r w:rsidRPr="00EA632A">
              <w:rPr>
                <w:rFonts w:ascii="Arial Narrow" w:hAnsi="Arial Narrow"/>
                <w:b/>
                <w:bCs/>
                <w:i/>
                <w:sz w:val="24"/>
                <w:u w:val="single"/>
              </w:rPr>
              <w:t>Уровень осведомленности</w:t>
            </w:r>
          </w:p>
        </w:tc>
        <w:tc>
          <w:tcPr>
            <w:tcW w:w="3115" w:type="dxa"/>
          </w:tcPr>
          <w:p w:rsidR="004F7D55" w:rsidRPr="00E3200F" w:rsidRDefault="00E3200F" w:rsidP="009B1F5E">
            <w:pPr>
              <w:spacing w:before="120" w:after="120"/>
              <w:rPr>
                <w:rFonts w:ascii="Arial Narrow" w:hAnsi="Arial Narrow"/>
                <w:b/>
                <w:sz w:val="32"/>
              </w:rPr>
            </w:pPr>
            <w:r>
              <w:rPr>
                <w:rFonts w:ascii="Arial Narrow" w:hAnsi="Arial Narrow"/>
                <w:b/>
                <w:sz w:val="32"/>
              </w:rPr>
              <w:t>+</w:t>
            </w:r>
          </w:p>
        </w:tc>
        <w:tc>
          <w:tcPr>
            <w:tcW w:w="3115" w:type="dxa"/>
          </w:tcPr>
          <w:p w:rsidR="004F7D55" w:rsidRPr="00AA69B0" w:rsidRDefault="004F7D55" w:rsidP="009B1F5E">
            <w:pPr>
              <w:spacing w:before="120" w:after="120"/>
              <w:rPr>
                <w:rFonts w:ascii="Arial Narrow" w:hAnsi="Arial Narrow"/>
                <w:b/>
                <w:sz w:val="32"/>
                <w:lang w:val="en-US"/>
              </w:rPr>
            </w:pPr>
          </w:p>
        </w:tc>
      </w:tr>
      <w:tr w:rsidR="004F7D55" w:rsidRPr="00AA69B0" w:rsidTr="009B1F5E">
        <w:tc>
          <w:tcPr>
            <w:tcW w:w="3115" w:type="dxa"/>
          </w:tcPr>
          <w:p w:rsidR="004F7D55" w:rsidRPr="00BD28B9" w:rsidRDefault="004F7D55" w:rsidP="009B1F5E">
            <w:pPr>
              <w:spacing w:before="120" w:after="120"/>
              <w:rPr>
                <w:rFonts w:ascii="Arial Narrow" w:hAnsi="Arial Narrow"/>
                <w:b/>
                <w:bCs/>
                <w:sz w:val="24"/>
              </w:rPr>
            </w:pPr>
            <w:r>
              <w:rPr>
                <w:rFonts w:ascii="Arial Narrow" w:hAnsi="Arial Narrow"/>
                <w:b/>
                <w:bCs/>
                <w:sz w:val="24"/>
              </w:rPr>
              <w:t>Уровень лояльности</w:t>
            </w:r>
          </w:p>
        </w:tc>
        <w:tc>
          <w:tcPr>
            <w:tcW w:w="3115" w:type="dxa"/>
          </w:tcPr>
          <w:p w:rsidR="004F7D55" w:rsidRPr="00AA69B0" w:rsidRDefault="00E3200F" w:rsidP="009B1F5E">
            <w:pPr>
              <w:spacing w:before="120" w:after="120"/>
              <w:rPr>
                <w:rFonts w:ascii="Arial Narrow" w:hAnsi="Arial Narrow"/>
                <w:b/>
                <w:sz w:val="32"/>
              </w:rPr>
            </w:pPr>
            <w:r>
              <w:rPr>
                <w:rFonts w:ascii="Arial Narrow" w:hAnsi="Arial Narrow"/>
                <w:b/>
                <w:sz w:val="32"/>
              </w:rPr>
              <w:t>+</w:t>
            </w:r>
          </w:p>
        </w:tc>
        <w:tc>
          <w:tcPr>
            <w:tcW w:w="3115" w:type="dxa"/>
          </w:tcPr>
          <w:p w:rsidR="004F7D55" w:rsidRPr="00AA69B0" w:rsidRDefault="004F7D55" w:rsidP="009B1F5E">
            <w:pPr>
              <w:spacing w:before="120" w:after="120"/>
              <w:rPr>
                <w:rFonts w:ascii="Arial Narrow" w:hAnsi="Arial Narrow"/>
                <w:b/>
                <w:sz w:val="32"/>
              </w:rPr>
            </w:pPr>
          </w:p>
        </w:tc>
      </w:tr>
      <w:tr w:rsidR="004F7D55" w:rsidRPr="00AA69B0" w:rsidTr="009B1F5E">
        <w:tc>
          <w:tcPr>
            <w:tcW w:w="3115" w:type="dxa"/>
          </w:tcPr>
          <w:p w:rsidR="004F7D55" w:rsidRPr="00AE484A" w:rsidRDefault="004F7D55" w:rsidP="009B1F5E">
            <w:pPr>
              <w:spacing w:before="120" w:after="120"/>
              <w:rPr>
                <w:rFonts w:ascii="Arial Narrow" w:hAnsi="Arial Narrow"/>
                <w:b/>
                <w:bCs/>
                <w:sz w:val="24"/>
              </w:rPr>
            </w:pPr>
            <w:r w:rsidRPr="004A707D">
              <w:rPr>
                <w:rFonts w:ascii="Arial Narrow" w:hAnsi="Arial Narrow"/>
                <w:b/>
                <w:bCs/>
                <w:sz w:val="24"/>
              </w:rPr>
              <w:t>Восприятие торговой марки</w:t>
            </w:r>
          </w:p>
        </w:tc>
        <w:tc>
          <w:tcPr>
            <w:tcW w:w="3115" w:type="dxa"/>
          </w:tcPr>
          <w:p w:rsidR="004F7D55" w:rsidRPr="00E3200F" w:rsidRDefault="00E3200F" w:rsidP="009B1F5E">
            <w:pPr>
              <w:spacing w:before="120" w:after="120"/>
              <w:rPr>
                <w:rFonts w:ascii="Arial Narrow" w:hAnsi="Arial Narrow"/>
                <w:b/>
                <w:sz w:val="32"/>
                <w:lang w:val="en-US"/>
              </w:rPr>
            </w:pPr>
            <w:r>
              <w:rPr>
                <w:rFonts w:ascii="Arial Narrow" w:hAnsi="Arial Narrow"/>
                <w:b/>
                <w:sz w:val="32"/>
                <w:lang w:val="en-US"/>
              </w:rPr>
              <w:t>~</w:t>
            </w:r>
          </w:p>
        </w:tc>
        <w:tc>
          <w:tcPr>
            <w:tcW w:w="3115" w:type="dxa"/>
          </w:tcPr>
          <w:p w:rsidR="004F7D55" w:rsidRPr="00E3200F" w:rsidRDefault="00E3200F" w:rsidP="009B1F5E">
            <w:pPr>
              <w:spacing w:before="120" w:after="120"/>
              <w:rPr>
                <w:rFonts w:ascii="Arial Narrow" w:hAnsi="Arial Narrow"/>
                <w:b/>
                <w:sz w:val="32"/>
                <w:lang w:val="en-US"/>
              </w:rPr>
            </w:pPr>
            <w:r>
              <w:rPr>
                <w:rFonts w:ascii="Arial Narrow" w:hAnsi="Arial Narrow"/>
                <w:b/>
                <w:sz w:val="32"/>
                <w:lang w:val="en-US"/>
              </w:rPr>
              <w:t>~</w:t>
            </w:r>
          </w:p>
        </w:tc>
      </w:tr>
      <w:tr w:rsidR="004F7D55" w:rsidRPr="00AA69B0" w:rsidTr="009B1F5E">
        <w:tc>
          <w:tcPr>
            <w:tcW w:w="3115" w:type="dxa"/>
          </w:tcPr>
          <w:p w:rsidR="004F7D55" w:rsidRPr="00EA632A" w:rsidRDefault="004F7D55" w:rsidP="009B1F5E">
            <w:pPr>
              <w:spacing w:before="120" w:after="120"/>
              <w:rPr>
                <w:rFonts w:ascii="Arial Narrow" w:hAnsi="Arial Narrow"/>
                <w:b/>
                <w:bCs/>
                <w:i/>
                <w:sz w:val="24"/>
                <w:u w:val="single"/>
              </w:rPr>
            </w:pPr>
            <w:r w:rsidRPr="00EA632A">
              <w:rPr>
                <w:rFonts w:ascii="Arial Narrow" w:hAnsi="Arial Narrow"/>
                <w:b/>
                <w:bCs/>
                <w:i/>
                <w:sz w:val="24"/>
                <w:u w:val="single"/>
              </w:rPr>
              <w:t>Потребительские качества</w:t>
            </w:r>
          </w:p>
        </w:tc>
        <w:tc>
          <w:tcPr>
            <w:tcW w:w="3115" w:type="dxa"/>
          </w:tcPr>
          <w:p w:rsidR="004F7D55" w:rsidRPr="00E3200F" w:rsidRDefault="00E3200F" w:rsidP="009B1F5E">
            <w:pPr>
              <w:spacing w:before="120" w:after="120"/>
              <w:rPr>
                <w:rFonts w:ascii="Arial Narrow" w:hAnsi="Arial Narrow"/>
                <w:b/>
                <w:sz w:val="32"/>
                <w:lang w:val="en-US"/>
              </w:rPr>
            </w:pPr>
            <w:r>
              <w:rPr>
                <w:rFonts w:ascii="Arial Narrow" w:hAnsi="Arial Narrow"/>
                <w:b/>
                <w:sz w:val="32"/>
                <w:lang w:val="en-US"/>
              </w:rPr>
              <w:t>+</w:t>
            </w:r>
          </w:p>
        </w:tc>
        <w:tc>
          <w:tcPr>
            <w:tcW w:w="3115" w:type="dxa"/>
          </w:tcPr>
          <w:p w:rsidR="004F7D55" w:rsidRPr="00AA69B0" w:rsidRDefault="004F7D55" w:rsidP="009B1F5E">
            <w:pPr>
              <w:spacing w:before="120" w:after="120"/>
              <w:rPr>
                <w:rFonts w:ascii="Arial Narrow" w:hAnsi="Arial Narrow"/>
                <w:b/>
                <w:sz w:val="32"/>
              </w:rPr>
            </w:pPr>
          </w:p>
        </w:tc>
      </w:tr>
      <w:tr w:rsidR="004F7D55" w:rsidRPr="00AA69B0" w:rsidTr="009B1F5E">
        <w:tc>
          <w:tcPr>
            <w:tcW w:w="3115" w:type="dxa"/>
          </w:tcPr>
          <w:p w:rsidR="004F7D55" w:rsidRPr="00AE484A" w:rsidRDefault="004F7D55" w:rsidP="009B1F5E">
            <w:pPr>
              <w:spacing w:before="120" w:after="120"/>
              <w:rPr>
                <w:rFonts w:ascii="Arial Narrow" w:hAnsi="Arial Narrow"/>
                <w:b/>
                <w:bCs/>
                <w:sz w:val="24"/>
              </w:rPr>
            </w:pPr>
            <w:r w:rsidRPr="004A707D">
              <w:rPr>
                <w:rFonts w:ascii="Arial Narrow" w:hAnsi="Arial Narrow"/>
                <w:b/>
                <w:bCs/>
                <w:sz w:val="24"/>
              </w:rPr>
              <w:t>«Упаковка» и «дизайн»</w:t>
            </w:r>
          </w:p>
        </w:tc>
        <w:tc>
          <w:tcPr>
            <w:tcW w:w="3115" w:type="dxa"/>
          </w:tcPr>
          <w:p w:rsidR="004F7D55" w:rsidRPr="00E3200F" w:rsidRDefault="00E3200F" w:rsidP="009B1F5E">
            <w:pPr>
              <w:spacing w:before="120" w:after="120"/>
              <w:rPr>
                <w:rFonts w:ascii="Arial Narrow" w:hAnsi="Arial Narrow"/>
                <w:b/>
                <w:sz w:val="32"/>
                <w:lang w:val="en-US"/>
              </w:rPr>
            </w:pPr>
            <w:r>
              <w:rPr>
                <w:rFonts w:ascii="Arial Narrow" w:hAnsi="Arial Narrow"/>
                <w:b/>
                <w:sz w:val="32"/>
                <w:lang w:val="en-US"/>
              </w:rPr>
              <w:t>~</w:t>
            </w:r>
          </w:p>
        </w:tc>
        <w:tc>
          <w:tcPr>
            <w:tcW w:w="3115" w:type="dxa"/>
          </w:tcPr>
          <w:p w:rsidR="004F7D55" w:rsidRPr="00E3200F" w:rsidRDefault="00E3200F" w:rsidP="009B1F5E">
            <w:pPr>
              <w:spacing w:before="120" w:after="120"/>
              <w:rPr>
                <w:rFonts w:ascii="Arial Narrow" w:hAnsi="Arial Narrow"/>
                <w:b/>
                <w:sz w:val="32"/>
                <w:lang w:val="en-US"/>
              </w:rPr>
            </w:pPr>
            <w:r>
              <w:rPr>
                <w:rFonts w:ascii="Arial Narrow" w:hAnsi="Arial Narrow"/>
                <w:b/>
                <w:sz w:val="32"/>
                <w:lang w:val="en-US"/>
              </w:rPr>
              <w:t>~</w:t>
            </w:r>
          </w:p>
        </w:tc>
      </w:tr>
      <w:tr w:rsidR="004F7D55" w:rsidRPr="00AA69B0" w:rsidTr="009B1F5E">
        <w:tc>
          <w:tcPr>
            <w:tcW w:w="3115" w:type="dxa"/>
          </w:tcPr>
          <w:p w:rsidR="004F7D55" w:rsidRPr="00EA632A" w:rsidRDefault="004F7D55" w:rsidP="009B1F5E">
            <w:pPr>
              <w:spacing w:before="120" w:after="120"/>
              <w:rPr>
                <w:rFonts w:ascii="Arial Narrow" w:hAnsi="Arial Narrow"/>
                <w:b/>
                <w:bCs/>
                <w:i/>
                <w:sz w:val="24"/>
                <w:u w:val="single"/>
              </w:rPr>
            </w:pPr>
            <w:r w:rsidRPr="00EA632A">
              <w:rPr>
                <w:rFonts w:ascii="Arial Narrow" w:hAnsi="Arial Narrow"/>
                <w:b/>
                <w:bCs/>
                <w:i/>
                <w:sz w:val="24"/>
                <w:u w:val="single"/>
              </w:rPr>
              <w:t>Стоимость сервиса для потребителей</w:t>
            </w:r>
          </w:p>
        </w:tc>
        <w:tc>
          <w:tcPr>
            <w:tcW w:w="3115" w:type="dxa"/>
          </w:tcPr>
          <w:p w:rsidR="004F7D55" w:rsidRPr="00AA69B0" w:rsidRDefault="00E3200F" w:rsidP="009B1F5E">
            <w:pPr>
              <w:spacing w:before="120" w:after="120"/>
              <w:rPr>
                <w:rFonts w:ascii="Arial Narrow" w:hAnsi="Arial Narrow"/>
                <w:b/>
                <w:sz w:val="32"/>
                <w:lang w:val="en-US"/>
              </w:rPr>
            </w:pPr>
            <w:r>
              <w:rPr>
                <w:rFonts w:ascii="Arial Narrow" w:hAnsi="Arial Narrow"/>
                <w:b/>
                <w:sz w:val="32"/>
                <w:lang w:val="en-US"/>
              </w:rPr>
              <w:t>+</w:t>
            </w:r>
          </w:p>
        </w:tc>
        <w:tc>
          <w:tcPr>
            <w:tcW w:w="3115" w:type="dxa"/>
          </w:tcPr>
          <w:p w:rsidR="004F7D55" w:rsidRPr="00AA69B0" w:rsidRDefault="004F7D55" w:rsidP="009B1F5E">
            <w:pPr>
              <w:spacing w:before="120" w:after="120"/>
              <w:rPr>
                <w:rFonts w:ascii="Arial Narrow" w:hAnsi="Arial Narrow"/>
                <w:b/>
                <w:sz w:val="32"/>
                <w:lang w:val="en-US"/>
              </w:rPr>
            </w:pPr>
          </w:p>
        </w:tc>
      </w:tr>
      <w:tr w:rsidR="004F7D55" w:rsidRPr="00AA69B0" w:rsidTr="009B1F5E">
        <w:tc>
          <w:tcPr>
            <w:tcW w:w="3115" w:type="dxa"/>
          </w:tcPr>
          <w:p w:rsidR="004F7D55" w:rsidRPr="00AE484A" w:rsidRDefault="004F7D55" w:rsidP="009B1F5E">
            <w:pPr>
              <w:spacing w:before="120" w:after="120"/>
              <w:rPr>
                <w:rFonts w:ascii="Arial Narrow" w:hAnsi="Arial Narrow"/>
                <w:b/>
                <w:bCs/>
                <w:sz w:val="24"/>
              </w:rPr>
            </w:pPr>
            <w:r>
              <w:rPr>
                <w:rFonts w:ascii="Arial Narrow" w:hAnsi="Arial Narrow"/>
                <w:b/>
                <w:bCs/>
                <w:sz w:val="24"/>
              </w:rPr>
              <w:t>Патенты и технологии</w:t>
            </w:r>
          </w:p>
        </w:tc>
        <w:tc>
          <w:tcPr>
            <w:tcW w:w="3115" w:type="dxa"/>
          </w:tcPr>
          <w:p w:rsidR="004F7D55" w:rsidRPr="00AA69B0" w:rsidRDefault="004F7D55" w:rsidP="009B1F5E">
            <w:pPr>
              <w:spacing w:before="120" w:after="120"/>
              <w:rPr>
                <w:rFonts w:ascii="Arial Narrow" w:hAnsi="Arial Narrow"/>
                <w:b/>
                <w:sz w:val="32"/>
              </w:rPr>
            </w:pPr>
          </w:p>
        </w:tc>
        <w:tc>
          <w:tcPr>
            <w:tcW w:w="3115" w:type="dxa"/>
          </w:tcPr>
          <w:p w:rsidR="004F7D55" w:rsidRPr="00E3200F" w:rsidRDefault="00E3200F" w:rsidP="009B1F5E">
            <w:pPr>
              <w:spacing w:before="120" w:after="120"/>
              <w:rPr>
                <w:rFonts w:ascii="Arial Narrow" w:hAnsi="Arial Narrow"/>
                <w:b/>
                <w:sz w:val="32"/>
                <w:lang w:val="en-US"/>
              </w:rPr>
            </w:pPr>
            <w:r>
              <w:rPr>
                <w:rFonts w:ascii="Arial Narrow" w:hAnsi="Arial Narrow"/>
                <w:b/>
                <w:sz w:val="32"/>
                <w:lang w:val="en-US"/>
              </w:rPr>
              <w:t>+</w:t>
            </w:r>
          </w:p>
        </w:tc>
      </w:tr>
      <w:tr w:rsidR="004F7D55" w:rsidRPr="00AA69B0" w:rsidTr="009B1F5E">
        <w:tc>
          <w:tcPr>
            <w:tcW w:w="3115" w:type="dxa"/>
          </w:tcPr>
          <w:p w:rsidR="004F7D55" w:rsidRPr="00AE484A" w:rsidRDefault="004F7D55" w:rsidP="009B1F5E">
            <w:pPr>
              <w:spacing w:before="120" w:after="120"/>
              <w:rPr>
                <w:rFonts w:ascii="Arial Narrow" w:hAnsi="Arial Narrow"/>
                <w:b/>
                <w:bCs/>
                <w:sz w:val="24"/>
              </w:rPr>
            </w:pPr>
            <w:r w:rsidRPr="004A707D">
              <w:rPr>
                <w:rFonts w:ascii="Arial Narrow" w:hAnsi="Arial Narrow"/>
                <w:b/>
                <w:bCs/>
                <w:sz w:val="24"/>
              </w:rPr>
              <w:t xml:space="preserve">Ваша команда и ее </w:t>
            </w:r>
            <w:r>
              <w:rPr>
                <w:rFonts w:ascii="Arial Narrow" w:hAnsi="Arial Narrow"/>
                <w:b/>
                <w:bCs/>
                <w:sz w:val="24"/>
              </w:rPr>
              <w:t>интеллектуальный капитал</w:t>
            </w:r>
          </w:p>
        </w:tc>
        <w:tc>
          <w:tcPr>
            <w:tcW w:w="3115" w:type="dxa"/>
          </w:tcPr>
          <w:p w:rsidR="004F7D55" w:rsidRPr="00AA69B0" w:rsidRDefault="00E3200F" w:rsidP="009B1F5E">
            <w:pPr>
              <w:spacing w:before="120" w:after="120"/>
              <w:rPr>
                <w:rFonts w:ascii="Arial Narrow" w:hAnsi="Arial Narrow"/>
                <w:b/>
                <w:sz w:val="32"/>
                <w:lang w:val="en-US"/>
              </w:rPr>
            </w:pPr>
            <w:r>
              <w:rPr>
                <w:rFonts w:ascii="Arial Narrow" w:hAnsi="Arial Narrow"/>
                <w:b/>
                <w:sz w:val="32"/>
                <w:lang w:val="en-US"/>
              </w:rPr>
              <w:t>~</w:t>
            </w:r>
          </w:p>
        </w:tc>
        <w:tc>
          <w:tcPr>
            <w:tcW w:w="3115" w:type="dxa"/>
          </w:tcPr>
          <w:p w:rsidR="004F7D55" w:rsidRPr="00AA69B0" w:rsidRDefault="00E3200F" w:rsidP="009B1F5E">
            <w:pPr>
              <w:spacing w:before="120" w:after="120"/>
              <w:rPr>
                <w:rFonts w:ascii="Arial Narrow" w:hAnsi="Arial Narrow"/>
                <w:b/>
                <w:sz w:val="32"/>
                <w:lang w:val="en-US"/>
              </w:rPr>
            </w:pPr>
            <w:r>
              <w:rPr>
                <w:rFonts w:ascii="Arial Narrow" w:hAnsi="Arial Narrow"/>
                <w:b/>
                <w:sz w:val="32"/>
                <w:lang w:val="en-US"/>
              </w:rPr>
              <w:t>~</w:t>
            </w:r>
          </w:p>
        </w:tc>
      </w:tr>
      <w:tr w:rsidR="004F7D55" w:rsidRPr="00AA69B0" w:rsidTr="009B1F5E">
        <w:tc>
          <w:tcPr>
            <w:tcW w:w="3115" w:type="dxa"/>
          </w:tcPr>
          <w:p w:rsidR="004F7D55" w:rsidRPr="00E3200F" w:rsidRDefault="004F7D55" w:rsidP="009B1F5E">
            <w:pPr>
              <w:spacing w:before="120" w:after="120"/>
              <w:rPr>
                <w:rFonts w:ascii="Arial Narrow" w:hAnsi="Arial Narrow"/>
                <w:b/>
                <w:bCs/>
                <w:i/>
                <w:sz w:val="24"/>
                <w:u w:val="single"/>
                <w:lang w:val="en-US"/>
              </w:rPr>
            </w:pPr>
            <w:r w:rsidRPr="00EA632A">
              <w:rPr>
                <w:rFonts w:ascii="Arial Narrow" w:hAnsi="Arial Narrow"/>
                <w:b/>
                <w:bCs/>
                <w:i/>
                <w:sz w:val="24"/>
                <w:u w:val="single"/>
              </w:rPr>
              <w:t>Доступ к сервису</w:t>
            </w:r>
          </w:p>
        </w:tc>
        <w:tc>
          <w:tcPr>
            <w:tcW w:w="3115" w:type="dxa"/>
          </w:tcPr>
          <w:p w:rsidR="004F7D55" w:rsidRPr="00AA69B0" w:rsidRDefault="00E3200F" w:rsidP="009B1F5E">
            <w:pPr>
              <w:spacing w:before="120" w:after="120"/>
              <w:rPr>
                <w:rFonts w:ascii="Arial Narrow" w:hAnsi="Arial Narrow"/>
                <w:b/>
                <w:sz w:val="32"/>
                <w:lang w:val="en-US"/>
              </w:rPr>
            </w:pPr>
            <w:r>
              <w:rPr>
                <w:rFonts w:ascii="Arial Narrow" w:hAnsi="Arial Narrow"/>
                <w:b/>
                <w:sz w:val="32"/>
                <w:lang w:val="en-US"/>
              </w:rPr>
              <w:t>+</w:t>
            </w:r>
          </w:p>
        </w:tc>
        <w:tc>
          <w:tcPr>
            <w:tcW w:w="3115" w:type="dxa"/>
          </w:tcPr>
          <w:p w:rsidR="004F7D55" w:rsidRPr="00AA69B0" w:rsidRDefault="004F7D55" w:rsidP="009B1F5E">
            <w:pPr>
              <w:spacing w:before="120" w:after="120"/>
              <w:rPr>
                <w:rFonts w:ascii="Arial Narrow" w:hAnsi="Arial Narrow"/>
                <w:b/>
                <w:sz w:val="32"/>
              </w:rPr>
            </w:pPr>
          </w:p>
        </w:tc>
      </w:tr>
      <w:tr w:rsidR="004F7D55" w:rsidRPr="00AA69B0" w:rsidTr="009B1F5E">
        <w:tc>
          <w:tcPr>
            <w:tcW w:w="3115" w:type="dxa"/>
          </w:tcPr>
          <w:p w:rsidR="004F7D55" w:rsidRPr="00EA632A" w:rsidRDefault="004F7D55" w:rsidP="009B1F5E">
            <w:pPr>
              <w:spacing w:before="120" w:after="120"/>
              <w:rPr>
                <w:rFonts w:ascii="Arial Narrow" w:hAnsi="Arial Narrow"/>
                <w:b/>
                <w:bCs/>
                <w:i/>
                <w:sz w:val="24"/>
                <w:u w:val="single"/>
              </w:rPr>
            </w:pPr>
            <w:r w:rsidRPr="00EA632A">
              <w:rPr>
                <w:rFonts w:ascii="Arial Narrow" w:hAnsi="Arial Narrow"/>
                <w:b/>
                <w:bCs/>
                <w:i/>
                <w:sz w:val="24"/>
                <w:u w:val="single"/>
              </w:rPr>
              <w:t>Уровень дистрибуции</w:t>
            </w:r>
          </w:p>
        </w:tc>
        <w:tc>
          <w:tcPr>
            <w:tcW w:w="3115" w:type="dxa"/>
          </w:tcPr>
          <w:p w:rsidR="004F7D55" w:rsidRPr="00AA69B0" w:rsidRDefault="00E3200F" w:rsidP="009B1F5E">
            <w:pPr>
              <w:spacing w:before="120" w:after="120"/>
              <w:rPr>
                <w:rFonts w:ascii="Arial Narrow" w:hAnsi="Arial Narrow"/>
                <w:b/>
                <w:sz w:val="32"/>
                <w:lang w:val="en-US"/>
              </w:rPr>
            </w:pPr>
            <w:r>
              <w:rPr>
                <w:rFonts w:ascii="Arial Narrow" w:hAnsi="Arial Narrow"/>
                <w:b/>
                <w:sz w:val="32"/>
                <w:lang w:val="en-US"/>
              </w:rPr>
              <w:t>+</w:t>
            </w:r>
          </w:p>
        </w:tc>
        <w:tc>
          <w:tcPr>
            <w:tcW w:w="3115" w:type="dxa"/>
          </w:tcPr>
          <w:p w:rsidR="004F7D55" w:rsidRPr="00AA69B0" w:rsidRDefault="004F7D55" w:rsidP="009B1F5E">
            <w:pPr>
              <w:spacing w:before="120" w:after="120"/>
              <w:rPr>
                <w:rFonts w:ascii="Arial Narrow" w:hAnsi="Arial Narrow"/>
                <w:b/>
                <w:sz w:val="32"/>
              </w:rPr>
            </w:pPr>
          </w:p>
        </w:tc>
      </w:tr>
      <w:tr w:rsidR="004F7D55" w:rsidRPr="00AA69B0" w:rsidTr="009B1F5E">
        <w:tc>
          <w:tcPr>
            <w:tcW w:w="3115" w:type="dxa"/>
          </w:tcPr>
          <w:p w:rsidR="004F7D55" w:rsidRPr="00AE484A" w:rsidRDefault="004F7D55" w:rsidP="009B1F5E">
            <w:pPr>
              <w:spacing w:before="120" w:after="120"/>
              <w:rPr>
                <w:rFonts w:ascii="Arial Narrow" w:hAnsi="Arial Narrow"/>
                <w:b/>
                <w:bCs/>
                <w:sz w:val="24"/>
              </w:rPr>
            </w:pPr>
            <w:r w:rsidRPr="004A707D">
              <w:rPr>
                <w:rFonts w:ascii="Arial Narrow" w:hAnsi="Arial Narrow"/>
                <w:b/>
                <w:bCs/>
                <w:sz w:val="24"/>
              </w:rPr>
              <w:t>Представленность сервиса на виртуальной</w:t>
            </w:r>
            <w:r>
              <w:rPr>
                <w:rFonts w:ascii="Arial Narrow" w:hAnsi="Arial Narrow"/>
                <w:b/>
                <w:bCs/>
                <w:sz w:val="24"/>
              </w:rPr>
              <w:t xml:space="preserve"> «полке» сервис-провайдера</w:t>
            </w:r>
          </w:p>
        </w:tc>
        <w:tc>
          <w:tcPr>
            <w:tcW w:w="3115" w:type="dxa"/>
          </w:tcPr>
          <w:p w:rsidR="004F7D55" w:rsidRPr="00AA69B0" w:rsidRDefault="00E3200F" w:rsidP="009B1F5E">
            <w:pPr>
              <w:spacing w:before="120" w:after="120"/>
              <w:rPr>
                <w:rFonts w:ascii="Arial Narrow" w:hAnsi="Arial Narrow"/>
                <w:b/>
                <w:sz w:val="32"/>
                <w:lang w:val="en-US"/>
              </w:rPr>
            </w:pPr>
            <w:r>
              <w:rPr>
                <w:rFonts w:ascii="Arial Narrow" w:hAnsi="Arial Narrow"/>
                <w:b/>
                <w:sz w:val="32"/>
                <w:lang w:val="en-US"/>
              </w:rPr>
              <w:t>~</w:t>
            </w:r>
          </w:p>
        </w:tc>
        <w:tc>
          <w:tcPr>
            <w:tcW w:w="3115" w:type="dxa"/>
          </w:tcPr>
          <w:p w:rsidR="004F7D55" w:rsidRPr="00AA69B0" w:rsidRDefault="00E3200F" w:rsidP="009B1F5E">
            <w:pPr>
              <w:spacing w:before="120" w:after="120"/>
              <w:rPr>
                <w:rFonts w:ascii="Arial Narrow" w:hAnsi="Arial Narrow"/>
                <w:b/>
                <w:sz w:val="32"/>
                <w:lang w:val="en-US"/>
              </w:rPr>
            </w:pPr>
            <w:r>
              <w:rPr>
                <w:rFonts w:ascii="Arial Narrow" w:hAnsi="Arial Narrow"/>
                <w:b/>
                <w:sz w:val="32"/>
                <w:lang w:val="en-US"/>
              </w:rPr>
              <w:t>~</w:t>
            </w:r>
          </w:p>
        </w:tc>
      </w:tr>
      <w:tr w:rsidR="004F7D55" w:rsidRPr="00AA69B0" w:rsidTr="009B1F5E">
        <w:tc>
          <w:tcPr>
            <w:tcW w:w="3115" w:type="dxa"/>
          </w:tcPr>
          <w:p w:rsidR="004F7D55" w:rsidRPr="00AE484A" w:rsidRDefault="004F7D55" w:rsidP="009B1F5E">
            <w:pPr>
              <w:spacing w:before="120" w:after="120"/>
              <w:rPr>
                <w:rFonts w:ascii="Arial Narrow" w:hAnsi="Arial Narrow"/>
                <w:b/>
                <w:bCs/>
                <w:sz w:val="24"/>
              </w:rPr>
            </w:pPr>
            <w:r>
              <w:rPr>
                <w:rFonts w:ascii="Arial Narrow" w:hAnsi="Arial Narrow"/>
                <w:b/>
                <w:bCs/>
                <w:sz w:val="24"/>
              </w:rPr>
              <w:t>Преимущество в затратах</w:t>
            </w:r>
          </w:p>
        </w:tc>
        <w:tc>
          <w:tcPr>
            <w:tcW w:w="3115" w:type="dxa"/>
          </w:tcPr>
          <w:p w:rsidR="004F7D55" w:rsidRPr="00AA69B0" w:rsidRDefault="00E3200F" w:rsidP="009B1F5E">
            <w:pPr>
              <w:spacing w:before="120" w:after="120"/>
              <w:rPr>
                <w:rFonts w:ascii="Arial Narrow" w:hAnsi="Arial Narrow"/>
                <w:b/>
                <w:sz w:val="32"/>
                <w:lang w:val="en-US"/>
              </w:rPr>
            </w:pPr>
            <w:r>
              <w:rPr>
                <w:rFonts w:ascii="Arial Narrow" w:hAnsi="Arial Narrow"/>
                <w:b/>
                <w:sz w:val="32"/>
                <w:lang w:val="en-US"/>
              </w:rPr>
              <w:t>+</w:t>
            </w:r>
          </w:p>
        </w:tc>
        <w:tc>
          <w:tcPr>
            <w:tcW w:w="3115" w:type="dxa"/>
          </w:tcPr>
          <w:p w:rsidR="004F7D55" w:rsidRPr="00AA69B0" w:rsidRDefault="004F7D55" w:rsidP="009B1F5E">
            <w:pPr>
              <w:spacing w:before="120" w:after="120"/>
              <w:rPr>
                <w:rFonts w:ascii="Arial Narrow" w:hAnsi="Arial Narrow"/>
                <w:b/>
                <w:sz w:val="32"/>
                <w:lang w:val="en-US"/>
              </w:rPr>
            </w:pPr>
          </w:p>
        </w:tc>
      </w:tr>
      <w:tr w:rsidR="004F7D55" w:rsidRPr="00AA69B0" w:rsidTr="009B1F5E">
        <w:tc>
          <w:tcPr>
            <w:tcW w:w="3115" w:type="dxa"/>
          </w:tcPr>
          <w:p w:rsidR="004F7D55" w:rsidRPr="00AE484A" w:rsidRDefault="004F7D55" w:rsidP="009B1F5E">
            <w:pPr>
              <w:spacing w:before="120" w:after="120"/>
              <w:rPr>
                <w:rFonts w:ascii="Arial Narrow" w:hAnsi="Arial Narrow"/>
                <w:b/>
                <w:bCs/>
                <w:sz w:val="24"/>
              </w:rPr>
            </w:pPr>
            <w:r>
              <w:rPr>
                <w:rFonts w:ascii="Arial Narrow" w:hAnsi="Arial Narrow"/>
                <w:b/>
                <w:bCs/>
                <w:sz w:val="24"/>
              </w:rPr>
              <w:t>Возможности к инвестированию</w:t>
            </w:r>
          </w:p>
        </w:tc>
        <w:tc>
          <w:tcPr>
            <w:tcW w:w="3115" w:type="dxa"/>
          </w:tcPr>
          <w:p w:rsidR="004F7D55" w:rsidRPr="00AA69B0" w:rsidRDefault="00E3200F" w:rsidP="009B1F5E">
            <w:pPr>
              <w:spacing w:before="120" w:after="120"/>
              <w:rPr>
                <w:rFonts w:ascii="Arial Narrow" w:hAnsi="Arial Narrow"/>
                <w:b/>
                <w:sz w:val="32"/>
                <w:lang w:val="en-US"/>
              </w:rPr>
            </w:pPr>
            <w:r>
              <w:rPr>
                <w:rFonts w:ascii="Arial Narrow" w:hAnsi="Arial Narrow"/>
                <w:b/>
                <w:sz w:val="32"/>
                <w:lang w:val="en-US"/>
              </w:rPr>
              <w:t>+</w:t>
            </w:r>
          </w:p>
        </w:tc>
        <w:tc>
          <w:tcPr>
            <w:tcW w:w="3115" w:type="dxa"/>
          </w:tcPr>
          <w:p w:rsidR="004F7D55" w:rsidRPr="00AA69B0" w:rsidRDefault="004F7D55" w:rsidP="009B1F5E">
            <w:pPr>
              <w:spacing w:before="120" w:after="120"/>
              <w:rPr>
                <w:rFonts w:ascii="Arial Narrow" w:hAnsi="Arial Narrow"/>
                <w:b/>
                <w:sz w:val="32"/>
              </w:rPr>
            </w:pPr>
          </w:p>
        </w:tc>
      </w:tr>
      <w:tr w:rsidR="004F7D55" w:rsidRPr="00AA69B0" w:rsidTr="009B1F5E">
        <w:tc>
          <w:tcPr>
            <w:tcW w:w="3115" w:type="dxa"/>
          </w:tcPr>
          <w:p w:rsidR="004F7D55" w:rsidRPr="00AE484A" w:rsidRDefault="004F7D55" w:rsidP="009B1F5E">
            <w:pPr>
              <w:spacing w:before="120" w:after="120"/>
              <w:rPr>
                <w:rFonts w:ascii="Arial Narrow" w:hAnsi="Arial Narrow"/>
                <w:b/>
                <w:bCs/>
                <w:sz w:val="24"/>
              </w:rPr>
            </w:pPr>
            <w:r w:rsidRPr="004A707D">
              <w:rPr>
                <w:rFonts w:ascii="Arial Narrow" w:hAnsi="Arial Narrow"/>
                <w:b/>
                <w:bCs/>
                <w:sz w:val="24"/>
              </w:rPr>
              <w:t>Рекламное п</w:t>
            </w:r>
            <w:r>
              <w:rPr>
                <w:rFonts w:ascii="Arial Narrow" w:hAnsi="Arial Narrow"/>
                <w:b/>
                <w:bCs/>
                <w:sz w:val="24"/>
              </w:rPr>
              <w:t>рисутствие и методы продвижения</w:t>
            </w:r>
          </w:p>
        </w:tc>
        <w:tc>
          <w:tcPr>
            <w:tcW w:w="3115" w:type="dxa"/>
          </w:tcPr>
          <w:p w:rsidR="004F7D55" w:rsidRPr="00E3200F" w:rsidRDefault="00E3200F" w:rsidP="009B1F5E">
            <w:pPr>
              <w:spacing w:before="120" w:after="120"/>
              <w:rPr>
                <w:rFonts w:ascii="Arial Narrow" w:hAnsi="Arial Narrow"/>
                <w:b/>
                <w:sz w:val="32"/>
                <w:lang w:val="en-US"/>
              </w:rPr>
            </w:pPr>
            <w:r>
              <w:rPr>
                <w:rFonts w:ascii="Arial Narrow" w:hAnsi="Arial Narrow"/>
                <w:b/>
                <w:sz w:val="32"/>
                <w:lang w:val="en-US"/>
              </w:rPr>
              <w:t>+</w:t>
            </w:r>
          </w:p>
        </w:tc>
        <w:tc>
          <w:tcPr>
            <w:tcW w:w="3115" w:type="dxa"/>
          </w:tcPr>
          <w:p w:rsidR="004F7D55" w:rsidRPr="00AA69B0" w:rsidRDefault="004F7D55" w:rsidP="009B1F5E">
            <w:pPr>
              <w:spacing w:before="120" w:after="120"/>
              <w:rPr>
                <w:rFonts w:ascii="Arial Narrow" w:hAnsi="Arial Narrow"/>
                <w:b/>
                <w:sz w:val="32"/>
              </w:rPr>
            </w:pPr>
          </w:p>
        </w:tc>
      </w:tr>
      <w:tr w:rsidR="004F7D55" w:rsidRPr="00AA69B0" w:rsidTr="009B1F5E">
        <w:tc>
          <w:tcPr>
            <w:tcW w:w="3115" w:type="dxa"/>
          </w:tcPr>
          <w:p w:rsidR="004F7D55" w:rsidRPr="00EA632A" w:rsidRDefault="004F7D55" w:rsidP="009B1F5E">
            <w:pPr>
              <w:spacing w:before="120" w:after="120"/>
              <w:rPr>
                <w:rFonts w:ascii="Arial Narrow" w:hAnsi="Arial Narrow"/>
                <w:b/>
                <w:bCs/>
                <w:i/>
                <w:sz w:val="24"/>
                <w:u w:val="single"/>
              </w:rPr>
            </w:pPr>
            <w:r w:rsidRPr="00EA632A">
              <w:rPr>
                <w:rFonts w:ascii="Arial Narrow" w:hAnsi="Arial Narrow"/>
                <w:b/>
                <w:bCs/>
                <w:i/>
                <w:sz w:val="24"/>
                <w:u w:val="single"/>
              </w:rPr>
              <w:t>Гибкость и скорость реакции на рыночные изменения</w:t>
            </w:r>
          </w:p>
        </w:tc>
        <w:tc>
          <w:tcPr>
            <w:tcW w:w="3115" w:type="dxa"/>
          </w:tcPr>
          <w:p w:rsidR="004F7D55" w:rsidRPr="00E3200F" w:rsidRDefault="00E3200F" w:rsidP="009B1F5E">
            <w:pPr>
              <w:spacing w:before="120" w:after="120"/>
              <w:rPr>
                <w:rFonts w:ascii="Arial Narrow" w:hAnsi="Arial Narrow"/>
                <w:b/>
                <w:sz w:val="32"/>
                <w:lang w:val="en-US"/>
              </w:rPr>
            </w:pPr>
            <w:r>
              <w:rPr>
                <w:rFonts w:ascii="Arial Narrow" w:hAnsi="Arial Narrow"/>
                <w:b/>
                <w:sz w:val="32"/>
                <w:lang w:val="en-US"/>
              </w:rPr>
              <w:t>+</w:t>
            </w:r>
          </w:p>
        </w:tc>
        <w:tc>
          <w:tcPr>
            <w:tcW w:w="3115" w:type="dxa"/>
          </w:tcPr>
          <w:p w:rsidR="004F7D55" w:rsidRPr="00AA69B0" w:rsidRDefault="004F7D55" w:rsidP="009B1F5E">
            <w:pPr>
              <w:spacing w:before="120" w:after="120"/>
              <w:rPr>
                <w:rFonts w:ascii="Arial Narrow" w:hAnsi="Arial Narrow"/>
                <w:b/>
                <w:sz w:val="32"/>
              </w:rPr>
            </w:pPr>
          </w:p>
        </w:tc>
      </w:tr>
      <w:tr w:rsidR="004F7D55" w:rsidRPr="00AA69B0" w:rsidTr="009B1F5E">
        <w:tc>
          <w:tcPr>
            <w:tcW w:w="3115" w:type="dxa"/>
          </w:tcPr>
          <w:p w:rsidR="004F7D55" w:rsidRPr="00EA632A" w:rsidRDefault="004F7D55" w:rsidP="009B1F5E">
            <w:pPr>
              <w:spacing w:before="120" w:after="120"/>
              <w:rPr>
                <w:rFonts w:ascii="Arial Narrow" w:hAnsi="Arial Narrow"/>
                <w:b/>
                <w:bCs/>
                <w:i/>
                <w:sz w:val="24"/>
                <w:u w:val="single"/>
              </w:rPr>
            </w:pPr>
            <w:r w:rsidRPr="00EA632A">
              <w:rPr>
                <w:rFonts w:ascii="Arial Narrow" w:hAnsi="Arial Narrow"/>
                <w:b/>
                <w:bCs/>
                <w:i/>
                <w:sz w:val="24"/>
                <w:u w:val="single"/>
              </w:rPr>
              <w:t>Используемые технологии</w:t>
            </w:r>
          </w:p>
        </w:tc>
        <w:tc>
          <w:tcPr>
            <w:tcW w:w="3115" w:type="dxa"/>
          </w:tcPr>
          <w:p w:rsidR="004F7D55" w:rsidRPr="00AA69B0" w:rsidRDefault="004F7D55" w:rsidP="009B1F5E">
            <w:pPr>
              <w:spacing w:before="120" w:after="120"/>
              <w:rPr>
                <w:rFonts w:ascii="Arial Narrow" w:hAnsi="Arial Narrow"/>
                <w:b/>
                <w:sz w:val="32"/>
              </w:rPr>
            </w:pPr>
          </w:p>
        </w:tc>
        <w:tc>
          <w:tcPr>
            <w:tcW w:w="3115" w:type="dxa"/>
          </w:tcPr>
          <w:p w:rsidR="004F7D55" w:rsidRPr="00222385" w:rsidRDefault="00E3200F" w:rsidP="009B1F5E">
            <w:pPr>
              <w:spacing w:before="120" w:after="120"/>
              <w:rPr>
                <w:rFonts w:ascii="Arial Narrow" w:hAnsi="Arial Narrow"/>
                <w:b/>
                <w:sz w:val="32"/>
              </w:rPr>
            </w:pPr>
            <w:r>
              <w:rPr>
                <w:rFonts w:ascii="Arial Narrow" w:hAnsi="Arial Narrow"/>
                <w:b/>
                <w:sz w:val="32"/>
                <w:lang w:val="en-US"/>
              </w:rPr>
              <w:t>+</w:t>
            </w:r>
          </w:p>
        </w:tc>
      </w:tr>
    </w:tbl>
    <w:p w:rsidR="004F7D55" w:rsidRDefault="004F7D55" w:rsidP="00B97010">
      <w:pPr>
        <w:spacing w:before="120" w:after="120"/>
        <w:rPr>
          <w:rFonts w:ascii="Arial Narrow" w:hAnsi="Arial Narrow"/>
        </w:rPr>
      </w:pPr>
    </w:p>
    <w:p w:rsidR="00EA632A" w:rsidRDefault="00EA632A" w:rsidP="00B97010">
      <w:pPr>
        <w:spacing w:before="120" w:after="120"/>
        <w:rPr>
          <w:rFonts w:ascii="Arial Narrow" w:hAnsi="Arial Narrow"/>
        </w:rPr>
      </w:pPr>
    </w:p>
    <w:p w:rsidR="00EA632A" w:rsidRDefault="00EA632A" w:rsidP="00B97010">
      <w:pPr>
        <w:spacing w:before="120" w:after="120"/>
        <w:rPr>
          <w:rFonts w:ascii="Arial Narrow" w:hAnsi="Arial Narrow"/>
        </w:rPr>
      </w:pPr>
    </w:p>
    <w:p w:rsidR="00B97010" w:rsidRPr="00EE74BC" w:rsidRDefault="00B97010" w:rsidP="00B97010">
      <w:pPr>
        <w:spacing w:before="120" w:after="120"/>
        <w:rPr>
          <w:rFonts w:ascii="Arial Narrow" w:hAnsi="Arial Narrow"/>
          <w:b/>
          <w:bCs/>
        </w:rPr>
      </w:pPr>
      <w:r w:rsidRPr="00EE74BC">
        <w:rPr>
          <w:rFonts w:ascii="Arial Narrow" w:hAnsi="Arial Narrow"/>
          <w:b/>
          <w:bCs/>
        </w:rPr>
        <w:t xml:space="preserve">Свойства </w:t>
      </w:r>
      <w:r>
        <w:rPr>
          <w:rFonts w:ascii="Arial Narrow" w:hAnsi="Arial Narrow"/>
          <w:b/>
          <w:bCs/>
        </w:rPr>
        <w:t>сервиса</w:t>
      </w:r>
    </w:p>
    <w:p w:rsidR="00B97010" w:rsidRDefault="00C3131B" w:rsidP="00B97010">
      <w:pPr>
        <w:spacing w:before="120" w:after="120"/>
        <w:rPr>
          <w:rFonts w:ascii="Arial Narrow" w:hAnsi="Arial Narrow"/>
        </w:rPr>
      </w:pPr>
      <w:r>
        <w:rPr>
          <w:rFonts w:ascii="Arial Narrow" w:hAnsi="Arial Narrow"/>
        </w:rPr>
        <w:t>Ключевой для потребителя является потребность покупки по сниженной цене без лишних временных и материальных зарплат</w:t>
      </w:r>
      <w:r w:rsidR="00B97010" w:rsidRPr="00EE74BC">
        <w:rPr>
          <w:rFonts w:ascii="Arial Narrow" w:hAnsi="Arial Narrow"/>
        </w:rPr>
        <w:t xml:space="preserve">, </w:t>
      </w:r>
      <w:r>
        <w:rPr>
          <w:rFonts w:ascii="Arial Narrow" w:hAnsi="Arial Narrow"/>
        </w:rPr>
        <w:t>приобретая сервис, потребитель стремится решить проблему долгого ожидания в очередях. Также сервис решает вопрос отслеживания условия программ лояльности для каждой карты. Сервис решает ключевую потребность пользователей лучше всех на сегодняшнем рынке, так как он позволяет совершать покупки по выгодным условиям без оформления новых карт единственной платёжной системы, и не специализируется только на одном способе проведения оплаты</w:t>
      </w:r>
    </w:p>
    <w:p w:rsidR="00C3131B" w:rsidRDefault="00C3131B" w:rsidP="00B97010">
      <w:pPr>
        <w:spacing w:before="120" w:after="120"/>
        <w:rPr>
          <w:rFonts w:ascii="Arial Narrow" w:hAnsi="Arial Narrow"/>
          <w:u w:val="single"/>
        </w:rPr>
      </w:pPr>
    </w:p>
    <w:p w:rsidR="00C3131B" w:rsidRPr="00C3131B" w:rsidRDefault="00C3131B" w:rsidP="00B97010">
      <w:pPr>
        <w:spacing w:before="120" w:after="120"/>
        <w:rPr>
          <w:rFonts w:ascii="Arial Narrow" w:hAnsi="Arial Narrow"/>
          <w:sz w:val="24"/>
          <w:u w:val="single"/>
        </w:rPr>
      </w:pPr>
      <w:r w:rsidRPr="00C3131B">
        <w:rPr>
          <w:rFonts w:ascii="Arial Narrow" w:hAnsi="Arial Narrow"/>
          <w:sz w:val="24"/>
          <w:u w:val="single"/>
        </w:rPr>
        <w:t>Сильная сторона</w:t>
      </w:r>
    </w:p>
    <w:p w:rsidR="00C3131B" w:rsidRDefault="00C3131B" w:rsidP="00B97010">
      <w:pPr>
        <w:spacing w:before="120" w:after="120"/>
        <w:rPr>
          <w:rFonts w:ascii="Arial Narrow" w:hAnsi="Arial Narrow"/>
        </w:rPr>
      </w:pPr>
    </w:p>
    <w:p w:rsidR="00B97010" w:rsidRPr="00EE74BC" w:rsidRDefault="00B97010" w:rsidP="00B97010">
      <w:pPr>
        <w:spacing w:before="120" w:after="120"/>
        <w:rPr>
          <w:rFonts w:ascii="Arial Narrow" w:hAnsi="Arial Narrow"/>
          <w:b/>
          <w:bCs/>
        </w:rPr>
      </w:pPr>
      <w:r w:rsidRPr="00EE74BC">
        <w:rPr>
          <w:rFonts w:ascii="Arial Narrow" w:hAnsi="Arial Narrow"/>
          <w:b/>
          <w:bCs/>
        </w:rPr>
        <w:t>Уровень осведомленности</w:t>
      </w:r>
    </w:p>
    <w:p w:rsidR="00B97010" w:rsidRPr="005175D4" w:rsidRDefault="005175D4" w:rsidP="00B97010">
      <w:pPr>
        <w:spacing w:before="120" w:after="120"/>
        <w:rPr>
          <w:rFonts w:ascii="Arial Narrow" w:hAnsi="Arial Narrow"/>
        </w:rPr>
      </w:pPr>
      <w:r>
        <w:rPr>
          <w:rFonts w:ascii="Arial Narrow" w:hAnsi="Arial Narrow"/>
        </w:rPr>
        <w:t xml:space="preserve">Знание о сервисе пока отсутствует, зато платёжная система МИР широко известна в России и достаточно большой процент имеет карты МИР, что позволит осуществить запуск сервиса без дополнительных договорённостей с другими платёжными системами. Единственный конкурент – </w:t>
      </w:r>
      <w:r w:rsidR="00546361">
        <w:rPr>
          <w:rFonts w:ascii="Arial Narrow" w:hAnsi="Arial Narrow"/>
          <w:lang w:val="en-US"/>
        </w:rPr>
        <w:t>SWiP</w:t>
      </w:r>
      <w:r w:rsidRPr="005175D4">
        <w:rPr>
          <w:rFonts w:ascii="Arial Narrow" w:hAnsi="Arial Narrow"/>
        </w:rPr>
        <w:t xml:space="preserve"> </w:t>
      </w:r>
      <w:r>
        <w:rPr>
          <w:rFonts w:ascii="Arial Narrow" w:hAnsi="Arial Narrow"/>
        </w:rPr>
        <w:t>– является молодой компанией, малоизвестен на рынке и поэтому не имеет пока практически никакой репутации.</w:t>
      </w:r>
    </w:p>
    <w:p w:rsidR="00B97010" w:rsidRDefault="00B97010" w:rsidP="00B97010">
      <w:pPr>
        <w:spacing w:before="120" w:after="120"/>
        <w:rPr>
          <w:rFonts w:ascii="Arial Narrow" w:hAnsi="Arial Narrow"/>
        </w:rPr>
      </w:pPr>
    </w:p>
    <w:p w:rsidR="005175D4" w:rsidRPr="00C3131B" w:rsidRDefault="005175D4" w:rsidP="005175D4">
      <w:pPr>
        <w:spacing w:before="120" w:after="120"/>
        <w:rPr>
          <w:rFonts w:ascii="Arial Narrow" w:hAnsi="Arial Narrow"/>
          <w:sz w:val="24"/>
          <w:u w:val="single"/>
        </w:rPr>
      </w:pPr>
      <w:r w:rsidRPr="00C3131B">
        <w:rPr>
          <w:rFonts w:ascii="Arial Narrow" w:hAnsi="Arial Narrow"/>
          <w:sz w:val="24"/>
          <w:u w:val="single"/>
        </w:rPr>
        <w:t>Сильная сторона</w:t>
      </w:r>
    </w:p>
    <w:p w:rsidR="005175D4" w:rsidRDefault="005175D4" w:rsidP="00B97010">
      <w:pPr>
        <w:spacing w:before="120" w:after="120"/>
        <w:rPr>
          <w:rFonts w:ascii="Arial Narrow" w:hAnsi="Arial Narrow"/>
        </w:rPr>
      </w:pPr>
    </w:p>
    <w:p w:rsidR="00B97010" w:rsidRPr="00EE74BC" w:rsidRDefault="00B97010" w:rsidP="00B97010">
      <w:pPr>
        <w:spacing w:before="120" w:after="120"/>
        <w:rPr>
          <w:rFonts w:ascii="Arial Narrow" w:hAnsi="Arial Narrow"/>
          <w:b/>
          <w:bCs/>
        </w:rPr>
      </w:pPr>
      <w:r w:rsidRPr="00EE74BC">
        <w:rPr>
          <w:rFonts w:ascii="Arial Narrow" w:hAnsi="Arial Narrow"/>
          <w:b/>
          <w:bCs/>
        </w:rPr>
        <w:t>Уровень лояльности</w:t>
      </w:r>
    </w:p>
    <w:p w:rsidR="00B97010" w:rsidRDefault="005175D4" w:rsidP="00B97010">
      <w:pPr>
        <w:spacing w:before="120" w:after="120"/>
        <w:rPr>
          <w:rFonts w:ascii="Arial Narrow" w:hAnsi="Arial Narrow"/>
        </w:rPr>
      </w:pPr>
      <w:r>
        <w:rPr>
          <w:rFonts w:ascii="Arial Narrow" w:hAnsi="Arial Narrow"/>
        </w:rPr>
        <w:t>Потребители будут лояльны к сервису, так как он позволит значительно экономить время, не слишком меняя привычный им уклад.</w:t>
      </w:r>
      <w:r w:rsidR="00F6649A">
        <w:rPr>
          <w:rFonts w:ascii="Arial Narrow" w:hAnsi="Arial Narrow"/>
        </w:rPr>
        <w:t xml:space="preserve"> Что же касается восприятия сервиса, согласно схеме, представленной на рисунке 5, он действительно приходится потребителю по вкусу.</w:t>
      </w:r>
    </w:p>
    <w:p w:rsidR="005175D4" w:rsidRDefault="005175D4" w:rsidP="00B97010">
      <w:pPr>
        <w:spacing w:before="120" w:after="120"/>
        <w:rPr>
          <w:rFonts w:ascii="Arial Narrow" w:hAnsi="Arial Narrow"/>
        </w:rPr>
      </w:pPr>
    </w:p>
    <w:p w:rsidR="005175D4" w:rsidRPr="005175D4" w:rsidRDefault="005175D4" w:rsidP="00B97010">
      <w:pPr>
        <w:spacing w:before="120" w:after="120"/>
        <w:rPr>
          <w:rFonts w:ascii="Arial Narrow" w:hAnsi="Arial Narrow"/>
          <w:sz w:val="24"/>
          <w:u w:val="single"/>
        </w:rPr>
      </w:pPr>
      <w:r w:rsidRPr="00C3131B">
        <w:rPr>
          <w:rFonts w:ascii="Arial Narrow" w:hAnsi="Arial Narrow"/>
          <w:sz w:val="24"/>
          <w:u w:val="single"/>
        </w:rPr>
        <w:t>Сильная сторона</w:t>
      </w:r>
    </w:p>
    <w:p w:rsidR="005175D4" w:rsidRDefault="005175D4" w:rsidP="00B97010">
      <w:pPr>
        <w:spacing w:before="120" w:after="120"/>
        <w:rPr>
          <w:rFonts w:ascii="Arial Narrow" w:hAnsi="Arial Narrow"/>
        </w:rPr>
      </w:pPr>
    </w:p>
    <w:p w:rsidR="00B97010" w:rsidRPr="00EE74BC" w:rsidRDefault="00B97010" w:rsidP="00B97010">
      <w:pPr>
        <w:spacing w:before="120" w:after="120"/>
        <w:rPr>
          <w:rFonts w:ascii="Arial Narrow" w:hAnsi="Arial Narrow"/>
          <w:b/>
          <w:bCs/>
        </w:rPr>
      </w:pPr>
      <w:r w:rsidRPr="00EE74BC">
        <w:rPr>
          <w:rFonts w:ascii="Arial Narrow" w:hAnsi="Arial Narrow"/>
          <w:b/>
          <w:bCs/>
        </w:rPr>
        <w:t>Восприятие торговой марки</w:t>
      </w:r>
    </w:p>
    <w:p w:rsidR="005175D4" w:rsidRDefault="005175D4" w:rsidP="005175D4">
      <w:pPr>
        <w:spacing w:before="120" w:after="120"/>
        <w:rPr>
          <w:rFonts w:ascii="Arial Narrow" w:hAnsi="Arial Narrow"/>
          <w:bCs/>
        </w:rPr>
      </w:pPr>
      <w:r w:rsidRPr="005175D4">
        <w:rPr>
          <w:rFonts w:ascii="Arial Narrow" w:hAnsi="Arial Narrow"/>
          <w:bCs/>
        </w:rPr>
        <w:t>Старшее поколение лояльно отнесется к тому, что сервис сделан на базе национальной платёжной системы, а вот молодёжь может быть недовольна – «российский»</w:t>
      </w:r>
    </w:p>
    <w:p w:rsidR="005175D4" w:rsidRPr="005175D4" w:rsidRDefault="005175D4" w:rsidP="005175D4">
      <w:pPr>
        <w:spacing w:before="120" w:after="120"/>
        <w:rPr>
          <w:rFonts w:ascii="Arial Narrow" w:hAnsi="Arial Narrow"/>
          <w:bCs/>
        </w:rPr>
      </w:pPr>
    </w:p>
    <w:p w:rsidR="00B97010" w:rsidRDefault="005175D4" w:rsidP="005175D4">
      <w:pPr>
        <w:spacing w:before="120" w:after="120"/>
        <w:rPr>
          <w:rFonts w:ascii="Arial Narrow" w:hAnsi="Arial Narrow"/>
        </w:rPr>
      </w:pPr>
      <w:r w:rsidRPr="004A707D">
        <w:rPr>
          <w:rFonts w:ascii="Arial Narrow" w:hAnsi="Arial Narrow"/>
          <w:bCs/>
          <w:sz w:val="24"/>
          <w:u w:val="single"/>
        </w:rPr>
        <w:t>Затрудняюсь ответить</w:t>
      </w:r>
      <w:r w:rsidR="00B97010" w:rsidRPr="00EE74BC">
        <w:rPr>
          <w:rFonts w:ascii="Arial Narrow" w:hAnsi="Arial Narrow"/>
        </w:rPr>
        <w:t>.</w:t>
      </w:r>
    </w:p>
    <w:p w:rsidR="00B97010" w:rsidRPr="00EE74BC" w:rsidRDefault="00B97010" w:rsidP="00B97010">
      <w:pPr>
        <w:spacing w:before="120" w:after="120"/>
        <w:rPr>
          <w:rFonts w:ascii="Arial Narrow" w:hAnsi="Arial Narrow"/>
        </w:rPr>
      </w:pPr>
    </w:p>
    <w:p w:rsidR="00B97010" w:rsidRPr="00EE74BC" w:rsidRDefault="00B97010" w:rsidP="00B97010">
      <w:pPr>
        <w:spacing w:before="120" w:after="120"/>
        <w:rPr>
          <w:rFonts w:ascii="Arial Narrow" w:hAnsi="Arial Narrow"/>
          <w:b/>
          <w:bCs/>
        </w:rPr>
      </w:pPr>
      <w:r w:rsidRPr="00EE74BC">
        <w:rPr>
          <w:rFonts w:ascii="Arial Narrow" w:hAnsi="Arial Narrow"/>
          <w:b/>
          <w:bCs/>
        </w:rPr>
        <w:t>Потребительские качества</w:t>
      </w:r>
    </w:p>
    <w:p w:rsidR="00B97010" w:rsidRDefault="00F6649A" w:rsidP="00B97010">
      <w:pPr>
        <w:spacing w:before="120" w:after="120"/>
        <w:rPr>
          <w:rFonts w:ascii="Arial Narrow" w:hAnsi="Arial Narrow"/>
        </w:rPr>
      </w:pPr>
      <w:r>
        <w:rPr>
          <w:rFonts w:ascii="Arial Narrow" w:hAnsi="Arial Narrow"/>
        </w:rPr>
        <w:t>Сервис имеет</w:t>
      </w:r>
      <w:r w:rsidR="00E076DC">
        <w:rPr>
          <w:rFonts w:ascii="Arial Narrow" w:hAnsi="Arial Narrow"/>
        </w:rPr>
        <w:t xml:space="preserve"> уникальные потребительские качества, он максимально удобен для пользователя в том числе и по причине возможности прикрепления карты лояльности к нескольким банковским картам одновременно.</w:t>
      </w:r>
    </w:p>
    <w:p w:rsidR="00E076DC" w:rsidRDefault="00E076DC" w:rsidP="00B97010">
      <w:pPr>
        <w:spacing w:before="120" w:after="120"/>
        <w:rPr>
          <w:rFonts w:ascii="Arial Narrow" w:hAnsi="Arial Narrow"/>
        </w:rPr>
      </w:pPr>
    </w:p>
    <w:p w:rsidR="00E076DC" w:rsidRPr="00C3131B" w:rsidRDefault="00E076DC" w:rsidP="00E076DC">
      <w:pPr>
        <w:spacing w:before="120" w:after="120"/>
        <w:rPr>
          <w:rFonts w:ascii="Arial Narrow" w:hAnsi="Arial Narrow"/>
          <w:sz w:val="24"/>
          <w:u w:val="single"/>
        </w:rPr>
      </w:pPr>
      <w:r w:rsidRPr="00C3131B">
        <w:rPr>
          <w:rFonts w:ascii="Arial Narrow" w:hAnsi="Arial Narrow"/>
          <w:sz w:val="24"/>
          <w:u w:val="single"/>
        </w:rPr>
        <w:t>Сильная сторона</w:t>
      </w:r>
    </w:p>
    <w:p w:rsidR="00B97010" w:rsidRDefault="00B97010" w:rsidP="00B97010">
      <w:pPr>
        <w:spacing w:before="120" w:after="120"/>
        <w:rPr>
          <w:rFonts w:ascii="Arial Narrow" w:hAnsi="Arial Narrow"/>
        </w:rPr>
      </w:pPr>
    </w:p>
    <w:p w:rsidR="00FD48F4" w:rsidRDefault="00FD48F4" w:rsidP="00B97010">
      <w:pPr>
        <w:spacing w:before="120" w:after="120"/>
        <w:rPr>
          <w:rFonts w:ascii="Arial Narrow" w:hAnsi="Arial Narrow"/>
        </w:rPr>
      </w:pPr>
    </w:p>
    <w:p w:rsidR="00FD48F4" w:rsidRPr="00EE74BC" w:rsidRDefault="00FD48F4" w:rsidP="00B97010">
      <w:pPr>
        <w:spacing w:before="120" w:after="120"/>
        <w:rPr>
          <w:rFonts w:ascii="Arial Narrow" w:hAnsi="Arial Narrow"/>
        </w:rPr>
      </w:pPr>
    </w:p>
    <w:p w:rsidR="00B97010" w:rsidRPr="00EE74BC" w:rsidRDefault="00B97010" w:rsidP="00B97010">
      <w:pPr>
        <w:spacing w:before="120" w:after="120"/>
        <w:rPr>
          <w:rFonts w:ascii="Arial Narrow" w:hAnsi="Arial Narrow"/>
          <w:b/>
          <w:bCs/>
        </w:rPr>
      </w:pPr>
      <w:r>
        <w:rPr>
          <w:rFonts w:ascii="Arial Narrow" w:hAnsi="Arial Narrow"/>
          <w:b/>
          <w:bCs/>
        </w:rPr>
        <w:lastRenderedPageBreak/>
        <w:t>«</w:t>
      </w:r>
      <w:r w:rsidRPr="00EE74BC">
        <w:rPr>
          <w:rFonts w:ascii="Arial Narrow" w:hAnsi="Arial Narrow"/>
          <w:b/>
          <w:bCs/>
        </w:rPr>
        <w:t>Упаковка</w:t>
      </w:r>
      <w:r>
        <w:rPr>
          <w:rFonts w:ascii="Arial Narrow" w:hAnsi="Arial Narrow"/>
          <w:b/>
          <w:bCs/>
        </w:rPr>
        <w:t>»</w:t>
      </w:r>
      <w:r w:rsidRPr="00EE74BC">
        <w:rPr>
          <w:rFonts w:ascii="Arial Narrow" w:hAnsi="Arial Narrow"/>
          <w:b/>
          <w:bCs/>
        </w:rPr>
        <w:t xml:space="preserve"> и </w:t>
      </w:r>
      <w:r>
        <w:rPr>
          <w:rFonts w:ascii="Arial Narrow" w:hAnsi="Arial Narrow"/>
          <w:b/>
          <w:bCs/>
        </w:rPr>
        <w:t>«дизайн»</w:t>
      </w:r>
    </w:p>
    <w:p w:rsidR="00B97010" w:rsidRDefault="00FD48F4" w:rsidP="00B97010">
      <w:pPr>
        <w:spacing w:before="120" w:after="120"/>
        <w:rPr>
          <w:rFonts w:ascii="Arial Narrow" w:hAnsi="Arial Narrow"/>
        </w:rPr>
      </w:pPr>
      <w:r>
        <w:rPr>
          <w:rFonts w:ascii="Arial Narrow" w:hAnsi="Arial Narrow"/>
        </w:rPr>
        <w:t>Сложно говорить про дизайн сервиса, так как он будет использоваться при любых средствах оплаты, но, например, мобильное приложение можно сделать интуитивно понятным и приятным глазу, что сподвигнет пользователя привязать все свои карты лояльности и банковские карты к сервису</w:t>
      </w:r>
    </w:p>
    <w:p w:rsidR="00FD48F4" w:rsidRDefault="00FD48F4" w:rsidP="00B97010">
      <w:pPr>
        <w:spacing w:before="120" w:after="120"/>
        <w:rPr>
          <w:rFonts w:ascii="Arial Narrow" w:hAnsi="Arial Narrow"/>
        </w:rPr>
      </w:pPr>
    </w:p>
    <w:p w:rsidR="00FD48F4" w:rsidRDefault="00FD48F4" w:rsidP="00B97010">
      <w:pPr>
        <w:spacing w:before="120" w:after="120"/>
        <w:rPr>
          <w:rFonts w:ascii="Arial Narrow" w:hAnsi="Arial Narrow"/>
        </w:rPr>
      </w:pPr>
      <w:r w:rsidRPr="004A707D">
        <w:rPr>
          <w:rFonts w:ascii="Arial Narrow" w:hAnsi="Arial Narrow"/>
          <w:bCs/>
          <w:sz w:val="24"/>
          <w:u w:val="single"/>
        </w:rPr>
        <w:t>Затрудняюсь ответить</w:t>
      </w:r>
      <w:r w:rsidRPr="00EE74BC">
        <w:rPr>
          <w:rFonts w:ascii="Arial Narrow" w:hAnsi="Arial Narrow"/>
        </w:rPr>
        <w:t>.</w:t>
      </w:r>
    </w:p>
    <w:p w:rsidR="00FD48F4" w:rsidRDefault="00FD48F4" w:rsidP="00B97010">
      <w:pPr>
        <w:spacing w:before="120" w:after="120"/>
        <w:rPr>
          <w:rFonts w:ascii="Arial Narrow" w:hAnsi="Arial Narrow"/>
        </w:rPr>
      </w:pPr>
    </w:p>
    <w:p w:rsidR="00B97010" w:rsidRPr="00EE74BC" w:rsidRDefault="00B97010" w:rsidP="00B97010">
      <w:pPr>
        <w:spacing w:before="120" w:after="120"/>
        <w:rPr>
          <w:rFonts w:ascii="Arial Narrow" w:hAnsi="Arial Narrow"/>
          <w:b/>
          <w:bCs/>
        </w:rPr>
      </w:pPr>
      <w:r w:rsidRPr="00EE74BC">
        <w:rPr>
          <w:rFonts w:ascii="Arial Narrow" w:hAnsi="Arial Narrow"/>
          <w:b/>
          <w:bCs/>
        </w:rPr>
        <w:t xml:space="preserve">Стоимость </w:t>
      </w:r>
      <w:r>
        <w:rPr>
          <w:rFonts w:ascii="Arial Narrow" w:hAnsi="Arial Narrow"/>
          <w:b/>
          <w:bCs/>
        </w:rPr>
        <w:t>сервиса для потребителей</w:t>
      </w:r>
    </w:p>
    <w:p w:rsidR="00B97010" w:rsidRDefault="00FD48F4" w:rsidP="00B97010">
      <w:pPr>
        <w:spacing w:before="120" w:after="120"/>
        <w:rPr>
          <w:rFonts w:ascii="Arial Narrow" w:hAnsi="Arial Narrow"/>
        </w:rPr>
      </w:pPr>
      <w:r>
        <w:rPr>
          <w:rFonts w:ascii="Arial Narrow" w:hAnsi="Arial Narrow"/>
        </w:rPr>
        <w:t xml:space="preserve">Сервис не будет стоить для потребителя практически ничего – скидки перекроют расходы </w:t>
      </w:r>
      <w:r w:rsidR="00182118">
        <w:rPr>
          <w:rFonts w:ascii="Arial Narrow" w:hAnsi="Arial Narrow"/>
        </w:rPr>
        <w:t xml:space="preserve">на комиссию с платежей, а ещё </w:t>
      </w:r>
      <w:r>
        <w:rPr>
          <w:rFonts w:ascii="Arial Narrow" w:hAnsi="Arial Narrow"/>
        </w:rPr>
        <w:t>стоимость сервиса можно</w:t>
      </w:r>
      <w:r w:rsidR="00182118">
        <w:rPr>
          <w:rFonts w:ascii="Arial Narrow" w:hAnsi="Arial Narrow"/>
        </w:rPr>
        <w:t xml:space="preserve"> будет поднимать за счёт помесячной оплаты для пользования сервисом с организаций-эмитентов карт лояльности</w:t>
      </w:r>
    </w:p>
    <w:p w:rsidR="00182118" w:rsidRDefault="00182118" w:rsidP="00B97010">
      <w:pPr>
        <w:spacing w:before="120" w:after="120"/>
        <w:rPr>
          <w:rFonts w:ascii="Arial Narrow" w:hAnsi="Arial Narrow"/>
        </w:rPr>
      </w:pPr>
    </w:p>
    <w:p w:rsidR="00182118" w:rsidRPr="00C3131B" w:rsidRDefault="00182118" w:rsidP="00182118">
      <w:pPr>
        <w:spacing w:before="120" w:after="120"/>
        <w:rPr>
          <w:rFonts w:ascii="Arial Narrow" w:hAnsi="Arial Narrow"/>
          <w:sz w:val="24"/>
          <w:u w:val="single"/>
        </w:rPr>
      </w:pPr>
      <w:r w:rsidRPr="00C3131B">
        <w:rPr>
          <w:rFonts w:ascii="Arial Narrow" w:hAnsi="Arial Narrow"/>
          <w:sz w:val="24"/>
          <w:u w:val="single"/>
        </w:rPr>
        <w:t>Сильная сторона</w:t>
      </w:r>
    </w:p>
    <w:p w:rsidR="00182118" w:rsidRDefault="00182118" w:rsidP="00B97010">
      <w:pPr>
        <w:spacing w:before="120" w:after="120"/>
        <w:rPr>
          <w:rFonts w:ascii="Arial Narrow" w:hAnsi="Arial Narrow"/>
        </w:rPr>
      </w:pPr>
    </w:p>
    <w:p w:rsidR="00B97010" w:rsidRPr="00707FCD" w:rsidRDefault="00B97010" w:rsidP="00B97010">
      <w:pPr>
        <w:spacing w:before="120" w:after="120"/>
        <w:rPr>
          <w:rFonts w:ascii="Arial Narrow" w:hAnsi="Arial Narrow"/>
          <w:b/>
          <w:bCs/>
        </w:rPr>
      </w:pPr>
      <w:r w:rsidRPr="00707FCD">
        <w:rPr>
          <w:rFonts w:ascii="Arial Narrow" w:hAnsi="Arial Narrow"/>
          <w:b/>
          <w:bCs/>
        </w:rPr>
        <w:t>Патенты и технологии</w:t>
      </w:r>
    </w:p>
    <w:p w:rsidR="00B97010" w:rsidRPr="00420A6E" w:rsidRDefault="00420A6E" w:rsidP="00B97010">
      <w:pPr>
        <w:spacing w:before="120" w:after="120"/>
        <w:rPr>
          <w:rFonts w:ascii="Arial Narrow" w:hAnsi="Arial Narrow"/>
        </w:rPr>
      </w:pPr>
      <w:r>
        <w:rPr>
          <w:rFonts w:ascii="Arial Narrow" w:hAnsi="Arial Narrow"/>
        </w:rPr>
        <w:t xml:space="preserve">Сервис не имеет патента и использует технологии, которые легко скопировать, однако для внедрения нового </w:t>
      </w:r>
      <w:r>
        <w:rPr>
          <w:rFonts w:ascii="Arial Narrow" w:hAnsi="Arial Narrow"/>
          <w:lang w:val="en-US"/>
        </w:rPr>
        <w:t>software</w:t>
      </w:r>
      <w:r w:rsidRPr="00420A6E">
        <w:rPr>
          <w:rFonts w:ascii="Arial Narrow" w:hAnsi="Arial Narrow"/>
        </w:rPr>
        <w:t xml:space="preserve"> </w:t>
      </w:r>
      <w:r>
        <w:rPr>
          <w:rFonts w:ascii="Arial Narrow" w:hAnsi="Arial Narrow"/>
        </w:rPr>
        <w:t xml:space="preserve">в систему кассы и </w:t>
      </w:r>
      <w:r>
        <w:rPr>
          <w:rFonts w:ascii="Arial Narrow" w:hAnsi="Arial Narrow"/>
          <w:lang w:val="en-US"/>
        </w:rPr>
        <w:t>POS</w:t>
      </w:r>
      <w:r w:rsidRPr="00420A6E">
        <w:rPr>
          <w:rFonts w:ascii="Arial Narrow" w:hAnsi="Arial Narrow"/>
        </w:rPr>
        <w:t>-</w:t>
      </w:r>
      <w:r>
        <w:rPr>
          <w:rFonts w:ascii="Arial Narrow" w:hAnsi="Arial Narrow"/>
        </w:rPr>
        <w:t xml:space="preserve">терминала требуется довольно большой охват аудитории как </w:t>
      </w:r>
      <w:r w:rsidR="00F22BFD">
        <w:rPr>
          <w:rFonts w:ascii="Arial Narrow" w:hAnsi="Arial Narrow"/>
        </w:rPr>
        <w:t>организаций-эмитентов карт лояльности, поэтому конкурентам не так просто будет внедрить скопированные у нас технологии.</w:t>
      </w:r>
    </w:p>
    <w:p w:rsidR="00F22BFD" w:rsidRDefault="00F22BFD" w:rsidP="00F22BFD">
      <w:pPr>
        <w:spacing w:before="120" w:after="120"/>
        <w:rPr>
          <w:rFonts w:ascii="Arial Narrow" w:hAnsi="Arial Narrow"/>
        </w:rPr>
      </w:pPr>
    </w:p>
    <w:p w:rsidR="00F22BFD" w:rsidRPr="00C3131B" w:rsidRDefault="00F22BFD" w:rsidP="00F22BFD">
      <w:pPr>
        <w:spacing w:before="120" w:after="120"/>
        <w:rPr>
          <w:rFonts w:ascii="Arial Narrow" w:hAnsi="Arial Narrow"/>
          <w:sz w:val="24"/>
          <w:u w:val="single"/>
        </w:rPr>
      </w:pPr>
      <w:r>
        <w:rPr>
          <w:rFonts w:ascii="Arial Narrow" w:hAnsi="Arial Narrow"/>
          <w:sz w:val="24"/>
          <w:u w:val="single"/>
        </w:rPr>
        <w:t>Слаб</w:t>
      </w:r>
      <w:r w:rsidRPr="00C3131B">
        <w:rPr>
          <w:rFonts w:ascii="Arial Narrow" w:hAnsi="Arial Narrow"/>
          <w:sz w:val="24"/>
          <w:u w:val="single"/>
        </w:rPr>
        <w:t>ая сторона</w:t>
      </w:r>
    </w:p>
    <w:p w:rsidR="00B97010" w:rsidRDefault="00B97010" w:rsidP="00B97010">
      <w:pPr>
        <w:spacing w:before="120" w:after="120"/>
        <w:rPr>
          <w:rFonts w:ascii="Arial Narrow" w:hAnsi="Arial Narrow"/>
        </w:rPr>
      </w:pPr>
    </w:p>
    <w:p w:rsidR="00F22BFD" w:rsidRDefault="00B97010" w:rsidP="00B97010">
      <w:pPr>
        <w:spacing w:before="120" w:after="120"/>
        <w:rPr>
          <w:rFonts w:ascii="Arial Narrow" w:hAnsi="Arial Narrow"/>
          <w:b/>
          <w:bCs/>
        </w:rPr>
      </w:pPr>
      <w:r>
        <w:rPr>
          <w:rFonts w:ascii="Arial Narrow" w:hAnsi="Arial Narrow"/>
          <w:b/>
          <w:bCs/>
        </w:rPr>
        <w:t xml:space="preserve">Ваша команда </w:t>
      </w:r>
      <w:r w:rsidRPr="00707FCD">
        <w:rPr>
          <w:rFonts w:ascii="Arial Narrow" w:hAnsi="Arial Narrow"/>
          <w:b/>
          <w:bCs/>
        </w:rPr>
        <w:t xml:space="preserve">и </w:t>
      </w:r>
      <w:r>
        <w:rPr>
          <w:rFonts w:ascii="Arial Narrow" w:hAnsi="Arial Narrow"/>
          <w:b/>
          <w:bCs/>
        </w:rPr>
        <w:t xml:space="preserve">ее </w:t>
      </w:r>
      <w:r w:rsidRPr="00707FCD">
        <w:rPr>
          <w:rFonts w:ascii="Arial Narrow" w:hAnsi="Arial Narrow"/>
          <w:b/>
          <w:bCs/>
        </w:rPr>
        <w:t>интеллектуальный капитал</w:t>
      </w:r>
    </w:p>
    <w:p w:rsidR="00F22BFD" w:rsidRPr="004A707D" w:rsidRDefault="00F22BFD" w:rsidP="00F22BFD">
      <w:pPr>
        <w:spacing w:before="120" w:after="120"/>
        <w:rPr>
          <w:rFonts w:ascii="Arial Narrow" w:hAnsi="Arial Narrow"/>
          <w:sz w:val="24"/>
        </w:rPr>
      </w:pPr>
      <w:r>
        <w:rPr>
          <w:rFonts w:ascii="Arial Narrow" w:hAnsi="Arial Narrow"/>
        </w:rPr>
        <w:t>П</w:t>
      </w:r>
      <w:r w:rsidRPr="00F22BFD">
        <w:rPr>
          <w:rFonts w:ascii="Arial Narrow" w:hAnsi="Arial Narrow"/>
        </w:rPr>
        <w:t>роект не совсем понятно ещё как будет разрабатываться.</w:t>
      </w:r>
    </w:p>
    <w:p w:rsidR="00F22BFD" w:rsidRPr="00707FCD" w:rsidRDefault="00F22BFD" w:rsidP="00B97010">
      <w:pPr>
        <w:spacing w:before="120" w:after="120"/>
        <w:rPr>
          <w:rFonts w:ascii="Arial Narrow" w:hAnsi="Arial Narrow"/>
          <w:b/>
          <w:bCs/>
        </w:rPr>
      </w:pPr>
    </w:p>
    <w:p w:rsidR="00B97010" w:rsidRDefault="00F22BFD" w:rsidP="00B97010">
      <w:pPr>
        <w:spacing w:before="120" w:after="120"/>
        <w:rPr>
          <w:rFonts w:ascii="Arial Narrow" w:hAnsi="Arial Narrow"/>
        </w:rPr>
      </w:pPr>
      <w:r w:rsidRPr="004A707D">
        <w:rPr>
          <w:rFonts w:ascii="Arial Narrow" w:hAnsi="Arial Narrow"/>
          <w:bCs/>
          <w:sz w:val="24"/>
          <w:u w:val="single"/>
        </w:rPr>
        <w:t>Затрудняюсь ответить</w:t>
      </w:r>
    </w:p>
    <w:p w:rsidR="00B97010" w:rsidRDefault="00B97010" w:rsidP="00B97010">
      <w:pPr>
        <w:spacing w:before="120" w:after="120"/>
        <w:rPr>
          <w:rFonts w:ascii="Arial Narrow" w:hAnsi="Arial Narrow"/>
        </w:rPr>
      </w:pPr>
    </w:p>
    <w:p w:rsidR="00B97010" w:rsidRPr="00707FCD" w:rsidRDefault="00B97010" w:rsidP="00B97010">
      <w:pPr>
        <w:spacing w:before="120" w:after="120"/>
        <w:rPr>
          <w:rFonts w:ascii="Arial Narrow" w:hAnsi="Arial Narrow"/>
          <w:b/>
          <w:bCs/>
        </w:rPr>
      </w:pPr>
      <w:r w:rsidRPr="00707FCD">
        <w:rPr>
          <w:rFonts w:ascii="Arial Narrow" w:hAnsi="Arial Narrow"/>
          <w:b/>
          <w:bCs/>
        </w:rPr>
        <w:t>Доступ к сервису</w:t>
      </w:r>
    </w:p>
    <w:p w:rsidR="00F22BFD" w:rsidRDefault="00F22BFD" w:rsidP="00F22BFD">
      <w:pPr>
        <w:spacing w:before="120" w:after="120"/>
        <w:rPr>
          <w:rFonts w:ascii="Arial Narrow" w:hAnsi="Arial Narrow"/>
        </w:rPr>
      </w:pPr>
      <w:r w:rsidRPr="00F22BFD">
        <w:rPr>
          <w:rFonts w:ascii="Arial Narrow" w:hAnsi="Arial Narrow"/>
        </w:rPr>
        <w:t xml:space="preserve">Сервис максимально удобен – к нему можно подключить доступ как через основное приложение, </w:t>
      </w:r>
      <w:r>
        <w:rPr>
          <w:rFonts w:ascii="Arial Narrow" w:hAnsi="Arial Narrow"/>
        </w:rPr>
        <w:t xml:space="preserve">так и через личный кабинет банка </w:t>
      </w:r>
      <w:r w:rsidRPr="00F22BFD">
        <w:rPr>
          <w:rFonts w:ascii="Arial Narrow" w:hAnsi="Arial Narrow"/>
        </w:rPr>
        <w:t>или мобильное приложение банка</w:t>
      </w:r>
      <w:r>
        <w:rPr>
          <w:rFonts w:ascii="Arial Narrow" w:hAnsi="Arial Narrow"/>
        </w:rPr>
        <w:t xml:space="preserve"> (при использовании одной карты), приложения платёжных систем</w:t>
      </w:r>
      <w:r w:rsidRPr="00F22BFD">
        <w:rPr>
          <w:rFonts w:ascii="Arial Narrow" w:hAnsi="Arial Narrow"/>
        </w:rPr>
        <w:t xml:space="preserve">, а также </w:t>
      </w:r>
      <w:r w:rsidRPr="00F22BFD">
        <w:rPr>
          <w:rFonts w:ascii="Arial Narrow" w:hAnsi="Arial Narrow"/>
          <w:lang w:val="en-US"/>
        </w:rPr>
        <w:t>email</w:t>
      </w:r>
      <w:r w:rsidRPr="00F22BFD">
        <w:rPr>
          <w:rFonts w:ascii="Arial Narrow" w:hAnsi="Arial Narrow"/>
        </w:rPr>
        <w:t xml:space="preserve"> и </w:t>
      </w:r>
      <w:r w:rsidRPr="00F22BFD">
        <w:rPr>
          <w:rFonts w:ascii="Arial Narrow" w:hAnsi="Arial Narrow"/>
          <w:lang w:val="en-US"/>
        </w:rPr>
        <w:t>SMS</w:t>
      </w:r>
      <w:r w:rsidRPr="00F22BFD">
        <w:rPr>
          <w:rFonts w:ascii="Arial Narrow" w:hAnsi="Arial Narrow"/>
        </w:rPr>
        <w:t>-рассылки.</w:t>
      </w:r>
    </w:p>
    <w:p w:rsidR="00F22BFD" w:rsidRPr="004A707D" w:rsidRDefault="00F22BFD" w:rsidP="00F22BFD">
      <w:pPr>
        <w:spacing w:before="120" w:after="120"/>
        <w:rPr>
          <w:rFonts w:ascii="Arial Narrow" w:hAnsi="Arial Narrow"/>
          <w:sz w:val="24"/>
        </w:rPr>
      </w:pPr>
    </w:p>
    <w:p w:rsidR="00F22BFD" w:rsidRDefault="00F22BFD" w:rsidP="00F22BFD">
      <w:pPr>
        <w:spacing w:before="120" w:after="120"/>
        <w:rPr>
          <w:rFonts w:ascii="Arial Narrow" w:hAnsi="Arial Narrow"/>
          <w:b/>
          <w:bCs/>
        </w:rPr>
      </w:pPr>
      <w:r w:rsidRPr="004A707D">
        <w:rPr>
          <w:rFonts w:ascii="Arial Narrow" w:hAnsi="Arial Narrow"/>
          <w:sz w:val="24"/>
          <w:u w:val="single"/>
        </w:rPr>
        <w:t>Сильная сторона</w:t>
      </w:r>
      <w:r w:rsidRPr="00707FCD">
        <w:rPr>
          <w:rFonts w:ascii="Arial Narrow" w:hAnsi="Arial Narrow"/>
          <w:b/>
          <w:bCs/>
        </w:rPr>
        <w:t xml:space="preserve"> </w:t>
      </w:r>
    </w:p>
    <w:p w:rsidR="00F22BFD" w:rsidRDefault="00F22BFD" w:rsidP="00F22BFD">
      <w:pPr>
        <w:spacing w:before="120" w:after="120"/>
        <w:rPr>
          <w:rFonts w:ascii="Arial Narrow" w:hAnsi="Arial Narrow"/>
          <w:b/>
          <w:bCs/>
        </w:rPr>
      </w:pPr>
    </w:p>
    <w:p w:rsidR="00B97010" w:rsidRPr="00707FCD" w:rsidRDefault="00B97010" w:rsidP="00F22BFD">
      <w:pPr>
        <w:spacing w:before="120" w:after="120"/>
        <w:rPr>
          <w:rFonts w:ascii="Arial Narrow" w:hAnsi="Arial Narrow"/>
          <w:b/>
          <w:bCs/>
        </w:rPr>
      </w:pPr>
      <w:r w:rsidRPr="00707FCD">
        <w:rPr>
          <w:rFonts w:ascii="Arial Narrow" w:hAnsi="Arial Narrow"/>
          <w:b/>
          <w:bCs/>
        </w:rPr>
        <w:t>Уровень дистрибуции</w:t>
      </w:r>
    </w:p>
    <w:p w:rsidR="00215FA4" w:rsidRDefault="00215FA4" w:rsidP="00215FA4">
      <w:pPr>
        <w:spacing w:before="120" w:after="120"/>
        <w:rPr>
          <w:rFonts w:ascii="Arial Narrow" w:hAnsi="Arial Narrow"/>
        </w:rPr>
      </w:pPr>
      <w:r w:rsidRPr="00215FA4">
        <w:rPr>
          <w:rFonts w:ascii="Arial Narrow" w:hAnsi="Arial Narrow"/>
        </w:rPr>
        <w:t>Национальная ПС России запускает сервис, который раньше существовал только локально в единственной малоизвестной ПС – охват больше в разы.</w:t>
      </w:r>
    </w:p>
    <w:p w:rsidR="00215FA4" w:rsidRPr="00215FA4" w:rsidRDefault="00215FA4" w:rsidP="00215FA4">
      <w:pPr>
        <w:spacing w:before="120" w:after="120"/>
        <w:rPr>
          <w:rFonts w:ascii="Arial Narrow" w:hAnsi="Arial Narrow"/>
        </w:rPr>
      </w:pPr>
    </w:p>
    <w:p w:rsidR="00B97010" w:rsidRDefault="00215FA4" w:rsidP="00B97010">
      <w:pPr>
        <w:spacing w:before="120" w:after="120"/>
        <w:rPr>
          <w:rFonts w:ascii="Arial Narrow" w:hAnsi="Arial Narrow"/>
          <w:sz w:val="24"/>
        </w:rPr>
      </w:pPr>
      <w:r w:rsidRPr="004A707D">
        <w:rPr>
          <w:rFonts w:ascii="Arial Narrow" w:hAnsi="Arial Narrow"/>
          <w:sz w:val="24"/>
          <w:u w:val="single"/>
        </w:rPr>
        <w:t>Сильная сторона</w:t>
      </w:r>
    </w:p>
    <w:p w:rsidR="00215FA4" w:rsidRPr="00215FA4" w:rsidRDefault="00215FA4" w:rsidP="00B97010">
      <w:pPr>
        <w:spacing w:before="120" w:after="120"/>
        <w:rPr>
          <w:rFonts w:ascii="Arial Narrow" w:hAnsi="Arial Narrow"/>
          <w:sz w:val="24"/>
        </w:rPr>
      </w:pPr>
    </w:p>
    <w:p w:rsidR="00B97010" w:rsidRPr="00707FCD" w:rsidRDefault="00B97010" w:rsidP="00B97010">
      <w:pPr>
        <w:spacing w:before="120" w:after="120"/>
        <w:rPr>
          <w:rFonts w:ascii="Arial Narrow" w:hAnsi="Arial Narrow"/>
          <w:b/>
          <w:bCs/>
        </w:rPr>
      </w:pPr>
      <w:r w:rsidRPr="00707FCD">
        <w:rPr>
          <w:rFonts w:ascii="Arial Narrow" w:hAnsi="Arial Narrow"/>
          <w:b/>
          <w:bCs/>
        </w:rPr>
        <w:lastRenderedPageBreak/>
        <w:t xml:space="preserve">Представленность </w:t>
      </w:r>
      <w:r>
        <w:rPr>
          <w:rFonts w:ascii="Arial Narrow" w:hAnsi="Arial Narrow"/>
          <w:b/>
          <w:bCs/>
        </w:rPr>
        <w:t xml:space="preserve">сервиса </w:t>
      </w:r>
      <w:r w:rsidRPr="00707FCD">
        <w:rPr>
          <w:rFonts w:ascii="Arial Narrow" w:hAnsi="Arial Narrow"/>
          <w:b/>
          <w:bCs/>
        </w:rPr>
        <w:t>на</w:t>
      </w:r>
      <w:r>
        <w:rPr>
          <w:rFonts w:ascii="Arial Narrow" w:hAnsi="Arial Narrow"/>
          <w:b/>
          <w:bCs/>
        </w:rPr>
        <w:t xml:space="preserve"> виртуальной</w:t>
      </w:r>
      <w:r w:rsidRPr="00707FCD">
        <w:rPr>
          <w:rFonts w:ascii="Arial Narrow" w:hAnsi="Arial Narrow"/>
          <w:b/>
          <w:bCs/>
        </w:rPr>
        <w:t xml:space="preserve"> «полке» сервис-провайдера</w:t>
      </w:r>
    </w:p>
    <w:p w:rsidR="00C55C79" w:rsidRDefault="00C55C79" w:rsidP="00C55C79">
      <w:pPr>
        <w:spacing w:before="120" w:after="120"/>
        <w:rPr>
          <w:rFonts w:ascii="Arial Narrow" w:hAnsi="Arial Narrow"/>
        </w:rPr>
      </w:pPr>
      <w:r w:rsidRPr="004A707D">
        <w:rPr>
          <w:rFonts w:ascii="Arial Narrow" w:hAnsi="Arial Narrow"/>
          <w:bCs/>
          <w:sz w:val="24"/>
          <w:u w:val="single"/>
        </w:rPr>
        <w:t>Затрудняюсь ответить</w:t>
      </w:r>
    </w:p>
    <w:p w:rsidR="00B97010" w:rsidRPr="00707FCD" w:rsidRDefault="00B97010" w:rsidP="00B97010">
      <w:pPr>
        <w:spacing w:before="120" w:after="120"/>
        <w:rPr>
          <w:rFonts w:ascii="Arial Narrow" w:hAnsi="Arial Narrow"/>
        </w:rPr>
      </w:pPr>
    </w:p>
    <w:p w:rsidR="00B97010" w:rsidRPr="00707FCD" w:rsidRDefault="00B97010" w:rsidP="00B97010">
      <w:pPr>
        <w:spacing w:before="120" w:after="120"/>
        <w:rPr>
          <w:rFonts w:ascii="Arial Narrow" w:hAnsi="Arial Narrow"/>
          <w:b/>
          <w:bCs/>
        </w:rPr>
      </w:pPr>
      <w:r w:rsidRPr="00707FCD">
        <w:rPr>
          <w:rFonts w:ascii="Arial Narrow" w:hAnsi="Arial Narrow"/>
          <w:b/>
          <w:bCs/>
        </w:rPr>
        <w:t>Преимущество в затратах</w:t>
      </w:r>
    </w:p>
    <w:p w:rsidR="00C55C79" w:rsidRDefault="00C55C79" w:rsidP="00C55C79">
      <w:pPr>
        <w:spacing w:before="120" w:after="120"/>
        <w:rPr>
          <w:rFonts w:ascii="Arial Narrow" w:hAnsi="Arial Narrow"/>
        </w:rPr>
      </w:pPr>
      <w:r>
        <w:rPr>
          <w:rFonts w:ascii="Arial Narrow" w:hAnsi="Arial Narrow"/>
          <w:lang w:val="en-US"/>
        </w:rPr>
        <w:t>Software</w:t>
      </w:r>
      <w:r w:rsidRPr="00157E5D">
        <w:rPr>
          <w:rFonts w:ascii="Arial Narrow" w:hAnsi="Arial Narrow"/>
        </w:rPr>
        <w:t xml:space="preserve"> </w:t>
      </w:r>
      <w:r>
        <w:rPr>
          <w:rFonts w:ascii="Arial Narrow" w:hAnsi="Arial Narrow"/>
        </w:rPr>
        <w:t xml:space="preserve">менять дешевле, чем </w:t>
      </w:r>
      <w:r>
        <w:rPr>
          <w:rFonts w:ascii="Arial Narrow" w:hAnsi="Arial Narrow"/>
          <w:lang w:val="en-US"/>
        </w:rPr>
        <w:t>hardware</w:t>
      </w:r>
      <w:r>
        <w:rPr>
          <w:rFonts w:ascii="Arial Narrow" w:hAnsi="Arial Narrow"/>
        </w:rPr>
        <w:t>, это позволяет существенно сэкономить на внедрении сервиса в различные организации. Также это преимущество даёт выгоду во времени – настраивать выпуск оборудования в промышленных масштабах и договариваться о поставках является крайне долгим процессом</w:t>
      </w:r>
    </w:p>
    <w:p w:rsidR="00C55C79" w:rsidRPr="00157E5D" w:rsidRDefault="00C55C79" w:rsidP="00C55C79">
      <w:pPr>
        <w:spacing w:before="120" w:after="120"/>
        <w:rPr>
          <w:rFonts w:ascii="Arial Narrow" w:hAnsi="Arial Narrow"/>
        </w:rPr>
      </w:pPr>
    </w:p>
    <w:p w:rsidR="00C55C79" w:rsidRDefault="00C55C79" w:rsidP="00C55C79">
      <w:pPr>
        <w:spacing w:before="120" w:after="120"/>
        <w:rPr>
          <w:rFonts w:ascii="Arial Narrow" w:hAnsi="Arial Narrow"/>
          <w:b/>
          <w:bCs/>
        </w:rPr>
      </w:pPr>
      <w:r w:rsidRPr="004A707D">
        <w:rPr>
          <w:rFonts w:ascii="Arial Narrow" w:hAnsi="Arial Narrow"/>
          <w:sz w:val="24"/>
          <w:u w:val="single"/>
        </w:rPr>
        <w:t>Сильная сторона</w:t>
      </w:r>
      <w:r w:rsidRPr="00707FCD">
        <w:rPr>
          <w:rFonts w:ascii="Arial Narrow" w:hAnsi="Arial Narrow"/>
          <w:b/>
          <w:bCs/>
        </w:rPr>
        <w:t xml:space="preserve"> </w:t>
      </w:r>
    </w:p>
    <w:p w:rsidR="00C55C79" w:rsidRDefault="00C55C79" w:rsidP="00B97010">
      <w:pPr>
        <w:spacing w:before="120" w:after="120"/>
        <w:rPr>
          <w:rFonts w:ascii="Arial Narrow" w:hAnsi="Arial Narrow"/>
        </w:rPr>
      </w:pPr>
    </w:p>
    <w:p w:rsidR="00B97010" w:rsidRPr="00707FCD" w:rsidRDefault="00B97010" w:rsidP="00B97010">
      <w:pPr>
        <w:spacing w:before="120" w:after="120"/>
        <w:rPr>
          <w:rFonts w:ascii="Arial Narrow" w:hAnsi="Arial Narrow"/>
          <w:b/>
          <w:bCs/>
        </w:rPr>
      </w:pPr>
      <w:r w:rsidRPr="00707FCD">
        <w:rPr>
          <w:rFonts w:ascii="Arial Narrow" w:hAnsi="Arial Narrow"/>
          <w:b/>
          <w:bCs/>
        </w:rPr>
        <w:t>Возможности к инвестированию</w:t>
      </w:r>
    </w:p>
    <w:p w:rsidR="002A5635" w:rsidRDefault="002A5635" w:rsidP="002A5635">
      <w:pPr>
        <w:spacing w:before="120" w:after="120"/>
        <w:rPr>
          <w:rFonts w:ascii="Arial Narrow" w:hAnsi="Arial Narrow"/>
        </w:rPr>
      </w:pPr>
      <w:r w:rsidRPr="002A5635">
        <w:rPr>
          <w:rFonts w:ascii="Arial Narrow" w:hAnsi="Arial Narrow"/>
        </w:rPr>
        <w:t>Сервис будет иметь возможности к инвестированию ввиду выгодных предложений для в</w:t>
      </w:r>
      <w:r>
        <w:rPr>
          <w:rFonts w:ascii="Arial Narrow" w:hAnsi="Arial Narrow"/>
        </w:rPr>
        <w:t>озможных спонсоров: для ПС – возможность привлечь больше потребителей</w:t>
      </w:r>
      <w:r w:rsidRPr="002A5635">
        <w:rPr>
          <w:rFonts w:ascii="Arial Narrow" w:hAnsi="Arial Narrow"/>
        </w:rPr>
        <w:t xml:space="preserve">, для </w:t>
      </w:r>
      <w:r>
        <w:rPr>
          <w:rFonts w:ascii="Arial Narrow" w:hAnsi="Arial Narrow"/>
        </w:rPr>
        <w:t>организаций-эмитентов карт лояльности – реклама и продвижение.</w:t>
      </w:r>
      <w:r w:rsidRPr="002A5635">
        <w:rPr>
          <w:rFonts w:ascii="Arial Narrow" w:hAnsi="Arial Narrow"/>
        </w:rPr>
        <w:t xml:space="preserve"> </w:t>
      </w:r>
    </w:p>
    <w:p w:rsidR="002A5635" w:rsidRPr="004A707D" w:rsidRDefault="002A5635" w:rsidP="002A5635">
      <w:pPr>
        <w:spacing w:before="120" w:after="120"/>
        <w:rPr>
          <w:rFonts w:ascii="Arial Narrow" w:hAnsi="Arial Narrow"/>
          <w:sz w:val="24"/>
        </w:rPr>
      </w:pPr>
    </w:p>
    <w:p w:rsidR="002A5635" w:rsidRPr="004A707D" w:rsidRDefault="002A5635" w:rsidP="002A5635">
      <w:pPr>
        <w:spacing w:before="120" w:after="120"/>
        <w:rPr>
          <w:rFonts w:ascii="Arial Narrow" w:hAnsi="Arial Narrow"/>
          <w:sz w:val="24"/>
          <w:u w:val="single"/>
        </w:rPr>
      </w:pPr>
      <w:r w:rsidRPr="004A707D">
        <w:rPr>
          <w:rFonts w:ascii="Arial Narrow" w:hAnsi="Arial Narrow"/>
          <w:sz w:val="24"/>
          <w:u w:val="single"/>
        </w:rPr>
        <w:t>Сильная сторона</w:t>
      </w:r>
    </w:p>
    <w:p w:rsidR="00B97010" w:rsidRPr="00707FCD" w:rsidRDefault="00B97010" w:rsidP="00B97010">
      <w:pPr>
        <w:spacing w:before="120" w:after="120"/>
        <w:rPr>
          <w:rFonts w:ascii="Arial Narrow" w:hAnsi="Arial Narrow"/>
        </w:rPr>
      </w:pPr>
    </w:p>
    <w:p w:rsidR="00B97010" w:rsidRPr="00407447" w:rsidRDefault="00B97010" w:rsidP="00B97010">
      <w:pPr>
        <w:spacing w:before="120" w:after="120"/>
        <w:rPr>
          <w:rFonts w:ascii="Arial Narrow" w:hAnsi="Arial Narrow"/>
          <w:b/>
          <w:bCs/>
        </w:rPr>
      </w:pPr>
      <w:r w:rsidRPr="00407447">
        <w:rPr>
          <w:rFonts w:ascii="Arial Narrow" w:hAnsi="Arial Narrow"/>
          <w:b/>
          <w:bCs/>
        </w:rPr>
        <w:t>Рекламное присутствие и методы продвижения</w:t>
      </w:r>
    </w:p>
    <w:p w:rsidR="00D97D46" w:rsidRDefault="00D97D46" w:rsidP="00D97D46">
      <w:pPr>
        <w:spacing w:before="120" w:after="120"/>
        <w:rPr>
          <w:rFonts w:ascii="Arial Narrow" w:hAnsi="Arial Narrow"/>
          <w:sz w:val="24"/>
        </w:rPr>
      </w:pPr>
      <w:r w:rsidRPr="00D97D46">
        <w:rPr>
          <w:rFonts w:ascii="Arial Narrow" w:hAnsi="Arial Narrow"/>
        </w:rPr>
        <w:t>Рекламной компанией и продвижением сервиса буд</w:t>
      </w:r>
      <w:r w:rsidR="00A86F81">
        <w:rPr>
          <w:rFonts w:ascii="Arial Narrow" w:hAnsi="Arial Narrow"/>
        </w:rPr>
        <w:t>ут особо интересоваться различные компании, которые хотят продвигать свои программы лояльности</w:t>
      </w:r>
      <w:r w:rsidRPr="00D97D46">
        <w:rPr>
          <w:rFonts w:ascii="Arial Narrow" w:hAnsi="Arial Narrow"/>
        </w:rPr>
        <w:t>, потому что в их интересах стать популярнее за с</w:t>
      </w:r>
      <w:r w:rsidR="00A86F81">
        <w:rPr>
          <w:rFonts w:ascii="Arial Narrow" w:hAnsi="Arial Narrow"/>
        </w:rPr>
        <w:t xml:space="preserve">чёт нового сервиса и прорекламировать </w:t>
      </w:r>
      <w:r w:rsidRPr="00D97D46">
        <w:rPr>
          <w:rFonts w:ascii="Arial Narrow" w:hAnsi="Arial Narrow"/>
        </w:rPr>
        <w:t>свои карты</w:t>
      </w:r>
      <w:r w:rsidR="00A86F81">
        <w:rPr>
          <w:rFonts w:ascii="Arial Narrow" w:hAnsi="Arial Narrow"/>
        </w:rPr>
        <w:t xml:space="preserve"> лояльности</w:t>
      </w:r>
      <w:r w:rsidRPr="00D97D46">
        <w:rPr>
          <w:rFonts w:ascii="Arial Narrow" w:hAnsi="Arial Narrow"/>
        </w:rPr>
        <w:t>, кэшбеки и бонусы</w:t>
      </w:r>
      <w:r w:rsidRPr="004A707D">
        <w:rPr>
          <w:rFonts w:ascii="Arial Narrow" w:hAnsi="Arial Narrow"/>
          <w:sz w:val="24"/>
        </w:rPr>
        <w:t>.</w:t>
      </w:r>
    </w:p>
    <w:p w:rsidR="00A614B5" w:rsidRPr="004A707D" w:rsidRDefault="00A614B5" w:rsidP="00D97D46">
      <w:pPr>
        <w:spacing w:before="120" w:after="120"/>
        <w:rPr>
          <w:rFonts w:ascii="Arial Narrow" w:hAnsi="Arial Narrow"/>
          <w:sz w:val="24"/>
        </w:rPr>
      </w:pPr>
    </w:p>
    <w:p w:rsidR="00D97D46" w:rsidRPr="004A707D" w:rsidRDefault="00D97D46" w:rsidP="00D97D46">
      <w:pPr>
        <w:spacing w:before="120" w:after="120"/>
        <w:rPr>
          <w:rFonts w:ascii="Arial Narrow" w:hAnsi="Arial Narrow"/>
          <w:sz w:val="24"/>
        </w:rPr>
      </w:pPr>
      <w:r w:rsidRPr="004A707D">
        <w:rPr>
          <w:rFonts w:ascii="Arial Narrow" w:hAnsi="Arial Narrow"/>
          <w:sz w:val="24"/>
          <w:u w:val="single"/>
        </w:rPr>
        <w:t>Сильная сторона</w:t>
      </w:r>
    </w:p>
    <w:p w:rsidR="00B97010" w:rsidRDefault="00B97010" w:rsidP="00B97010">
      <w:pPr>
        <w:spacing w:before="120" w:after="120"/>
        <w:rPr>
          <w:rFonts w:ascii="Arial Narrow" w:hAnsi="Arial Narrow"/>
        </w:rPr>
      </w:pPr>
    </w:p>
    <w:p w:rsidR="00B97010" w:rsidRPr="00407447" w:rsidRDefault="00B97010" w:rsidP="00B97010">
      <w:pPr>
        <w:spacing w:before="120" w:after="120"/>
        <w:rPr>
          <w:rFonts w:ascii="Arial Narrow" w:hAnsi="Arial Narrow"/>
          <w:b/>
          <w:bCs/>
        </w:rPr>
      </w:pPr>
      <w:r w:rsidRPr="00407447">
        <w:rPr>
          <w:rFonts w:ascii="Arial Narrow" w:hAnsi="Arial Narrow"/>
          <w:b/>
          <w:bCs/>
        </w:rPr>
        <w:t xml:space="preserve">Гибкость и скорость реакции на </w:t>
      </w:r>
      <w:r>
        <w:rPr>
          <w:rFonts w:ascii="Arial Narrow" w:hAnsi="Arial Narrow"/>
          <w:b/>
          <w:bCs/>
        </w:rPr>
        <w:t xml:space="preserve">рыночные </w:t>
      </w:r>
      <w:r w:rsidRPr="00407447">
        <w:rPr>
          <w:rFonts w:ascii="Arial Narrow" w:hAnsi="Arial Narrow"/>
          <w:b/>
          <w:bCs/>
        </w:rPr>
        <w:t>изменения</w:t>
      </w:r>
    </w:p>
    <w:p w:rsidR="00B97010" w:rsidRDefault="00A614B5" w:rsidP="00B97010">
      <w:pPr>
        <w:spacing w:before="120" w:after="120"/>
        <w:rPr>
          <w:rFonts w:ascii="Arial Narrow" w:hAnsi="Arial Narrow"/>
        </w:rPr>
      </w:pPr>
      <w:r>
        <w:rPr>
          <w:rFonts w:ascii="Arial Narrow" w:hAnsi="Arial Narrow"/>
        </w:rPr>
        <w:t>По причине возможности совмещения с любой технологией оплаты сервис будет легко подстраиваться под любые изменения в технологии оплаты, а программы лояльности будут популярны всегда</w:t>
      </w:r>
    </w:p>
    <w:p w:rsidR="00A614B5" w:rsidRDefault="00A614B5" w:rsidP="00B97010">
      <w:pPr>
        <w:spacing w:before="120" w:after="120"/>
        <w:rPr>
          <w:rFonts w:ascii="Arial Narrow" w:hAnsi="Arial Narrow"/>
        </w:rPr>
      </w:pPr>
    </w:p>
    <w:p w:rsidR="00A614B5" w:rsidRPr="004A707D" w:rsidRDefault="00A614B5" w:rsidP="00A614B5">
      <w:pPr>
        <w:spacing w:before="120" w:after="120"/>
        <w:rPr>
          <w:rFonts w:ascii="Arial Narrow" w:hAnsi="Arial Narrow"/>
          <w:sz w:val="24"/>
        </w:rPr>
      </w:pPr>
      <w:r w:rsidRPr="004A707D">
        <w:rPr>
          <w:rFonts w:ascii="Arial Narrow" w:hAnsi="Arial Narrow"/>
          <w:sz w:val="24"/>
          <w:u w:val="single"/>
        </w:rPr>
        <w:t>Сильная сторона</w:t>
      </w:r>
    </w:p>
    <w:p w:rsidR="00A614B5" w:rsidRDefault="00A614B5" w:rsidP="00B97010">
      <w:pPr>
        <w:spacing w:before="120" w:after="120"/>
        <w:rPr>
          <w:rFonts w:ascii="Arial Narrow" w:hAnsi="Arial Narrow"/>
        </w:rPr>
      </w:pPr>
    </w:p>
    <w:p w:rsidR="00B97010" w:rsidRPr="00407447" w:rsidRDefault="00B97010" w:rsidP="00B97010">
      <w:pPr>
        <w:spacing w:before="120" w:after="120"/>
        <w:rPr>
          <w:rFonts w:ascii="Arial Narrow" w:hAnsi="Arial Narrow"/>
          <w:b/>
          <w:bCs/>
        </w:rPr>
      </w:pPr>
      <w:r w:rsidRPr="00407447">
        <w:rPr>
          <w:rFonts w:ascii="Arial Narrow" w:hAnsi="Arial Narrow"/>
          <w:b/>
          <w:bCs/>
        </w:rPr>
        <w:t>Используемые технологии</w:t>
      </w:r>
    </w:p>
    <w:p w:rsidR="00112016" w:rsidRDefault="00112016" w:rsidP="00112016">
      <w:pPr>
        <w:spacing w:before="120" w:after="120"/>
        <w:rPr>
          <w:rFonts w:ascii="Arial Narrow" w:hAnsi="Arial Narrow"/>
        </w:rPr>
      </w:pPr>
      <w:r w:rsidRPr="00112016">
        <w:rPr>
          <w:rFonts w:ascii="Arial Narrow" w:hAnsi="Arial Narrow"/>
        </w:rPr>
        <w:t xml:space="preserve">Сервис требует затрат на </w:t>
      </w:r>
      <w:r w:rsidRPr="00112016">
        <w:rPr>
          <w:rFonts w:ascii="Arial Narrow" w:hAnsi="Arial Narrow"/>
          <w:lang w:val="en-US"/>
        </w:rPr>
        <w:t>hardware</w:t>
      </w:r>
      <w:r w:rsidRPr="00112016">
        <w:rPr>
          <w:rFonts w:ascii="Arial Narrow" w:hAnsi="Arial Narrow"/>
        </w:rPr>
        <w:t xml:space="preserve"> только для серверов внутри самого МИР </w:t>
      </w:r>
      <w:r w:rsidR="005D7835">
        <w:rPr>
          <w:rFonts w:ascii="Arial Narrow" w:hAnsi="Arial Narrow"/>
          <w:lang w:val="en-US"/>
        </w:rPr>
        <w:t>Loyalty</w:t>
      </w:r>
      <w:r w:rsidRPr="00112016">
        <w:rPr>
          <w:rFonts w:ascii="Arial Narrow" w:hAnsi="Arial Narrow"/>
        </w:rPr>
        <w:t xml:space="preserve">, в остальных системах сервис позволяет изменить только </w:t>
      </w:r>
      <w:r w:rsidRPr="00112016">
        <w:rPr>
          <w:rFonts w:ascii="Arial Narrow" w:hAnsi="Arial Narrow"/>
          <w:lang w:val="en-US"/>
        </w:rPr>
        <w:t>software</w:t>
      </w:r>
      <w:r w:rsidRPr="00112016">
        <w:rPr>
          <w:rFonts w:ascii="Arial Narrow" w:hAnsi="Arial Narrow"/>
        </w:rPr>
        <w:t>, что существенно экономит деньги</w:t>
      </w:r>
      <w:r>
        <w:rPr>
          <w:rFonts w:ascii="Arial Narrow" w:hAnsi="Arial Narrow"/>
        </w:rPr>
        <w:t>, однако никакие из технологий не являются передовыми и уникальными</w:t>
      </w:r>
    </w:p>
    <w:p w:rsidR="00112016" w:rsidRPr="00112016" w:rsidRDefault="00112016" w:rsidP="00112016">
      <w:pPr>
        <w:spacing w:before="120" w:after="120"/>
        <w:rPr>
          <w:rFonts w:ascii="Arial Narrow" w:hAnsi="Arial Narrow"/>
        </w:rPr>
      </w:pPr>
    </w:p>
    <w:p w:rsidR="00112016" w:rsidRPr="00AE484A" w:rsidRDefault="00112016" w:rsidP="00112016">
      <w:pPr>
        <w:spacing w:before="120" w:after="120"/>
        <w:rPr>
          <w:rFonts w:ascii="Arial Narrow" w:hAnsi="Arial Narrow"/>
          <w:sz w:val="24"/>
          <w:u w:val="single"/>
        </w:rPr>
      </w:pPr>
      <w:r>
        <w:rPr>
          <w:rFonts w:ascii="Arial Narrow" w:hAnsi="Arial Narrow"/>
          <w:sz w:val="24"/>
          <w:u w:val="single"/>
        </w:rPr>
        <w:t>Слаб</w:t>
      </w:r>
      <w:r w:rsidRPr="004A707D">
        <w:rPr>
          <w:rFonts w:ascii="Arial Narrow" w:hAnsi="Arial Narrow"/>
          <w:sz w:val="24"/>
          <w:u w:val="single"/>
        </w:rPr>
        <w:t>ая сторона</w:t>
      </w:r>
    </w:p>
    <w:p w:rsidR="00B97010" w:rsidRDefault="00B97010" w:rsidP="00B97010">
      <w:pPr>
        <w:spacing w:before="120" w:after="120"/>
        <w:rPr>
          <w:rFonts w:ascii="Arial Narrow" w:hAnsi="Arial Narrow"/>
        </w:rPr>
      </w:pPr>
    </w:p>
    <w:p w:rsidR="00B97010" w:rsidRPr="00222385" w:rsidRDefault="00222385" w:rsidP="00B97010">
      <w:pPr>
        <w:spacing w:before="120" w:after="120"/>
        <w:rPr>
          <w:rFonts w:ascii="Arial Narrow" w:hAnsi="Arial Narrow"/>
          <w:lang w:val="en-US"/>
        </w:rPr>
      </w:pPr>
      <w:r>
        <w:rPr>
          <w:rFonts w:ascii="Arial Narrow" w:hAnsi="Arial Narrow"/>
          <w:lang w:val="en-US"/>
        </w:rPr>
        <w:t>Opportunities and threats</w:t>
      </w:r>
    </w:p>
    <w:p w:rsidR="00222385" w:rsidRDefault="009C54A8" w:rsidP="00222385">
      <w:pPr>
        <w:numPr>
          <w:ilvl w:val="0"/>
          <w:numId w:val="4"/>
        </w:numPr>
        <w:shd w:val="clear" w:color="auto" w:fill="FFFFFF"/>
        <w:spacing w:before="100" w:beforeAutospacing="1" w:after="24" w:line="240" w:lineRule="auto"/>
        <w:ind w:left="384"/>
        <w:rPr>
          <w:rFonts w:ascii="Arial Narrow" w:eastAsia="Times New Roman" w:hAnsi="Arial Narrow" w:cs="Arial"/>
          <w:color w:val="000000"/>
          <w:lang w:eastAsia="ru-RU"/>
        </w:rPr>
      </w:pPr>
      <w:r>
        <w:rPr>
          <w:rFonts w:ascii="Arial Narrow" w:eastAsia="Times New Roman" w:hAnsi="Arial Narrow" w:cs="Arial"/>
          <w:color w:val="000000"/>
          <w:lang w:eastAsia="ru-RU"/>
        </w:rPr>
        <w:t>уровень</w:t>
      </w:r>
      <w:r w:rsidR="00222385">
        <w:rPr>
          <w:rFonts w:ascii="Arial Narrow" w:eastAsia="Times New Roman" w:hAnsi="Arial Narrow" w:cs="Arial"/>
          <w:color w:val="000000"/>
          <w:lang w:eastAsia="ru-RU"/>
        </w:rPr>
        <w:t xml:space="preserve"> платежеспособности потребителей</w:t>
      </w:r>
    </w:p>
    <w:p w:rsidR="00222385" w:rsidRPr="00222385" w:rsidRDefault="00222385" w:rsidP="00222385">
      <w:pPr>
        <w:shd w:val="clear" w:color="auto" w:fill="FFFFFF"/>
        <w:spacing w:before="100" w:beforeAutospacing="1" w:after="24" w:line="240" w:lineRule="auto"/>
        <w:ind w:left="24"/>
        <w:rPr>
          <w:rFonts w:ascii="Arial Narrow" w:eastAsia="Times New Roman" w:hAnsi="Arial Narrow" w:cs="Arial"/>
          <w:color w:val="000000"/>
          <w:sz w:val="24"/>
          <w:u w:val="single"/>
          <w:lang w:eastAsia="ru-RU"/>
        </w:rPr>
      </w:pPr>
      <w:r>
        <w:rPr>
          <w:rFonts w:ascii="Arial Narrow" w:eastAsia="Times New Roman" w:hAnsi="Arial Narrow" w:cs="Arial"/>
          <w:color w:val="000000"/>
          <w:lang w:eastAsia="ru-RU"/>
        </w:rPr>
        <w:lastRenderedPageBreak/>
        <w:t xml:space="preserve">Сервис рассчитан на платежи банковскими картами, поэтому для потребителя привычным будет появление комиссии или платы за обслуживание карты, поэтому потребитель будет относиться к оплате сервиса нейтрально. - </w:t>
      </w:r>
      <w:r w:rsidRPr="004A707D">
        <w:rPr>
          <w:rFonts w:ascii="Arial Narrow" w:eastAsia="Times New Roman" w:hAnsi="Arial Narrow" w:cs="Arial"/>
          <w:color w:val="000000"/>
          <w:sz w:val="24"/>
          <w:u w:val="single"/>
          <w:lang w:eastAsia="ru-RU"/>
        </w:rPr>
        <w:t>не угроза, но не возможность.</w:t>
      </w:r>
    </w:p>
    <w:p w:rsidR="009C54A8" w:rsidRDefault="009C54A8" w:rsidP="00B97010">
      <w:pPr>
        <w:numPr>
          <w:ilvl w:val="0"/>
          <w:numId w:val="4"/>
        </w:numPr>
        <w:shd w:val="clear" w:color="auto" w:fill="FFFFFF"/>
        <w:spacing w:before="100" w:beforeAutospacing="1" w:after="24" w:line="240" w:lineRule="auto"/>
        <w:ind w:left="384"/>
        <w:rPr>
          <w:rFonts w:ascii="Arial Narrow" w:eastAsia="Times New Roman" w:hAnsi="Arial Narrow" w:cs="Arial"/>
          <w:color w:val="000000"/>
          <w:lang w:eastAsia="ru-RU"/>
        </w:rPr>
      </w:pPr>
      <w:r>
        <w:rPr>
          <w:rFonts w:ascii="Arial Narrow" w:eastAsia="Times New Roman" w:hAnsi="Arial Narrow" w:cs="Arial"/>
          <w:color w:val="000000"/>
          <w:lang w:eastAsia="ru-RU"/>
        </w:rPr>
        <w:t>уровень любопытства и склонности потребителей к новаторству</w:t>
      </w:r>
    </w:p>
    <w:p w:rsidR="00222385" w:rsidRPr="00222385" w:rsidRDefault="00222385" w:rsidP="00222385">
      <w:pPr>
        <w:shd w:val="clear" w:color="auto" w:fill="FFFFFF"/>
        <w:spacing w:before="100" w:beforeAutospacing="1" w:after="24" w:line="240" w:lineRule="auto"/>
        <w:ind w:left="24"/>
        <w:rPr>
          <w:rFonts w:ascii="Arial Narrow" w:eastAsia="Times New Roman" w:hAnsi="Arial Narrow" w:cs="Arial"/>
          <w:color w:val="000000"/>
          <w:sz w:val="24"/>
          <w:u w:val="single"/>
          <w:lang w:eastAsia="ru-RU"/>
        </w:rPr>
      </w:pPr>
      <w:r>
        <w:rPr>
          <w:rFonts w:ascii="Arial Narrow" w:eastAsia="Times New Roman" w:hAnsi="Arial Narrow" w:cs="Arial"/>
          <w:color w:val="000000"/>
          <w:lang w:eastAsia="ru-RU"/>
        </w:rPr>
        <w:t xml:space="preserve">Целевая аудитория – среднестатистическое население России, поэтому уровень любопытства потребителя будет варьироваться в зависимости от возраста и социального статуса, и старшее поколение может оказаться не слишком заинтересовано в сервисе. – </w:t>
      </w:r>
      <w:r>
        <w:rPr>
          <w:rFonts w:ascii="Arial Narrow" w:eastAsia="Times New Roman" w:hAnsi="Arial Narrow" w:cs="Arial"/>
          <w:color w:val="000000"/>
          <w:sz w:val="24"/>
          <w:u w:val="single"/>
          <w:lang w:eastAsia="ru-RU"/>
        </w:rPr>
        <w:t>угроза.</w:t>
      </w:r>
    </w:p>
    <w:p w:rsidR="00B97010" w:rsidRDefault="00B97010" w:rsidP="00B97010">
      <w:pPr>
        <w:numPr>
          <w:ilvl w:val="0"/>
          <w:numId w:val="4"/>
        </w:numPr>
        <w:shd w:val="clear" w:color="auto" w:fill="FFFFFF"/>
        <w:spacing w:before="100" w:beforeAutospacing="1" w:after="24" w:line="240" w:lineRule="auto"/>
        <w:ind w:left="384"/>
        <w:rPr>
          <w:rFonts w:ascii="Arial Narrow" w:eastAsia="Times New Roman" w:hAnsi="Arial Narrow" w:cs="Arial"/>
          <w:color w:val="000000"/>
          <w:lang w:eastAsia="ru-RU"/>
        </w:rPr>
      </w:pPr>
      <w:r>
        <w:rPr>
          <w:rFonts w:ascii="Arial Narrow" w:eastAsia="Times New Roman" w:hAnsi="Arial Narrow" w:cs="Arial"/>
          <w:color w:val="000000"/>
          <w:lang w:eastAsia="ru-RU"/>
        </w:rPr>
        <w:t xml:space="preserve">уровень поддержки сервиса со стороны коммерческих компаний </w:t>
      </w:r>
    </w:p>
    <w:p w:rsidR="00222385" w:rsidRPr="00222385" w:rsidRDefault="00222385" w:rsidP="00222385">
      <w:pPr>
        <w:spacing w:before="120" w:after="120"/>
        <w:rPr>
          <w:rFonts w:ascii="Arial Narrow" w:hAnsi="Arial Narrow"/>
          <w:sz w:val="24"/>
        </w:rPr>
      </w:pPr>
      <w:r>
        <w:rPr>
          <w:rFonts w:ascii="Arial Narrow" w:eastAsia="Times New Roman" w:hAnsi="Arial Narrow" w:cs="Arial"/>
          <w:color w:val="000000"/>
          <w:lang w:eastAsia="ru-RU"/>
        </w:rPr>
        <w:t xml:space="preserve">Сервис будет иметь поддержку со стороны коммерческих компаний, так как они пожелают продвигать </w:t>
      </w:r>
      <w:r>
        <w:rPr>
          <w:rFonts w:ascii="Arial Narrow" w:hAnsi="Arial Narrow"/>
        </w:rPr>
        <w:t>свои программы лояльности</w:t>
      </w:r>
      <w:r w:rsidRPr="00D97D46">
        <w:rPr>
          <w:rFonts w:ascii="Arial Narrow" w:hAnsi="Arial Narrow"/>
        </w:rPr>
        <w:t>, потому что в их интересах стать популярнее за с</w:t>
      </w:r>
      <w:r>
        <w:rPr>
          <w:rFonts w:ascii="Arial Narrow" w:hAnsi="Arial Narrow"/>
        </w:rPr>
        <w:t xml:space="preserve">чёт нового сервиса и прорекламировать </w:t>
      </w:r>
      <w:r w:rsidRPr="00D97D46">
        <w:rPr>
          <w:rFonts w:ascii="Arial Narrow" w:hAnsi="Arial Narrow"/>
        </w:rPr>
        <w:t xml:space="preserve">свои </w:t>
      </w:r>
      <w:r>
        <w:rPr>
          <w:rFonts w:ascii="Arial Narrow" w:hAnsi="Arial Narrow"/>
        </w:rPr>
        <w:t xml:space="preserve">бонусные карты и </w:t>
      </w:r>
      <w:r w:rsidRPr="00D97D46">
        <w:rPr>
          <w:rFonts w:ascii="Arial Narrow" w:hAnsi="Arial Narrow"/>
        </w:rPr>
        <w:t>кэшбеки</w:t>
      </w:r>
      <w:r w:rsidRPr="004A707D">
        <w:rPr>
          <w:rFonts w:ascii="Arial Narrow" w:hAnsi="Arial Narrow"/>
          <w:sz w:val="24"/>
        </w:rPr>
        <w:t>.</w:t>
      </w:r>
      <w:r>
        <w:rPr>
          <w:rFonts w:ascii="Arial Narrow" w:hAnsi="Arial Narrow"/>
          <w:sz w:val="24"/>
        </w:rPr>
        <w:t xml:space="preserve"> - </w:t>
      </w:r>
      <w:r w:rsidRPr="004A707D">
        <w:rPr>
          <w:rFonts w:ascii="Arial Narrow" w:eastAsia="Times New Roman" w:hAnsi="Arial Narrow" w:cs="Arial"/>
          <w:color w:val="000000"/>
          <w:sz w:val="24"/>
          <w:u w:val="single"/>
          <w:lang w:eastAsia="ru-RU"/>
        </w:rPr>
        <w:t>возможность.</w:t>
      </w:r>
    </w:p>
    <w:p w:rsidR="00B97010" w:rsidRDefault="00B97010" w:rsidP="00B97010">
      <w:pPr>
        <w:numPr>
          <w:ilvl w:val="0"/>
          <w:numId w:val="4"/>
        </w:numPr>
        <w:shd w:val="clear" w:color="auto" w:fill="FFFFFF"/>
        <w:spacing w:before="100" w:beforeAutospacing="1" w:after="24" w:line="240" w:lineRule="auto"/>
        <w:ind w:left="384"/>
        <w:rPr>
          <w:rFonts w:ascii="Arial Narrow" w:eastAsia="Times New Roman" w:hAnsi="Arial Narrow" w:cs="Arial"/>
          <w:color w:val="000000"/>
          <w:lang w:eastAsia="ru-RU"/>
        </w:rPr>
      </w:pPr>
      <w:r>
        <w:rPr>
          <w:rFonts w:ascii="Arial Narrow" w:eastAsia="Times New Roman" w:hAnsi="Arial Narrow" w:cs="Arial"/>
          <w:color w:val="000000"/>
          <w:lang w:eastAsia="ru-RU"/>
        </w:rPr>
        <w:t xml:space="preserve">уровень регуляторной поддержки сервиса </w:t>
      </w:r>
    </w:p>
    <w:p w:rsidR="00011B87" w:rsidRPr="00011B87" w:rsidRDefault="00011B87" w:rsidP="00011B87">
      <w:pPr>
        <w:shd w:val="clear" w:color="auto" w:fill="FFFFFF"/>
        <w:spacing w:before="100" w:beforeAutospacing="1" w:after="24" w:line="240" w:lineRule="auto"/>
        <w:ind w:left="24"/>
        <w:rPr>
          <w:rFonts w:ascii="Arial Narrow" w:eastAsia="Times New Roman" w:hAnsi="Arial Narrow" w:cs="Arial"/>
          <w:color w:val="000000"/>
          <w:sz w:val="24"/>
          <w:u w:val="single"/>
          <w:lang w:eastAsia="ru-RU"/>
        </w:rPr>
      </w:pPr>
      <w:r>
        <w:rPr>
          <w:rFonts w:ascii="Arial Narrow" w:eastAsia="Times New Roman" w:hAnsi="Arial Narrow" w:cs="Arial"/>
          <w:color w:val="000000"/>
          <w:lang w:eastAsia="ru-RU"/>
        </w:rPr>
        <w:t xml:space="preserve">Сервиса вряд ли коснётся регуляция со стороны государства. - </w:t>
      </w:r>
      <w:r w:rsidRPr="004A707D">
        <w:rPr>
          <w:rFonts w:ascii="Arial Narrow" w:eastAsia="Times New Roman" w:hAnsi="Arial Narrow" w:cs="Arial"/>
          <w:color w:val="000000"/>
          <w:sz w:val="24"/>
          <w:u w:val="single"/>
          <w:lang w:eastAsia="ru-RU"/>
        </w:rPr>
        <w:t>не угроза, но не возможность.</w:t>
      </w:r>
    </w:p>
    <w:p w:rsidR="00B97010" w:rsidRDefault="00B97010" w:rsidP="00B97010">
      <w:pPr>
        <w:numPr>
          <w:ilvl w:val="0"/>
          <w:numId w:val="4"/>
        </w:numPr>
        <w:shd w:val="clear" w:color="auto" w:fill="FFFFFF"/>
        <w:spacing w:before="100" w:beforeAutospacing="1" w:after="24" w:line="240" w:lineRule="auto"/>
        <w:ind w:left="384"/>
        <w:rPr>
          <w:rFonts w:ascii="Arial Narrow" w:eastAsia="Times New Roman" w:hAnsi="Arial Narrow" w:cs="Arial"/>
          <w:color w:val="000000"/>
          <w:lang w:eastAsia="ru-RU"/>
        </w:rPr>
      </w:pPr>
      <w:r>
        <w:rPr>
          <w:rFonts w:ascii="Arial Narrow" w:eastAsia="Times New Roman" w:hAnsi="Arial Narrow" w:cs="Arial"/>
          <w:color w:val="000000"/>
          <w:lang w:eastAsia="ru-RU"/>
        </w:rPr>
        <w:t>уровень конкуренции с использованием субститьютов сервиса</w:t>
      </w:r>
    </w:p>
    <w:p w:rsidR="00EC4D39" w:rsidRPr="00EC4D39" w:rsidRDefault="00EC4D39" w:rsidP="00EC4D39">
      <w:pPr>
        <w:shd w:val="clear" w:color="auto" w:fill="FFFFFF"/>
        <w:spacing w:before="100" w:beforeAutospacing="1" w:after="24" w:line="240" w:lineRule="auto"/>
        <w:ind w:left="24"/>
        <w:rPr>
          <w:rFonts w:ascii="Arial Narrow" w:eastAsia="Times New Roman" w:hAnsi="Arial Narrow" w:cs="Arial"/>
          <w:color w:val="000000"/>
          <w:sz w:val="24"/>
          <w:u w:val="single"/>
          <w:lang w:eastAsia="ru-RU"/>
        </w:rPr>
      </w:pPr>
      <w:r>
        <w:rPr>
          <w:rFonts w:ascii="Arial Narrow" w:eastAsia="Times New Roman" w:hAnsi="Arial Narrow" w:cs="Arial"/>
          <w:color w:val="000000"/>
          <w:lang w:eastAsia="ru-RU"/>
        </w:rPr>
        <w:t xml:space="preserve">На рынке сейчас находится только один конкурирующий сервис, что позволит развивать МИР </w:t>
      </w:r>
      <w:r w:rsidR="005D7835">
        <w:rPr>
          <w:rFonts w:ascii="Arial Narrow" w:eastAsia="Times New Roman" w:hAnsi="Arial Narrow" w:cs="Arial"/>
          <w:color w:val="000000"/>
          <w:lang w:val="en-US" w:eastAsia="ru-RU"/>
        </w:rPr>
        <w:t>Loyalty</w:t>
      </w:r>
      <w:r w:rsidRPr="00EC4D39">
        <w:rPr>
          <w:rFonts w:ascii="Arial Narrow" w:eastAsia="Times New Roman" w:hAnsi="Arial Narrow" w:cs="Arial"/>
          <w:color w:val="000000"/>
          <w:lang w:eastAsia="ru-RU"/>
        </w:rPr>
        <w:t xml:space="preserve"> </w:t>
      </w:r>
      <w:r>
        <w:rPr>
          <w:rFonts w:ascii="Arial Narrow" w:eastAsia="Times New Roman" w:hAnsi="Arial Narrow" w:cs="Arial"/>
          <w:color w:val="000000"/>
          <w:lang w:eastAsia="ru-RU"/>
        </w:rPr>
        <w:t xml:space="preserve">без особых проблем. - </w:t>
      </w:r>
      <w:r w:rsidRPr="004A707D">
        <w:rPr>
          <w:rFonts w:ascii="Arial Narrow" w:eastAsia="Times New Roman" w:hAnsi="Arial Narrow" w:cs="Arial"/>
          <w:color w:val="000000"/>
          <w:sz w:val="24"/>
          <w:u w:val="single"/>
          <w:lang w:eastAsia="ru-RU"/>
        </w:rPr>
        <w:t>возможность.</w:t>
      </w:r>
    </w:p>
    <w:p w:rsidR="00B97010" w:rsidRDefault="00116A20" w:rsidP="00B97010">
      <w:pPr>
        <w:numPr>
          <w:ilvl w:val="0"/>
          <w:numId w:val="4"/>
        </w:numPr>
        <w:shd w:val="clear" w:color="auto" w:fill="FFFFFF"/>
        <w:spacing w:before="100" w:beforeAutospacing="1" w:after="24" w:line="240" w:lineRule="auto"/>
        <w:ind w:left="384"/>
        <w:rPr>
          <w:rFonts w:ascii="Arial Narrow" w:eastAsia="Times New Roman" w:hAnsi="Arial Narrow" w:cs="Arial"/>
          <w:color w:val="000000"/>
          <w:lang w:eastAsia="ru-RU"/>
        </w:rPr>
      </w:pPr>
      <w:r>
        <w:rPr>
          <w:rFonts w:ascii="Arial Narrow" w:eastAsia="Times New Roman" w:hAnsi="Arial Narrow" w:cs="Arial"/>
          <w:color w:val="000000"/>
          <w:lang w:eastAsia="ru-RU"/>
        </w:rPr>
        <w:t>наличие</w:t>
      </w:r>
      <w:r w:rsidR="00B97010">
        <w:rPr>
          <w:rFonts w:ascii="Arial Narrow" w:eastAsia="Times New Roman" w:hAnsi="Arial Narrow" w:cs="Arial"/>
          <w:color w:val="000000"/>
          <w:lang w:eastAsia="ru-RU"/>
        </w:rPr>
        <w:t xml:space="preserve"> таких же конкурирующих сервисов</w:t>
      </w:r>
    </w:p>
    <w:p w:rsidR="00116A20" w:rsidRPr="00116A20" w:rsidRDefault="00116A20" w:rsidP="00116A20">
      <w:pPr>
        <w:shd w:val="clear" w:color="auto" w:fill="FFFFFF"/>
        <w:spacing w:before="100" w:beforeAutospacing="1" w:after="24" w:line="240" w:lineRule="auto"/>
        <w:ind w:left="24"/>
        <w:rPr>
          <w:rFonts w:ascii="Arial Narrow" w:eastAsia="Times New Roman" w:hAnsi="Arial Narrow" w:cs="Arial"/>
          <w:color w:val="000000"/>
          <w:sz w:val="24"/>
          <w:u w:val="single"/>
          <w:lang w:eastAsia="ru-RU"/>
        </w:rPr>
      </w:pPr>
      <w:r>
        <w:rPr>
          <w:rFonts w:ascii="Arial Narrow" w:eastAsia="Times New Roman" w:hAnsi="Arial Narrow" w:cs="Arial"/>
          <w:color w:val="000000"/>
          <w:lang w:eastAsia="ru-RU"/>
        </w:rPr>
        <w:t xml:space="preserve">Точно таких же сервисов в данный момент на рынке нет. - </w:t>
      </w:r>
      <w:r w:rsidRPr="004A707D">
        <w:rPr>
          <w:rFonts w:ascii="Arial Narrow" w:eastAsia="Times New Roman" w:hAnsi="Arial Narrow" w:cs="Arial"/>
          <w:color w:val="000000"/>
          <w:sz w:val="24"/>
          <w:u w:val="single"/>
          <w:lang w:eastAsia="ru-RU"/>
        </w:rPr>
        <w:t>возможность.</w:t>
      </w:r>
    </w:p>
    <w:p w:rsidR="00B97010" w:rsidRDefault="00B97010" w:rsidP="00B97010">
      <w:pPr>
        <w:numPr>
          <w:ilvl w:val="0"/>
          <w:numId w:val="4"/>
        </w:numPr>
        <w:shd w:val="clear" w:color="auto" w:fill="FFFFFF"/>
        <w:spacing w:before="100" w:beforeAutospacing="1" w:after="24" w:line="240" w:lineRule="auto"/>
        <w:ind w:left="384"/>
        <w:rPr>
          <w:rFonts w:ascii="Arial Narrow" w:eastAsia="Times New Roman" w:hAnsi="Arial Narrow" w:cs="Arial"/>
          <w:color w:val="000000"/>
          <w:lang w:eastAsia="ru-RU"/>
        </w:rPr>
      </w:pPr>
      <w:r>
        <w:rPr>
          <w:rFonts w:ascii="Arial Narrow" w:eastAsia="Times New Roman" w:hAnsi="Arial Narrow" w:cs="Arial"/>
          <w:color w:val="000000"/>
          <w:lang w:eastAsia="ru-RU"/>
        </w:rPr>
        <w:t xml:space="preserve">экономическая обстановка в стране или регионах распространения сервиса </w:t>
      </w:r>
    </w:p>
    <w:p w:rsidR="00930EB4" w:rsidRPr="00930EB4" w:rsidRDefault="00930EB4" w:rsidP="00930EB4">
      <w:pPr>
        <w:shd w:val="clear" w:color="auto" w:fill="FFFFFF"/>
        <w:spacing w:before="100" w:beforeAutospacing="1" w:after="24" w:line="240" w:lineRule="auto"/>
        <w:ind w:left="24"/>
        <w:rPr>
          <w:rFonts w:ascii="Arial Narrow" w:eastAsia="Times New Roman" w:hAnsi="Arial Narrow" w:cs="Arial"/>
          <w:color w:val="000000"/>
          <w:sz w:val="24"/>
          <w:u w:val="single"/>
          <w:lang w:eastAsia="ru-RU"/>
        </w:rPr>
      </w:pPr>
      <w:r>
        <w:rPr>
          <w:rFonts w:ascii="Arial Narrow" w:eastAsia="Times New Roman" w:hAnsi="Arial Narrow" w:cs="Arial"/>
          <w:color w:val="000000"/>
          <w:lang w:eastAsia="ru-RU"/>
        </w:rPr>
        <w:t xml:space="preserve">Неблагоприятные условия во многих регионах России заставляют население экономить. - </w:t>
      </w:r>
      <w:r w:rsidRPr="004A707D">
        <w:rPr>
          <w:rFonts w:ascii="Arial Narrow" w:eastAsia="Times New Roman" w:hAnsi="Arial Narrow" w:cs="Arial"/>
          <w:color w:val="000000"/>
          <w:sz w:val="24"/>
          <w:u w:val="single"/>
          <w:lang w:eastAsia="ru-RU"/>
        </w:rPr>
        <w:t>возможность.</w:t>
      </w:r>
    </w:p>
    <w:p w:rsidR="00B97010" w:rsidRDefault="00B97010" w:rsidP="00B97010">
      <w:pPr>
        <w:numPr>
          <w:ilvl w:val="0"/>
          <w:numId w:val="4"/>
        </w:numPr>
        <w:shd w:val="clear" w:color="auto" w:fill="FFFFFF"/>
        <w:spacing w:before="100" w:beforeAutospacing="1" w:after="24" w:line="240" w:lineRule="auto"/>
        <w:ind w:left="384"/>
        <w:rPr>
          <w:rFonts w:ascii="Arial Narrow" w:eastAsia="Times New Roman" w:hAnsi="Arial Narrow" w:cs="Arial"/>
          <w:color w:val="000000"/>
          <w:lang w:eastAsia="ru-RU"/>
        </w:rPr>
      </w:pPr>
      <w:r>
        <w:rPr>
          <w:rFonts w:ascii="Arial Narrow" w:eastAsia="Times New Roman" w:hAnsi="Arial Narrow" w:cs="Arial"/>
          <w:color w:val="000000"/>
          <w:lang w:eastAsia="ru-RU"/>
        </w:rPr>
        <w:t xml:space="preserve">законодательные изменения, </w:t>
      </w:r>
      <w:r w:rsidRPr="00F53746">
        <w:rPr>
          <w:rFonts w:ascii="Arial Narrow" w:eastAsia="Times New Roman" w:hAnsi="Arial Narrow" w:cs="Arial"/>
          <w:color w:val="000000"/>
          <w:lang w:eastAsia="ru-RU"/>
        </w:rPr>
        <w:t xml:space="preserve">которые могут повлиять на работу </w:t>
      </w:r>
      <w:r>
        <w:rPr>
          <w:rFonts w:ascii="Arial Narrow" w:eastAsia="Times New Roman" w:hAnsi="Arial Narrow" w:cs="Arial"/>
          <w:color w:val="000000"/>
          <w:lang w:eastAsia="ru-RU"/>
        </w:rPr>
        <w:t>сервиса</w:t>
      </w:r>
      <w:r w:rsidRPr="00F53746">
        <w:rPr>
          <w:rFonts w:ascii="Arial Narrow" w:eastAsia="Times New Roman" w:hAnsi="Arial Narrow" w:cs="Arial"/>
          <w:color w:val="000000"/>
          <w:lang w:eastAsia="ru-RU"/>
        </w:rPr>
        <w:t>;</w:t>
      </w:r>
    </w:p>
    <w:p w:rsidR="00930EB4" w:rsidRPr="00930EB4" w:rsidRDefault="00930EB4" w:rsidP="00930EB4">
      <w:pPr>
        <w:shd w:val="clear" w:color="auto" w:fill="FFFFFF"/>
        <w:spacing w:before="100" w:beforeAutospacing="1" w:after="24" w:line="240" w:lineRule="auto"/>
        <w:rPr>
          <w:rFonts w:ascii="Arial Narrow" w:eastAsia="Times New Roman" w:hAnsi="Arial Narrow" w:cs="Arial"/>
          <w:color w:val="000000"/>
          <w:sz w:val="24"/>
          <w:u w:val="single"/>
          <w:lang w:eastAsia="ru-RU"/>
        </w:rPr>
      </w:pPr>
      <w:r w:rsidRPr="00930EB4">
        <w:rPr>
          <w:rFonts w:ascii="Arial Narrow" w:eastAsia="Times New Roman" w:hAnsi="Arial Narrow" w:cs="Arial"/>
          <w:color w:val="000000"/>
          <w:lang w:eastAsia="ru-RU"/>
        </w:rPr>
        <w:t xml:space="preserve">Сервиса вряд ли коснётся регуляция со стороны государства. - </w:t>
      </w:r>
      <w:r w:rsidRPr="00930EB4">
        <w:rPr>
          <w:rFonts w:ascii="Arial Narrow" w:eastAsia="Times New Roman" w:hAnsi="Arial Narrow" w:cs="Arial"/>
          <w:color w:val="000000"/>
          <w:sz w:val="24"/>
          <w:u w:val="single"/>
          <w:lang w:eastAsia="ru-RU"/>
        </w:rPr>
        <w:t>не угроза, но не возможность.</w:t>
      </w:r>
    </w:p>
    <w:p w:rsidR="00B97010" w:rsidRDefault="00B97010" w:rsidP="00B97010">
      <w:pPr>
        <w:numPr>
          <w:ilvl w:val="0"/>
          <w:numId w:val="4"/>
        </w:numPr>
        <w:shd w:val="clear" w:color="auto" w:fill="FFFFFF"/>
        <w:spacing w:before="100" w:beforeAutospacing="1" w:after="24" w:line="240" w:lineRule="auto"/>
        <w:ind w:left="384"/>
        <w:rPr>
          <w:rFonts w:ascii="Arial Narrow" w:eastAsia="Times New Roman" w:hAnsi="Arial Narrow" w:cs="Arial"/>
          <w:color w:val="000000"/>
          <w:lang w:eastAsia="ru-RU"/>
        </w:rPr>
      </w:pPr>
      <w:r w:rsidRPr="00F53746">
        <w:rPr>
          <w:rFonts w:ascii="Arial Narrow" w:eastAsia="Times New Roman" w:hAnsi="Arial Narrow" w:cs="Arial"/>
          <w:color w:val="000000"/>
          <w:lang w:eastAsia="ru-RU"/>
        </w:rPr>
        <w:t>социально-демографические факторы;</w:t>
      </w:r>
    </w:p>
    <w:p w:rsidR="002D1F3A" w:rsidRPr="002D1F3A" w:rsidRDefault="002D1F3A" w:rsidP="002D1F3A">
      <w:pPr>
        <w:shd w:val="clear" w:color="auto" w:fill="FFFFFF"/>
        <w:spacing w:before="100" w:beforeAutospacing="1" w:after="24" w:line="240" w:lineRule="auto"/>
        <w:rPr>
          <w:rFonts w:ascii="Arial Narrow" w:eastAsia="Times New Roman" w:hAnsi="Arial Narrow" w:cs="Arial"/>
          <w:color w:val="000000"/>
          <w:sz w:val="24"/>
          <w:u w:val="single"/>
          <w:lang w:eastAsia="ru-RU"/>
        </w:rPr>
      </w:pPr>
      <w:r>
        <w:rPr>
          <w:rFonts w:ascii="Arial Narrow" w:eastAsia="Times New Roman" w:hAnsi="Arial Narrow" w:cs="Arial"/>
          <w:color w:val="000000"/>
          <w:lang w:eastAsia="ru-RU"/>
        </w:rPr>
        <w:t xml:space="preserve">Количество людей в регионе не влияет на использование ими ни программ лояльности, ни банковских карт. -  </w:t>
      </w:r>
      <w:r w:rsidRPr="00930EB4">
        <w:rPr>
          <w:rFonts w:ascii="Arial Narrow" w:eastAsia="Times New Roman" w:hAnsi="Arial Narrow" w:cs="Arial"/>
          <w:color w:val="000000"/>
          <w:sz w:val="24"/>
          <w:u w:val="single"/>
          <w:lang w:eastAsia="ru-RU"/>
        </w:rPr>
        <w:t>не угроза, но не возможность.</w:t>
      </w:r>
    </w:p>
    <w:p w:rsidR="00B97010" w:rsidRPr="00F53746" w:rsidRDefault="00B97010" w:rsidP="00B97010">
      <w:pPr>
        <w:numPr>
          <w:ilvl w:val="0"/>
          <w:numId w:val="4"/>
        </w:numPr>
        <w:shd w:val="clear" w:color="auto" w:fill="FFFFFF"/>
        <w:spacing w:before="100" w:beforeAutospacing="1" w:after="24" w:line="240" w:lineRule="auto"/>
        <w:ind w:left="384"/>
        <w:rPr>
          <w:rFonts w:ascii="Arial Narrow" w:eastAsia="Times New Roman" w:hAnsi="Arial Narrow" w:cs="Arial"/>
          <w:color w:val="000000"/>
          <w:lang w:eastAsia="ru-RU"/>
        </w:rPr>
      </w:pPr>
      <w:r w:rsidRPr="00F53746">
        <w:rPr>
          <w:rFonts w:ascii="Arial Narrow" w:eastAsia="Times New Roman" w:hAnsi="Arial Narrow" w:cs="Arial"/>
          <w:color w:val="000000"/>
          <w:lang w:eastAsia="ru-RU"/>
        </w:rPr>
        <w:t>изменение технологий (ожидание технических новинок);</w:t>
      </w:r>
    </w:p>
    <w:p w:rsidR="00B83F35" w:rsidRDefault="002D1F3A" w:rsidP="002D1F3A">
      <w:pPr>
        <w:shd w:val="clear" w:color="auto" w:fill="FFFFFF"/>
        <w:spacing w:before="100" w:beforeAutospacing="1" w:after="24" w:line="240" w:lineRule="auto"/>
        <w:ind w:left="24"/>
        <w:rPr>
          <w:rFonts w:ascii="Arial Narrow" w:eastAsia="Times New Roman" w:hAnsi="Arial Narrow" w:cs="Arial"/>
          <w:color w:val="000000"/>
          <w:sz w:val="24"/>
          <w:u w:val="single"/>
          <w:lang w:eastAsia="ru-RU"/>
        </w:rPr>
      </w:pPr>
      <w:r>
        <w:rPr>
          <w:rFonts w:ascii="Arial Narrow" w:hAnsi="Arial Narrow"/>
        </w:rPr>
        <w:t xml:space="preserve">По причине возможности совмещения с любой технологией оплаты сервис будет легко подстраиваться под любые изменения в технологии оплаты, а программы лояльности будут популярны всегда - </w:t>
      </w:r>
      <w:r w:rsidRPr="004A707D">
        <w:rPr>
          <w:rFonts w:ascii="Arial Narrow" w:eastAsia="Times New Roman" w:hAnsi="Arial Narrow" w:cs="Arial"/>
          <w:color w:val="000000"/>
          <w:sz w:val="24"/>
          <w:u w:val="single"/>
          <w:lang w:eastAsia="ru-RU"/>
        </w:rPr>
        <w:t>возможность.</w:t>
      </w:r>
    </w:p>
    <w:p w:rsidR="00081D8B" w:rsidRDefault="00081D8B" w:rsidP="002D1F3A">
      <w:pPr>
        <w:shd w:val="clear" w:color="auto" w:fill="FFFFFF"/>
        <w:spacing w:before="100" w:beforeAutospacing="1" w:after="24" w:line="240" w:lineRule="auto"/>
        <w:ind w:left="24"/>
        <w:rPr>
          <w:rFonts w:ascii="Arial Narrow" w:eastAsia="Times New Roman" w:hAnsi="Arial Narrow" w:cs="Arial"/>
          <w:color w:val="000000"/>
          <w:sz w:val="24"/>
          <w:u w:val="single"/>
          <w:lang w:eastAsia="ru-RU"/>
        </w:rPr>
      </w:pPr>
    </w:p>
    <w:p w:rsidR="00081D8B" w:rsidRDefault="00081D8B" w:rsidP="002D1F3A">
      <w:pPr>
        <w:shd w:val="clear" w:color="auto" w:fill="FFFFFF"/>
        <w:spacing w:before="100" w:beforeAutospacing="1" w:after="24" w:line="240" w:lineRule="auto"/>
        <w:ind w:left="24"/>
        <w:rPr>
          <w:rFonts w:ascii="Arial Narrow" w:eastAsia="Times New Roman" w:hAnsi="Arial Narrow" w:cs="Arial"/>
          <w:color w:val="000000"/>
          <w:sz w:val="24"/>
          <w:u w:val="single"/>
          <w:lang w:eastAsia="ru-RU"/>
        </w:rPr>
      </w:pPr>
    </w:p>
    <w:p w:rsidR="00081D8B" w:rsidRPr="002D1F3A" w:rsidRDefault="00081D8B" w:rsidP="002D1F3A">
      <w:pPr>
        <w:shd w:val="clear" w:color="auto" w:fill="FFFFFF"/>
        <w:spacing w:before="100" w:beforeAutospacing="1" w:after="24" w:line="240" w:lineRule="auto"/>
        <w:ind w:left="24"/>
        <w:rPr>
          <w:rFonts w:ascii="Arial Narrow" w:eastAsia="Times New Roman" w:hAnsi="Arial Narrow" w:cs="Arial"/>
          <w:color w:val="000000"/>
          <w:sz w:val="24"/>
          <w:u w:val="single"/>
          <w:lang w:eastAsia="ru-RU"/>
        </w:rPr>
      </w:pPr>
    </w:p>
    <w:p w:rsidR="00831C8E" w:rsidRPr="00831C8E" w:rsidRDefault="00B83F35" w:rsidP="00831C8E">
      <w:pPr>
        <w:pStyle w:val="1"/>
        <w:numPr>
          <w:ilvl w:val="0"/>
          <w:numId w:val="18"/>
        </w:numPr>
      </w:pPr>
      <w:bookmarkStart w:id="15" w:name="_Toc57747853"/>
      <w:r>
        <w:lastRenderedPageBreak/>
        <w:t>Ожидаемые результат</w:t>
      </w:r>
      <w:r w:rsidR="005A1203">
        <w:t>ы</w:t>
      </w:r>
      <w:bookmarkEnd w:id="15"/>
    </w:p>
    <w:p w:rsidR="00C90196" w:rsidRDefault="00C90196" w:rsidP="00C90196">
      <w:pPr>
        <w:rPr>
          <w:rFonts w:ascii="Arial Narrow" w:hAnsi="Arial Narrow"/>
          <w:szCs w:val="24"/>
        </w:rPr>
      </w:pPr>
      <w:r w:rsidRPr="00C90196">
        <w:rPr>
          <w:rFonts w:ascii="Arial Narrow" w:hAnsi="Arial Narrow"/>
          <w:szCs w:val="24"/>
        </w:rPr>
        <w:t>Ожидаемые результаты после реализации проекта</w:t>
      </w:r>
      <w:r>
        <w:rPr>
          <w:rFonts w:ascii="Arial Narrow" w:hAnsi="Arial Narrow"/>
          <w:szCs w:val="24"/>
        </w:rPr>
        <w:t>:</w:t>
      </w:r>
    </w:p>
    <w:p w:rsidR="00C90196" w:rsidRPr="00C90196" w:rsidRDefault="00C90196" w:rsidP="00C90196">
      <w:pPr>
        <w:pStyle w:val="a3"/>
        <w:numPr>
          <w:ilvl w:val="0"/>
          <w:numId w:val="27"/>
        </w:numPr>
        <w:rPr>
          <w:rFonts w:ascii="Arial Narrow" w:hAnsi="Arial Narrow"/>
          <w:szCs w:val="24"/>
        </w:rPr>
      </w:pPr>
      <w:r w:rsidRPr="00C90196">
        <w:rPr>
          <w:rFonts w:ascii="Arial Narrow" w:hAnsi="Arial Narrow"/>
          <w:szCs w:val="24"/>
        </w:rPr>
        <w:t>Рас</w:t>
      </w:r>
      <w:r>
        <w:rPr>
          <w:rFonts w:ascii="Arial Narrow" w:hAnsi="Arial Narrow"/>
          <w:szCs w:val="24"/>
        </w:rPr>
        <w:t xml:space="preserve">пространение использования банковских карт с подключением к МИР </w:t>
      </w:r>
      <w:r w:rsidR="005D7835">
        <w:rPr>
          <w:rFonts w:ascii="Arial Narrow" w:hAnsi="Arial Narrow"/>
          <w:szCs w:val="24"/>
          <w:lang w:val="en-US"/>
        </w:rPr>
        <w:t>Loyalty</w:t>
      </w:r>
    </w:p>
    <w:p w:rsidR="00C90196" w:rsidRPr="00C90196" w:rsidRDefault="00C90196" w:rsidP="00C90196">
      <w:pPr>
        <w:pStyle w:val="a3"/>
        <w:numPr>
          <w:ilvl w:val="0"/>
          <w:numId w:val="27"/>
        </w:numPr>
        <w:rPr>
          <w:rFonts w:ascii="Arial Narrow" w:hAnsi="Arial Narrow"/>
          <w:szCs w:val="24"/>
        </w:rPr>
      </w:pPr>
      <w:r>
        <w:rPr>
          <w:rFonts w:ascii="Arial Narrow" w:hAnsi="Arial Narrow"/>
          <w:szCs w:val="24"/>
        </w:rPr>
        <w:t xml:space="preserve">Распространение среди организаций-эмитентов карт лояльности подключения к МИР </w:t>
      </w:r>
      <w:r w:rsidR="005D7835">
        <w:rPr>
          <w:rFonts w:ascii="Arial Narrow" w:hAnsi="Arial Narrow"/>
          <w:szCs w:val="24"/>
          <w:lang w:val="en-US"/>
        </w:rPr>
        <w:t>Loyalty</w:t>
      </w:r>
    </w:p>
    <w:p w:rsidR="00831C8E" w:rsidRDefault="00C90196" w:rsidP="00081D8B">
      <w:pPr>
        <w:pStyle w:val="a3"/>
        <w:numPr>
          <w:ilvl w:val="0"/>
          <w:numId w:val="27"/>
        </w:numPr>
        <w:rPr>
          <w:rFonts w:ascii="Arial Narrow" w:hAnsi="Arial Narrow"/>
          <w:szCs w:val="24"/>
        </w:rPr>
      </w:pPr>
      <w:r>
        <w:rPr>
          <w:rFonts w:ascii="Arial Narrow" w:hAnsi="Arial Narrow"/>
          <w:szCs w:val="24"/>
        </w:rPr>
        <w:t>Снижение времени в очередях в организациях-эмитентах</w:t>
      </w:r>
      <w:r w:rsidR="00081D8B">
        <w:rPr>
          <w:rFonts w:ascii="Arial Narrow" w:hAnsi="Arial Narrow"/>
          <w:szCs w:val="24"/>
        </w:rPr>
        <w:t xml:space="preserve"> карт лояльности</w:t>
      </w:r>
    </w:p>
    <w:p w:rsidR="00507723" w:rsidRPr="00081D8B" w:rsidRDefault="00187226" w:rsidP="00081D8B">
      <w:pPr>
        <w:pStyle w:val="a3"/>
        <w:numPr>
          <w:ilvl w:val="0"/>
          <w:numId w:val="27"/>
        </w:numPr>
        <w:rPr>
          <w:rFonts w:ascii="Arial Narrow" w:hAnsi="Arial Narrow"/>
          <w:szCs w:val="24"/>
        </w:rPr>
      </w:pPr>
      <w:r>
        <w:rPr>
          <w:rFonts w:ascii="Arial Narrow" w:hAnsi="Arial Narrow"/>
          <w:szCs w:val="24"/>
        </w:rPr>
        <w:t>Повышение уровня заинтересованности клиентов в использовании карт лояльности и совершении покупок в</w:t>
      </w:r>
      <w:r w:rsidRPr="00187226">
        <w:rPr>
          <w:rFonts w:ascii="Arial Narrow" w:hAnsi="Arial Narrow"/>
          <w:szCs w:val="24"/>
        </w:rPr>
        <w:t xml:space="preserve"> </w:t>
      </w:r>
      <w:r>
        <w:rPr>
          <w:rFonts w:ascii="Arial Narrow" w:hAnsi="Arial Narrow"/>
          <w:szCs w:val="24"/>
        </w:rPr>
        <w:t>организациях-эмитентах карт лояльности</w:t>
      </w:r>
    </w:p>
    <w:p w:rsidR="00B83F35" w:rsidRDefault="00B83F35" w:rsidP="005863DC">
      <w:pPr>
        <w:spacing w:before="120" w:after="120"/>
        <w:rPr>
          <w:rFonts w:ascii="Arial Narrow" w:hAnsi="Arial Narrow"/>
        </w:rPr>
      </w:pPr>
    </w:p>
    <w:p w:rsidR="00B83F35" w:rsidRDefault="00B83F35" w:rsidP="005863DC">
      <w:pPr>
        <w:spacing w:before="120" w:after="120"/>
        <w:rPr>
          <w:rFonts w:ascii="Arial Narrow" w:hAnsi="Arial Narrow"/>
        </w:rPr>
      </w:pPr>
    </w:p>
    <w:sectPr w:rsidR="00B83F3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2D9B" w:rsidRDefault="00812D9B" w:rsidP="00CE6CB4">
      <w:pPr>
        <w:spacing w:after="0" w:line="240" w:lineRule="auto"/>
      </w:pPr>
      <w:r>
        <w:separator/>
      </w:r>
    </w:p>
  </w:endnote>
  <w:endnote w:type="continuationSeparator" w:id="0">
    <w:p w:rsidR="00812D9B" w:rsidRDefault="00812D9B" w:rsidP="00CE6C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2D9B" w:rsidRDefault="00812D9B" w:rsidP="00CE6CB4">
      <w:pPr>
        <w:spacing w:after="0" w:line="240" w:lineRule="auto"/>
      </w:pPr>
      <w:r>
        <w:separator/>
      </w:r>
    </w:p>
  </w:footnote>
  <w:footnote w:type="continuationSeparator" w:id="0">
    <w:p w:rsidR="00812D9B" w:rsidRDefault="00812D9B" w:rsidP="00CE6C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4498E"/>
    <w:multiLevelType w:val="hybridMultilevel"/>
    <w:tmpl w:val="A35A51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26B7F92"/>
    <w:multiLevelType w:val="multilevel"/>
    <w:tmpl w:val="93164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911F6"/>
    <w:multiLevelType w:val="hybridMultilevel"/>
    <w:tmpl w:val="8F007908"/>
    <w:lvl w:ilvl="0" w:tplc="0419000D">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A811E6A"/>
    <w:multiLevelType w:val="multilevel"/>
    <w:tmpl w:val="E996E7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DB0D02"/>
    <w:multiLevelType w:val="hybridMultilevel"/>
    <w:tmpl w:val="BCCEB5E0"/>
    <w:lvl w:ilvl="0" w:tplc="0419000D">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FAB1C11"/>
    <w:multiLevelType w:val="multilevel"/>
    <w:tmpl w:val="DAEE7E54"/>
    <w:lvl w:ilvl="0">
      <w:start w:val="1"/>
      <w:numFmt w:val="decimal"/>
      <w:lvlText w:val="%1."/>
      <w:lvlJc w:val="left"/>
      <w:pPr>
        <w:ind w:left="720"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3816" w:hanging="1800"/>
      </w:pPr>
      <w:rPr>
        <w:rFonts w:hint="default"/>
      </w:rPr>
    </w:lvl>
  </w:abstractNum>
  <w:abstractNum w:abstractNumId="6" w15:restartNumberingAfterBreak="0">
    <w:nsid w:val="202137A4"/>
    <w:multiLevelType w:val="hybridMultilevel"/>
    <w:tmpl w:val="C0C82BF4"/>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4946A93"/>
    <w:multiLevelType w:val="hybridMultilevel"/>
    <w:tmpl w:val="C5168EE4"/>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4A80253"/>
    <w:multiLevelType w:val="hybridMultilevel"/>
    <w:tmpl w:val="ADC60D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AA71299"/>
    <w:multiLevelType w:val="hybridMultilevel"/>
    <w:tmpl w:val="6DF85D8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 w15:restartNumberingAfterBreak="0">
    <w:nsid w:val="33A467CD"/>
    <w:multiLevelType w:val="hybridMultilevel"/>
    <w:tmpl w:val="FD0AEF4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3EC1D27"/>
    <w:multiLevelType w:val="hybridMultilevel"/>
    <w:tmpl w:val="1E1EEFF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71B3822"/>
    <w:multiLevelType w:val="hybridMultilevel"/>
    <w:tmpl w:val="0E1ED402"/>
    <w:lvl w:ilvl="0" w:tplc="0419000D">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9C45AED"/>
    <w:multiLevelType w:val="hybridMultilevel"/>
    <w:tmpl w:val="975C327A"/>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BAC7A87"/>
    <w:multiLevelType w:val="hybridMultilevel"/>
    <w:tmpl w:val="AF922824"/>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33F096F"/>
    <w:multiLevelType w:val="hybridMultilevel"/>
    <w:tmpl w:val="F29ABF70"/>
    <w:lvl w:ilvl="0" w:tplc="0419000D">
      <w:start w:val="1"/>
      <w:numFmt w:val="bullet"/>
      <w:lvlText w:val=""/>
      <w:lvlJc w:val="left"/>
      <w:pPr>
        <w:ind w:left="1068" w:hanging="360"/>
      </w:pPr>
      <w:rPr>
        <w:rFonts w:ascii="Wingdings" w:hAnsi="Wingding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6" w15:restartNumberingAfterBreak="0">
    <w:nsid w:val="442755E4"/>
    <w:multiLevelType w:val="multilevel"/>
    <w:tmpl w:val="92BC9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4C26CE"/>
    <w:multiLevelType w:val="multilevel"/>
    <w:tmpl w:val="DC5C5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5C48AF"/>
    <w:multiLevelType w:val="hybridMultilevel"/>
    <w:tmpl w:val="5672C6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7466E02"/>
    <w:multiLevelType w:val="hybridMultilevel"/>
    <w:tmpl w:val="44C6E796"/>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E7B4EE2"/>
    <w:multiLevelType w:val="hybridMultilevel"/>
    <w:tmpl w:val="C3D096CC"/>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EEA11F5"/>
    <w:multiLevelType w:val="hybridMultilevel"/>
    <w:tmpl w:val="26481B2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601B28A3"/>
    <w:multiLevelType w:val="hybridMultilevel"/>
    <w:tmpl w:val="5F6ABD5C"/>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66E80D2C"/>
    <w:multiLevelType w:val="hybridMultilevel"/>
    <w:tmpl w:val="0A7CB17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68763E0B"/>
    <w:multiLevelType w:val="hybridMultilevel"/>
    <w:tmpl w:val="FA0ADB76"/>
    <w:lvl w:ilvl="0" w:tplc="04190001">
      <w:start w:val="1"/>
      <w:numFmt w:val="bullet"/>
      <w:lvlText w:val=""/>
      <w:lvlJc w:val="left"/>
      <w:pPr>
        <w:ind w:left="1074" w:hanging="360"/>
      </w:pPr>
      <w:rPr>
        <w:rFonts w:ascii="Symbol" w:hAnsi="Symbol" w:hint="default"/>
      </w:rPr>
    </w:lvl>
    <w:lvl w:ilvl="1" w:tplc="04190003" w:tentative="1">
      <w:start w:val="1"/>
      <w:numFmt w:val="bullet"/>
      <w:lvlText w:val="o"/>
      <w:lvlJc w:val="left"/>
      <w:pPr>
        <w:ind w:left="1794" w:hanging="360"/>
      </w:pPr>
      <w:rPr>
        <w:rFonts w:ascii="Courier New" w:hAnsi="Courier New" w:cs="Courier New" w:hint="default"/>
      </w:rPr>
    </w:lvl>
    <w:lvl w:ilvl="2" w:tplc="04190005" w:tentative="1">
      <w:start w:val="1"/>
      <w:numFmt w:val="bullet"/>
      <w:lvlText w:val=""/>
      <w:lvlJc w:val="left"/>
      <w:pPr>
        <w:ind w:left="2514" w:hanging="360"/>
      </w:pPr>
      <w:rPr>
        <w:rFonts w:ascii="Wingdings" w:hAnsi="Wingdings" w:hint="default"/>
      </w:rPr>
    </w:lvl>
    <w:lvl w:ilvl="3" w:tplc="04190001" w:tentative="1">
      <w:start w:val="1"/>
      <w:numFmt w:val="bullet"/>
      <w:lvlText w:val=""/>
      <w:lvlJc w:val="left"/>
      <w:pPr>
        <w:ind w:left="3234" w:hanging="360"/>
      </w:pPr>
      <w:rPr>
        <w:rFonts w:ascii="Symbol" w:hAnsi="Symbol" w:hint="default"/>
      </w:rPr>
    </w:lvl>
    <w:lvl w:ilvl="4" w:tplc="04190003" w:tentative="1">
      <w:start w:val="1"/>
      <w:numFmt w:val="bullet"/>
      <w:lvlText w:val="o"/>
      <w:lvlJc w:val="left"/>
      <w:pPr>
        <w:ind w:left="3954" w:hanging="360"/>
      </w:pPr>
      <w:rPr>
        <w:rFonts w:ascii="Courier New" w:hAnsi="Courier New" w:cs="Courier New" w:hint="default"/>
      </w:rPr>
    </w:lvl>
    <w:lvl w:ilvl="5" w:tplc="04190005" w:tentative="1">
      <w:start w:val="1"/>
      <w:numFmt w:val="bullet"/>
      <w:lvlText w:val=""/>
      <w:lvlJc w:val="left"/>
      <w:pPr>
        <w:ind w:left="4674" w:hanging="360"/>
      </w:pPr>
      <w:rPr>
        <w:rFonts w:ascii="Wingdings" w:hAnsi="Wingdings" w:hint="default"/>
      </w:rPr>
    </w:lvl>
    <w:lvl w:ilvl="6" w:tplc="04190001" w:tentative="1">
      <w:start w:val="1"/>
      <w:numFmt w:val="bullet"/>
      <w:lvlText w:val=""/>
      <w:lvlJc w:val="left"/>
      <w:pPr>
        <w:ind w:left="5394" w:hanging="360"/>
      </w:pPr>
      <w:rPr>
        <w:rFonts w:ascii="Symbol" w:hAnsi="Symbol" w:hint="default"/>
      </w:rPr>
    </w:lvl>
    <w:lvl w:ilvl="7" w:tplc="04190003" w:tentative="1">
      <w:start w:val="1"/>
      <w:numFmt w:val="bullet"/>
      <w:lvlText w:val="o"/>
      <w:lvlJc w:val="left"/>
      <w:pPr>
        <w:ind w:left="6114" w:hanging="360"/>
      </w:pPr>
      <w:rPr>
        <w:rFonts w:ascii="Courier New" w:hAnsi="Courier New" w:cs="Courier New" w:hint="default"/>
      </w:rPr>
    </w:lvl>
    <w:lvl w:ilvl="8" w:tplc="04190005" w:tentative="1">
      <w:start w:val="1"/>
      <w:numFmt w:val="bullet"/>
      <w:lvlText w:val=""/>
      <w:lvlJc w:val="left"/>
      <w:pPr>
        <w:ind w:left="6834" w:hanging="360"/>
      </w:pPr>
      <w:rPr>
        <w:rFonts w:ascii="Wingdings" w:hAnsi="Wingdings" w:hint="default"/>
      </w:rPr>
    </w:lvl>
  </w:abstractNum>
  <w:abstractNum w:abstractNumId="25" w15:restartNumberingAfterBreak="0">
    <w:nsid w:val="7291738B"/>
    <w:multiLevelType w:val="multilevel"/>
    <w:tmpl w:val="CB18C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BF3813"/>
    <w:multiLevelType w:val="hybridMultilevel"/>
    <w:tmpl w:val="BABC5A16"/>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78CA2EA9"/>
    <w:multiLevelType w:val="hybridMultilevel"/>
    <w:tmpl w:val="96B644A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8" w15:restartNumberingAfterBreak="0">
    <w:nsid w:val="7E6675A6"/>
    <w:multiLevelType w:val="multilevel"/>
    <w:tmpl w:val="4E988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20"/>
  </w:num>
  <w:num w:numId="3">
    <w:abstractNumId w:val="6"/>
  </w:num>
  <w:num w:numId="4">
    <w:abstractNumId w:val="3"/>
  </w:num>
  <w:num w:numId="5">
    <w:abstractNumId w:val="17"/>
  </w:num>
  <w:num w:numId="6">
    <w:abstractNumId w:val="25"/>
  </w:num>
  <w:num w:numId="7">
    <w:abstractNumId w:val="28"/>
  </w:num>
  <w:num w:numId="8">
    <w:abstractNumId w:val="16"/>
  </w:num>
  <w:num w:numId="9">
    <w:abstractNumId w:val="1"/>
  </w:num>
  <w:num w:numId="10">
    <w:abstractNumId w:val="22"/>
  </w:num>
  <w:num w:numId="11">
    <w:abstractNumId w:val="12"/>
  </w:num>
  <w:num w:numId="12">
    <w:abstractNumId w:val="26"/>
  </w:num>
  <w:num w:numId="13">
    <w:abstractNumId w:val="23"/>
  </w:num>
  <w:num w:numId="14">
    <w:abstractNumId w:val="14"/>
  </w:num>
  <w:num w:numId="15">
    <w:abstractNumId w:val="2"/>
  </w:num>
  <w:num w:numId="16">
    <w:abstractNumId w:val="4"/>
  </w:num>
  <w:num w:numId="17">
    <w:abstractNumId w:val="7"/>
  </w:num>
  <w:num w:numId="18">
    <w:abstractNumId w:val="5"/>
  </w:num>
  <w:num w:numId="19">
    <w:abstractNumId w:val="21"/>
  </w:num>
  <w:num w:numId="20">
    <w:abstractNumId w:val="8"/>
  </w:num>
  <w:num w:numId="21">
    <w:abstractNumId w:val="13"/>
  </w:num>
  <w:num w:numId="22">
    <w:abstractNumId w:val="27"/>
  </w:num>
  <w:num w:numId="23">
    <w:abstractNumId w:val="9"/>
  </w:num>
  <w:num w:numId="24">
    <w:abstractNumId w:val="10"/>
  </w:num>
  <w:num w:numId="25">
    <w:abstractNumId w:val="24"/>
  </w:num>
  <w:num w:numId="26">
    <w:abstractNumId w:val="15"/>
  </w:num>
  <w:num w:numId="27">
    <w:abstractNumId w:val="19"/>
  </w:num>
  <w:num w:numId="28">
    <w:abstractNumId w:val="11"/>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678"/>
    <w:rsid w:val="00011B87"/>
    <w:rsid w:val="000357B9"/>
    <w:rsid w:val="00075459"/>
    <w:rsid w:val="00081D8B"/>
    <w:rsid w:val="00083CB5"/>
    <w:rsid w:val="000916FE"/>
    <w:rsid w:val="00092DA1"/>
    <w:rsid w:val="000E6F64"/>
    <w:rsid w:val="00102075"/>
    <w:rsid w:val="00112016"/>
    <w:rsid w:val="00116A20"/>
    <w:rsid w:val="00120FDE"/>
    <w:rsid w:val="00123100"/>
    <w:rsid w:val="0013421B"/>
    <w:rsid w:val="001407B3"/>
    <w:rsid w:val="00157E5D"/>
    <w:rsid w:val="00182118"/>
    <w:rsid w:val="00187226"/>
    <w:rsid w:val="001B7785"/>
    <w:rsid w:val="001D653B"/>
    <w:rsid w:val="001E05C7"/>
    <w:rsid w:val="001E2A5E"/>
    <w:rsid w:val="001E4678"/>
    <w:rsid w:val="00215FA4"/>
    <w:rsid w:val="00222385"/>
    <w:rsid w:val="00233D88"/>
    <w:rsid w:val="00233E2A"/>
    <w:rsid w:val="00251865"/>
    <w:rsid w:val="00264247"/>
    <w:rsid w:val="00275CB3"/>
    <w:rsid w:val="002826AE"/>
    <w:rsid w:val="0029390F"/>
    <w:rsid w:val="002A5635"/>
    <w:rsid w:val="002D1F3A"/>
    <w:rsid w:val="002D5CBB"/>
    <w:rsid w:val="002E676E"/>
    <w:rsid w:val="0032548D"/>
    <w:rsid w:val="00337313"/>
    <w:rsid w:val="00367A30"/>
    <w:rsid w:val="00384F53"/>
    <w:rsid w:val="003855BD"/>
    <w:rsid w:val="003D117A"/>
    <w:rsid w:val="00407447"/>
    <w:rsid w:val="00407DD5"/>
    <w:rsid w:val="00420A6E"/>
    <w:rsid w:val="00444512"/>
    <w:rsid w:val="004604A3"/>
    <w:rsid w:val="00460625"/>
    <w:rsid w:val="004642F3"/>
    <w:rsid w:val="00466B77"/>
    <w:rsid w:val="004805E2"/>
    <w:rsid w:val="00490F03"/>
    <w:rsid w:val="00492CE4"/>
    <w:rsid w:val="004A0493"/>
    <w:rsid w:val="004A1700"/>
    <w:rsid w:val="004A1B44"/>
    <w:rsid w:val="004A4377"/>
    <w:rsid w:val="004C1501"/>
    <w:rsid w:val="004C5671"/>
    <w:rsid w:val="004D4B88"/>
    <w:rsid w:val="004D5526"/>
    <w:rsid w:val="004F0F67"/>
    <w:rsid w:val="004F7D55"/>
    <w:rsid w:val="00507723"/>
    <w:rsid w:val="005136FB"/>
    <w:rsid w:val="005175D4"/>
    <w:rsid w:val="00520F55"/>
    <w:rsid w:val="00546361"/>
    <w:rsid w:val="00584DC0"/>
    <w:rsid w:val="005863DC"/>
    <w:rsid w:val="005A0E7A"/>
    <w:rsid w:val="005A1203"/>
    <w:rsid w:val="005C6325"/>
    <w:rsid w:val="005D54A4"/>
    <w:rsid w:val="005D7835"/>
    <w:rsid w:val="00620517"/>
    <w:rsid w:val="00623F7C"/>
    <w:rsid w:val="006349D3"/>
    <w:rsid w:val="00635C0D"/>
    <w:rsid w:val="00642D0E"/>
    <w:rsid w:val="00671F93"/>
    <w:rsid w:val="00677452"/>
    <w:rsid w:val="00692F51"/>
    <w:rsid w:val="006A3B9A"/>
    <w:rsid w:val="006C055B"/>
    <w:rsid w:val="006E0FED"/>
    <w:rsid w:val="006E2730"/>
    <w:rsid w:val="006F7EAB"/>
    <w:rsid w:val="00707FCD"/>
    <w:rsid w:val="00720595"/>
    <w:rsid w:val="00722D74"/>
    <w:rsid w:val="0074392E"/>
    <w:rsid w:val="00743FFD"/>
    <w:rsid w:val="00756642"/>
    <w:rsid w:val="007B2A36"/>
    <w:rsid w:val="007E6908"/>
    <w:rsid w:val="007F5BD3"/>
    <w:rsid w:val="0080585E"/>
    <w:rsid w:val="00807F8F"/>
    <w:rsid w:val="00812D9B"/>
    <w:rsid w:val="00831C8E"/>
    <w:rsid w:val="0083443C"/>
    <w:rsid w:val="00894FCC"/>
    <w:rsid w:val="008A6E7E"/>
    <w:rsid w:val="008C3579"/>
    <w:rsid w:val="00902092"/>
    <w:rsid w:val="00906CCA"/>
    <w:rsid w:val="00930EB4"/>
    <w:rsid w:val="0098106D"/>
    <w:rsid w:val="009B1F5E"/>
    <w:rsid w:val="009C54A8"/>
    <w:rsid w:val="00A21BA0"/>
    <w:rsid w:val="00A315EF"/>
    <w:rsid w:val="00A368FF"/>
    <w:rsid w:val="00A40509"/>
    <w:rsid w:val="00A4092F"/>
    <w:rsid w:val="00A508AC"/>
    <w:rsid w:val="00A614B5"/>
    <w:rsid w:val="00A6344B"/>
    <w:rsid w:val="00A709A8"/>
    <w:rsid w:val="00A77A86"/>
    <w:rsid w:val="00A86F81"/>
    <w:rsid w:val="00A91809"/>
    <w:rsid w:val="00AA015D"/>
    <w:rsid w:val="00AA2232"/>
    <w:rsid w:val="00AD0053"/>
    <w:rsid w:val="00AD584B"/>
    <w:rsid w:val="00AF5ACA"/>
    <w:rsid w:val="00B35D8C"/>
    <w:rsid w:val="00B65CEB"/>
    <w:rsid w:val="00B761D0"/>
    <w:rsid w:val="00B81769"/>
    <w:rsid w:val="00B83B94"/>
    <w:rsid w:val="00B83F35"/>
    <w:rsid w:val="00B91A35"/>
    <w:rsid w:val="00B9689D"/>
    <w:rsid w:val="00B97010"/>
    <w:rsid w:val="00BC4F7B"/>
    <w:rsid w:val="00C134E7"/>
    <w:rsid w:val="00C21D15"/>
    <w:rsid w:val="00C3131B"/>
    <w:rsid w:val="00C55C79"/>
    <w:rsid w:val="00C575CB"/>
    <w:rsid w:val="00C6166F"/>
    <w:rsid w:val="00C646FC"/>
    <w:rsid w:val="00C7259B"/>
    <w:rsid w:val="00C86BC3"/>
    <w:rsid w:val="00C876A8"/>
    <w:rsid w:val="00C90196"/>
    <w:rsid w:val="00CA5255"/>
    <w:rsid w:val="00CC5431"/>
    <w:rsid w:val="00CE6CB4"/>
    <w:rsid w:val="00CE78F4"/>
    <w:rsid w:val="00D053A6"/>
    <w:rsid w:val="00D7205A"/>
    <w:rsid w:val="00D8156E"/>
    <w:rsid w:val="00D97D46"/>
    <w:rsid w:val="00DA521E"/>
    <w:rsid w:val="00DA5305"/>
    <w:rsid w:val="00DB0322"/>
    <w:rsid w:val="00DB318B"/>
    <w:rsid w:val="00DB630C"/>
    <w:rsid w:val="00DF1C99"/>
    <w:rsid w:val="00E037F8"/>
    <w:rsid w:val="00E076DC"/>
    <w:rsid w:val="00E15BF9"/>
    <w:rsid w:val="00E27AAE"/>
    <w:rsid w:val="00E3200F"/>
    <w:rsid w:val="00E52264"/>
    <w:rsid w:val="00E64517"/>
    <w:rsid w:val="00E66EAF"/>
    <w:rsid w:val="00E84E07"/>
    <w:rsid w:val="00E95ED7"/>
    <w:rsid w:val="00EA632A"/>
    <w:rsid w:val="00EB4568"/>
    <w:rsid w:val="00EC31E1"/>
    <w:rsid w:val="00EC4D39"/>
    <w:rsid w:val="00ED5D05"/>
    <w:rsid w:val="00ED67D1"/>
    <w:rsid w:val="00EE74BC"/>
    <w:rsid w:val="00F15415"/>
    <w:rsid w:val="00F22BFD"/>
    <w:rsid w:val="00F315DD"/>
    <w:rsid w:val="00F51DBA"/>
    <w:rsid w:val="00F53746"/>
    <w:rsid w:val="00F6649A"/>
    <w:rsid w:val="00F7735D"/>
    <w:rsid w:val="00F910D3"/>
    <w:rsid w:val="00FB158F"/>
    <w:rsid w:val="00FD20C0"/>
    <w:rsid w:val="00FD3FE9"/>
    <w:rsid w:val="00FD48F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AD5A59-DB40-4074-BFC2-AAEDA0226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1E4678"/>
    <w:pPr>
      <w:keepNext/>
      <w:keepLines/>
      <w:spacing w:before="240" w:after="0"/>
      <w:outlineLvl w:val="0"/>
    </w:pPr>
    <w:rPr>
      <w:rFonts w:ascii="Arial Narrow" w:eastAsiaTheme="majorEastAsia" w:hAnsi="Arial Narrow" w:cstheme="majorBidi"/>
      <w:b/>
      <w:sz w:val="32"/>
      <w:szCs w:val="32"/>
    </w:rPr>
  </w:style>
  <w:style w:type="paragraph" w:styleId="2">
    <w:name w:val="heading 2"/>
    <w:aliases w:val="Заголовок - 02- ЕГС"/>
    <w:basedOn w:val="a"/>
    <w:next w:val="a"/>
    <w:link w:val="20"/>
    <w:autoRedefine/>
    <w:uiPriority w:val="9"/>
    <w:unhideWhenUsed/>
    <w:qFormat/>
    <w:rsid w:val="00DB318B"/>
    <w:pPr>
      <w:keepNext/>
      <w:keepLines/>
      <w:spacing w:before="40" w:after="0"/>
      <w:ind w:left="567"/>
      <w:outlineLvl w:val="1"/>
    </w:pPr>
    <w:rPr>
      <w:rFonts w:ascii="Arial Narrow" w:eastAsiaTheme="majorEastAsia" w:hAnsi="Arial Narrow" w:cstheme="majorBidi"/>
      <w:b/>
      <w:color w:val="000000" w:themeColor="text1"/>
      <w:sz w:val="28"/>
      <w:szCs w:val="26"/>
      <w:lang w:val="en-US"/>
    </w:rPr>
  </w:style>
  <w:style w:type="paragraph" w:styleId="3">
    <w:name w:val="heading 3"/>
    <w:basedOn w:val="a"/>
    <w:next w:val="a"/>
    <w:link w:val="30"/>
    <w:uiPriority w:val="9"/>
    <w:semiHidden/>
    <w:unhideWhenUsed/>
    <w:qFormat/>
    <w:rsid w:val="001020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EE74B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E4678"/>
    <w:rPr>
      <w:rFonts w:ascii="Arial Narrow" w:eastAsiaTheme="majorEastAsia" w:hAnsi="Arial Narrow" w:cstheme="majorBidi"/>
      <w:b/>
      <w:sz w:val="32"/>
      <w:szCs w:val="32"/>
    </w:rPr>
  </w:style>
  <w:style w:type="paragraph" w:styleId="a3">
    <w:name w:val="List Paragraph"/>
    <w:basedOn w:val="a"/>
    <w:uiPriority w:val="34"/>
    <w:qFormat/>
    <w:rsid w:val="001E4678"/>
    <w:pPr>
      <w:ind w:left="720"/>
      <w:contextualSpacing/>
    </w:pPr>
  </w:style>
  <w:style w:type="table" w:styleId="a4">
    <w:name w:val="Table Grid"/>
    <w:basedOn w:val="a1"/>
    <w:uiPriority w:val="39"/>
    <w:rsid w:val="00DB31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aliases w:val="Заголовок - 02- ЕГС Знак"/>
    <w:basedOn w:val="a0"/>
    <w:link w:val="2"/>
    <w:uiPriority w:val="9"/>
    <w:rsid w:val="00DB318B"/>
    <w:rPr>
      <w:rFonts w:ascii="Arial Narrow" w:eastAsiaTheme="majorEastAsia" w:hAnsi="Arial Narrow" w:cstheme="majorBidi"/>
      <w:b/>
      <w:color w:val="000000" w:themeColor="text1"/>
      <w:sz w:val="28"/>
      <w:szCs w:val="26"/>
      <w:lang w:val="en-US"/>
    </w:rPr>
  </w:style>
  <w:style w:type="character" w:customStyle="1" w:styleId="40">
    <w:name w:val="Заголовок 4 Знак"/>
    <w:basedOn w:val="a0"/>
    <w:link w:val="4"/>
    <w:uiPriority w:val="9"/>
    <w:semiHidden/>
    <w:rsid w:val="00EE74BC"/>
    <w:rPr>
      <w:rFonts w:asciiTheme="majorHAnsi" w:eastAsiaTheme="majorEastAsia" w:hAnsiTheme="majorHAnsi" w:cstheme="majorBidi"/>
      <w:i/>
      <w:iCs/>
      <w:color w:val="2F5496" w:themeColor="accent1" w:themeShade="BF"/>
    </w:rPr>
  </w:style>
  <w:style w:type="paragraph" w:styleId="a5">
    <w:name w:val="Normal (Web)"/>
    <w:basedOn w:val="a"/>
    <w:uiPriority w:val="99"/>
    <w:semiHidden/>
    <w:unhideWhenUsed/>
    <w:rsid w:val="00EE74B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semiHidden/>
    <w:rsid w:val="00102075"/>
    <w:rPr>
      <w:rFonts w:asciiTheme="majorHAnsi" w:eastAsiaTheme="majorEastAsia" w:hAnsiTheme="majorHAnsi" w:cstheme="majorBidi"/>
      <w:color w:val="1F3763" w:themeColor="accent1" w:themeShade="7F"/>
      <w:sz w:val="24"/>
      <w:szCs w:val="24"/>
    </w:rPr>
  </w:style>
  <w:style w:type="character" w:styleId="a6">
    <w:name w:val="Hyperlink"/>
    <w:basedOn w:val="a0"/>
    <w:uiPriority w:val="99"/>
    <w:unhideWhenUsed/>
    <w:rsid w:val="00102075"/>
    <w:rPr>
      <w:color w:val="0000FF"/>
      <w:u w:val="single"/>
    </w:rPr>
  </w:style>
  <w:style w:type="paragraph" w:styleId="a7">
    <w:name w:val="TOC Heading"/>
    <w:basedOn w:val="1"/>
    <w:next w:val="a"/>
    <w:uiPriority w:val="39"/>
    <w:unhideWhenUsed/>
    <w:qFormat/>
    <w:rsid w:val="00B65CEB"/>
    <w:pPr>
      <w:outlineLvl w:val="9"/>
    </w:pPr>
    <w:rPr>
      <w:rFonts w:asciiTheme="majorHAnsi" w:hAnsiTheme="majorHAnsi"/>
      <w:b w:val="0"/>
      <w:color w:val="2F5496" w:themeColor="accent1" w:themeShade="BF"/>
      <w:lang w:eastAsia="ru-RU"/>
    </w:rPr>
  </w:style>
  <w:style w:type="paragraph" w:styleId="11">
    <w:name w:val="toc 1"/>
    <w:basedOn w:val="a"/>
    <w:next w:val="a"/>
    <w:autoRedefine/>
    <w:uiPriority w:val="39"/>
    <w:unhideWhenUsed/>
    <w:rsid w:val="00B65CEB"/>
    <w:pPr>
      <w:spacing w:after="100"/>
    </w:pPr>
  </w:style>
  <w:style w:type="paragraph" w:styleId="21">
    <w:name w:val="toc 2"/>
    <w:basedOn w:val="a"/>
    <w:next w:val="a"/>
    <w:autoRedefine/>
    <w:uiPriority w:val="39"/>
    <w:unhideWhenUsed/>
    <w:rsid w:val="00B65CEB"/>
    <w:pPr>
      <w:spacing w:after="100"/>
      <w:ind w:left="220"/>
    </w:pPr>
  </w:style>
  <w:style w:type="paragraph" w:styleId="a8">
    <w:name w:val="caption"/>
    <w:basedOn w:val="a"/>
    <w:next w:val="a"/>
    <w:uiPriority w:val="35"/>
    <w:unhideWhenUsed/>
    <w:qFormat/>
    <w:rsid w:val="000E6F64"/>
    <w:pPr>
      <w:spacing w:after="200" w:line="240" w:lineRule="auto"/>
    </w:pPr>
    <w:rPr>
      <w:i/>
      <w:iCs/>
      <w:color w:val="44546A" w:themeColor="text2"/>
      <w:sz w:val="18"/>
      <w:szCs w:val="18"/>
    </w:rPr>
  </w:style>
  <w:style w:type="paragraph" w:styleId="a9">
    <w:name w:val="header"/>
    <w:basedOn w:val="a"/>
    <w:link w:val="aa"/>
    <w:uiPriority w:val="99"/>
    <w:unhideWhenUsed/>
    <w:rsid w:val="00CE6CB4"/>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CE6CB4"/>
  </w:style>
  <w:style w:type="paragraph" w:styleId="ab">
    <w:name w:val="footer"/>
    <w:basedOn w:val="a"/>
    <w:link w:val="ac"/>
    <w:uiPriority w:val="99"/>
    <w:unhideWhenUsed/>
    <w:rsid w:val="00CE6CB4"/>
    <w:pPr>
      <w:tabs>
        <w:tab w:val="center" w:pos="4677"/>
        <w:tab w:val="right" w:pos="9355"/>
      </w:tabs>
      <w:spacing w:after="0" w:line="240" w:lineRule="auto"/>
    </w:pPr>
  </w:style>
  <w:style w:type="character" w:customStyle="1" w:styleId="ac">
    <w:name w:val="Нижний колонтитул Знак"/>
    <w:basedOn w:val="a0"/>
    <w:link w:val="ab"/>
    <w:uiPriority w:val="99"/>
    <w:rsid w:val="00CE6C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013594">
      <w:bodyDiv w:val="1"/>
      <w:marLeft w:val="0"/>
      <w:marRight w:val="0"/>
      <w:marTop w:val="0"/>
      <w:marBottom w:val="0"/>
      <w:divBdr>
        <w:top w:val="none" w:sz="0" w:space="0" w:color="auto"/>
        <w:left w:val="none" w:sz="0" w:space="0" w:color="auto"/>
        <w:bottom w:val="none" w:sz="0" w:space="0" w:color="auto"/>
        <w:right w:val="none" w:sz="0" w:space="0" w:color="auto"/>
      </w:divBdr>
    </w:div>
    <w:div w:id="249048888">
      <w:bodyDiv w:val="1"/>
      <w:marLeft w:val="0"/>
      <w:marRight w:val="0"/>
      <w:marTop w:val="0"/>
      <w:marBottom w:val="0"/>
      <w:divBdr>
        <w:top w:val="none" w:sz="0" w:space="0" w:color="auto"/>
        <w:left w:val="none" w:sz="0" w:space="0" w:color="auto"/>
        <w:bottom w:val="none" w:sz="0" w:space="0" w:color="auto"/>
        <w:right w:val="none" w:sz="0" w:space="0" w:color="auto"/>
      </w:divBdr>
    </w:div>
    <w:div w:id="547844023">
      <w:bodyDiv w:val="1"/>
      <w:marLeft w:val="0"/>
      <w:marRight w:val="0"/>
      <w:marTop w:val="0"/>
      <w:marBottom w:val="0"/>
      <w:divBdr>
        <w:top w:val="none" w:sz="0" w:space="0" w:color="auto"/>
        <w:left w:val="none" w:sz="0" w:space="0" w:color="auto"/>
        <w:bottom w:val="none" w:sz="0" w:space="0" w:color="auto"/>
        <w:right w:val="none" w:sz="0" w:space="0" w:color="auto"/>
      </w:divBdr>
    </w:div>
    <w:div w:id="757942373">
      <w:bodyDiv w:val="1"/>
      <w:marLeft w:val="0"/>
      <w:marRight w:val="0"/>
      <w:marTop w:val="0"/>
      <w:marBottom w:val="0"/>
      <w:divBdr>
        <w:top w:val="none" w:sz="0" w:space="0" w:color="auto"/>
        <w:left w:val="none" w:sz="0" w:space="0" w:color="auto"/>
        <w:bottom w:val="none" w:sz="0" w:space="0" w:color="auto"/>
        <w:right w:val="none" w:sz="0" w:space="0" w:color="auto"/>
      </w:divBdr>
    </w:div>
    <w:div w:id="856235594">
      <w:bodyDiv w:val="1"/>
      <w:marLeft w:val="0"/>
      <w:marRight w:val="0"/>
      <w:marTop w:val="0"/>
      <w:marBottom w:val="0"/>
      <w:divBdr>
        <w:top w:val="none" w:sz="0" w:space="0" w:color="auto"/>
        <w:left w:val="none" w:sz="0" w:space="0" w:color="auto"/>
        <w:bottom w:val="none" w:sz="0" w:space="0" w:color="auto"/>
        <w:right w:val="none" w:sz="0" w:space="0" w:color="auto"/>
      </w:divBdr>
    </w:div>
    <w:div w:id="961812348">
      <w:bodyDiv w:val="1"/>
      <w:marLeft w:val="0"/>
      <w:marRight w:val="0"/>
      <w:marTop w:val="0"/>
      <w:marBottom w:val="0"/>
      <w:divBdr>
        <w:top w:val="none" w:sz="0" w:space="0" w:color="auto"/>
        <w:left w:val="none" w:sz="0" w:space="0" w:color="auto"/>
        <w:bottom w:val="none" w:sz="0" w:space="0" w:color="auto"/>
        <w:right w:val="none" w:sz="0" w:space="0" w:color="auto"/>
      </w:divBdr>
    </w:div>
    <w:div w:id="1078481441">
      <w:bodyDiv w:val="1"/>
      <w:marLeft w:val="0"/>
      <w:marRight w:val="0"/>
      <w:marTop w:val="0"/>
      <w:marBottom w:val="0"/>
      <w:divBdr>
        <w:top w:val="none" w:sz="0" w:space="0" w:color="auto"/>
        <w:left w:val="none" w:sz="0" w:space="0" w:color="auto"/>
        <w:bottom w:val="none" w:sz="0" w:space="0" w:color="auto"/>
        <w:right w:val="none" w:sz="0" w:space="0" w:color="auto"/>
      </w:divBdr>
    </w:div>
    <w:div w:id="1169561605">
      <w:bodyDiv w:val="1"/>
      <w:marLeft w:val="0"/>
      <w:marRight w:val="0"/>
      <w:marTop w:val="0"/>
      <w:marBottom w:val="0"/>
      <w:divBdr>
        <w:top w:val="none" w:sz="0" w:space="0" w:color="auto"/>
        <w:left w:val="none" w:sz="0" w:space="0" w:color="auto"/>
        <w:bottom w:val="none" w:sz="0" w:space="0" w:color="auto"/>
        <w:right w:val="none" w:sz="0" w:space="0" w:color="auto"/>
      </w:divBdr>
    </w:div>
    <w:div w:id="1311904821">
      <w:bodyDiv w:val="1"/>
      <w:marLeft w:val="0"/>
      <w:marRight w:val="0"/>
      <w:marTop w:val="0"/>
      <w:marBottom w:val="0"/>
      <w:divBdr>
        <w:top w:val="none" w:sz="0" w:space="0" w:color="auto"/>
        <w:left w:val="none" w:sz="0" w:space="0" w:color="auto"/>
        <w:bottom w:val="none" w:sz="0" w:space="0" w:color="auto"/>
        <w:right w:val="none" w:sz="0" w:space="0" w:color="auto"/>
      </w:divBdr>
    </w:div>
    <w:div w:id="1354382073">
      <w:bodyDiv w:val="1"/>
      <w:marLeft w:val="0"/>
      <w:marRight w:val="0"/>
      <w:marTop w:val="0"/>
      <w:marBottom w:val="0"/>
      <w:divBdr>
        <w:top w:val="none" w:sz="0" w:space="0" w:color="auto"/>
        <w:left w:val="none" w:sz="0" w:space="0" w:color="auto"/>
        <w:bottom w:val="none" w:sz="0" w:space="0" w:color="auto"/>
        <w:right w:val="none" w:sz="0" w:space="0" w:color="auto"/>
      </w:divBdr>
    </w:div>
    <w:div w:id="1354647587">
      <w:bodyDiv w:val="1"/>
      <w:marLeft w:val="0"/>
      <w:marRight w:val="0"/>
      <w:marTop w:val="0"/>
      <w:marBottom w:val="0"/>
      <w:divBdr>
        <w:top w:val="none" w:sz="0" w:space="0" w:color="auto"/>
        <w:left w:val="none" w:sz="0" w:space="0" w:color="auto"/>
        <w:bottom w:val="none" w:sz="0" w:space="0" w:color="auto"/>
        <w:right w:val="none" w:sz="0" w:space="0" w:color="auto"/>
      </w:divBdr>
    </w:div>
    <w:div w:id="1418790876">
      <w:bodyDiv w:val="1"/>
      <w:marLeft w:val="0"/>
      <w:marRight w:val="0"/>
      <w:marTop w:val="0"/>
      <w:marBottom w:val="0"/>
      <w:divBdr>
        <w:top w:val="none" w:sz="0" w:space="0" w:color="auto"/>
        <w:left w:val="none" w:sz="0" w:space="0" w:color="auto"/>
        <w:bottom w:val="none" w:sz="0" w:space="0" w:color="auto"/>
        <w:right w:val="none" w:sz="0" w:space="0" w:color="auto"/>
      </w:divBdr>
    </w:div>
    <w:div w:id="1539851950">
      <w:bodyDiv w:val="1"/>
      <w:marLeft w:val="0"/>
      <w:marRight w:val="0"/>
      <w:marTop w:val="0"/>
      <w:marBottom w:val="0"/>
      <w:divBdr>
        <w:top w:val="none" w:sz="0" w:space="0" w:color="auto"/>
        <w:left w:val="none" w:sz="0" w:space="0" w:color="auto"/>
        <w:bottom w:val="none" w:sz="0" w:space="0" w:color="auto"/>
        <w:right w:val="none" w:sz="0" w:space="0" w:color="auto"/>
      </w:divBdr>
    </w:div>
    <w:div w:id="1811359728">
      <w:bodyDiv w:val="1"/>
      <w:marLeft w:val="0"/>
      <w:marRight w:val="0"/>
      <w:marTop w:val="0"/>
      <w:marBottom w:val="0"/>
      <w:divBdr>
        <w:top w:val="none" w:sz="0" w:space="0" w:color="auto"/>
        <w:left w:val="none" w:sz="0" w:space="0" w:color="auto"/>
        <w:bottom w:val="none" w:sz="0" w:space="0" w:color="auto"/>
        <w:right w:val="none" w:sz="0" w:space="0" w:color="auto"/>
      </w:divBdr>
    </w:div>
    <w:div w:id="1861577791">
      <w:bodyDiv w:val="1"/>
      <w:marLeft w:val="0"/>
      <w:marRight w:val="0"/>
      <w:marTop w:val="0"/>
      <w:marBottom w:val="0"/>
      <w:divBdr>
        <w:top w:val="none" w:sz="0" w:space="0" w:color="auto"/>
        <w:left w:val="none" w:sz="0" w:space="0" w:color="auto"/>
        <w:bottom w:val="none" w:sz="0" w:space="0" w:color="auto"/>
        <w:right w:val="none" w:sz="0" w:space="0" w:color="auto"/>
      </w:divBdr>
    </w:div>
    <w:div w:id="195220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3E453B-8AD9-449C-A3F1-52AE4A5AF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2147</TotalTime>
  <Pages>20</Pages>
  <Words>4951</Words>
  <Characters>28225</Characters>
  <Application>Microsoft Office Word</Application>
  <DocSecurity>0</DocSecurity>
  <Lines>235</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 Соловьев</dc:creator>
  <cp:keywords/>
  <dc:description/>
  <cp:lastModifiedBy>Учетная запись Майкрософт</cp:lastModifiedBy>
  <cp:revision>127</cp:revision>
  <cp:lastPrinted>2020-11-03T18:16:00Z</cp:lastPrinted>
  <dcterms:created xsi:type="dcterms:W3CDTF">2019-10-27T11:12:00Z</dcterms:created>
  <dcterms:modified xsi:type="dcterms:W3CDTF">2021-03-10T14:22:00Z</dcterms:modified>
</cp:coreProperties>
</file>