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4A5" w:rsidRPr="00417153" w:rsidRDefault="00417153" w:rsidP="00085C8D">
      <w:pPr>
        <w:jc w:val="both"/>
        <w:rPr>
          <w:b/>
        </w:rPr>
      </w:pPr>
      <w:r w:rsidRPr="00417153">
        <w:rPr>
          <w:b/>
        </w:rPr>
        <w:t xml:space="preserve">Bài 3: </w:t>
      </w:r>
      <w:r w:rsidR="004564A5" w:rsidRPr="00417153">
        <w:rPr>
          <w:b/>
        </w:rPr>
        <w:t>Tìm hiểu coding conventions (CSS + PHP, Java)</w:t>
      </w:r>
    </w:p>
    <w:p w:rsidR="00417153" w:rsidRDefault="00417153" w:rsidP="00085C8D">
      <w:pPr>
        <w:jc w:val="both"/>
      </w:pPr>
    </w:p>
    <w:p w:rsidR="004564A5" w:rsidRDefault="004564A5" w:rsidP="00085C8D">
      <w:pPr>
        <w:ind w:firstLine="567"/>
        <w:jc w:val="both"/>
      </w:pPr>
      <w:r w:rsidRPr="00A05691">
        <w:rPr>
          <w:b/>
        </w:rPr>
        <w:t>1. Có mấy cú pháp đặt tên chính?</w:t>
      </w:r>
      <w:r>
        <w:t xml:space="preserve"> Kể tên và lấy ví dụ</w:t>
      </w:r>
    </w:p>
    <w:p w:rsidR="00417153" w:rsidRDefault="00231445" w:rsidP="00085C8D">
      <w:pPr>
        <w:ind w:firstLine="567"/>
        <w:jc w:val="both"/>
      </w:pPr>
      <w:r>
        <w:t>Có 3 cú pháp đặt tên chính:</w:t>
      </w:r>
    </w:p>
    <w:p w:rsidR="00231445" w:rsidRDefault="00231445" w:rsidP="00085C8D">
      <w:pPr>
        <w:ind w:firstLine="567"/>
        <w:jc w:val="both"/>
      </w:pPr>
      <w:r>
        <w:t xml:space="preserve">- </w:t>
      </w:r>
      <w:r w:rsidRPr="00231445">
        <w:t>Cú pháp lạc đà (camelCase)</w:t>
      </w:r>
      <w:r>
        <w:t xml:space="preserve">. Ví dụ: </w:t>
      </w:r>
      <w:r w:rsidRPr="00231445">
        <w:t>productName, productPrice, thisIsTheNameFollowTheCamelCase</w:t>
      </w:r>
      <w:r>
        <w:t>.</w:t>
      </w:r>
    </w:p>
    <w:p w:rsidR="00231445" w:rsidRDefault="00231445" w:rsidP="00085C8D">
      <w:pPr>
        <w:ind w:firstLine="567"/>
        <w:jc w:val="both"/>
      </w:pPr>
      <w:r>
        <w:t xml:space="preserve">- </w:t>
      </w:r>
      <w:r w:rsidRPr="00231445">
        <w:t>Cú pháp Pascal (PascalCase)</w:t>
      </w:r>
      <w:r>
        <w:t xml:space="preserve">. </w:t>
      </w:r>
      <w:r w:rsidRPr="00231445">
        <w:t>Ví dụ: ProductName, ProductPrice, ThisIsTheNameFollowThePascalCase</w:t>
      </w:r>
      <w:r>
        <w:t>.</w:t>
      </w:r>
    </w:p>
    <w:p w:rsidR="00231445" w:rsidRDefault="00231445" w:rsidP="00085C8D">
      <w:pPr>
        <w:ind w:firstLine="567"/>
        <w:jc w:val="both"/>
      </w:pPr>
      <w:r>
        <w:t xml:space="preserve">- </w:t>
      </w:r>
      <w:r w:rsidRPr="00231445">
        <w:t>Cú pháp con rắn (snake_case)</w:t>
      </w:r>
      <w:r>
        <w:t xml:space="preserve">. </w:t>
      </w:r>
      <w:r w:rsidRPr="00231445">
        <w:t>Ví dụ: product_name, product_price, this_is_the_name_follow_the_snake_case</w:t>
      </w:r>
      <w:r>
        <w:t>.</w:t>
      </w:r>
    </w:p>
    <w:p w:rsidR="00231445" w:rsidRDefault="00231445" w:rsidP="00085C8D">
      <w:pPr>
        <w:ind w:firstLine="567"/>
        <w:jc w:val="both"/>
      </w:pPr>
    </w:p>
    <w:p w:rsidR="004564A5" w:rsidRPr="00A05691" w:rsidRDefault="004564A5" w:rsidP="00085C8D">
      <w:pPr>
        <w:ind w:firstLine="567"/>
        <w:jc w:val="both"/>
        <w:rPr>
          <w:b/>
        </w:rPr>
      </w:pPr>
      <w:r w:rsidRPr="00A05691">
        <w:rPr>
          <w:b/>
        </w:rPr>
        <w:t>2. Các nguyên tắc về đặt tên?</w:t>
      </w:r>
    </w:p>
    <w:p w:rsidR="00085C8D" w:rsidRDefault="00085C8D" w:rsidP="00085C8D">
      <w:pPr>
        <w:ind w:firstLine="567"/>
        <w:jc w:val="both"/>
      </w:pPr>
      <w:r>
        <w:t>-</w:t>
      </w:r>
      <w:r>
        <w:t xml:space="preserve"> </w:t>
      </w:r>
      <w:r w:rsidRPr="00085C8D">
        <w:rPr>
          <w:b/>
        </w:rPr>
        <w:t>Tên lớp:</w:t>
      </w:r>
      <w:r>
        <w:t xml:space="preserve"> đặt theo PascalCase.</w:t>
      </w:r>
      <w:r>
        <w:t xml:space="preserve"> </w:t>
      </w:r>
    </w:p>
    <w:p w:rsidR="00085C8D" w:rsidRDefault="00085C8D" w:rsidP="00085C8D">
      <w:pPr>
        <w:ind w:firstLine="567"/>
        <w:jc w:val="both"/>
      </w:pPr>
      <w:r>
        <w:t>-</w:t>
      </w:r>
      <w:r>
        <w:t xml:space="preserve"> </w:t>
      </w:r>
      <w:r w:rsidRPr="00085C8D">
        <w:rPr>
          <w:b/>
        </w:rPr>
        <w:t>Tên biến, tên hàm:</w:t>
      </w:r>
      <w:r>
        <w:t xml:space="preserve"> đặt theo camelCase hoặc snake_case.</w:t>
      </w:r>
      <w:r>
        <w:t xml:space="preserve"> </w:t>
      </w:r>
    </w:p>
    <w:p w:rsidR="00085C8D" w:rsidRDefault="00085C8D" w:rsidP="00085C8D">
      <w:pPr>
        <w:ind w:firstLine="567"/>
        <w:jc w:val="both"/>
      </w:pPr>
      <w:r>
        <w:t>-</w:t>
      </w:r>
      <w:r>
        <w:t xml:space="preserve"> </w:t>
      </w:r>
      <w:r w:rsidRPr="00085C8D">
        <w:rPr>
          <w:b/>
        </w:rPr>
        <w:t>Hằng số:</w:t>
      </w:r>
      <w:r>
        <w:t xml:space="preserve"> đặ</w:t>
      </w:r>
      <w:r>
        <w:t>t theo UPPER_CASE. Ví dụ</w:t>
      </w:r>
      <w:r>
        <w:t>: CLICK_COUNTER.</w:t>
      </w:r>
      <w:r>
        <w:t xml:space="preserve"> </w:t>
      </w:r>
    </w:p>
    <w:p w:rsidR="00085C8D" w:rsidRDefault="00085C8D" w:rsidP="00085C8D">
      <w:pPr>
        <w:ind w:firstLine="567"/>
        <w:jc w:val="both"/>
      </w:pPr>
      <w:r>
        <w:t>-</w:t>
      </w:r>
      <w:r>
        <w:t xml:space="preserve"> </w:t>
      </w:r>
      <w:r w:rsidRPr="00085C8D">
        <w:rPr>
          <w:b/>
        </w:rPr>
        <w:t>Tên biến, tên lớp:</w:t>
      </w:r>
      <w:r>
        <w:t xml:space="preserve"> thường là danh từ, cụm danh từ hoặc tính từ. VD: UserModel, userName, downloadCounter, isDownloaded.</w:t>
      </w:r>
      <w:r>
        <w:t xml:space="preserve"> </w:t>
      </w:r>
    </w:p>
    <w:p w:rsidR="00085C8D" w:rsidRDefault="00085C8D" w:rsidP="00085C8D">
      <w:pPr>
        <w:ind w:firstLine="567"/>
        <w:jc w:val="both"/>
      </w:pPr>
      <w:r>
        <w:t>-</w:t>
      </w:r>
      <w:r>
        <w:t xml:space="preserve"> </w:t>
      </w:r>
      <w:r w:rsidRPr="00085C8D">
        <w:rPr>
          <w:b/>
        </w:rPr>
        <w:t>Tên hàm thườ</w:t>
      </w:r>
      <w:r>
        <w:rPr>
          <w:b/>
        </w:rPr>
        <w:t>ng</w:t>
      </w:r>
      <w:r w:rsidRPr="00085C8D">
        <w:rPr>
          <w:b/>
        </w:rPr>
        <w:t xml:space="preserve"> bắt đầu bằng động từ</w:t>
      </w:r>
      <w:r>
        <w:rPr>
          <w:b/>
        </w:rPr>
        <w:t xml:space="preserve">. </w:t>
      </w:r>
      <w:r>
        <w:t>V</w:t>
      </w:r>
      <w:r>
        <w:t>í dụ</w:t>
      </w:r>
      <w:r>
        <w:t>: getUserName, setUserName, increaseDownloadCounter.</w:t>
      </w:r>
      <w:r>
        <w:t xml:space="preserve"> </w:t>
      </w:r>
    </w:p>
    <w:p w:rsidR="00085C8D" w:rsidRDefault="00085C8D" w:rsidP="00085C8D">
      <w:pPr>
        <w:ind w:firstLine="567"/>
        <w:jc w:val="both"/>
      </w:pPr>
      <w:r>
        <w:t>-</w:t>
      </w:r>
      <w:r>
        <w:t xml:space="preserve"> Tên phải có nghĩa, không được đặt tên kiểu viết tắt. Ví dụ: uName, pName, idl, a, a1, doFA.</w:t>
      </w:r>
      <w:r>
        <w:t xml:space="preserve"> </w:t>
      </w:r>
    </w:p>
    <w:p w:rsidR="00085C8D" w:rsidRDefault="00085C8D" w:rsidP="00085C8D">
      <w:pPr>
        <w:ind w:firstLine="567"/>
        <w:jc w:val="both"/>
      </w:pPr>
      <w:r>
        <w:t>-</w:t>
      </w:r>
      <w:r>
        <w:t xml:space="preserve"> Tránh đặt những tên quá chung chung, tối nghĩa. Ví dụ: top, doIncrease, getAll.</w:t>
      </w:r>
    </w:p>
    <w:p w:rsidR="00085C8D" w:rsidRDefault="00085C8D" w:rsidP="00085C8D">
      <w:pPr>
        <w:ind w:firstLine="567"/>
        <w:jc w:val="both"/>
      </w:pPr>
    </w:p>
    <w:p w:rsidR="004564A5" w:rsidRPr="00A05691" w:rsidRDefault="004564A5" w:rsidP="00085C8D">
      <w:pPr>
        <w:ind w:firstLine="567"/>
        <w:jc w:val="both"/>
        <w:rPr>
          <w:b/>
        </w:rPr>
      </w:pPr>
      <w:r w:rsidRPr="00A05691">
        <w:rPr>
          <w:b/>
        </w:rPr>
        <w:t>3. Quy tắc về số lượng?</w:t>
      </w:r>
    </w:p>
    <w:p w:rsidR="00085C8D" w:rsidRDefault="00E736AE" w:rsidP="00085C8D">
      <w:pPr>
        <w:ind w:firstLine="567"/>
        <w:jc w:val="both"/>
      </w:pPr>
      <w:r w:rsidRPr="00E736AE">
        <w:t>Số lượng dòng code trong hàm/lớp, số lượng hàm trong lớp, số lượng lớp trong gói phải giữ ở một giới hạn nhất định, và nên giữ càng ít càng tốt</w:t>
      </w:r>
      <w:r>
        <w:t>.</w:t>
      </w:r>
    </w:p>
    <w:p w:rsidR="00D3648E" w:rsidRDefault="00D3648E" w:rsidP="00D3648E">
      <w:pPr>
        <w:ind w:firstLine="567"/>
        <w:jc w:val="both"/>
      </w:pPr>
      <w:r>
        <w:t>-</w:t>
      </w:r>
      <w:r>
        <w:t xml:space="preserve"> Hàm không nên quá 30 dòng.</w:t>
      </w:r>
      <w:r>
        <w:t xml:space="preserve"> </w:t>
      </w:r>
    </w:p>
    <w:p w:rsidR="00D3648E" w:rsidRDefault="00D3648E" w:rsidP="00D3648E">
      <w:pPr>
        <w:ind w:firstLine="567"/>
        <w:jc w:val="both"/>
      </w:pPr>
      <w:r>
        <w:t>-</w:t>
      </w:r>
      <w:r>
        <w:t xml:space="preserve"> Lớp không nên vượt quá 500 dòng. (Clean Code).</w:t>
      </w:r>
      <w:r>
        <w:t xml:space="preserve"> </w:t>
      </w:r>
    </w:p>
    <w:p w:rsidR="00D3648E" w:rsidRDefault="00D3648E" w:rsidP="00D3648E">
      <w:pPr>
        <w:ind w:firstLine="567"/>
        <w:jc w:val="both"/>
      </w:pPr>
      <w:r>
        <w:t>-</w:t>
      </w:r>
      <w:r>
        <w:t xml:space="preserve"> Một hàm không được vượt quá 5 tham số. (nên giữ &lt;=3).</w:t>
      </w:r>
    </w:p>
    <w:p w:rsidR="00D3648E" w:rsidRDefault="00D3648E" w:rsidP="00D3648E">
      <w:pPr>
        <w:ind w:firstLine="567"/>
        <w:jc w:val="both"/>
      </w:pPr>
      <w:r>
        <w:t>-</w:t>
      </w:r>
      <w:r>
        <w:t xml:space="preserve"> Một hàm chỉ làm duy nhất 1 việc, trong trường hợp cần thiết, có thể cho phép làm 2 việc, tuy nhiên tên hàm phải nói rõ điề</w:t>
      </w:r>
      <w:r>
        <w:t>u này.</w:t>
      </w:r>
    </w:p>
    <w:p w:rsidR="00D3648E" w:rsidRDefault="00D3648E" w:rsidP="00D3648E">
      <w:pPr>
        <w:ind w:firstLine="567"/>
        <w:jc w:val="both"/>
      </w:pPr>
      <w:r>
        <w:lastRenderedPageBreak/>
        <w:t>V</w:t>
      </w:r>
      <w:r>
        <w:t>í dụ</w:t>
      </w:r>
      <w:r>
        <w:t>: increaseDownloadCounterAndSaveToDatabase.</w:t>
      </w:r>
      <w:r>
        <w:t xml:space="preserve"> </w:t>
      </w:r>
    </w:p>
    <w:p w:rsidR="00D3648E" w:rsidRDefault="00D3648E" w:rsidP="00D3648E">
      <w:pPr>
        <w:ind w:firstLine="567"/>
        <w:jc w:val="both"/>
      </w:pPr>
      <w:r>
        <w:t>-</w:t>
      </w:r>
      <w:r>
        <w:t xml:space="preserve"> Khi khai báo biến, một dòng chỉ chứa một biến.</w:t>
      </w:r>
      <w:r>
        <w:t xml:space="preserve"> </w:t>
      </w:r>
    </w:p>
    <w:p w:rsidR="00D3648E" w:rsidRDefault="00D3648E" w:rsidP="00D3648E">
      <w:pPr>
        <w:ind w:firstLine="567"/>
        <w:jc w:val="both"/>
      </w:pPr>
      <w:r>
        <w:t>-</w:t>
      </w:r>
      <w:r>
        <w:t xml:space="preserve"> Một dòng không nên dài quá 80 ký tự (Oracle).</w:t>
      </w:r>
      <w:r>
        <w:t xml:space="preserve"> </w:t>
      </w:r>
    </w:p>
    <w:p w:rsidR="00E736AE" w:rsidRDefault="00D3648E" w:rsidP="00D3648E">
      <w:pPr>
        <w:ind w:firstLine="567"/>
        <w:jc w:val="both"/>
      </w:pPr>
      <w:r>
        <w:t>-</w:t>
      </w:r>
      <w:r>
        <w:t xml:space="preserve"> Các câu lệnh lồng nhau tối đa 4 cấp.</w:t>
      </w:r>
    </w:p>
    <w:p w:rsidR="00E736AE" w:rsidRDefault="00E736AE" w:rsidP="00085C8D">
      <w:pPr>
        <w:ind w:firstLine="567"/>
        <w:jc w:val="both"/>
      </w:pPr>
    </w:p>
    <w:p w:rsidR="00E44BD9" w:rsidRPr="00A05691" w:rsidRDefault="004564A5" w:rsidP="00085C8D">
      <w:pPr>
        <w:ind w:firstLine="567"/>
        <w:jc w:val="both"/>
        <w:rPr>
          <w:b/>
        </w:rPr>
      </w:pPr>
      <w:r w:rsidRPr="00A05691">
        <w:rPr>
          <w:b/>
        </w:rPr>
        <w:t>4. Có mấy chuẩn viết code cho PHP? nêu một vài ý chính</w:t>
      </w:r>
    </w:p>
    <w:p w:rsidR="001D193F" w:rsidRDefault="001D193F" w:rsidP="001D193F">
      <w:pPr>
        <w:ind w:firstLine="567"/>
        <w:jc w:val="both"/>
      </w:pPr>
      <w:r>
        <w:t>PHP có một chuẩn viết code là PSR. PSR là viết tắt của từ PHP Standards Recommendation.</w:t>
      </w:r>
    </w:p>
    <w:p w:rsidR="001D193F" w:rsidRDefault="001D193F" w:rsidP="001D193F">
      <w:pPr>
        <w:ind w:firstLine="567"/>
        <w:jc w:val="both"/>
      </w:pPr>
      <w:r>
        <w:t>Hiện tại thì có 5 chuẩn từ PSR-0 đến PSR-4 do các thành viên của nhóm FIG(Framework Interop Group) đề xuất. Nhóm này gồm nhiều các lập trình viên nổi tiếng của các framework như CakePHP, Drupal, Joomla...</w:t>
      </w:r>
    </w:p>
    <w:p w:rsidR="001D193F" w:rsidRDefault="009F3079" w:rsidP="001D193F">
      <w:pPr>
        <w:ind w:firstLine="567"/>
        <w:jc w:val="both"/>
      </w:pPr>
      <w:r>
        <w:rPr>
          <w:b/>
        </w:rPr>
        <w:t xml:space="preserve">- </w:t>
      </w:r>
      <w:r w:rsidRPr="009F3079">
        <w:rPr>
          <w:b/>
        </w:rPr>
        <w:t>Chuẩn PSR-0, PSR-4:</w:t>
      </w:r>
      <w:r w:rsidRPr="009F3079">
        <w:t xml:space="preserve"> Chuẩn Autoloading</w:t>
      </w:r>
    </w:p>
    <w:p w:rsidR="009F3079" w:rsidRDefault="009F3079" w:rsidP="009F3079">
      <w:pPr>
        <w:ind w:firstLine="567"/>
        <w:jc w:val="both"/>
      </w:pPr>
      <w:r>
        <w:t>+</w:t>
      </w:r>
      <w:r>
        <w:t xml:space="preserve"> Từ PHP 5.3 khi khai báo class bạn BUỘC PHẢI khai báo namespace.</w:t>
      </w:r>
      <w:r>
        <w:t xml:space="preserve"> </w:t>
      </w:r>
    </w:p>
    <w:p w:rsidR="009F3079" w:rsidRDefault="009F3079" w:rsidP="009F3079">
      <w:pPr>
        <w:ind w:firstLine="567"/>
        <w:jc w:val="both"/>
      </w:pPr>
      <w:r>
        <w:t>+</w:t>
      </w:r>
      <w:r>
        <w:t xml:space="preserve"> Một namespace và class đầy đủ điều kiện phải có cấu trúc như sau: &lt;Vendor Name&gt;(&lt;Namespace&gt;)*&lt;Class Name&gt;</w:t>
      </w:r>
    </w:p>
    <w:p w:rsidR="009F3079" w:rsidRDefault="009F3079" w:rsidP="009F3079">
      <w:pPr>
        <w:ind w:firstLine="567"/>
        <w:jc w:val="both"/>
      </w:pPr>
      <w:r>
        <w:t>+</w:t>
      </w:r>
      <w:r>
        <w:t xml:space="preserve"> Mỗi namespace phải có một top-level namespace (“Vendor name”), gọi là namespace gốc.</w:t>
      </w:r>
      <w:r>
        <w:t xml:space="preserve"> </w:t>
      </w:r>
    </w:p>
    <w:p w:rsidR="009F3079" w:rsidRDefault="009F3079" w:rsidP="009F3079">
      <w:pPr>
        <w:ind w:firstLine="567"/>
        <w:jc w:val="both"/>
      </w:pPr>
      <w:r>
        <w:t>+</w:t>
      </w:r>
      <w:r>
        <w:t xml:space="preserve"> Mỗi namespace có thể có nhiều sub-namespace (namespace con).</w:t>
      </w:r>
    </w:p>
    <w:p w:rsidR="004A6DF9" w:rsidRDefault="004A6DF9" w:rsidP="009F3079">
      <w:pPr>
        <w:ind w:firstLine="567"/>
        <w:jc w:val="both"/>
      </w:pPr>
      <w:r w:rsidRPr="004A6DF9">
        <w:rPr>
          <w:b/>
        </w:rPr>
        <w:t>- Chuẩn PSR-1:</w:t>
      </w:r>
      <w:r w:rsidRPr="004A6DF9">
        <w:t xml:space="preserve"> Các chuẩn cơ bản</w:t>
      </w:r>
    </w:p>
    <w:p w:rsidR="001752FB" w:rsidRDefault="00A05691" w:rsidP="001752FB">
      <w:pPr>
        <w:ind w:firstLine="567"/>
        <w:jc w:val="both"/>
      </w:pPr>
      <w:r>
        <w:t>+</w:t>
      </w:r>
      <w:r w:rsidR="001752FB">
        <w:t xml:space="preserve"> Code phải được viết trong cặp thẻ &lt;?php ?&gt; và nên sử dụng cặp thẻ ngắn &lt;?= ?&gt; thay cho echo.</w:t>
      </w:r>
      <w:r w:rsidR="001752FB">
        <w:t xml:space="preserve"> </w:t>
      </w:r>
    </w:p>
    <w:p w:rsidR="001752FB" w:rsidRDefault="00A05691" w:rsidP="001752FB">
      <w:pPr>
        <w:ind w:firstLine="567"/>
        <w:jc w:val="both"/>
      </w:pPr>
      <w:r>
        <w:t>+</w:t>
      </w:r>
      <w:r w:rsidR="001752FB">
        <w:t xml:space="preserve"> Mỗi một file PHP chỉ nên làm 1 nhiệm vụ duy nhất, tránh chồng chéo (gọi là side effect).</w:t>
      </w:r>
      <w:r w:rsidR="001752FB">
        <w:t xml:space="preserve"> </w:t>
      </w:r>
    </w:p>
    <w:p w:rsidR="001752FB" w:rsidRDefault="00A05691" w:rsidP="001752FB">
      <w:pPr>
        <w:ind w:firstLine="567"/>
        <w:jc w:val="both"/>
      </w:pPr>
      <w:r>
        <w:t>+</w:t>
      </w:r>
      <w:r w:rsidR="001752FB">
        <w:t xml:space="preserve"> Code chỉ được sử dụng UTF-8 không có BOM (BOM - Byte Order Mark là các chuỗi EF,BB,BF ở đầu file cho phép phần mềm biết đây là 1 file UTF-8).</w:t>
      </w:r>
      <w:r w:rsidR="001752FB">
        <w:t xml:space="preserve"> </w:t>
      </w:r>
    </w:p>
    <w:p w:rsidR="001752FB" w:rsidRDefault="00A05691" w:rsidP="001752FB">
      <w:pPr>
        <w:ind w:firstLine="567"/>
        <w:jc w:val="both"/>
      </w:pPr>
      <w:r>
        <w:t>+</w:t>
      </w:r>
      <w:r w:rsidR="001752FB">
        <w:t xml:space="preserve"> Namespace phải tuân theo chuẩn PSR “autoloading” (PSR-0, PSR-4).</w:t>
      </w:r>
      <w:r w:rsidR="001752FB">
        <w:t xml:space="preserve"> </w:t>
      </w:r>
    </w:p>
    <w:p w:rsidR="001752FB" w:rsidRDefault="00A05691" w:rsidP="001752FB">
      <w:pPr>
        <w:ind w:firstLine="567"/>
        <w:jc w:val="both"/>
      </w:pPr>
      <w:r>
        <w:t>+</w:t>
      </w:r>
      <w:r w:rsidR="001752FB">
        <w:t xml:space="preserve"> Tên class phải viết theo quy tắc PascalCase( hay tên khác StudlyCaps).</w:t>
      </w:r>
      <w:r w:rsidR="001752FB">
        <w:t xml:space="preserve"> </w:t>
      </w:r>
    </w:p>
    <w:p w:rsidR="001752FB" w:rsidRDefault="00A05691" w:rsidP="001752FB">
      <w:pPr>
        <w:ind w:firstLine="567"/>
        <w:jc w:val="both"/>
      </w:pPr>
      <w:r>
        <w:t>+</w:t>
      </w:r>
      <w:r w:rsidR="001752FB">
        <w:t xml:space="preserve"> Các hẳng số phải viết hoa tất cả các chữ, cách nhau bằng dấu gạch chân.</w:t>
      </w:r>
      <w:r w:rsidR="001752FB">
        <w:t xml:space="preserve"> </w:t>
      </w:r>
    </w:p>
    <w:p w:rsidR="004A6DF9" w:rsidRDefault="00A05691" w:rsidP="001752FB">
      <w:pPr>
        <w:ind w:firstLine="567"/>
        <w:jc w:val="both"/>
      </w:pPr>
      <w:r>
        <w:t>+</w:t>
      </w:r>
      <w:r w:rsidR="001752FB">
        <w:t xml:space="preserve"> Tên phương thức viết theo quy tắc camelCase.</w:t>
      </w:r>
    </w:p>
    <w:p w:rsidR="001752FB" w:rsidRDefault="00403BB9" w:rsidP="001752FB">
      <w:pPr>
        <w:ind w:firstLine="567"/>
        <w:jc w:val="both"/>
      </w:pPr>
      <w:r>
        <w:t xml:space="preserve">- </w:t>
      </w:r>
      <w:r w:rsidRPr="00403BB9">
        <w:rPr>
          <w:b/>
        </w:rPr>
        <w:t>Chuẩn PSR-2:</w:t>
      </w:r>
      <w:r w:rsidRPr="00403BB9">
        <w:t xml:space="preserve"> Chuẩn viết code</w:t>
      </w:r>
    </w:p>
    <w:p w:rsidR="00A05691" w:rsidRDefault="00A05691" w:rsidP="00A05691">
      <w:pPr>
        <w:ind w:firstLine="567"/>
        <w:jc w:val="both"/>
      </w:pPr>
      <w:r>
        <w:lastRenderedPageBreak/>
        <w:t xml:space="preserve">+ </w:t>
      </w:r>
      <w:r>
        <w:t>Sử dụng 4 khoảng trắng(spaces) để thụt dòng, tuyệt đối không dùng tab (bạn có thể khai báo trong công cụ lập trình để khi ấn tab nó tương đương với việc thụt vào 4 spaces).</w:t>
      </w:r>
    </w:p>
    <w:p w:rsidR="00A05691" w:rsidRDefault="00A05691" w:rsidP="00A05691">
      <w:pPr>
        <w:ind w:firstLine="567"/>
        <w:jc w:val="both"/>
      </w:pPr>
      <w:r>
        <w:t>+ Trên 1 dòng không vượt quá 120 kí tự, tốt nhất nên nhỏ hơn hoặc bằng 80 kí tự, không nên có kí tự trắng ở cuối dòng.</w:t>
      </w:r>
    </w:p>
    <w:p w:rsidR="00A05691" w:rsidRDefault="00A05691" w:rsidP="00A05691">
      <w:pPr>
        <w:ind w:firstLine="567"/>
        <w:jc w:val="both"/>
      </w:pPr>
      <w:r>
        <w:t>+ Phải có 1 dòng trắng sau khi khai báo namespace và phải có 1 dòng trắng sau các khai báo use.</w:t>
      </w:r>
    </w:p>
    <w:p w:rsidR="00A05691" w:rsidRDefault="00A05691" w:rsidP="00A05691">
      <w:pPr>
        <w:ind w:firstLine="567"/>
        <w:jc w:val="both"/>
      </w:pPr>
      <w:r>
        <w:t>+ Thẻ đóng và mở của 1 hàm {} phải nằm riêng biệt trên một dòng.</w:t>
      </w:r>
    </w:p>
    <w:p w:rsidR="00A05691" w:rsidRDefault="00A05691" w:rsidP="00A05691">
      <w:pPr>
        <w:ind w:firstLine="567"/>
        <w:jc w:val="both"/>
      </w:pPr>
      <w:r>
        <w:t>+ Trước thẻ mở và đóng hàm {} thì không được có 1 dòng trắng.</w:t>
      </w:r>
    </w:p>
    <w:p w:rsidR="00A05691" w:rsidRDefault="00A05691" w:rsidP="00A05691">
      <w:pPr>
        <w:ind w:firstLine="567"/>
        <w:jc w:val="both"/>
      </w:pPr>
      <w:r>
        <w:t>+ Phải dùng dấu nháy đơn ‘ để khai báo chuỗi không chứa biến, nếu chuỗi có chứa kí tự ‘ thì dùng dấu nháy kép để bọc bên ngoài (chúng ta rất hay nhầm vấn đề này).</w:t>
      </w:r>
    </w:p>
    <w:p w:rsidR="00A05691" w:rsidRDefault="00A05691" w:rsidP="00A05691">
      <w:pPr>
        <w:ind w:firstLine="567"/>
        <w:jc w:val="both"/>
      </w:pPr>
      <w:r>
        <w:t>+ Dùng dấu . để nối chuỗi, chú ý trước và sau dấu chấm . phải có khoảng trắng. Nếu chuỗi quá dài thì tách làm nhiều dòng và dấu chấm được đặt đầu dòng ngang với dấu bằng.</w:t>
      </w:r>
    </w:p>
    <w:p w:rsidR="00A05691" w:rsidRDefault="00A05691" w:rsidP="00A05691">
      <w:pPr>
        <w:ind w:firstLine="567"/>
        <w:jc w:val="both"/>
      </w:pPr>
      <w:r>
        <w:t>+ Các tham số truyền vào hàm phải có 1 dấu cách trước dấu phẩy, bạn có thể tách thành nhiều dòng nhưng phải thụt lề 1 đơn vị.</w:t>
      </w:r>
    </w:p>
    <w:p w:rsidR="00A05691" w:rsidRDefault="00A05691" w:rsidP="00A05691">
      <w:pPr>
        <w:ind w:firstLine="567"/>
        <w:jc w:val="both"/>
      </w:pPr>
      <w:r>
        <w:t>+ Đối với khối lệnh switch case thì case phải lùi 4 khoảng trắng so với switch, và các lệnh trong case cũng phải lùi 4 khoảng trắng so với case. Phải có từ khóa break hoặc return, trong trường hợp nào không có thì phải comment //no break</w:t>
      </w:r>
    </w:p>
    <w:p w:rsidR="00A05691" w:rsidRDefault="00A05691" w:rsidP="00A05691">
      <w:pPr>
        <w:ind w:firstLine="567"/>
        <w:jc w:val="both"/>
      </w:pPr>
      <w:r>
        <w:t>+ Nếu phải sử dụng abstract và final hay static để khai báo hàm thì bạn phải khai báo theo thứ tự.</w:t>
      </w:r>
    </w:p>
    <w:p w:rsidR="00A05691" w:rsidRDefault="00A05691" w:rsidP="00A05691">
      <w:pPr>
        <w:ind w:firstLine="567"/>
        <w:jc w:val="both"/>
      </w:pPr>
      <w:r>
        <w:t>+ Phải có 1 khoảng trắng trước và sau phép toán, khi ép kiểu thì phải có 1 khoảng trắng ngăn cách giữa kiểu dữ liệu và biến được ép kiểu.</w:t>
      </w:r>
    </w:p>
    <w:p w:rsidR="004564A5" w:rsidRDefault="004564A5" w:rsidP="00085C8D">
      <w:pPr>
        <w:jc w:val="both"/>
      </w:pPr>
    </w:p>
    <w:p w:rsidR="007F2067" w:rsidRDefault="007F2067" w:rsidP="00085C8D">
      <w:pPr>
        <w:jc w:val="both"/>
      </w:pPr>
      <w:r>
        <w:t xml:space="preserve">Tham khảo: </w:t>
      </w:r>
      <w:hyperlink r:id="rId4" w:history="1">
        <w:r w:rsidRPr="00D229E8">
          <w:rPr>
            <w:rStyle w:val="Hyperlink"/>
          </w:rPr>
          <w:t>https://viblo.asia/p/coding-conventions-va-cac-chuan-viet-code-trong-php-naQZRbrGZvx</w:t>
        </w:r>
      </w:hyperlink>
    </w:p>
    <w:p w:rsidR="007F2067" w:rsidRDefault="007F2067" w:rsidP="00085C8D">
      <w:pPr>
        <w:jc w:val="both"/>
      </w:pPr>
      <w:bookmarkStart w:id="0" w:name="_GoBack"/>
      <w:bookmarkEnd w:id="0"/>
    </w:p>
    <w:sectPr w:rsidR="007F2067" w:rsidSect="00417153">
      <w:pgSz w:w="11909" w:h="16834" w:code="9"/>
      <w:pgMar w:top="1134" w:right="851"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4B"/>
    <w:rsid w:val="00085C8D"/>
    <w:rsid w:val="0009714B"/>
    <w:rsid w:val="001752FB"/>
    <w:rsid w:val="001D193F"/>
    <w:rsid w:val="00231445"/>
    <w:rsid w:val="00311660"/>
    <w:rsid w:val="00403BB9"/>
    <w:rsid w:val="00417153"/>
    <w:rsid w:val="004564A5"/>
    <w:rsid w:val="004A6DF9"/>
    <w:rsid w:val="007F2067"/>
    <w:rsid w:val="009F3079"/>
    <w:rsid w:val="00A05691"/>
    <w:rsid w:val="00D3648E"/>
    <w:rsid w:val="00E44BD9"/>
    <w:rsid w:val="00E7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05548-21E6-4444-A459-CF457BC9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53"/>
    <w:pPr>
      <w:ind w:left="720"/>
      <w:contextualSpacing/>
    </w:pPr>
  </w:style>
  <w:style w:type="character" w:styleId="Hyperlink">
    <w:name w:val="Hyperlink"/>
    <w:basedOn w:val="DefaultParagraphFont"/>
    <w:uiPriority w:val="99"/>
    <w:unhideWhenUsed/>
    <w:rsid w:val="007F2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686">
      <w:bodyDiv w:val="1"/>
      <w:marLeft w:val="0"/>
      <w:marRight w:val="0"/>
      <w:marTop w:val="0"/>
      <w:marBottom w:val="0"/>
      <w:divBdr>
        <w:top w:val="none" w:sz="0" w:space="0" w:color="auto"/>
        <w:left w:val="none" w:sz="0" w:space="0" w:color="auto"/>
        <w:bottom w:val="none" w:sz="0" w:space="0" w:color="auto"/>
        <w:right w:val="none" w:sz="0" w:space="0" w:color="auto"/>
      </w:divBdr>
    </w:div>
    <w:div w:id="213934484">
      <w:bodyDiv w:val="1"/>
      <w:marLeft w:val="0"/>
      <w:marRight w:val="0"/>
      <w:marTop w:val="0"/>
      <w:marBottom w:val="0"/>
      <w:divBdr>
        <w:top w:val="none" w:sz="0" w:space="0" w:color="auto"/>
        <w:left w:val="none" w:sz="0" w:space="0" w:color="auto"/>
        <w:bottom w:val="none" w:sz="0" w:space="0" w:color="auto"/>
        <w:right w:val="none" w:sz="0" w:space="0" w:color="auto"/>
      </w:divBdr>
    </w:div>
    <w:div w:id="458958730">
      <w:bodyDiv w:val="1"/>
      <w:marLeft w:val="0"/>
      <w:marRight w:val="0"/>
      <w:marTop w:val="0"/>
      <w:marBottom w:val="0"/>
      <w:divBdr>
        <w:top w:val="none" w:sz="0" w:space="0" w:color="auto"/>
        <w:left w:val="none" w:sz="0" w:space="0" w:color="auto"/>
        <w:bottom w:val="none" w:sz="0" w:space="0" w:color="auto"/>
        <w:right w:val="none" w:sz="0" w:space="0" w:color="auto"/>
      </w:divBdr>
    </w:div>
    <w:div w:id="675234859">
      <w:bodyDiv w:val="1"/>
      <w:marLeft w:val="0"/>
      <w:marRight w:val="0"/>
      <w:marTop w:val="0"/>
      <w:marBottom w:val="0"/>
      <w:divBdr>
        <w:top w:val="none" w:sz="0" w:space="0" w:color="auto"/>
        <w:left w:val="none" w:sz="0" w:space="0" w:color="auto"/>
        <w:bottom w:val="none" w:sz="0" w:space="0" w:color="auto"/>
        <w:right w:val="none" w:sz="0" w:space="0" w:color="auto"/>
      </w:divBdr>
    </w:div>
    <w:div w:id="696925632">
      <w:bodyDiv w:val="1"/>
      <w:marLeft w:val="0"/>
      <w:marRight w:val="0"/>
      <w:marTop w:val="0"/>
      <w:marBottom w:val="0"/>
      <w:divBdr>
        <w:top w:val="none" w:sz="0" w:space="0" w:color="auto"/>
        <w:left w:val="none" w:sz="0" w:space="0" w:color="auto"/>
        <w:bottom w:val="none" w:sz="0" w:space="0" w:color="auto"/>
        <w:right w:val="none" w:sz="0" w:space="0" w:color="auto"/>
      </w:divBdr>
    </w:div>
    <w:div w:id="878974082">
      <w:bodyDiv w:val="1"/>
      <w:marLeft w:val="0"/>
      <w:marRight w:val="0"/>
      <w:marTop w:val="0"/>
      <w:marBottom w:val="0"/>
      <w:divBdr>
        <w:top w:val="none" w:sz="0" w:space="0" w:color="auto"/>
        <w:left w:val="none" w:sz="0" w:space="0" w:color="auto"/>
        <w:bottom w:val="none" w:sz="0" w:space="0" w:color="auto"/>
        <w:right w:val="none" w:sz="0" w:space="0" w:color="auto"/>
      </w:divBdr>
    </w:div>
    <w:div w:id="902134859">
      <w:bodyDiv w:val="1"/>
      <w:marLeft w:val="0"/>
      <w:marRight w:val="0"/>
      <w:marTop w:val="0"/>
      <w:marBottom w:val="0"/>
      <w:divBdr>
        <w:top w:val="none" w:sz="0" w:space="0" w:color="auto"/>
        <w:left w:val="none" w:sz="0" w:space="0" w:color="auto"/>
        <w:bottom w:val="none" w:sz="0" w:space="0" w:color="auto"/>
        <w:right w:val="none" w:sz="0" w:space="0" w:color="auto"/>
      </w:divBdr>
    </w:div>
    <w:div w:id="957029859">
      <w:bodyDiv w:val="1"/>
      <w:marLeft w:val="0"/>
      <w:marRight w:val="0"/>
      <w:marTop w:val="0"/>
      <w:marBottom w:val="0"/>
      <w:divBdr>
        <w:top w:val="none" w:sz="0" w:space="0" w:color="auto"/>
        <w:left w:val="none" w:sz="0" w:space="0" w:color="auto"/>
        <w:bottom w:val="none" w:sz="0" w:space="0" w:color="auto"/>
        <w:right w:val="none" w:sz="0" w:space="0" w:color="auto"/>
      </w:divBdr>
    </w:div>
    <w:div w:id="1032148085">
      <w:bodyDiv w:val="1"/>
      <w:marLeft w:val="0"/>
      <w:marRight w:val="0"/>
      <w:marTop w:val="0"/>
      <w:marBottom w:val="0"/>
      <w:divBdr>
        <w:top w:val="none" w:sz="0" w:space="0" w:color="auto"/>
        <w:left w:val="none" w:sz="0" w:space="0" w:color="auto"/>
        <w:bottom w:val="none" w:sz="0" w:space="0" w:color="auto"/>
        <w:right w:val="none" w:sz="0" w:space="0" w:color="auto"/>
      </w:divBdr>
    </w:div>
    <w:div w:id="1433549155">
      <w:bodyDiv w:val="1"/>
      <w:marLeft w:val="0"/>
      <w:marRight w:val="0"/>
      <w:marTop w:val="0"/>
      <w:marBottom w:val="0"/>
      <w:divBdr>
        <w:top w:val="none" w:sz="0" w:space="0" w:color="auto"/>
        <w:left w:val="none" w:sz="0" w:space="0" w:color="auto"/>
        <w:bottom w:val="none" w:sz="0" w:space="0" w:color="auto"/>
        <w:right w:val="none" w:sz="0" w:space="0" w:color="auto"/>
      </w:divBdr>
    </w:div>
    <w:div w:id="1527522675">
      <w:bodyDiv w:val="1"/>
      <w:marLeft w:val="0"/>
      <w:marRight w:val="0"/>
      <w:marTop w:val="0"/>
      <w:marBottom w:val="0"/>
      <w:divBdr>
        <w:top w:val="none" w:sz="0" w:space="0" w:color="auto"/>
        <w:left w:val="none" w:sz="0" w:space="0" w:color="auto"/>
        <w:bottom w:val="none" w:sz="0" w:space="0" w:color="auto"/>
        <w:right w:val="none" w:sz="0" w:space="0" w:color="auto"/>
      </w:divBdr>
    </w:div>
    <w:div w:id="1935434933">
      <w:bodyDiv w:val="1"/>
      <w:marLeft w:val="0"/>
      <w:marRight w:val="0"/>
      <w:marTop w:val="0"/>
      <w:marBottom w:val="0"/>
      <w:divBdr>
        <w:top w:val="none" w:sz="0" w:space="0" w:color="auto"/>
        <w:left w:val="none" w:sz="0" w:space="0" w:color="auto"/>
        <w:bottom w:val="none" w:sz="0" w:space="0" w:color="auto"/>
        <w:right w:val="none" w:sz="0" w:space="0" w:color="auto"/>
      </w:divBdr>
    </w:div>
    <w:div w:id="1936984789">
      <w:bodyDiv w:val="1"/>
      <w:marLeft w:val="0"/>
      <w:marRight w:val="0"/>
      <w:marTop w:val="0"/>
      <w:marBottom w:val="0"/>
      <w:divBdr>
        <w:top w:val="none" w:sz="0" w:space="0" w:color="auto"/>
        <w:left w:val="none" w:sz="0" w:space="0" w:color="auto"/>
        <w:bottom w:val="none" w:sz="0" w:space="0" w:color="auto"/>
        <w:right w:val="none" w:sz="0" w:space="0" w:color="auto"/>
      </w:divBdr>
    </w:div>
    <w:div w:id="2045014769">
      <w:bodyDiv w:val="1"/>
      <w:marLeft w:val="0"/>
      <w:marRight w:val="0"/>
      <w:marTop w:val="0"/>
      <w:marBottom w:val="0"/>
      <w:divBdr>
        <w:top w:val="none" w:sz="0" w:space="0" w:color="auto"/>
        <w:left w:val="none" w:sz="0" w:space="0" w:color="auto"/>
        <w:bottom w:val="none" w:sz="0" w:space="0" w:color="auto"/>
        <w:right w:val="none" w:sz="0" w:space="0" w:color="auto"/>
      </w:divBdr>
    </w:div>
    <w:div w:id="2107575861">
      <w:bodyDiv w:val="1"/>
      <w:marLeft w:val="0"/>
      <w:marRight w:val="0"/>
      <w:marTop w:val="0"/>
      <w:marBottom w:val="0"/>
      <w:divBdr>
        <w:top w:val="none" w:sz="0" w:space="0" w:color="auto"/>
        <w:left w:val="none" w:sz="0" w:space="0" w:color="auto"/>
        <w:bottom w:val="none" w:sz="0" w:space="0" w:color="auto"/>
        <w:right w:val="none" w:sz="0" w:space="0" w:color="auto"/>
      </w:divBdr>
    </w:div>
    <w:div w:id="211787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blo.asia/p/coding-conventions-va-cac-chuan-viet-code-trong-php-naQZRbrGZ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696</Words>
  <Characters>3969</Characters>
  <Application>Microsoft Office Word</Application>
  <DocSecurity>0</DocSecurity>
  <Lines>33</Lines>
  <Paragraphs>9</Paragraphs>
  <ScaleCrop>false</ScaleCrop>
  <Company>Microsoft</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2021-11-05T23:03:00Z</dcterms:created>
  <dcterms:modified xsi:type="dcterms:W3CDTF">2021-11-05T23:30:00Z</dcterms:modified>
</cp:coreProperties>
</file>