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C8ECC" w14:textId="77777777" w:rsidR="005A7F3B" w:rsidRDefault="005A7F3B" w:rsidP="005A7F3B">
      <w:pPr>
        <w:spacing w:after="200" w:line="276" w:lineRule="auto"/>
        <w:jc w:val="center"/>
        <w:rPr>
          <w:rFonts w:ascii="Arial" w:hAnsi="Arial" w:cs="Arial"/>
          <w:b/>
          <w:i/>
          <w:sz w:val="144"/>
          <w:szCs w:val="144"/>
        </w:rPr>
      </w:pPr>
      <w:bookmarkStart w:id="0" w:name="_Hlk57233843"/>
      <w:bookmarkEnd w:id="0"/>
      <w:r>
        <w:rPr>
          <w:rFonts w:ascii="Arial" w:hAnsi="Arial" w:cs="Arial"/>
          <w:b/>
          <w:i/>
          <w:sz w:val="144"/>
          <w:szCs w:val="144"/>
        </w:rPr>
        <w:t>JMTi</w:t>
      </w:r>
    </w:p>
    <w:p w14:paraId="0DBF228C" w14:textId="77777777" w:rsidR="005A7F3B" w:rsidRDefault="005A7F3B" w:rsidP="005A7F3B">
      <w:pPr>
        <w:spacing w:after="200" w:line="276" w:lineRule="auto"/>
        <w:jc w:val="center"/>
        <w:rPr>
          <w:rFonts w:ascii="Arial" w:hAnsi="Arial" w:cs="Arial"/>
          <w:i/>
          <w:sz w:val="144"/>
          <w:szCs w:val="144"/>
        </w:rPr>
      </w:pPr>
      <w:r>
        <w:rPr>
          <w:rFonts w:ascii="Arial" w:hAnsi="Arial" w:cs="Arial"/>
          <w:b/>
          <w:color w:val="000000"/>
          <w:sz w:val="24"/>
          <w:szCs w:val="24"/>
          <w:lang w:val="fi-FI"/>
        </w:rPr>
        <w:t>INSTITUT TEKNIKAL JEPUN-MALAYSIA (JMTI)</w:t>
      </w:r>
    </w:p>
    <w:p w14:paraId="789D00B0" w14:textId="77777777" w:rsidR="005A7F3B" w:rsidRDefault="005A7F3B" w:rsidP="005A7F3B">
      <w:pPr>
        <w:spacing w:after="0" w:line="240" w:lineRule="auto"/>
        <w:jc w:val="center"/>
        <w:rPr>
          <w:rFonts w:ascii="Arial" w:hAnsi="Arial" w:cs="Arial"/>
          <w:b/>
          <w:color w:val="000000"/>
          <w:sz w:val="24"/>
          <w:szCs w:val="24"/>
          <w:lang w:val="fi-FI"/>
        </w:rPr>
      </w:pPr>
    </w:p>
    <w:p w14:paraId="3A306A1B" w14:textId="77777777" w:rsidR="005A7F3B" w:rsidRDefault="005A7F3B" w:rsidP="005A7F3B">
      <w:pPr>
        <w:spacing w:after="0" w:line="240" w:lineRule="auto"/>
        <w:jc w:val="center"/>
        <w:rPr>
          <w:rFonts w:ascii="Arial" w:hAnsi="Arial" w:cs="Arial"/>
          <w:b/>
          <w:color w:val="000000"/>
          <w:sz w:val="24"/>
          <w:szCs w:val="24"/>
        </w:rPr>
      </w:pPr>
      <w:r>
        <w:rPr>
          <w:rFonts w:ascii="Arial" w:hAnsi="Arial" w:cs="Arial"/>
          <w:b/>
          <w:color w:val="000000"/>
          <w:sz w:val="24"/>
          <w:szCs w:val="24"/>
        </w:rPr>
        <w:t xml:space="preserve"> </w:t>
      </w:r>
    </w:p>
    <w:p w14:paraId="6E63658C" w14:textId="7B23D3A8" w:rsidR="005A7F3B" w:rsidRDefault="005A7F3B" w:rsidP="005A7F3B">
      <w:pPr>
        <w:spacing w:after="0" w:line="276" w:lineRule="auto"/>
        <w:jc w:val="center"/>
        <w:rPr>
          <w:rFonts w:ascii="Arial" w:hAnsi="Arial" w:cs="Arial"/>
          <w:b/>
          <w:color w:val="000000"/>
          <w:sz w:val="32"/>
          <w:szCs w:val="32"/>
          <w:lang w:val="fi-FI"/>
        </w:rPr>
      </w:pPr>
      <w:r>
        <w:rPr>
          <w:rFonts w:ascii="Calibri" w:hAnsi="Calibri" w:cs="SimSun"/>
          <w:noProof/>
          <w:lang w:val="en-MY" w:eastAsia="en-MY"/>
        </w:rPr>
        <mc:AlternateContent>
          <mc:Choice Requires="wps">
            <w:drawing>
              <wp:anchor distT="0" distB="0" distL="0" distR="0" simplePos="0" relativeHeight="251660288" behindDoc="0" locked="0" layoutInCell="1" allowOverlap="1" wp14:anchorId="7B829D2C" wp14:editId="4EB46F6F">
                <wp:simplePos x="0" y="0"/>
                <wp:positionH relativeFrom="column">
                  <wp:posOffset>-114300</wp:posOffset>
                </wp:positionH>
                <wp:positionV relativeFrom="paragraph">
                  <wp:posOffset>89535</wp:posOffset>
                </wp:positionV>
                <wp:extent cx="6172200" cy="0"/>
                <wp:effectExtent l="0" t="19050" r="19050" b="19050"/>
                <wp:wrapNone/>
                <wp:docPr id="1026" name="Straight Connector 1026"/>
                <wp:cNvGraphicFramePr/>
                <a:graphic xmlns:a="http://schemas.openxmlformats.org/drawingml/2006/main">
                  <a:graphicData uri="http://schemas.microsoft.com/office/word/2010/wordprocessingShape">
                    <wps:wsp>
                      <wps:cNvCnPr/>
                      <wps:spPr>
                        <a:xfrm>
                          <a:off x="0" y="0"/>
                          <a:ext cx="6172200" cy="0"/>
                        </a:xfrm>
                        <a:prstGeom prst="line">
                          <a:avLst/>
                        </a:prstGeom>
                        <a:ln w="38100" cap="flat" cmpd="dbl">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2F8D2171" id="Straight Connector 1026"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9pt,7.05pt" to="477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" strokeweight="3pt">
                <v:stroke linestyle="thinThin"/>
              </v:line>
            </w:pict>
          </mc:Fallback>
        </mc:AlternateContent>
      </w:r>
    </w:p>
    <w:p w14:paraId="763BA098" w14:textId="5238C43D" w:rsidR="005A7F3B" w:rsidRDefault="005A7F3B" w:rsidP="005A7F3B">
      <w:pPr>
        <w:spacing w:after="0" w:line="276" w:lineRule="auto"/>
        <w:jc w:val="center"/>
        <w:rPr>
          <w:rFonts w:ascii="Arial" w:hAnsi="Arial" w:cs="Arial"/>
          <w:b/>
          <w:sz w:val="32"/>
          <w:szCs w:val="32"/>
          <w:lang w:val="en-MY"/>
        </w:rPr>
      </w:pPr>
      <w:r>
        <w:rPr>
          <w:rFonts w:ascii="Arial" w:hAnsi="Arial" w:cs="Arial"/>
          <w:b/>
          <w:sz w:val="32"/>
          <w:szCs w:val="32"/>
        </w:rPr>
        <w:t>REPORTING WRITING:QUESTIONNAIRE</w:t>
      </w:r>
    </w:p>
    <w:p w14:paraId="688CE76B" w14:textId="3FF1D656" w:rsidR="005A7F3B" w:rsidRDefault="005A7F3B" w:rsidP="005A7F3B">
      <w:pPr>
        <w:spacing w:after="0" w:line="276" w:lineRule="auto"/>
        <w:rPr>
          <w:rFonts w:ascii="Arial" w:hAnsi="Arial" w:cs="Arial"/>
          <w:b/>
          <w:color w:val="000000"/>
          <w:sz w:val="32"/>
          <w:szCs w:val="32"/>
        </w:rPr>
      </w:pPr>
      <w:r>
        <w:rPr>
          <w:rFonts w:ascii="Calibri" w:hAnsi="Calibri" w:cs="SimSun"/>
          <w:noProof/>
          <w:lang w:val="en-MY" w:eastAsia="en-MY"/>
        </w:rPr>
        <mc:AlternateContent>
          <mc:Choice Requires="wps">
            <w:drawing>
              <wp:anchor distT="0" distB="0" distL="0" distR="0" simplePos="0" relativeHeight="251661312" behindDoc="0" locked="0" layoutInCell="1" allowOverlap="1" wp14:anchorId="5CD4AB4D" wp14:editId="6051DF56">
                <wp:simplePos x="0" y="0"/>
                <wp:positionH relativeFrom="column">
                  <wp:posOffset>-161925</wp:posOffset>
                </wp:positionH>
                <wp:positionV relativeFrom="paragraph">
                  <wp:posOffset>177165</wp:posOffset>
                </wp:positionV>
                <wp:extent cx="6172200" cy="0"/>
                <wp:effectExtent l="0" t="19050" r="19050" b="19050"/>
                <wp:wrapNone/>
                <wp:docPr id="1027" name="Straight Connector 1027"/>
                <wp:cNvGraphicFramePr/>
                <a:graphic xmlns:a="http://schemas.openxmlformats.org/drawingml/2006/main">
                  <a:graphicData uri="http://schemas.microsoft.com/office/word/2010/wordprocessingShape">
                    <wps:wsp>
                      <wps:cNvCnPr/>
                      <wps:spPr>
                        <a:xfrm>
                          <a:off x="0" y="0"/>
                          <a:ext cx="6172200" cy="0"/>
                        </a:xfrm>
                        <a:prstGeom prst="line">
                          <a:avLst/>
                        </a:prstGeom>
                        <a:ln w="38100" cap="flat" cmpd="dbl">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2E013F8F" id="Straight Connector 1027"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2.75pt,13.95pt" to="473.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" strokeweight="3pt">
                <v:stroke linestyle="thinThin"/>
              </v:line>
            </w:pict>
          </mc:Fallback>
        </mc:AlternateContent>
      </w:r>
    </w:p>
    <w:p w14:paraId="0096EBFC" w14:textId="77777777" w:rsidR="005A7F3B" w:rsidRDefault="005A7F3B" w:rsidP="005A7F3B">
      <w:pPr>
        <w:spacing w:after="0" w:line="276" w:lineRule="auto"/>
        <w:jc w:val="center"/>
        <w:rPr>
          <w:rFonts w:ascii="Arial" w:hAnsi="Arial" w:cs="Arial"/>
          <w:b/>
          <w:color w:val="000000"/>
          <w:sz w:val="32"/>
          <w:szCs w:val="28"/>
        </w:rPr>
      </w:pPr>
      <w:r>
        <w:rPr>
          <w:rFonts w:ascii="Arial" w:hAnsi="Arial" w:cs="Arial"/>
          <w:b/>
          <w:color w:val="000000"/>
          <w:sz w:val="32"/>
          <w:szCs w:val="28"/>
        </w:rPr>
        <w:t xml:space="preserve">JABATAN TEKNOLOGI MEKANIKAL </w:t>
      </w:r>
    </w:p>
    <w:p w14:paraId="38E7DC8B" w14:textId="77777777" w:rsidR="005A7F3B" w:rsidRDefault="005A7F3B" w:rsidP="005A7F3B">
      <w:pPr>
        <w:spacing w:after="0" w:line="276" w:lineRule="auto"/>
        <w:jc w:val="center"/>
        <w:rPr>
          <w:rFonts w:ascii="Arial" w:hAnsi="Arial" w:cs="Arial"/>
          <w:b/>
          <w:color w:val="000000"/>
          <w:sz w:val="28"/>
          <w:szCs w:val="28"/>
        </w:rPr>
      </w:pPr>
      <w:r>
        <w:rPr>
          <w:rFonts w:ascii="Arial" w:hAnsi="Arial" w:cs="Arial"/>
          <w:b/>
          <w:color w:val="000000"/>
          <w:sz w:val="28"/>
          <w:szCs w:val="28"/>
        </w:rPr>
        <w:t>BAHAGIAN TEKNOLOGI KEJURUTERAAN MEKATRONIK</w:t>
      </w:r>
    </w:p>
    <w:p w14:paraId="32048A9A" w14:textId="77777777" w:rsidR="005A7F3B" w:rsidRDefault="005A7F3B" w:rsidP="005A7F3B">
      <w:pPr>
        <w:spacing w:after="0" w:line="276" w:lineRule="auto"/>
        <w:jc w:val="center"/>
        <w:rPr>
          <w:rFonts w:ascii="Arial" w:hAnsi="Arial" w:cs="Arial"/>
          <w:b/>
          <w:color w:val="000000"/>
          <w:sz w:val="28"/>
          <w:szCs w:val="28"/>
        </w:rPr>
      </w:pPr>
    </w:p>
    <w:p w14:paraId="73460D89" w14:textId="77777777" w:rsidR="005A7F3B" w:rsidRDefault="005A7F3B" w:rsidP="005A7F3B">
      <w:pPr>
        <w:spacing w:after="0" w:line="276" w:lineRule="auto"/>
        <w:jc w:val="center"/>
        <w:rPr>
          <w:rFonts w:ascii="Arial" w:hAnsi="Arial" w:cs="Arial"/>
          <w:b/>
          <w:color w:val="000000"/>
          <w:sz w:val="32"/>
          <w:szCs w:val="28"/>
        </w:rPr>
      </w:pPr>
      <w:r>
        <w:rPr>
          <w:rFonts w:ascii="Arial" w:hAnsi="Arial" w:cs="Arial"/>
          <w:b/>
          <w:color w:val="000000"/>
          <w:sz w:val="32"/>
          <w:szCs w:val="28"/>
        </w:rPr>
        <w:t>Diploma Teknologi Kejuruteraan Mekatronik</w:t>
      </w:r>
    </w:p>
    <w:p w14:paraId="61822792" w14:textId="77777777" w:rsidR="005A7F3B" w:rsidRDefault="005A7F3B" w:rsidP="005A7F3B">
      <w:pPr>
        <w:spacing w:after="0" w:line="276" w:lineRule="auto"/>
        <w:jc w:val="center"/>
        <w:rPr>
          <w:rFonts w:ascii="Arial" w:hAnsi="Arial" w:cs="Arial"/>
          <w:b/>
          <w:color w:val="000000"/>
          <w:sz w:val="28"/>
          <w:szCs w:val="28"/>
          <w:lang w:val="fi-FI"/>
        </w:rPr>
      </w:pPr>
    </w:p>
    <w:p w14:paraId="5934EDF8" w14:textId="77777777" w:rsidR="005A7F3B" w:rsidRDefault="005A7F3B" w:rsidP="005A7F3B">
      <w:pPr>
        <w:spacing w:after="0"/>
        <w:jc w:val="center"/>
        <w:rPr>
          <w:rFonts w:ascii="Arial" w:hAnsi="Arial" w:cs="Arial"/>
          <w:b/>
          <w:bCs/>
          <w:sz w:val="36"/>
          <w:szCs w:val="36"/>
          <w:lang w:val="en-MY"/>
        </w:rPr>
      </w:pPr>
      <w:r>
        <w:rPr>
          <w:rFonts w:ascii="Arial" w:hAnsi="Arial" w:cs="Arial"/>
          <w:b/>
          <w:bCs/>
          <w:sz w:val="36"/>
          <w:szCs w:val="36"/>
        </w:rPr>
        <w:t xml:space="preserve">FUNDAMENTAL ENGLISH </w:t>
      </w:r>
    </w:p>
    <w:p w14:paraId="5E9A2C71" w14:textId="77777777" w:rsidR="005A7F3B" w:rsidRDefault="005A7F3B" w:rsidP="005A7F3B">
      <w:pPr>
        <w:spacing w:after="0"/>
        <w:jc w:val="center"/>
        <w:rPr>
          <w:rFonts w:ascii="Arial" w:hAnsi="Arial" w:cs="Arial"/>
          <w:b/>
          <w:bCs/>
          <w:sz w:val="36"/>
          <w:szCs w:val="36"/>
        </w:rPr>
      </w:pPr>
      <w:r>
        <w:rPr>
          <w:rFonts w:ascii="Arial" w:hAnsi="Arial" w:cs="Arial"/>
          <w:b/>
          <w:bCs/>
          <w:sz w:val="36"/>
          <w:szCs w:val="36"/>
        </w:rPr>
        <w:t>( DMC 2117 )</w:t>
      </w:r>
    </w:p>
    <w:p w14:paraId="5BA7D3B9" w14:textId="77777777" w:rsidR="005A7F3B" w:rsidRDefault="005A7F3B" w:rsidP="005A7F3B">
      <w:pPr>
        <w:spacing w:after="0" w:line="240" w:lineRule="auto"/>
        <w:jc w:val="center"/>
        <w:rPr>
          <w:rFonts w:ascii="Arial" w:hAnsi="Arial" w:cs="Arial"/>
          <w:b/>
          <w:color w:val="000000"/>
          <w:sz w:val="40"/>
          <w:szCs w:val="32"/>
        </w:rPr>
      </w:pPr>
    </w:p>
    <w:p w14:paraId="507256E5" w14:textId="77777777" w:rsidR="005A7F3B" w:rsidRDefault="005A7F3B" w:rsidP="005A7F3B">
      <w:pPr>
        <w:spacing w:after="0" w:line="240" w:lineRule="auto"/>
        <w:jc w:val="center"/>
        <w:rPr>
          <w:rFonts w:ascii="Arial" w:hAnsi="Arial" w:cs="Arial"/>
          <w:b/>
          <w:color w:val="000000"/>
          <w:sz w:val="36"/>
          <w:szCs w:val="32"/>
          <w:lang w:val="fi-FI"/>
        </w:rPr>
      </w:pPr>
      <w:r>
        <w:rPr>
          <w:rFonts w:ascii="Arial" w:hAnsi="Arial" w:cs="Arial"/>
          <w:b/>
          <w:color w:val="000000"/>
          <w:sz w:val="36"/>
          <w:szCs w:val="32"/>
        </w:rPr>
        <w:t>SEMESTER 2 (2020)</w:t>
      </w:r>
    </w:p>
    <w:p w14:paraId="4D7C5E3E" w14:textId="77777777" w:rsidR="005A7F3B" w:rsidRDefault="005A7F3B" w:rsidP="005A7F3B">
      <w:pPr>
        <w:spacing w:after="0" w:line="240" w:lineRule="auto"/>
        <w:jc w:val="center"/>
        <w:rPr>
          <w:rFonts w:ascii="Arial" w:hAnsi="Arial" w:cs="Arial"/>
          <w:b/>
          <w:color w:val="000000"/>
          <w:lang w:val="fi-FI"/>
        </w:rPr>
      </w:pPr>
    </w:p>
    <w:p w14:paraId="37383C34" w14:textId="77777777" w:rsidR="005A7F3B" w:rsidRDefault="005A7F3B" w:rsidP="005A7F3B">
      <w:pPr>
        <w:spacing w:after="0" w:line="240" w:lineRule="auto"/>
        <w:jc w:val="center"/>
        <w:rPr>
          <w:rFonts w:ascii="Arial" w:hAnsi="Arial" w:cs="Arial"/>
          <w:b/>
          <w:i/>
          <w:color w:val="000000"/>
          <w:sz w:val="28"/>
          <w:lang w:val="fi-FI"/>
        </w:rPr>
      </w:pPr>
    </w:p>
    <w:p w14:paraId="06B90D5B" w14:textId="3F79E920" w:rsidR="005A7F3B" w:rsidRDefault="005A7F3B" w:rsidP="005A7F3B">
      <w:pPr>
        <w:spacing w:after="0" w:line="240" w:lineRule="auto"/>
        <w:rPr>
          <w:rFonts w:ascii="Arial" w:hAnsi="Arial" w:cs="Arial"/>
          <w:b/>
          <w:color w:val="000000"/>
          <w:lang w:val="fi-FI"/>
        </w:rPr>
      </w:pPr>
      <w:r>
        <w:rPr>
          <w:rFonts w:ascii="Arial" w:hAnsi="Arial" w:cs="Arial"/>
          <w:b/>
          <w:color w:val="000000"/>
          <w:lang w:val="fi-FI"/>
        </w:rPr>
        <w:t>CLASS : TKM 2A</w:t>
      </w:r>
    </w:p>
    <w:p w14:paraId="22546B8F" w14:textId="77777777" w:rsidR="005A7F3B" w:rsidRDefault="005A7F3B" w:rsidP="005A7F3B">
      <w:pPr>
        <w:spacing w:after="0" w:line="240" w:lineRule="auto"/>
        <w:rPr>
          <w:rFonts w:ascii="Arial" w:hAnsi="Arial" w:cs="Arial"/>
          <w:b/>
          <w:color w:val="000000"/>
          <w:sz w:val="24"/>
          <w:szCs w:val="28"/>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
        <w:gridCol w:w="5629"/>
        <w:gridCol w:w="2596"/>
      </w:tblGrid>
      <w:tr w:rsidR="005A7F3B" w14:paraId="2CBCFE23" w14:textId="77777777" w:rsidTr="005A7F3B">
        <w:tc>
          <w:tcPr>
            <w:tcW w:w="603" w:type="dxa"/>
            <w:tcBorders>
              <w:top w:val="single" w:sz="4" w:space="0" w:color="auto"/>
              <w:left w:val="single" w:sz="4" w:space="0" w:color="auto"/>
              <w:bottom w:val="single" w:sz="4" w:space="0" w:color="auto"/>
              <w:right w:val="single" w:sz="4" w:space="0" w:color="auto"/>
            </w:tcBorders>
            <w:hideMark/>
          </w:tcPr>
          <w:p w14:paraId="1BAF2119" w14:textId="77777777" w:rsidR="005A7F3B" w:rsidRDefault="005A7F3B">
            <w:pPr>
              <w:spacing w:after="0" w:line="240" w:lineRule="auto"/>
              <w:jc w:val="center"/>
              <w:rPr>
                <w:rFonts w:ascii="Arial" w:hAnsi="Arial" w:cs="Arial"/>
                <w:b/>
                <w:color w:val="000000"/>
                <w:sz w:val="24"/>
                <w:szCs w:val="28"/>
                <w:lang w:val="fi-FI"/>
              </w:rPr>
            </w:pPr>
            <w:r>
              <w:rPr>
                <w:rFonts w:ascii="Arial" w:hAnsi="Arial" w:cs="Arial"/>
                <w:b/>
                <w:color w:val="000000"/>
                <w:sz w:val="24"/>
                <w:szCs w:val="28"/>
                <w:lang w:val="fi-FI"/>
              </w:rPr>
              <w:t>No.</w:t>
            </w:r>
          </w:p>
        </w:tc>
        <w:tc>
          <w:tcPr>
            <w:tcW w:w="5629" w:type="dxa"/>
            <w:tcBorders>
              <w:top w:val="single" w:sz="4" w:space="0" w:color="auto"/>
              <w:left w:val="single" w:sz="4" w:space="0" w:color="auto"/>
              <w:bottom w:val="single" w:sz="4" w:space="0" w:color="auto"/>
              <w:right w:val="single" w:sz="4" w:space="0" w:color="auto"/>
            </w:tcBorders>
            <w:hideMark/>
          </w:tcPr>
          <w:p w14:paraId="28956EE3" w14:textId="77777777" w:rsidR="005A7F3B" w:rsidRDefault="005A7F3B">
            <w:pPr>
              <w:spacing w:after="0" w:line="240" w:lineRule="auto"/>
              <w:jc w:val="center"/>
              <w:rPr>
                <w:rFonts w:ascii="Arial" w:hAnsi="Arial" w:cs="Arial"/>
                <w:b/>
                <w:color w:val="000000"/>
                <w:sz w:val="24"/>
                <w:szCs w:val="28"/>
                <w:lang w:val="fi-FI"/>
              </w:rPr>
            </w:pPr>
            <w:r>
              <w:rPr>
                <w:rFonts w:ascii="Arial" w:hAnsi="Arial" w:cs="Arial"/>
                <w:b/>
                <w:color w:val="000000"/>
                <w:sz w:val="24"/>
                <w:szCs w:val="28"/>
                <w:lang w:val="fi-FI"/>
              </w:rPr>
              <w:t>Student Name</w:t>
            </w:r>
          </w:p>
        </w:tc>
        <w:tc>
          <w:tcPr>
            <w:tcW w:w="2596" w:type="dxa"/>
            <w:tcBorders>
              <w:top w:val="single" w:sz="4" w:space="0" w:color="auto"/>
              <w:left w:val="single" w:sz="4" w:space="0" w:color="auto"/>
              <w:bottom w:val="single" w:sz="4" w:space="0" w:color="auto"/>
              <w:right w:val="single" w:sz="4" w:space="0" w:color="auto"/>
            </w:tcBorders>
            <w:hideMark/>
          </w:tcPr>
          <w:p w14:paraId="07CBB3CA" w14:textId="77777777" w:rsidR="005A7F3B" w:rsidRDefault="005A7F3B">
            <w:pPr>
              <w:spacing w:after="0" w:line="240" w:lineRule="auto"/>
              <w:jc w:val="center"/>
              <w:rPr>
                <w:rFonts w:ascii="Arial" w:hAnsi="Arial" w:cs="Arial"/>
                <w:b/>
                <w:color w:val="000000"/>
                <w:sz w:val="24"/>
                <w:szCs w:val="28"/>
                <w:lang w:val="fi-FI"/>
              </w:rPr>
            </w:pPr>
            <w:r>
              <w:rPr>
                <w:rFonts w:ascii="Arial" w:hAnsi="Arial" w:cs="Arial"/>
                <w:b/>
                <w:color w:val="000000"/>
                <w:sz w:val="24"/>
                <w:szCs w:val="28"/>
                <w:lang w:val="fi-FI"/>
              </w:rPr>
              <w:t>Matrix No.</w:t>
            </w:r>
          </w:p>
        </w:tc>
      </w:tr>
      <w:tr w:rsidR="005A7F3B" w14:paraId="229F5BD3" w14:textId="77777777" w:rsidTr="005A7F3B">
        <w:tc>
          <w:tcPr>
            <w:tcW w:w="603" w:type="dxa"/>
            <w:tcBorders>
              <w:top w:val="single" w:sz="4" w:space="0" w:color="auto"/>
              <w:left w:val="single" w:sz="4" w:space="0" w:color="auto"/>
              <w:bottom w:val="single" w:sz="4" w:space="0" w:color="auto"/>
              <w:right w:val="single" w:sz="4" w:space="0" w:color="auto"/>
            </w:tcBorders>
            <w:hideMark/>
          </w:tcPr>
          <w:p w14:paraId="696E4F91" w14:textId="77777777" w:rsidR="005A7F3B" w:rsidRDefault="005A7F3B">
            <w:pPr>
              <w:spacing w:after="0" w:line="240" w:lineRule="auto"/>
              <w:rPr>
                <w:rFonts w:ascii="Arial" w:hAnsi="Arial" w:cs="Arial"/>
                <w:b/>
                <w:color w:val="000000"/>
                <w:sz w:val="24"/>
                <w:szCs w:val="28"/>
                <w:lang w:val="fi-FI"/>
              </w:rPr>
            </w:pPr>
            <w:r>
              <w:rPr>
                <w:rFonts w:ascii="Arial" w:hAnsi="Arial" w:cs="Arial"/>
                <w:b/>
                <w:color w:val="000000"/>
                <w:sz w:val="24"/>
                <w:szCs w:val="28"/>
                <w:lang w:val="fi-FI"/>
              </w:rPr>
              <w:t>1</w:t>
            </w:r>
          </w:p>
        </w:tc>
        <w:tc>
          <w:tcPr>
            <w:tcW w:w="5629" w:type="dxa"/>
            <w:tcBorders>
              <w:top w:val="single" w:sz="4" w:space="0" w:color="auto"/>
              <w:left w:val="single" w:sz="4" w:space="0" w:color="auto"/>
              <w:bottom w:val="single" w:sz="4" w:space="0" w:color="auto"/>
              <w:right w:val="single" w:sz="4" w:space="0" w:color="auto"/>
            </w:tcBorders>
            <w:hideMark/>
          </w:tcPr>
          <w:p w14:paraId="47EF591F" w14:textId="4A6EBA25" w:rsidR="005A7F3B" w:rsidRDefault="005A7F3B">
            <w:pPr>
              <w:spacing w:after="0" w:line="240" w:lineRule="auto"/>
              <w:rPr>
                <w:rFonts w:ascii="Arial" w:hAnsi="Arial" w:cs="Arial"/>
                <w:color w:val="000000"/>
                <w:sz w:val="24"/>
                <w:szCs w:val="24"/>
                <w:lang w:val="en-MY"/>
              </w:rPr>
            </w:pPr>
            <w:r>
              <w:rPr>
                <w:rFonts w:ascii="Arial" w:hAnsi="Arial" w:cs="Arial"/>
                <w:color w:val="000000"/>
                <w:sz w:val="24"/>
                <w:szCs w:val="24"/>
              </w:rPr>
              <w:t>LIM WIKY</w:t>
            </w:r>
          </w:p>
        </w:tc>
        <w:tc>
          <w:tcPr>
            <w:tcW w:w="2596" w:type="dxa"/>
            <w:tcBorders>
              <w:top w:val="single" w:sz="4" w:space="0" w:color="auto"/>
              <w:left w:val="single" w:sz="4" w:space="0" w:color="auto"/>
              <w:bottom w:val="single" w:sz="4" w:space="0" w:color="auto"/>
              <w:right w:val="single" w:sz="4" w:space="0" w:color="auto"/>
            </w:tcBorders>
            <w:hideMark/>
          </w:tcPr>
          <w:p w14:paraId="443AE63C" w14:textId="6FA56F4F" w:rsidR="005A7F3B" w:rsidRDefault="005A7F3B">
            <w:pPr>
              <w:spacing w:after="0" w:line="240" w:lineRule="auto"/>
              <w:jc w:val="center"/>
              <w:rPr>
                <w:rFonts w:ascii="Arial" w:hAnsi="Arial" w:cs="Arial"/>
                <w:color w:val="000000"/>
                <w:sz w:val="24"/>
                <w:szCs w:val="24"/>
              </w:rPr>
            </w:pPr>
            <w:r>
              <w:rPr>
                <w:rFonts w:ascii="Arial" w:hAnsi="Arial" w:cs="Arial"/>
                <w:bCs/>
                <w:sz w:val="24"/>
                <w:szCs w:val="24"/>
              </w:rPr>
              <w:t>M12219</w:t>
            </w:r>
            <w:r w:rsidR="00AB528A">
              <w:rPr>
                <w:rFonts w:ascii="Arial" w:hAnsi="Arial" w:cs="Arial"/>
                <w:bCs/>
                <w:sz w:val="24"/>
                <w:szCs w:val="24"/>
              </w:rPr>
              <w:t>124</w:t>
            </w:r>
          </w:p>
        </w:tc>
      </w:tr>
      <w:tr w:rsidR="005A7F3B" w14:paraId="6FECA86E" w14:textId="77777777" w:rsidTr="005A7F3B">
        <w:tc>
          <w:tcPr>
            <w:tcW w:w="603" w:type="dxa"/>
            <w:tcBorders>
              <w:top w:val="single" w:sz="4" w:space="0" w:color="auto"/>
              <w:left w:val="single" w:sz="4" w:space="0" w:color="auto"/>
              <w:bottom w:val="single" w:sz="4" w:space="0" w:color="auto"/>
              <w:right w:val="single" w:sz="4" w:space="0" w:color="auto"/>
            </w:tcBorders>
            <w:hideMark/>
          </w:tcPr>
          <w:p w14:paraId="569260D4" w14:textId="77777777" w:rsidR="005A7F3B" w:rsidRDefault="005A7F3B">
            <w:pPr>
              <w:spacing w:after="0" w:line="240" w:lineRule="auto"/>
              <w:rPr>
                <w:rFonts w:ascii="Arial" w:hAnsi="Arial" w:cs="Arial"/>
                <w:b/>
                <w:color w:val="000000"/>
                <w:sz w:val="24"/>
                <w:szCs w:val="28"/>
                <w:lang w:val="fi-FI"/>
              </w:rPr>
            </w:pPr>
            <w:r>
              <w:rPr>
                <w:rFonts w:ascii="Arial" w:hAnsi="Arial" w:cs="Arial"/>
                <w:b/>
                <w:color w:val="000000"/>
                <w:sz w:val="24"/>
                <w:szCs w:val="28"/>
                <w:lang w:val="fi-FI"/>
              </w:rPr>
              <w:t>2</w:t>
            </w:r>
          </w:p>
        </w:tc>
        <w:tc>
          <w:tcPr>
            <w:tcW w:w="5629" w:type="dxa"/>
            <w:tcBorders>
              <w:top w:val="single" w:sz="4" w:space="0" w:color="auto"/>
              <w:left w:val="single" w:sz="4" w:space="0" w:color="auto"/>
              <w:bottom w:val="single" w:sz="4" w:space="0" w:color="auto"/>
              <w:right w:val="single" w:sz="4" w:space="0" w:color="auto"/>
            </w:tcBorders>
            <w:hideMark/>
          </w:tcPr>
          <w:p w14:paraId="4899812D" w14:textId="67393F61" w:rsidR="005A7F3B" w:rsidRDefault="00AB528A">
            <w:pPr>
              <w:spacing w:after="0" w:line="240" w:lineRule="auto"/>
              <w:rPr>
                <w:rFonts w:ascii="Arial" w:hAnsi="Arial" w:cs="Arial"/>
                <w:bCs/>
                <w:sz w:val="24"/>
                <w:szCs w:val="24"/>
                <w:lang w:val="en-MY"/>
              </w:rPr>
            </w:pPr>
            <w:r>
              <w:rPr>
                <w:rFonts w:ascii="Arial" w:hAnsi="Arial" w:cs="Arial"/>
                <w:bCs/>
                <w:sz w:val="24"/>
                <w:szCs w:val="24"/>
              </w:rPr>
              <w:t>KHOR ZHENG YONG</w:t>
            </w:r>
          </w:p>
        </w:tc>
        <w:tc>
          <w:tcPr>
            <w:tcW w:w="2596" w:type="dxa"/>
            <w:tcBorders>
              <w:top w:val="single" w:sz="4" w:space="0" w:color="auto"/>
              <w:left w:val="single" w:sz="4" w:space="0" w:color="auto"/>
              <w:bottom w:val="single" w:sz="4" w:space="0" w:color="auto"/>
              <w:right w:val="single" w:sz="4" w:space="0" w:color="auto"/>
            </w:tcBorders>
            <w:hideMark/>
          </w:tcPr>
          <w:p w14:paraId="43FD8539" w14:textId="533E1E73" w:rsidR="005A7F3B" w:rsidRDefault="005A7F3B">
            <w:pPr>
              <w:spacing w:after="0" w:line="240" w:lineRule="auto"/>
              <w:jc w:val="center"/>
              <w:rPr>
                <w:rFonts w:ascii="Arial" w:hAnsi="Arial" w:cs="Arial"/>
                <w:bCs/>
                <w:sz w:val="24"/>
                <w:szCs w:val="24"/>
              </w:rPr>
            </w:pPr>
            <w:r>
              <w:rPr>
                <w:rFonts w:ascii="Arial" w:hAnsi="Arial" w:cs="Arial"/>
                <w:bCs/>
                <w:sz w:val="24"/>
                <w:szCs w:val="24"/>
              </w:rPr>
              <w:t>M12219</w:t>
            </w:r>
            <w:r w:rsidR="00AB528A">
              <w:rPr>
                <w:rFonts w:ascii="Arial" w:hAnsi="Arial" w:cs="Arial"/>
                <w:bCs/>
                <w:sz w:val="24"/>
                <w:szCs w:val="24"/>
              </w:rPr>
              <w:t>060</w:t>
            </w:r>
          </w:p>
        </w:tc>
      </w:tr>
      <w:tr w:rsidR="005A7F3B" w14:paraId="3B730A50" w14:textId="77777777" w:rsidTr="005A7F3B">
        <w:tc>
          <w:tcPr>
            <w:tcW w:w="603" w:type="dxa"/>
            <w:tcBorders>
              <w:top w:val="single" w:sz="4" w:space="0" w:color="auto"/>
              <w:left w:val="single" w:sz="4" w:space="0" w:color="auto"/>
              <w:bottom w:val="single" w:sz="4" w:space="0" w:color="auto"/>
              <w:right w:val="single" w:sz="4" w:space="0" w:color="auto"/>
            </w:tcBorders>
            <w:hideMark/>
          </w:tcPr>
          <w:p w14:paraId="65068429" w14:textId="77777777" w:rsidR="005A7F3B" w:rsidRDefault="005A7F3B">
            <w:pPr>
              <w:spacing w:after="0" w:line="240" w:lineRule="auto"/>
              <w:rPr>
                <w:rFonts w:ascii="Arial" w:hAnsi="Arial" w:cs="Arial"/>
                <w:b/>
                <w:color w:val="000000"/>
                <w:sz w:val="24"/>
                <w:szCs w:val="28"/>
                <w:lang w:val="fi-FI"/>
              </w:rPr>
            </w:pPr>
            <w:r>
              <w:rPr>
                <w:rFonts w:ascii="Arial" w:hAnsi="Arial" w:cs="Arial"/>
                <w:b/>
                <w:color w:val="000000"/>
                <w:sz w:val="24"/>
                <w:szCs w:val="28"/>
                <w:lang w:val="fi-FI"/>
              </w:rPr>
              <w:t>3</w:t>
            </w:r>
          </w:p>
        </w:tc>
        <w:tc>
          <w:tcPr>
            <w:tcW w:w="5629" w:type="dxa"/>
            <w:tcBorders>
              <w:top w:val="single" w:sz="4" w:space="0" w:color="auto"/>
              <w:left w:val="single" w:sz="4" w:space="0" w:color="auto"/>
              <w:bottom w:val="single" w:sz="4" w:space="0" w:color="auto"/>
              <w:right w:val="single" w:sz="4" w:space="0" w:color="auto"/>
            </w:tcBorders>
            <w:hideMark/>
          </w:tcPr>
          <w:p w14:paraId="46091101" w14:textId="5AACB167" w:rsidR="005A7F3B" w:rsidRDefault="00AB528A">
            <w:pPr>
              <w:spacing w:after="0" w:line="240" w:lineRule="auto"/>
              <w:rPr>
                <w:rFonts w:ascii="Arial" w:hAnsi="Arial" w:cs="Arial"/>
                <w:bCs/>
                <w:sz w:val="24"/>
                <w:szCs w:val="24"/>
                <w:lang w:val="en-MY"/>
              </w:rPr>
            </w:pPr>
            <w:r>
              <w:rPr>
                <w:rFonts w:ascii="Arial" w:hAnsi="Arial" w:cs="Arial"/>
                <w:bCs/>
                <w:sz w:val="24"/>
                <w:szCs w:val="24"/>
              </w:rPr>
              <w:t>AMIRUL AFIQ BIN ABDUL RAHIM</w:t>
            </w:r>
          </w:p>
        </w:tc>
        <w:tc>
          <w:tcPr>
            <w:tcW w:w="2596" w:type="dxa"/>
            <w:tcBorders>
              <w:top w:val="single" w:sz="4" w:space="0" w:color="auto"/>
              <w:left w:val="single" w:sz="4" w:space="0" w:color="auto"/>
              <w:bottom w:val="single" w:sz="4" w:space="0" w:color="auto"/>
              <w:right w:val="single" w:sz="4" w:space="0" w:color="auto"/>
            </w:tcBorders>
            <w:hideMark/>
          </w:tcPr>
          <w:p w14:paraId="64DE33B8" w14:textId="58E7864C" w:rsidR="005A7F3B" w:rsidRDefault="005A7F3B">
            <w:pPr>
              <w:spacing w:after="0" w:line="240" w:lineRule="auto"/>
              <w:jc w:val="center"/>
              <w:rPr>
                <w:rFonts w:ascii="Arial" w:hAnsi="Arial" w:cs="Arial"/>
                <w:bCs/>
                <w:sz w:val="24"/>
                <w:szCs w:val="24"/>
              </w:rPr>
            </w:pPr>
            <w:r>
              <w:rPr>
                <w:rFonts w:ascii="Arial" w:hAnsi="Arial" w:cs="Arial"/>
                <w:bCs/>
                <w:sz w:val="24"/>
                <w:szCs w:val="24"/>
              </w:rPr>
              <w:t>M12219</w:t>
            </w:r>
            <w:r w:rsidR="00AB528A">
              <w:rPr>
                <w:rFonts w:ascii="Arial" w:hAnsi="Arial" w:cs="Arial"/>
                <w:bCs/>
                <w:sz w:val="24"/>
                <w:szCs w:val="24"/>
              </w:rPr>
              <w:t>211</w:t>
            </w:r>
          </w:p>
        </w:tc>
      </w:tr>
      <w:tr w:rsidR="005A7F3B" w14:paraId="7056BB01" w14:textId="77777777" w:rsidTr="005A7F3B">
        <w:tc>
          <w:tcPr>
            <w:tcW w:w="603" w:type="dxa"/>
            <w:tcBorders>
              <w:top w:val="single" w:sz="4" w:space="0" w:color="auto"/>
              <w:left w:val="single" w:sz="4" w:space="0" w:color="auto"/>
              <w:bottom w:val="single" w:sz="4" w:space="0" w:color="auto"/>
              <w:right w:val="single" w:sz="4" w:space="0" w:color="auto"/>
            </w:tcBorders>
            <w:hideMark/>
          </w:tcPr>
          <w:p w14:paraId="475F6B31" w14:textId="77777777" w:rsidR="005A7F3B" w:rsidRDefault="005A7F3B">
            <w:pPr>
              <w:spacing w:after="0" w:line="240" w:lineRule="auto"/>
              <w:rPr>
                <w:rFonts w:ascii="Arial" w:hAnsi="Arial" w:cs="Arial"/>
                <w:b/>
                <w:color w:val="000000"/>
                <w:sz w:val="24"/>
                <w:szCs w:val="28"/>
                <w:lang w:val="fi-FI"/>
              </w:rPr>
            </w:pPr>
            <w:r>
              <w:rPr>
                <w:rFonts w:ascii="Arial" w:hAnsi="Arial" w:cs="Arial"/>
                <w:b/>
                <w:color w:val="000000"/>
                <w:sz w:val="24"/>
                <w:szCs w:val="28"/>
                <w:lang w:val="fi-FI"/>
              </w:rPr>
              <w:t>4</w:t>
            </w:r>
          </w:p>
        </w:tc>
        <w:tc>
          <w:tcPr>
            <w:tcW w:w="5629" w:type="dxa"/>
            <w:tcBorders>
              <w:top w:val="single" w:sz="4" w:space="0" w:color="auto"/>
              <w:left w:val="single" w:sz="4" w:space="0" w:color="auto"/>
              <w:bottom w:val="single" w:sz="4" w:space="0" w:color="auto"/>
              <w:right w:val="single" w:sz="4" w:space="0" w:color="auto"/>
            </w:tcBorders>
            <w:hideMark/>
          </w:tcPr>
          <w:p w14:paraId="329FFF42" w14:textId="6CA110CA" w:rsidR="005A7F3B" w:rsidRDefault="00AB528A">
            <w:pPr>
              <w:spacing w:after="0" w:line="240" w:lineRule="auto"/>
              <w:rPr>
                <w:rFonts w:ascii="Arial" w:hAnsi="Arial" w:cs="Arial"/>
                <w:bCs/>
                <w:sz w:val="24"/>
                <w:szCs w:val="24"/>
                <w:lang w:val="en-MY"/>
              </w:rPr>
            </w:pPr>
            <w:r>
              <w:rPr>
                <w:rFonts w:ascii="Arial" w:hAnsi="Arial" w:cs="Arial"/>
                <w:bCs/>
                <w:sz w:val="24"/>
                <w:szCs w:val="24"/>
              </w:rPr>
              <w:t>ABDUL RAHIM BIN HAMAT</w:t>
            </w:r>
          </w:p>
        </w:tc>
        <w:tc>
          <w:tcPr>
            <w:tcW w:w="2596" w:type="dxa"/>
            <w:tcBorders>
              <w:top w:val="single" w:sz="4" w:space="0" w:color="auto"/>
              <w:left w:val="single" w:sz="4" w:space="0" w:color="auto"/>
              <w:bottom w:val="single" w:sz="4" w:space="0" w:color="auto"/>
              <w:right w:val="single" w:sz="4" w:space="0" w:color="auto"/>
            </w:tcBorders>
            <w:hideMark/>
          </w:tcPr>
          <w:p w14:paraId="3F105341" w14:textId="76A60A81" w:rsidR="005A7F3B" w:rsidRDefault="005A7F3B">
            <w:pPr>
              <w:spacing w:after="0" w:line="240" w:lineRule="auto"/>
              <w:jc w:val="center"/>
              <w:rPr>
                <w:rFonts w:ascii="Arial" w:hAnsi="Arial" w:cs="Arial"/>
                <w:bCs/>
                <w:sz w:val="24"/>
                <w:szCs w:val="24"/>
              </w:rPr>
            </w:pPr>
            <w:r>
              <w:rPr>
                <w:rFonts w:ascii="Arial" w:hAnsi="Arial" w:cs="Arial"/>
                <w:bCs/>
                <w:sz w:val="24"/>
                <w:szCs w:val="24"/>
              </w:rPr>
              <w:t>M12219</w:t>
            </w:r>
            <w:r w:rsidR="00AB528A">
              <w:rPr>
                <w:rFonts w:ascii="Arial" w:hAnsi="Arial" w:cs="Arial"/>
                <w:bCs/>
                <w:sz w:val="24"/>
                <w:szCs w:val="24"/>
              </w:rPr>
              <w:t>155</w:t>
            </w:r>
          </w:p>
        </w:tc>
      </w:tr>
    </w:tbl>
    <w:p w14:paraId="1894A1F8" w14:textId="33A1E524" w:rsidR="001904BB" w:rsidRDefault="001904BB">
      <w:pPr>
        <w:rPr>
          <w:sz w:val="24"/>
          <w:szCs w:val="24"/>
        </w:rPr>
      </w:pPr>
    </w:p>
    <w:p w14:paraId="19167339" w14:textId="77777777" w:rsidR="001904BB" w:rsidRDefault="001904BB">
      <w:pPr>
        <w:rPr>
          <w:sz w:val="24"/>
          <w:szCs w:val="24"/>
        </w:rPr>
      </w:pPr>
    </w:p>
    <w:p w14:paraId="0D4F1A2B" w14:textId="77777777" w:rsidR="001904BB" w:rsidRDefault="001904BB">
      <w:pPr>
        <w:rPr>
          <w:sz w:val="24"/>
          <w:szCs w:val="24"/>
        </w:rPr>
      </w:pPr>
    </w:p>
    <w:p w14:paraId="2EAB8989" w14:textId="77777777" w:rsidR="001904BB" w:rsidRDefault="001904BB">
      <w:pPr>
        <w:rPr>
          <w:sz w:val="24"/>
          <w:szCs w:val="24"/>
        </w:rPr>
      </w:pPr>
    </w:p>
    <w:p w14:paraId="7529648F" w14:textId="5CA04E08" w:rsidR="00AB528A" w:rsidRDefault="00AB528A" w:rsidP="00AB528A">
      <w:pPr>
        <w:tabs>
          <w:tab w:val="left" w:pos="630"/>
          <w:tab w:val="center" w:pos="4680"/>
        </w:tabs>
        <w:spacing w:line="480" w:lineRule="auto"/>
        <w:rPr>
          <w:b/>
          <w:bCs/>
          <w:sz w:val="24"/>
          <w:szCs w:val="24"/>
        </w:rPr>
      </w:pPr>
      <w:r>
        <w:rPr>
          <w:b/>
          <w:bCs/>
          <w:sz w:val="24"/>
          <w:szCs w:val="24"/>
        </w:rPr>
        <w:tab/>
      </w:r>
      <w:r>
        <w:rPr>
          <w:b/>
          <w:bCs/>
          <w:sz w:val="24"/>
          <w:szCs w:val="24"/>
        </w:rPr>
        <w:tab/>
        <w:t xml:space="preserve"> </w:t>
      </w:r>
    </w:p>
    <w:p w14:paraId="2E390264" w14:textId="6D2C22FA" w:rsidR="001904BB" w:rsidRDefault="00832D79">
      <w:pPr>
        <w:spacing w:line="480" w:lineRule="auto"/>
        <w:jc w:val="center"/>
        <w:rPr>
          <w:b/>
          <w:bCs/>
          <w:sz w:val="24"/>
          <w:szCs w:val="24"/>
        </w:rPr>
      </w:pPr>
      <w:r>
        <w:rPr>
          <w:b/>
          <w:bCs/>
          <w:sz w:val="24"/>
          <w:szCs w:val="24"/>
        </w:rPr>
        <w:lastRenderedPageBreak/>
        <w:t>Chapter 1</w:t>
      </w:r>
    </w:p>
    <w:p w14:paraId="5C1D7352" w14:textId="77777777" w:rsidR="001904BB" w:rsidRDefault="001904BB">
      <w:pPr>
        <w:spacing w:line="480" w:lineRule="auto"/>
        <w:jc w:val="center"/>
        <w:rPr>
          <w:sz w:val="24"/>
          <w:szCs w:val="24"/>
        </w:rPr>
      </w:pPr>
    </w:p>
    <w:p w14:paraId="70DDE515" w14:textId="77777777" w:rsidR="001904BB" w:rsidRDefault="001904BB">
      <w:pPr>
        <w:spacing w:line="480" w:lineRule="auto"/>
        <w:jc w:val="center"/>
        <w:rPr>
          <w:sz w:val="24"/>
          <w:szCs w:val="24"/>
        </w:rPr>
      </w:pPr>
    </w:p>
    <w:p w14:paraId="0BAA3DBC" w14:textId="77777777" w:rsidR="001904BB" w:rsidRDefault="00832D79">
      <w:pPr>
        <w:spacing w:line="480" w:lineRule="auto"/>
        <w:jc w:val="center"/>
        <w:rPr>
          <w:b/>
          <w:bCs/>
          <w:sz w:val="24"/>
          <w:szCs w:val="24"/>
        </w:rPr>
      </w:pPr>
      <w:r>
        <w:rPr>
          <w:b/>
          <w:bCs/>
          <w:sz w:val="24"/>
          <w:szCs w:val="24"/>
        </w:rPr>
        <w:t>Introduction</w:t>
      </w:r>
    </w:p>
    <w:p w14:paraId="1D0F0661" w14:textId="77777777" w:rsidR="001904BB" w:rsidRDefault="001904BB">
      <w:pPr>
        <w:spacing w:line="480" w:lineRule="auto"/>
        <w:jc w:val="center"/>
        <w:rPr>
          <w:sz w:val="24"/>
          <w:szCs w:val="24"/>
        </w:rPr>
      </w:pPr>
    </w:p>
    <w:p w14:paraId="647469BD" w14:textId="77777777" w:rsidR="001904BB" w:rsidRDefault="001904BB">
      <w:pPr>
        <w:spacing w:line="480" w:lineRule="auto"/>
        <w:jc w:val="center"/>
        <w:rPr>
          <w:sz w:val="24"/>
          <w:szCs w:val="24"/>
        </w:rPr>
      </w:pPr>
    </w:p>
    <w:p w14:paraId="610961D5" w14:textId="77777777" w:rsidR="001904BB" w:rsidRDefault="00832D79">
      <w:pPr>
        <w:spacing w:line="480" w:lineRule="auto"/>
        <w:rPr>
          <w:b/>
          <w:bCs/>
          <w:sz w:val="24"/>
          <w:szCs w:val="24"/>
        </w:rPr>
      </w:pPr>
      <w:r>
        <w:rPr>
          <w:b/>
          <w:bCs/>
          <w:sz w:val="24"/>
          <w:szCs w:val="24"/>
        </w:rPr>
        <w:t>1.1 Background of study</w:t>
      </w:r>
    </w:p>
    <w:p w14:paraId="3FFB10FB" w14:textId="77777777" w:rsidR="001904BB" w:rsidRDefault="001904BB">
      <w:pPr>
        <w:spacing w:line="480" w:lineRule="auto"/>
        <w:rPr>
          <w:sz w:val="24"/>
          <w:szCs w:val="24"/>
        </w:rPr>
      </w:pPr>
    </w:p>
    <w:p w14:paraId="1DC7368A" w14:textId="77777777" w:rsidR="001904BB" w:rsidRDefault="001904BB">
      <w:pPr>
        <w:spacing w:line="480" w:lineRule="auto"/>
        <w:rPr>
          <w:sz w:val="24"/>
          <w:szCs w:val="24"/>
        </w:rPr>
      </w:pPr>
    </w:p>
    <w:p w14:paraId="7E841F4D" w14:textId="77777777" w:rsidR="001904BB" w:rsidRDefault="00832D79">
      <w:pPr>
        <w:spacing w:line="480" w:lineRule="auto"/>
        <w:ind w:firstLine="720"/>
        <w:rPr>
          <w:sz w:val="24"/>
          <w:szCs w:val="24"/>
        </w:rPr>
      </w:pPr>
      <w:r>
        <w:rPr>
          <w:sz w:val="24"/>
          <w:szCs w:val="24"/>
        </w:rPr>
        <w:t xml:space="preserve">The background study of this research is based on the students of JMTi sourcing for meals within the campus on daily basis with 2 sources, the cafeteria in main building of JMTi and </w:t>
      </w:r>
      <w:r>
        <w:rPr>
          <w:i/>
          <w:iCs/>
          <w:sz w:val="24"/>
          <w:szCs w:val="24"/>
        </w:rPr>
        <w:t>dewan makan</w:t>
      </w:r>
      <w:r>
        <w:rPr>
          <w:sz w:val="24"/>
          <w:szCs w:val="24"/>
        </w:rPr>
        <w:t>. The targeted respondents will be mainly students who live in dormitory of JMTi. It is known that cafeteria in JMTi has a shorter operation hour compared to a regular cafeteria. It is also little known that students would rather order food online than eat in dewan makan when the café is closed. The aim of this case study is to promote awareness and eliminate the struggles students living in dormitory had faced.</w:t>
      </w:r>
    </w:p>
    <w:p w14:paraId="2DB1BEA4" w14:textId="77777777" w:rsidR="001904BB" w:rsidRDefault="001904BB">
      <w:pPr>
        <w:spacing w:line="480" w:lineRule="auto"/>
        <w:rPr>
          <w:sz w:val="24"/>
          <w:szCs w:val="24"/>
        </w:rPr>
      </w:pPr>
    </w:p>
    <w:p w14:paraId="16EB6230" w14:textId="77777777" w:rsidR="001904BB" w:rsidRDefault="00832D79">
      <w:pPr>
        <w:rPr>
          <w:sz w:val="24"/>
          <w:szCs w:val="24"/>
        </w:rPr>
      </w:pPr>
      <w:r>
        <w:rPr>
          <w:sz w:val="24"/>
          <w:szCs w:val="24"/>
        </w:rPr>
        <w:br w:type="page"/>
      </w:r>
    </w:p>
    <w:p w14:paraId="5F227F49" w14:textId="77777777" w:rsidR="001904BB" w:rsidRDefault="001904BB">
      <w:pPr>
        <w:spacing w:line="480" w:lineRule="auto"/>
        <w:rPr>
          <w:sz w:val="24"/>
          <w:szCs w:val="24"/>
        </w:rPr>
      </w:pPr>
    </w:p>
    <w:p w14:paraId="497A0808" w14:textId="77777777" w:rsidR="001904BB" w:rsidRDefault="00832D79">
      <w:pPr>
        <w:spacing w:line="480" w:lineRule="auto"/>
        <w:rPr>
          <w:b/>
          <w:bCs/>
          <w:sz w:val="24"/>
          <w:szCs w:val="24"/>
        </w:rPr>
      </w:pPr>
      <w:r>
        <w:rPr>
          <w:b/>
          <w:bCs/>
          <w:sz w:val="24"/>
          <w:szCs w:val="24"/>
        </w:rPr>
        <w:t>1.2 Research objectives</w:t>
      </w:r>
    </w:p>
    <w:p w14:paraId="6993060D" w14:textId="77777777" w:rsidR="001904BB" w:rsidRDefault="001904BB">
      <w:pPr>
        <w:spacing w:line="480" w:lineRule="auto"/>
        <w:rPr>
          <w:sz w:val="24"/>
          <w:szCs w:val="24"/>
        </w:rPr>
      </w:pPr>
    </w:p>
    <w:p w14:paraId="485C172F" w14:textId="77777777" w:rsidR="001904BB" w:rsidRDefault="001904BB">
      <w:pPr>
        <w:spacing w:line="480" w:lineRule="auto"/>
        <w:rPr>
          <w:sz w:val="24"/>
          <w:szCs w:val="24"/>
        </w:rPr>
      </w:pPr>
    </w:p>
    <w:p w14:paraId="0FF24696" w14:textId="77777777" w:rsidR="001904BB" w:rsidRDefault="00832D79">
      <w:pPr>
        <w:spacing w:line="480" w:lineRule="auto"/>
        <w:ind w:firstLine="720"/>
        <w:rPr>
          <w:sz w:val="24"/>
          <w:szCs w:val="24"/>
        </w:rPr>
      </w:pPr>
      <w:r>
        <w:rPr>
          <w:sz w:val="24"/>
          <w:szCs w:val="24"/>
        </w:rPr>
        <w:t>The purpose of the research is to find out if students want the operation hour of cafeteria to be extended.</w:t>
      </w:r>
    </w:p>
    <w:p w14:paraId="5C8A9A2B" w14:textId="77777777" w:rsidR="001904BB" w:rsidRDefault="00832D79">
      <w:pPr>
        <w:spacing w:line="480" w:lineRule="auto"/>
        <w:rPr>
          <w:sz w:val="24"/>
          <w:szCs w:val="24"/>
        </w:rPr>
      </w:pPr>
      <w:r>
        <w:rPr>
          <w:sz w:val="24"/>
          <w:szCs w:val="24"/>
        </w:rPr>
        <w:t>The research objectives of this study are:</w:t>
      </w:r>
    </w:p>
    <w:p w14:paraId="4C494DDE" w14:textId="77777777" w:rsidR="001904BB" w:rsidRDefault="00832D79">
      <w:pPr>
        <w:pStyle w:val="ListParagraph"/>
        <w:numPr>
          <w:ilvl w:val="0"/>
          <w:numId w:val="2"/>
        </w:numPr>
        <w:spacing w:line="480" w:lineRule="auto"/>
        <w:rPr>
          <w:sz w:val="24"/>
          <w:szCs w:val="24"/>
        </w:rPr>
      </w:pPr>
      <w:r>
        <w:rPr>
          <w:sz w:val="24"/>
          <w:szCs w:val="24"/>
        </w:rPr>
        <w:t>To find out if students are satisfied with either or both food sources prepared</w:t>
      </w:r>
    </w:p>
    <w:p w14:paraId="333D2D38" w14:textId="77777777" w:rsidR="001904BB" w:rsidRDefault="00832D79">
      <w:pPr>
        <w:pStyle w:val="ListParagraph"/>
        <w:numPr>
          <w:ilvl w:val="0"/>
          <w:numId w:val="2"/>
        </w:numPr>
        <w:spacing w:line="480" w:lineRule="auto"/>
        <w:rPr>
          <w:sz w:val="24"/>
          <w:szCs w:val="24"/>
        </w:rPr>
      </w:pPr>
      <w:r>
        <w:rPr>
          <w:sz w:val="24"/>
          <w:szCs w:val="24"/>
        </w:rPr>
        <w:t xml:space="preserve">To distinguish the reasons students prefer either of the sources  </w:t>
      </w:r>
    </w:p>
    <w:p w14:paraId="4CFC8294" w14:textId="77777777" w:rsidR="001904BB" w:rsidRDefault="00832D79">
      <w:pPr>
        <w:pStyle w:val="ListParagraph"/>
        <w:numPr>
          <w:ilvl w:val="0"/>
          <w:numId w:val="2"/>
        </w:numPr>
        <w:spacing w:line="480" w:lineRule="auto"/>
        <w:rPr>
          <w:sz w:val="24"/>
          <w:szCs w:val="24"/>
        </w:rPr>
      </w:pPr>
      <w:r>
        <w:rPr>
          <w:sz w:val="24"/>
          <w:szCs w:val="24"/>
        </w:rPr>
        <w:t>To get a solid suggestion on how long the operation hour will be extended</w:t>
      </w:r>
    </w:p>
    <w:p w14:paraId="0E2A3B50" w14:textId="77777777" w:rsidR="001904BB" w:rsidRDefault="001904BB">
      <w:pPr>
        <w:spacing w:line="480" w:lineRule="auto"/>
        <w:rPr>
          <w:sz w:val="24"/>
          <w:szCs w:val="24"/>
        </w:rPr>
      </w:pPr>
    </w:p>
    <w:p w14:paraId="053233D9" w14:textId="77777777" w:rsidR="001904BB" w:rsidRDefault="001904BB">
      <w:pPr>
        <w:spacing w:line="480" w:lineRule="auto"/>
        <w:rPr>
          <w:sz w:val="24"/>
          <w:szCs w:val="24"/>
        </w:rPr>
      </w:pPr>
    </w:p>
    <w:p w14:paraId="71FBBFC1" w14:textId="77777777" w:rsidR="001904BB" w:rsidRDefault="00832D79">
      <w:pPr>
        <w:spacing w:line="276" w:lineRule="auto"/>
        <w:rPr>
          <w:b/>
          <w:bCs/>
          <w:sz w:val="24"/>
          <w:szCs w:val="24"/>
        </w:rPr>
      </w:pPr>
      <w:r>
        <w:rPr>
          <w:b/>
          <w:bCs/>
          <w:sz w:val="24"/>
          <w:szCs w:val="24"/>
        </w:rPr>
        <w:t>1.3 Research hypothesis</w:t>
      </w:r>
    </w:p>
    <w:p w14:paraId="61F84A98" w14:textId="77777777" w:rsidR="001904BB" w:rsidRDefault="00832D79">
      <w:pPr>
        <w:spacing w:line="276" w:lineRule="auto"/>
        <w:rPr>
          <w:sz w:val="24"/>
          <w:szCs w:val="24"/>
        </w:rPr>
      </w:pPr>
      <w:r>
        <w:rPr>
          <w:sz w:val="24"/>
          <w:szCs w:val="24"/>
        </w:rPr>
        <w:t>The hypothesis we came up is:</w:t>
      </w:r>
    </w:p>
    <w:p w14:paraId="0D529040" w14:textId="77777777" w:rsidR="001904BB" w:rsidRDefault="00832D79">
      <w:pPr>
        <w:spacing w:line="276" w:lineRule="auto"/>
        <w:rPr>
          <w:sz w:val="24"/>
          <w:szCs w:val="24"/>
        </w:rPr>
      </w:pPr>
      <w:r>
        <w:rPr>
          <w:sz w:val="24"/>
          <w:szCs w:val="24"/>
        </w:rPr>
        <w:t>Students agree on extending the operation hours of cafeteria in JMTi</w:t>
      </w:r>
    </w:p>
    <w:p w14:paraId="2DF19F42" w14:textId="606269FB" w:rsidR="00D01D00" w:rsidRPr="00D01D00" w:rsidRDefault="00832D79" w:rsidP="00D01D00">
      <w:pPr>
        <w:jc w:val="center"/>
        <w:rPr>
          <w:sz w:val="24"/>
          <w:szCs w:val="24"/>
        </w:rPr>
      </w:pPr>
      <w:r>
        <w:rPr>
          <w:sz w:val="24"/>
          <w:szCs w:val="24"/>
        </w:rPr>
        <w:br w:type="page"/>
      </w:r>
      <w:r w:rsidR="00D01D00">
        <w:rPr>
          <w:b/>
          <w:sz w:val="24"/>
          <w:szCs w:val="24"/>
        </w:rPr>
        <w:lastRenderedPageBreak/>
        <w:t>Chapter 2</w:t>
      </w:r>
    </w:p>
    <w:p w14:paraId="29776EC2" w14:textId="77777777" w:rsidR="00D01D00" w:rsidRDefault="00D01D00" w:rsidP="00D01D00">
      <w:pPr>
        <w:tabs>
          <w:tab w:val="left" w:pos="1215"/>
        </w:tabs>
        <w:jc w:val="center"/>
        <w:rPr>
          <w:b/>
          <w:sz w:val="24"/>
          <w:szCs w:val="24"/>
        </w:rPr>
      </w:pPr>
    </w:p>
    <w:p w14:paraId="65E0E2C3" w14:textId="77777777" w:rsidR="00D01D00" w:rsidRDefault="00D01D00" w:rsidP="00D01D00">
      <w:pPr>
        <w:tabs>
          <w:tab w:val="left" w:pos="1215"/>
        </w:tabs>
        <w:jc w:val="center"/>
        <w:rPr>
          <w:b/>
          <w:sz w:val="24"/>
          <w:szCs w:val="24"/>
        </w:rPr>
      </w:pPr>
    </w:p>
    <w:p w14:paraId="7F684E51" w14:textId="77777777" w:rsidR="00D01D00" w:rsidRDefault="00D01D00" w:rsidP="00D01D00">
      <w:pPr>
        <w:tabs>
          <w:tab w:val="left" w:pos="1215"/>
        </w:tabs>
        <w:jc w:val="center"/>
        <w:rPr>
          <w:b/>
          <w:sz w:val="24"/>
          <w:szCs w:val="24"/>
        </w:rPr>
      </w:pPr>
      <w:r>
        <w:rPr>
          <w:b/>
          <w:sz w:val="24"/>
          <w:szCs w:val="24"/>
        </w:rPr>
        <w:t>Literature Review</w:t>
      </w:r>
    </w:p>
    <w:p w14:paraId="5F9186D0" w14:textId="77777777" w:rsidR="00D01D00" w:rsidRDefault="00D01D00" w:rsidP="00D01D00">
      <w:pPr>
        <w:tabs>
          <w:tab w:val="left" w:pos="1215"/>
        </w:tabs>
        <w:jc w:val="center"/>
        <w:rPr>
          <w:b/>
          <w:sz w:val="24"/>
          <w:szCs w:val="24"/>
        </w:rPr>
      </w:pPr>
    </w:p>
    <w:p w14:paraId="6CEDD079" w14:textId="77777777" w:rsidR="00D01D00" w:rsidRDefault="00D01D00" w:rsidP="00D01D00">
      <w:pPr>
        <w:tabs>
          <w:tab w:val="left" w:pos="1215"/>
        </w:tabs>
        <w:jc w:val="center"/>
        <w:rPr>
          <w:b/>
          <w:sz w:val="24"/>
          <w:szCs w:val="24"/>
        </w:rPr>
      </w:pPr>
    </w:p>
    <w:p w14:paraId="7A6395E8" w14:textId="77777777" w:rsidR="00D01D00" w:rsidRDefault="00D01D00" w:rsidP="00D01D00">
      <w:pPr>
        <w:tabs>
          <w:tab w:val="left" w:pos="1215"/>
        </w:tabs>
        <w:rPr>
          <w:b/>
          <w:sz w:val="24"/>
          <w:szCs w:val="24"/>
        </w:rPr>
      </w:pPr>
      <w:r>
        <w:rPr>
          <w:b/>
          <w:sz w:val="24"/>
          <w:szCs w:val="24"/>
        </w:rPr>
        <w:t>2.1 Cafeteria</w:t>
      </w:r>
    </w:p>
    <w:p w14:paraId="597AF179" w14:textId="77777777" w:rsidR="00D01D00" w:rsidRDefault="00D01D00" w:rsidP="00D01D00">
      <w:pPr>
        <w:tabs>
          <w:tab w:val="left" w:pos="1215"/>
        </w:tabs>
        <w:rPr>
          <w:b/>
          <w:sz w:val="24"/>
          <w:szCs w:val="24"/>
        </w:rPr>
      </w:pPr>
    </w:p>
    <w:p w14:paraId="5C8E831A" w14:textId="77777777" w:rsidR="00D01D00" w:rsidRDefault="00D01D00" w:rsidP="00D01D00">
      <w:pPr>
        <w:tabs>
          <w:tab w:val="left" w:pos="1215"/>
        </w:tabs>
        <w:rPr>
          <w:b/>
          <w:sz w:val="24"/>
          <w:szCs w:val="24"/>
        </w:rPr>
      </w:pPr>
    </w:p>
    <w:p w14:paraId="6248559C" w14:textId="63E48C8F" w:rsidR="00D01D00" w:rsidRDefault="00D01D00" w:rsidP="00D01D00">
      <w:pPr>
        <w:tabs>
          <w:tab w:val="left" w:pos="1215"/>
        </w:tabs>
        <w:rPr>
          <w:sz w:val="24"/>
          <w:szCs w:val="24"/>
        </w:rPr>
      </w:pPr>
      <w:r>
        <w:rPr>
          <w:sz w:val="24"/>
          <w:szCs w:val="24"/>
        </w:rPr>
        <w:t xml:space="preserve">             A type of restaurant in which customers serve themselves from a counter and pay </w:t>
      </w:r>
    </w:p>
    <w:p w14:paraId="0C09215C" w14:textId="77777777" w:rsidR="00D01D00" w:rsidRDefault="00D01D00" w:rsidP="00D01D00">
      <w:pPr>
        <w:tabs>
          <w:tab w:val="left" w:pos="1215"/>
        </w:tabs>
        <w:rPr>
          <w:sz w:val="24"/>
          <w:szCs w:val="24"/>
        </w:rPr>
      </w:pPr>
      <w:r>
        <w:rPr>
          <w:sz w:val="24"/>
          <w:szCs w:val="24"/>
        </w:rPr>
        <w:t xml:space="preserve">before eating. Institutional Cafeterias are located close to the entrance so as to provide </w:t>
      </w:r>
    </w:p>
    <w:p w14:paraId="5551782C" w14:textId="77777777" w:rsidR="00D01D00" w:rsidRDefault="00D01D00" w:rsidP="00D01D00">
      <w:pPr>
        <w:tabs>
          <w:tab w:val="left" w:pos="1215"/>
        </w:tabs>
        <w:rPr>
          <w:sz w:val="24"/>
          <w:szCs w:val="24"/>
        </w:rPr>
      </w:pPr>
      <w:r>
        <w:rPr>
          <w:sz w:val="24"/>
          <w:szCs w:val="24"/>
        </w:rPr>
        <w:t xml:space="preserve">convenience to the patrons. Cafeterias serving university dormitories are sometimes </w:t>
      </w:r>
    </w:p>
    <w:p w14:paraId="317C2134" w14:textId="77777777" w:rsidR="00D01D00" w:rsidRDefault="00D01D00" w:rsidP="00D01D00">
      <w:pPr>
        <w:tabs>
          <w:tab w:val="left" w:pos="1215"/>
        </w:tabs>
        <w:rPr>
          <w:sz w:val="24"/>
          <w:szCs w:val="24"/>
        </w:rPr>
      </w:pPr>
      <w:r>
        <w:rPr>
          <w:sz w:val="24"/>
          <w:szCs w:val="24"/>
        </w:rPr>
        <w:t>called dining halls or dining commons. A </w:t>
      </w:r>
      <w:hyperlink r:id="rId8" w:tooltip="Food court" w:history="1">
        <w:r>
          <w:rPr>
            <w:rStyle w:val="Hyperlink"/>
            <w:sz w:val="24"/>
            <w:szCs w:val="24"/>
          </w:rPr>
          <w:t>food court</w:t>
        </w:r>
      </w:hyperlink>
      <w:r>
        <w:rPr>
          <w:sz w:val="24"/>
          <w:szCs w:val="24"/>
        </w:rPr>
        <w:t xml:space="preserve"> is a type of cafeteria found in </w:t>
      </w:r>
    </w:p>
    <w:p w14:paraId="02128CFB" w14:textId="77777777" w:rsidR="00D01D00" w:rsidRDefault="00D01D00" w:rsidP="00D01D00">
      <w:pPr>
        <w:tabs>
          <w:tab w:val="left" w:pos="1215"/>
        </w:tabs>
        <w:rPr>
          <w:sz w:val="24"/>
          <w:szCs w:val="24"/>
        </w:rPr>
      </w:pPr>
      <w:r>
        <w:rPr>
          <w:sz w:val="24"/>
          <w:szCs w:val="24"/>
        </w:rPr>
        <w:t>many </w:t>
      </w:r>
      <w:hyperlink r:id="rId9" w:tooltip="Shopping mall" w:history="1">
        <w:r>
          <w:rPr>
            <w:rStyle w:val="Hyperlink"/>
            <w:sz w:val="24"/>
            <w:szCs w:val="24"/>
          </w:rPr>
          <w:t>shopping malls</w:t>
        </w:r>
      </w:hyperlink>
      <w:r>
        <w:rPr>
          <w:sz w:val="24"/>
          <w:szCs w:val="24"/>
        </w:rPr>
        <w:t> and </w:t>
      </w:r>
      <w:hyperlink r:id="rId10" w:tooltip="Airport" w:history="1">
        <w:r>
          <w:rPr>
            <w:rStyle w:val="Hyperlink"/>
            <w:sz w:val="24"/>
            <w:szCs w:val="24"/>
          </w:rPr>
          <w:t>airports</w:t>
        </w:r>
      </w:hyperlink>
      <w:r>
        <w:rPr>
          <w:sz w:val="24"/>
          <w:szCs w:val="24"/>
        </w:rPr>
        <w:t xml:space="preserve"> featuring multiple food vendors or concessions, although a </w:t>
      </w:r>
    </w:p>
    <w:p w14:paraId="1CB7186E" w14:textId="77777777" w:rsidR="00D01D00" w:rsidRDefault="00D01D00" w:rsidP="00D01D00">
      <w:pPr>
        <w:tabs>
          <w:tab w:val="left" w:pos="1215"/>
        </w:tabs>
        <w:rPr>
          <w:sz w:val="24"/>
          <w:szCs w:val="24"/>
        </w:rPr>
      </w:pPr>
      <w:r>
        <w:rPr>
          <w:sz w:val="24"/>
          <w:szCs w:val="24"/>
        </w:rPr>
        <w:t>food court could equally be styled as a type of </w:t>
      </w:r>
      <w:hyperlink r:id="rId11" w:tooltip="Restaurant" w:history="1">
        <w:r>
          <w:rPr>
            <w:rStyle w:val="Hyperlink"/>
            <w:sz w:val="24"/>
            <w:szCs w:val="24"/>
          </w:rPr>
          <w:t>restaurant</w:t>
        </w:r>
      </w:hyperlink>
      <w:r>
        <w:rPr>
          <w:sz w:val="24"/>
          <w:szCs w:val="24"/>
        </w:rPr>
        <w:t xml:space="preserve"> as well, being more aligned with </w:t>
      </w:r>
    </w:p>
    <w:p w14:paraId="373103FD" w14:textId="77777777" w:rsidR="00D01D00" w:rsidRDefault="00D01D00" w:rsidP="00D01D00">
      <w:pPr>
        <w:tabs>
          <w:tab w:val="left" w:pos="1215"/>
        </w:tabs>
        <w:rPr>
          <w:sz w:val="24"/>
          <w:szCs w:val="24"/>
        </w:rPr>
      </w:pPr>
      <w:r>
        <w:rPr>
          <w:sz w:val="24"/>
          <w:szCs w:val="24"/>
        </w:rPr>
        <w:t xml:space="preserve">public, rather than institutionalised, dining. Some institutions, especially schools, have food </w:t>
      </w:r>
    </w:p>
    <w:p w14:paraId="6E72CB16" w14:textId="77777777" w:rsidR="00D01D00" w:rsidRDefault="00D01D00" w:rsidP="00D01D00">
      <w:pPr>
        <w:tabs>
          <w:tab w:val="left" w:pos="1215"/>
        </w:tabs>
        <w:rPr>
          <w:sz w:val="24"/>
          <w:szCs w:val="24"/>
        </w:rPr>
      </w:pPr>
      <w:r>
        <w:rPr>
          <w:sz w:val="24"/>
          <w:szCs w:val="24"/>
        </w:rPr>
        <w:t>courts with stations offering different types of food served by the institution itself (self-</w:t>
      </w:r>
    </w:p>
    <w:p w14:paraId="44E60473" w14:textId="77777777" w:rsidR="00D01D00" w:rsidRDefault="00D01D00" w:rsidP="00D01D00">
      <w:pPr>
        <w:tabs>
          <w:tab w:val="left" w:pos="1215"/>
        </w:tabs>
        <w:rPr>
          <w:sz w:val="24"/>
          <w:szCs w:val="24"/>
        </w:rPr>
      </w:pPr>
      <w:r>
        <w:rPr>
          <w:sz w:val="24"/>
          <w:szCs w:val="24"/>
        </w:rPr>
        <w:t xml:space="preserve">operation) or a single contract management company, rather than leasing space to numerous </w:t>
      </w:r>
    </w:p>
    <w:p w14:paraId="47459A8D" w14:textId="77777777" w:rsidR="00D01D00" w:rsidRDefault="00D01D00" w:rsidP="00D01D00">
      <w:pPr>
        <w:tabs>
          <w:tab w:val="left" w:pos="1215"/>
        </w:tabs>
        <w:rPr>
          <w:sz w:val="24"/>
          <w:szCs w:val="24"/>
        </w:rPr>
      </w:pPr>
      <w:r>
        <w:rPr>
          <w:sz w:val="24"/>
          <w:szCs w:val="24"/>
        </w:rPr>
        <w:t>businesses. Some </w:t>
      </w:r>
      <w:hyperlink r:id="rId12" w:tooltip="Monastery" w:history="1">
        <w:r>
          <w:rPr>
            <w:rStyle w:val="Hyperlink"/>
            <w:sz w:val="24"/>
            <w:szCs w:val="24"/>
          </w:rPr>
          <w:t>monasteries</w:t>
        </w:r>
      </w:hyperlink>
      <w:r>
        <w:rPr>
          <w:sz w:val="24"/>
          <w:szCs w:val="24"/>
        </w:rPr>
        <w:t>, </w:t>
      </w:r>
      <w:hyperlink r:id="rId13" w:tooltip="Boarding school" w:history="1">
        <w:r>
          <w:rPr>
            <w:rStyle w:val="Hyperlink"/>
            <w:sz w:val="24"/>
            <w:szCs w:val="24"/>
          </w:rPr>
          <w:t>boarding schools</w:t>
        </w:r>
      </w:hyperlink>
      <w:r>
        <w:rPr>
          <w:sz w:val="24"/>
          <w:szCs w:val="24"/>
        </w:rPr>
        <w:t>, and </w:t>
      </w:r>
      <w:hyperlink r:id="rId14" w:tooltip="Ancient university" w:history="1">
        <w:r>
          <w:rPr>
            <w:rStyle w:val="Hyperlink"/>
            <w:sz w:val="24"/>
            <w:szCs w:val="24"/>
          </w:rPr>
          <w:t>older universities</w:t>
        </w:r>
      </w:hyperlink>
      <w:r>
        <w:rPr>
          <w:sz w:val="24"/>
          <w:szCs w:val="24"/>
        </w:rPr>
        <w:t xml:space="preserve"> refer to their cafeteria </w:t>
      </w:r>
    </w:p>
    <w:p w14:paraId="5446E6D7" w14:textId="77777777" w:rsidR="00D01D00" w:rsidRDefault="00D01D00" w:rsidP="00D01D00">
      <w:pPr>
        <w:tabs>
          <w:tab w:val="left" w:pos="1215"/>
        </w:tabs>
        <w:rPr>
          <w:sz w:val="24"/>
          <w:szCs w:val="24"/>
        </w:rPr>
      </w:pPr>
      <w:r>
        <w:rPr>
          <w:sz w:val="24"/>
          <w:szCs w:val="24"/>
        </w:rPr>
        <w:t>as a </w:t>
      </w:r>
      <w:hyperlink r:id="rId15" w:tooltip="Refectory" w:history="1">
        <w:r>
          <w:rPr>
            <w:rStyle w:val="Hyperlink"/>
            <w:sz w:val="24"/>
            <w:szCs w:val="24"/>
          </w:rPr>
          <w:t>refectory</w:t>
        </w:r>
      </w:hyperlink>
      <w:r>
        <w:rPr>
          <w:sz w:val="24"/>
          <w:szCs w:val="24"/>
        </w:rPr>
        <w:t xml:space="preserve">. </w:t>
      </w:r>
    </w:p>
    <w:p w14:paraId="27887053" w14:textId="77777777" w:rsidR="00D01D00" w:rsidRDefault="00D01D00" w:rsidP="00D01D00">
      <w:pPr>
        <w:tabs>
          <w:tab w:val="left" w:pos="1215"/>
        </w:tabs>
        <w:rPr>
          <w:sz w:val="24"/>
          <w:szCs w:val="24"/>
        </w:rPr>
      </w:pPr>
    </w:p>
    <w:p w14:paraId="07B24657" w14:textId="77777777" w:rsidR="00D01D00" w:rsidRDefault="00D01D00" w:rsidP="00D01D00">
      <w:pPr>
        <w:tabs>
          <w:tab w:val="left" w:pos="1215"/>
        </w:tabs>
        <w:rPr>
          <w:sz w:val="24"/>
          <w:szCs w:val="24"/>
        </w:rPr>
      </w:pPr>
    </w:p>
    <w:p w14:paraId="26CE456F" w14:textId="77777777" w:rsidR="00D01D00" w:rsidRDefault="00D01D00" w:rsidP="00D01D00">
      <w:pPr>
        <w:tabs>
          <w:tab w:val="left" w:pos="1215"/>
        </w:tabs>
        <w:rPr>
          <w:sz w:val="24"/>
          <w:szCs w:val="24"/>
        </w:rPr>
      </w:pPr>
    </w:p>
    <w:p w14:paraId="0E89D34A" w14:textId="77777777" w:rsidR="00D01D00" w:rsidRDefault="00D01D00" w:rsidP="00D01D00">
      <w:pPr>
        <w:tabs>
          <w:tab w:val="left" w:pos="1215"/>
        </w:tabs>
        <w:rPr>
          <w:sz w:val="24"/>
          <w:szCs w:val="24"/>
        </w:rPr>
      </w:pPr>
    </w:p>
    <w:p w14:paraId="14DDAF65" w14:textId="77777777" w:rsidR="00D01D00" w:rsidRDefault="00D01D00" w:rsidP="00D01D00">
      <w:pPr>
        <w:tabs>
          <w:tab w:val="left" w:pos="1215"/>
        </w:tabs>
        <w:rPr>
          <w:sz w:val="24"/>
          <w:szCs w:val="24"/>
        </w:rPr>
      </w:pPr>
    </w:p>
    <w:p w14:paraId="35EA2920" w14:textId="77777777" w:rsidR="00D01D00" w:rsidRDefault="00D01D00" w:rsidP="00D01D00">
      <w:pPr>
        <w:tabs>
          <w:tab w:val="left" w:pos="1215"/>
        </w:tabs>
        <w:rPr>
          <w:sz w:val="24"/>
          <w:szCs w:val="24"/>
        </w:rPr>
      </w:pPr>
    </w:p>
    <w:p w14:paraId="5BB7624E" w14:textId="77777777" w:rsidR="00D01D00" w:rsidRDefault="00D01D00" w:rsidP="00D01D00">
      <w:pPr>
        <w:tabs>
          <w:tab w:val="left" w:pos="1215"/>
        </w:tabs>
        <w:rPr>
          <w:sz w:val="24"/>
          <w:szCs w:val="24"/>
        </w:rPr>
      </w:pPr>
    </w:p>
    <w:p w14:paraId="77365C14" w14:textId="73388E48" w:rsidR="00D01D00" w:rsidRDefault="00D01D00" w:rsidP="00D01D00">
      <w:pPr>
        <w:tabs>
          <w:tab w:val="left" w:pos="1215"/>
        </w:tabs>
        <w:rPr>
          <w:b/>
          <w:sz w:val="24"/>
          <w:szCs w:val="24"/>
        </w:rPr>
      </w:pPr>
      <w:r>
        <w:rPr>
          <w:b/>
          <w:sz w:val="24"/>
          <w:szCs w:val="24"/>
        </w:rPr>
        <w:lastRenderedPageBreak/>
        <w:t>2.2 History of JMTI cafeteria</w:t>
      </w:r>
    </w:p>
    <w:p w14:paraId="7B777521" w14:textId="77777777" w:rsidR="00D01D00" w:rsidRDefault="00D01D00" w:rsidP="00D01D00">
      <w:pPr>
        <w:tabs>
          <w:tab w:val="left" w:pos="1215"/>
        </w:tabs>
        <w:rPr>
          <w:b/>
          <w:sz w:val="24"/>
          <w:szCs w:val="24"/>
        </w:rPr>
      </w:pPr>
    </w:p>
    <w:p w14:paraId="30D57B95" w14:textId="77777777" w:rsidR="00D01D00" w:rsidRDefault="00D01D00" w:rsidP="00D01D00">
      <w:pPr>
        <w:tabs>
          <w:tab w:val="left" w:pos="1215"/>
        </w:tabs>
        <w:rPr>
          <w:b/>
          <w:sz w:val="24"/>
          <w:szCs w:val="24"/>
        </w:rPr>
      </w:pPr>
    </w:p>
    <w:p w14:paraId="08F2E211" w14:textId="77777777" w:rsidR="00D01D00" w:rsidRDefault="00D01D00" w:rsidP="00D01D00">
      <w:pPr>
        <w:tabs>
          <w:tab w:val="left" w:pos="1215"/>
        </w:tabs>
        <w:rPr>
          <w:b/>
          <w:sz w:val="24"/>
          <w:szCs w:val="24"/>
        </w:rPr>
      </w:pPr>
      <w:r>
        <w:rPr>
          <w:b/>
          <w:sz w:val="24"/>
          <w:szCs w:val="24"/>
        </w:rPr>
        <w:t xml:space="preserve">            </w:t>
      </w:r>
      <w:r>
        <w:rPr>
          <w:rFonts w:eastAsia="Times New Roman" w:cstheme="minorHAnsi"/>
          <w:color w:val="202124"/>
          <w:sz w:val="24"/>
          <w:szCs w:val="24"/>
          <w:lang w:val="en" w:eastAsia="en-MY"/>
        </w:rPr>
        <w:t xml:space="preserve">JANUARY 2000 JMTI staff move to Penang. JMTI started operations on a permanent </w:t>
      </w:r>
    </w:p>
    <w:p w14:paraId="68D75EF8" w14:textId="77777777" w:rsidR="00D01D00" w:rsidRDefault="00D01D00" w:rsidP="00D01D00">
      <w:pPr>
        <w:tabs>
          <w:tab w:val="left" w:pos="1215"/>
        </w:tabs>
        <w:rPr>
          <w:rFonts w:eastAsia="Times New Roman" w:cstheme="minorHAnsi"/>
          <w:color w:val="202124"/>
          <w:sz w:val="24"/>
          <w:szCs w:val="24"/>
          <w:lang w:val="en" w:eastAsia="en-MY"/>
        </w:rPr>
      </w:pPr>
      <w:r>
        <w:rPr>
          <w:rFonts w:eastAsia="Times New Roman" w:cstheme="minorHAnsi"/>
          <w:color w:val="202124"/>
          <w:sz w:val="24"/>
          <w:szCs w:val="24"/>
          <w:lang w:val="en" w:eastAsia="en-MY"/>
        </w:rPr>
        <w:t xml:space="preserve">Campus. From there, JMTI created a cafeteria to make it easier for students and lecturers to eat </w:t>
      </w:r>
    </w:p>
    <w:p w14:paraId="29634429" w14:textId="77777777" w:rsidR="00D01D00" w:rsidRDefault="00D01D00" w:rsidP="00D01D00">
      <w:pPr>
        <w:tabs>
          <w:tab w:val="left" w:pos="1215"/>
        </w:tabs>
        <w:rPr>
          <w:rFonts w:eastAsia="Times New Roman" w:cstheme="minorHAnsi"/>
          <w:color w:val="202124"/>
          <w:sz w:val="24"/>
          <w:szCs w:val="24"/>
          <w:lang w:val="en" w:eastAsia="en-MY"/>
        </w:rPr>
      </w:pPr>
      <w:r>
        <w:rPr>
          <w:rFonts w:eastAsia="Times New Roman" w:cstheme="minorHAnsi"/>
          <w:color w:val="202124"/>
          <w:sz w:val="24"/>
          <w:szCs w:val="24"/>
          <w:lang w:val="en" w:eastAsia="en-MY"/>
        </w:rPr>
        <w:t>both morning and afternoon.</w:t>
      </w:r>
      <w:r>
        <w:rPr>
          <w:rFonts w:ascii="inherit" w:eastAsia="Times New Roman" w:hAnsi="inherit" w:cs="Courier New"/>
          <w:color w:val="202124"/>
          <w:sz w:val="42"/>
          <w:szCs w:val="42"/>
          <w:lang w:val="en" w:eastAsia="en-MY"/>
        </w:rPr>
        <w:t xml:space="preserve"> </w:t>
      </w:r>
      <w:r>
        <w:rPr>
          <w:rFonts w:eastAsia="Times New Roman" w:cstheme="minorHAnsi"/>
          <w:color w:val="202124"/>
          <w:sz w:val="24"/>
          <w:szCs w:val="24"/>
          <w:lang w:val="en" w:eastAsia="en-MY"/>
        </w:rPr>
        <w:t xml:space="preserve">The cafe is open as early as 8 a.m. until 3 p.m. on every working </w:t>
      </w:r>
    </w:p>
    <w:p w14:paraId="603A9A3B" w14:textId="77777777" w:rsidR="00D01D00" w:rsidRDefault="00D01D00" w:rsidP="00D01D00">
      <w:pPr>
        <w:tabs>
          <w:tab w:val="left" w:pos="1215"/>
        </w:tabs>
        <w:rPr>
          <w:rFonts w:eastAsia="Times New Roman" w:cstheme="minorHAnsi"/>
          <w:color w:val="202124"/>
          <w:sz w:val="24"/>
          <w:szCs w:val="24"/>
          <w:lang w:val="en" w:eastAsia="en-MY"/>
        </w:rPr>
      </w:pPr>
      <w:r>
        <w:rPr>
          <w:rFonts w:eastAsia="Times New Roman" w:cstheme="minorHAnsi"/>
          <w:color w:val="202124"/>
          <w:sz w:val="24"/>
          <w:szCs w:val="24"/>
          <w:lang w:val="en" w:eastAsia="en-MY"/>
        </w:rPr>
        <w:t>day.</w:t>
      </w:r>
    </w:p>
    <w:p w14:paraId="433BB242" w14:textId="77777777" w:rsidR="00D01D00" w:rsidRDefault="00D01D00" w:rsidP="00D01D00">
      <w:pPr>
        <w:tabs>
          <w:tab w:val="left" w:pos="1215"/>
        </w:tabs>
        <w:rPr>
          <w:rFonts w:eastAsia="Times New Roman" w:cstheme="minorHAnsi"/>
          <w:color w:val="202124"/>
          <w:sz w:val="24"/>
          <w:szCs w:val="24"/>
          <w:lang w:val="en" w:eastAsia="en-MY"/>
        </w:rPr>
      </w:pPr>
    </w:p>
    <w:p w14:paraId="64326C3C" w14:textId="77777777" w:rsidR="00D01D00" w:rsidRDefault="00D01D00" w:rsidP="00D01D00">
      <w:pPr>
        <w:tabs>
          <w:tab w:val="left" w:pos="1215"/>
        </w:tabs>
        <w:rPr>
          <w:rFonts w:eastAsia="Times New Roman" w:cstheme="minorHAnsi"/>
          <w:color w:val="202124"/>
          <w:sz w:val="24"/>
          <w:szCs w:val="24"/>
          <w:lang w:val="en" w:eastAsia="en-MY"/>
        </w:rPr>
      </w:pPr>
    </w:p>
    <w:p w14:paraId="7D6F26F7" w14:textId="77777777" w:rsidR="00D01D00" w:rsidRDefault="00D01D00" w:rsidP="00D01D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sz w:val="24"/>
          <w:szCs w:val="24"/>
          <w:lang w:val="en-MY" w:eastAsia="en-MY"/>
        </w:rPr>
      </w:pPr>
      <w:r>
        <w:rPr>
          <w:rFonts w:eastAsia="Times New Roman" w:cstheme="minorHAnsi"/>
          <w:color w:val="202124"/>
          <w:sz w:val="24"/>
          <w:szCs w:val="24"/>
          <w:lang w:val="en" w:eastAsia="en-MY"/>
        </w:rPr>
        <w:t xml:space="preserve">             JMTI cafeteria provides self-service dishes to customers. This gives students and lecturers no need to wait for orders and take a long time in the cafeteria. In the cafe there is also a space available for students to rest and study. This is one of the purposes of the cafe in JMTI opened apart from the dining hall.</w:t>
      </w:r>
    </w:p>
    <w:p w14:paraId="2C36C486" w14:textId="77777777" w:rsidR="00D01D00" w:rsidRDefault="00D01D00" w:rsidP="00D01D00">
      <w:pPr>
        <w:tabs>
          <w:tab w:val="left" w:pos="1215"/>
        </w:tabs>
        <w:rPr>
          <w:rFonts w:cstheme="minorHAnsi"/>
          <w:b/>
          <w:sz w:val="24"/>
          <w:szCs w:val="24"/>
        </w:rPr>
      </w:pPr>
    </w:p>
    <w:p w14:paraId="4C1E06A5" w14:textId="77777777" w:rsidR="00D01D00" w:rsidRDefault="00D01D00" w:rsidP="00D01D00">
      <w:pPr>
        <w:tabs>
          <w:tab w:val="left" w:pos="1215"/>
        </w:tabs>
        <w:rPr>
          <w:b/>
          <w:sz w:val="24"/>
          <w:szCs w:val="24"/>
        </w:rPr>
      </w:pPr>
    </w:p>
    <w:p w14:paraId="36F1CA19" w14:textId="77777777" w:rsidR="00D01D00" w:rsidRDefault="00D01D00" w:rsidP="00D01D00">
      <w:pPr>
        <w:tabs>
          <w:tab w:val="left" w:pos="1215"/>
        </w:tabs>
        <w:rPr>
          <w:sz w:val="24"/>
          <w:szCs w:val="24"/>
        </w:rPr>
      </w:pPr>
    </w:p>
    <w:p w14:paraId="78672E60" w14:textId="74E2F8F8" w:rsidR="00D01D00" w:rsidRDefault="00D01D00">
      <w:pPr>
        <w:spacing w:after="0" w:line="240" w:lineRule="auto"/>
        <w:rPr>
          <w:sz w:val="24"/>
          <w:szCs w:val="24"/>
        </w:rPr>
      </w:pPr>
    </w:p>
    <w:p w14:paraId="0DA0A06F" w14:textId="77777777" w:rsidR="001904BB" w:rsidRDefault="001904BB">
      <w:pPr>
        <w:rPr>
          <w:sz w:val="24"/>
          <w:szCs w:val="24"/>
        </w:rPr>
      </w:pPr>
    </w:p>
    <w:p w14:paraId="2C6F5D1D" w14:textId="77777777" w:rsidR="00D01D00" w:rsidRDefault="00D01D00">
      <w:pPr>
        <w:spacing w:line="480" w:lineRule="auto"/>
        <w:jc w:val="center"/>
        <w:rPr>
          <w:b/>
          <w:bCs/>
          <w:sz w:val="24"/>
          <w:szCs w:val="24"/>
        </w:rPr>
      </w:pPr>
    </w:p>
    <w:p w14:paraId="7B63C91B" w14:textId="77777777" w:rsidR="00D01D00" w:rsidRDefault="00D01D00">
      <w:pPr>
        <w:spacing w:line="480" w:lineRule="auto"/>
        <w:jc w:val="center"/>
        <w:rPr>
          <w:b/>
          <w:bCs/>
          <w:sz w:val="24"/>
          <w:szCs w:val="24"/>
        </w:rPr>
      </w:pPr>
    </w:p>
    <w:p w14:paraId="7982ABE7" w14:textId="77777777" w:rsidR="00D01D00" w:rsidRDefault="00D01D00">
      <w:pPr>
        <w:spacing w:line="480" w:lineRule="auto"/>
        <w:jc w:val="center"/>
        <w:rPr>
          <w:b/>
          <w:bCs/>
          <w:sz w:val="24"/>
          <w:szCs w:val="24"/>
        </w:rPr>
      </w:pPr>
    </w:p>
    <w:p w14:paraId="0155C3D7" w14:textId="77777777" w:rsidR="00D01D00" w:rsidRDefault="00D01D00">
      <w:pPr>
        <w:spacing w:line="480" w:lineRule="auto"/>
        <w:jc w:val="center"/>
        <w:rPr>
          <w:b/>
          <w:bCs/>
          <w:sz w:val="24"/>
          <w:szCs w:val="24"/>
        </w:rPr>
      </w:pPr>
    </w:p>
    <w:p w14:paraId="7C92E31B" w14:textId="77777777" w:rsidR="00D01D00" w:rsidRDefault="00D01D00">
      <w:pPr>
        <w:spacing w:line="480" w:lineRule="auto"/>
        <w:jc w:val="center"/>
        <w:rPr>
          <w:b/>
          <w:bCs/>
          <w:sz w:val="24"/>
          <w:szCs w:val="24"/>
        </w:rPr>
      </w:pPr>
    </w:p>
    <w:p w14:paraId="13B8B572" w14:textId="77777777" w:rsidR="00D01D00" w:rsidRDefault="00D01D00">
      <w:pPr>
        <w:spacing w:line="480" w:lineRule="auto"/>
        <w:jc w:val="center"/>
        <w:rPr>
          <w:b/>
          <w:bCs/>
          <w:sz w:val="24"/>
          <w:szCs w:val="24"/>
        </w:rPr>
      </w:pPr>
    </w:p>
    <w:p w14:paraId="19F95369" w14:textId="2A1F742D" w:rsidR="001904BB" w:rsidRDefault="00832D79">
      <w:pPr>
        <w:spacing w:line="480" w:lineRule="auto"/>
        <w:jc w:val="center"/>
        <w:rPr>
          <w:b/>
          <w:bCs/>
          <w:sz w:val="24"/>
          <w:szCs w:val="24"/>
        </w:rPr>
      </w:pPr>
      <w:r>
        <w:rPr>
          <w:b/>
          <w:bCs/>
          <w:sz w:val="24"/>
          <w:szCs w:val="24"/>
        </w:rPr>
        <w:lastRenderedPageBreak/>
        <w:t>Chapter 3</w:t>
      </w:r>
    </w:p>
    <w:p w14:paraId="0D01A695" w14:textId="77777777" w:rsidR="001904BB" w:rsidRDefault="001904BB">
      <w:pPr>
        <w:spacing w:line="480" w:lineRule="auto"/>
        <w:jc w:val="center"/>
        <w:rPr>
          <w:sz w:val="24"/>
          <w:szCs w:val="24"/>
        </w:rPr>
      </w:pPr>
    </w:p>
    <w:p w14:paraId="136067E4" w14:textId="77777777" w:rsidR="001904BB" w:rsidRDefault="001904BB">
      <w:pPr>
        <w:spacing w:line="480" w:lineRule="auto"/>
        <w:jc w:val="center"/>
        <w:rPr>
          <w:sz w:val="24"/>
          <w:szCs w:val="24"/>
        </w:rPr>
      </w:pPr>
    </w:p>
    <w:p w14:paraId="747E4D6C" w14:textId="77777777" w:rsidR="001904BB" w:rsidRDefault="00832D79">
      <w:pPr>
        <w:spacing w:line="480" w:lineRule="auto"/>
        <w:jc w:val="center"/>
        <w:rPr>
          <w:b/>
          <w:bCs/>
          <w:sz w:val="24"/>
          <w:szCs w:val="24"/>
        </w:rPr>
      </w:pPr>
      <w:r>
        <w:rPr>
          <w:b/>
          <w:bCs/>
          <w:sz w:val="24"/>
          <w:szCs w:val="24"/>
        </w:rPr>
        <w:t>Methodology</w:t>
      </w:r>
    </w:p>
    <w:p w14:paraId="2C6D1FE5" w14:textId="77777777" w:rsidR="001904BB" w:rsidRDefault="001904BB">
      <w:pPr>
        <w:spacing w:line="480" w:lineRule="auto"/>
        <w:jc w:val="center"/>
        <w:rPr>
          <w:sz w:val="24"/>
          <w:szCs w:val="24"/>
        </w:rPr>
      </w:pPr>
    </w:p>
    <w:p w14:paraId="716D712D" w14:textId="77777777" w:rsidR="001904BB" w:rsidRDefault="001904BB">
      <w:pPr>
        <w:spacing w:line="480" w:lineRule="auto"/>
        <w:rPr>
          <w:sz w:val="24"/>
          <w:szCs w:val="24"/>
        </w:rPr>
      </w:pPr>
    </w:p>
    <w:p w14:paraId="0E9BB526" w14:textId="77777777" w:rsidR="001904BB" w:rsidRDefault="00832D79">
      <w:pPr>
        <w:spacing w:line="480" w:lineRule="auto"/>
        <w:jc w:val="both"/>
        <w:rPr>
          <w:b/>
          <w:bCs/>
          <w:sz w:val="24"/>
          <w:szCs w:val="24"/>
        </w:rPr>
      </w:pPr>
      <w:r>
        <w:rPr>
          <w:b/>
          <w:bCs/>
          <w:sz w:val="24"/>
          <w:szCs w:val="24"/>
        </w:rPr>
        <w:t>3.0 Introduction</w:t>
      </w:r>
    </w:p>
    <w:p w14:paraId="06813891" w14:textId="77777777" w:rsidR="001904BB" w:rsidRDefault="00832D79">
      <w:pPr>
        <w:spacing w:line="480" w:lineRule="auto"/>
        <w:jc w:val="both"/>
        <w:rPr>
          <w:sz w:val="24"/>
          <w:szCs w:val="24"/>
        </w:rPr>
      </w:pPr>
      <w:r>
        <w:rPr>
          <w:sz w:val="24"/>
          <w:szCs w:val="24"/>
        </w:rPr>
        <w:tab/>
        <w:t>This chapter is about research methodology that describes how data is collected and analyzed properly. Objective of this chapter is to ensure the data can be conducted in an appropriate manner to better understanding and evaluate research results. This chapter contains research procedure, data collected, data analysis.</w:t>
      </w:r>
    </w:p>
    <w:p w14:paraId="2663CA46" w14:textId="77777777" w:rsidR="001904BB" w:rsidRDefault="001904BB">
      <w:pPr>
        <w:spacing w:line="480" w:lineRule="auto"/>
        <w:jc w:val="both"/>
        <w:rPr>
          <w:sz w:val="24"/>
          <w:szCs w:val="24"/>
        </w:rPr>
      </w:pPr>
    </w:p>
    <w:p w14:paraId="5D53B0BA" w14:textId="77777777" w:rsidR="001904BB" w:rsidRDefault="001904BB">
      <w:pPr>
        <w:spacing w:line="480" w:lineRule="auto"/>
        <w:jc w:val="both"/>
        <w:rPr>
          <w:sz w:val="24"/>
          <w:szCs w:val="24"/>
        </w:rPr>
      </w:pPr>
    </w:p>
    <w:p w14:paraId="6EAFAC7B" w14:textId="77777777" w:rsidR="001904BB" w:rsidRDefault="00832D79">
      <w:pPr>
        <w:spacing w:line="480" w:lineRule="auto"/>
        <w:rPr>
          <w:b/>
          <w:bCs/>
          <w:sz w:val="24"/>
          <w:szCs w:val="24"/>
        </w:rPr>
      </w:pPr>
      <w:r>
        <w:rPr>
          <w:b/>
          <w:bCs/>
          <w:sz w:val="24"/>
          <w:szCs w:val="24"/>
        </w:rPr>
        <w:t>3.1 Respondents</w:t>
      </w:r>
    </w:p>
    <w:p w14:paraId="6478CD83" w14:textId="77777777" w:rsidR="001904BB" w:rsidRDefault="00832D79">
      <w:pPr>
        <w:spacing w:line="480" w:lineRule="auto"/>
        <w:rPr>
          <w:sz w:val="24"/>
          <w:szCs w:val="24"/>
        </w:rPr>
      </w:pPr>
      <w:r>
        <w:rPr>
          <w:sz w:val="24"/>
          <w:szCs w:val="24"/>
        </w:rPr>
        <w:tab/>
        <w:t>The respondents targeted are students of JMTi that lives in dormitory regardless of their gender. The respondents are from 4 different departments and are ranged from semester 2 to semester 3 of 2020. There is a total respondent of 40 individuals and consist of 27 males and 13 females.</w:t>
      </w:r>
    </w:p>
    <w:p w14:paraId="09710AE9" w14:textId="77777777" w:rsidR="001904BB" w:rsidRDefault="00832D79">
      <w:pPr>
        <w:rPr>
          <w:sz w:val="24"/>
          <w:szCs w:val="24"/>
        </w:rPr>
      </w:pPr>
      <w:r>
        <w:rPr>
          <w:sz w:val="24"/>
          <w:szCs w:val="24"/>
        </w:rPr>
        <w:br w:type="page"/>
      </w:r>
    </w:p>
    <w:p w14:paraId="50BC4AD6" w14:textId="77777777" w:rsidR="001904BB" w:rsidRDefault="00832D79">
      <w:pPr>
        <w:spacing w:line="480" w:lineRule="auto"/>
        <w:rPr>
          <w:b/>
          <w:bCs/>
          <w:sz w:val="24"/>
          <w:szCs w:val="24"/>
        </w:rPr>
      </w:pPr>
      <w:r>
        <w:rPr>
          <w:b/>
          <w:bCs/>
          <w:sz w:val="24"/>
          <w:szCs w:val="24"/>
        </w:rPr>
        <w:lastRenderedPageBreak/>
        <w:t>3.2 Instruments</w:t>
      </w:r>
    </w:p>
    <w:p w14:paraId="628FC470" w14:textId="77777777" w:rsidR="001904BB" w:rsidRDefault="00832D79">
      <w:pPr>
        <w:spacing w:line="480" w:lineRule="auto"/>
        <w:rPr>
          <w:sz w:val="24"/>
          <w:szCs w:val="24"/>
        </w:rPr>
      </w:pPr>
      <w:r>
        <w:rPr>
          <w:sz w:val="24"/>
          <w:szCs w:val="24"/>
        </w:rPr>
        <w:tab/>
        <w:t>The instrument that we chose to perform this study case is through online questionnaire made possible by google forms. We also used social media platform Whatsapps to distribute and spread our questionnaire.</w:t>
      </w:r>
    </w:p>
    <w:p w14:paraId="406FEE94" w14:textId="77777777" w:rsidR="001904BB" w:rsidRDefault="001904BB">
      <w:pPr>
        <w:spacing w:line="480" w:lineRule="auto"/>
        <w:rPr>
          <w:sz w:val="24"/>
          <w:szCs w:val="24"/>
        </w:rPr>
      </w:pPr>
    </w:p>
    <w:p w14:paraId="21208134" w14:textId="77777777" w:rsidR="001904BB" w:rsidRDefault="001904BB">
      <w:pPr>
        <w:spacing w:line="480" w:lineRule="auto"/>
        <w:rPr>
          <w:sz w:val="24"/>
          <w:szCs w:val="24"/>
        </w:rPr>
      </w:pPr>
    </w:p>
    <w:p w14:paraId="77096EC5" w14:textId="77777777" w:rsidR="001904BB" w:rsidRDefault="00832D79">
      <w:pPr>
        <w:spacing w:line="480" w:lineRule="auto"/>
        <w:rPr>
          <w:b/>
          <w:bCs/>
          <w:sz w:val="24"/>
          <w:szCs w:val="24"/>
        </w:rPr>
      </w:pPr>
      <w:r>
        <w:rPr>
          <w:b/>
          <w:bCs/>
          <w:sz w:val="24"/>
          <w:szCs w:val="24"/>
        </w:rPr>
        <w:t>3.3 Research procedure</w:t>
      </w:r>
    </w:p>
    <w:p w14:paraId="3FEB7553" w14:textId="28D7F301" w:rsidR="001904BB" w:rsidRDefault="00832D79">
      <w:pPr>
        <w:spacing w:line="480" w:lineRule="auto"/>
        <w:ind w:firstLineChars="300" w:firstLine="720"/>
        <w:rPr>
          <w:sz w:val="24"/>
          <w:szCs w:val="24"/>
        </w:rPr>
      </w:pPr>
      <w:r>
        <w:rPr>
          <w:sz w:val="24"/>
          <w:szCs w:val="24"/>
        </w:rPr>
        <w:t>We first think of the title and problem to carry out a case study. After some discussions and agreement, we then created an online questionnaire with the use of google forms. We created questions and options inside the form, late</w:t>
      </w:r>
      <w:r w:rsidR="00AF65A8">
        <w:rPr>
          <w:sz w:val="24"/>
          <w:szCs w:val="24"/>
        </w:rPr>
        <w:t>r</w:t>
      </w:r>
      <w:r>
        <w:rPr>
          <w:sz w:val="24"/>
          <w:szCs w:val="24"/>
        </w:rPr>
        <w:t xml:space="preserve"> the online form link is generated and copied to our Whatsapps groups to distribute the links for respondents to complete the questionnaire. After that we collected the data and analyze it.</w:t>
      </w:r>
    </w:p>
    <w:p w14:paraId="4700D16F" w14:textId="1A4AFAF6" w:rsidR="00356D18" w:rsidRDefault="00356D18" w:rsidP="00356D18">
      <w:pPr>
        <w:rPr>
          <w:b/>
          <w:bCs/>
          <w:sz w:val="24"/>
          <w:szCs w:val="24"/>
        </w:rPr>
      </w:pPr>
      <w:r>
        <w:rPr>
          <w:b/>
          <w:bCs/>
          <w:sz w:val="24"/>
          <w:szCs w:val="24"/>
        </w:rPr>
        <w:t xml:space="preserve"> </w:t>
      </w:r>
    </w:p>
    <w:p w14:paraId="498A72F4" w14:textId="77777777" w:rsidR="00356D18" w:rsidRDefault="00356D18">
      <w:pPr>
        <w:spacing w:after="0" w:line="240" w:lineRule="auto"/>
        <w:rPr>
          <w:b/>
          <w:bCs/>
          <w:sz w:val="24"/>
          <w:szCs w:val="24"/>
        </w:rPr>
      </w:pPr>
      <w:r>
        <w:rPr>
          <w:b/>
          <w:bCs/>
          <w:sz w:val="24"/>
          <w:szCs w:val="24"/>
        </w:rPr>
        <w:br w:type="page"/>
      </w:r>
    </w:p>
    <w:p w14:paraId="3F7F862B" w14:textId="7028C95F" w:rsidR="001904BB" w:rsidRDefault="00356D18" w:rsidP="00356D18">
      <w:pPr>
        <w:jc w:val="center"/>
        <w:rPr>
          <w:b/>
          <w:bCs/>
          <w:sz w:val="24"/>
          <w:szCs w:val="24"/>
        </w:rPr>
      </w:pPr>
      <w:r>
        <w:rPr>
          <w:b/>
          <w:bCs/>
          <w:sz w:val="24"/>
          <w:szCs w:val="24"/>
        </w:rPr>
        <w:lastRenderedPageBreak/>
        <w:t>Chapter 4</w:t>
      </w:r>
    </w:p>
    <w:p w14:paraId="67C247DB" w14:textId="3B311B84" w:rsidR="00356D18" w:rsidRDefault="00356D18" w:rsidP="00356D18">
      <w:pPr>
        <w:jc w:val="center"/>
        <w:rPr>
          <w:b/>
          <w:bCs/>
          <w:sz w:val="24"/>
          <w:szCs w:val="24"/>
        </w:rPr>
      </w:pPr>
    </w:p>
    <w:p w14:paraId="1E2F984E" w14:textId="1AF43C43" w:rsidR="00356D18" w:rsidRDefault="00356D18" w:rsidP="00356D18">
      <w:pPr>
        <w:rPr>
          <w:b/>
          <w:bCs/>
          <w:sz w:val="24"/>
          <w:szCs w:val="24"/>
        </w:rPr>
      </w:pPr>
    </w:p>
    <w:p w14:paraId="26B8A2D8" w14:textId="77777777" w:rsidR="00783306" w:rsidRDefault="00783306" w:rsidP="00356D18">
      <w:pPr>
        <w:rPr>
          <w:b/>
          <w:bCs/>
          <w:sz w:val="24"/>
          <w:szCs w:val="24"/>
        </w:rPr>
      </w:pPr>
    </w:p>
    <w:p w14:paraId="1AB9DC8C" w14:textId="77777777" w:rsidR="00356D18" w:rsidRDefault="00356D18" w:rsidP="00356D18">
      <w:pPr>
        <w:rPr>
          <w:b/>
          <w:bCs/>
          <w:sz w:val="24"/>
          <w:szCs w:val="24"/>
        </w:rPr>
      </w:pPr>
    </w:p>
    <w:p w14:paraId="24F80B77" w14:textId="4A172CD2" w:rsidR="00356D18" w:rsidRDefault="00356D18" w:rsidP="00356D18">
      <w:pPr>
        <w:jc w:val="center"/>
        <w:rPr>
          <w:b/>
          <w:bCs/>
          <w:sz w:val="24"/>
          <w:szCs w:val="24"/>
        </w:rPr>
      </w:pPr>
      <w:r>
        <w:rPr>
          <w:b/>
          <w:bCs/>
          <w:sz w:val="24"/>
          <w:szCs w:val="24"/>
        </w:rPr>
        <w:t>RESULT AND DISCUSSION</w:t>
      </w:r>
    </w:p>
    <w:p w14:paraId="761F4549" w14:textId="77777777" w:rsidR="00783306" w:rsidRDefault="00783306" w:rsidP="00356D18">
      <w:pPr>
        <w:jc w:val="center"/>
        <w:rPr>
          <w:b/>
          <w:bCs/>
          <w:sz w:val="24"/>
          <w:szCs w:val="24"/>
        </w:rPr>
      </w:pPr>
    </w:p>
    <w:p w14:paraId="20183E9E" w14:textId="28B1F463" w:rsidR="00356D18" w:rsidRDefault="00356D18" w:rsidP="00356D18">
      <w:pPr>
        <w:rPr>
          <w:b/>
          <w:bCs/>
          <w:sz w:val="24"/>
          <w:szCs w:val="24"/>
        </w:rPr>
      </w:pPr>
    </w:p>
    <w:p w14:paraId="4DF93EF9" w14:textId="77777777" w:rsidR="00783306" w:rsidRDefault="00783306" w:rsidP="00356D18">
      <w:pPr>
        <w:rPr>
          <w:b/>
          <w:bCs/>
          <w:sz w:val="24"/>
          <w:szCs w:val="24"/>
        </w:rPr>
      </w:pPr>
    </w:p>
    <w:p w14:paraId="3973C58A" w14:textId="01A5A0D1" w:rsidR="00356D18" w:rsidRDefault="00356D18" w:rsidP="00356D18">
      <w:pPr>
        <w:rPr>
          <w:b/>
          <w:bCs/>
          <w:sz w:val="24"/>
          <w:szCs w:val="24"/>
        </w:rPr>
      </w:pPr>
      <w:r>
        <w:rPr>
          <w:b/>
          <w:bCs/>
          <w:sz w:val="24"/>
          <w:szCs w:val="24"/>
        </w:rPr>
        <w:t xml:space="preserve">4.1 RESPONDENT FOR </w:t>
      </w:r>
      <w:r w:rsidR="00783306">
        <w:rPr>
          <w:b/>
          <w:bCs/>
          <w:sz w:val="24"/>
          <w:szCs w:val="24"/>
        </w:rPr>
        <w:t>STUDENT’S SUGGESTION ON JMTI’S CAFETERIA OPERATION HOURS</w:t>
      </w:r>
    </w:p>
    <w:p w14:paraId="4D5888DA" w14:textId="77777777" w:rsidR="00356D18" w:rsidRDefault="00356D18" w:rsidP="00356D18">
      <w:pPr>
        <w:jc w:val="center"/>
        <w:rPr>
          <w:b/>
          <w:bCs/>
          <w:sz w:val="24"/>
          <w:szCs w:val="24"/>
        </w:rPr>
      </w:pPr>
    </w:p>
    <w:p w14:paraId="6CB91109" w14:textId="12CF8A99" w:rsidR="00356D18" w:rsidRDefault="00356D18" w:rsidP="00356D18">
      <w:pPr>
        <w:rPr>
          <w:b/>
          <w:bCs/>
          <w:sz w:val="24"/>
          <w:szCs w:val="24"/>
        </w:rPr>
      </w:pPr>
    </w:p>
    <w:p w14:paraId="68F672E5" w14:textId="7533A1C3" w:rsidR="00356D18" w:rsidRDefault="00356D18" w:rsidP="00356D18">
      <w:pPr>
        <w:rPr>
          <w:b/>
          <w:bCs/>
          <w:sz w:val="24"/>
          <w:szCs w:val="24"/>
        </w:rPr>
      </w:pPr>
    </w:p>
    <w:p w14:paraId="39EAE88F" w14:textId="77777777" w:rsidR="00E92457" w:rsidRDefault="00E92457" w:rsidP="00356D18">
      <w:pPr>
        <w:rPr>
          <w:b/>
          <w:bCs/>
          <w:sz w:val="24"/>
          <w:szCs w:val="24"/>
        </w:rPr>
      </w:pPr>
    </w:p>
    <w:p w14:paraId="68B45D9D" w14:textId="1A8F443C" w:rsidR="00E92457" w:rsidRDefault="00E92457" w:rsidP="00356D18">
      <w:pPr>
        <w:rPr>
          <w:rFonts w:ascii="Arial Black" w:hAnsi="Arial Black"/>
          <w:sz w:val="24"/>
          <w:szCs w:val="24"/>
        </w:rPr>
      </w:pPr>
      <w:r>
        <w:rPr>
          <w:rFonts w:ascii="Arial Black" w:hAnsi="Arial Black"/>
          <w:noProof/>
          <w:sz w:val="24"/>
          <w:szCs w:val="24"/>
          <w:lang w:val="en-MY" w:eastAsia="en-MY"/>
        </w:rPr>
        <w:drawing>
          <wp:inline distT="0" distB="0" distL="0" distR="0" wp14:anchorId="67B62646" wp14:editId="710F42F8">
            <wp:extent cx="5943600"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09850"/>
                    </a:xfrm>
                    <a:prstGeom prst="rect">
                      <a:avLst/>
                    </a:prstGeom>
                  </pic:spPr>
                </pic:pic>
              </a:graphicData>
            </a:graphic>
          </wp:inline>
        </w:drawing>
      </w:r>
    </w:p>
    <w:p w14:paraId="05398233" w14:textId="77777777" w:rsidR="00E92457" w:rsidRDefault="00E92457">
      <w:pPr>
        <w:spacing w:after="0" w:line="240" w:lineRule="auto"/>
        <w:rPr>
          <w:rFonts w:ascii="Arial Black" w:hAnsi="Arial Black"/>
          <w:sz w:val="24"/>
          <w:szCs w:val="24"/>
        </w:rPr>
      </w:pPr>
      <w:r>
        <w:rPr>
          <w:rFonts w:ascii="Arial Black" w:hAnsi="Arial Black"/>
          <w:sz w:val="24"/>
          <w:szCs w:val="24"/>
        </w:rPr>
        <w:br w:type="page"/>
      </w:r>
    </w:p>
    <w:p w14:paraId="6CFC3EF3" w14:textId="77777777" w:rsidR="00E92457" w:rsidRDefault="00E92457" w:rsidP="00E92457">
      <w:pPr>
        <w:jc w:val="center"/>
        <w:rPr>
          <w:rFonts w:ascii="Arial Black" w:hAnsi="Arial Black"/>
          <w:sz w:val="24"/>
          <w:szCs w:val="24"/>
        </w:rPr>
      </w:pPr>
    </w:p>
    <w:p w14:paraId="09A503CB" w14:textId="34A09673" w:rsidR="00356D18" w:rsidRDefault="00E92457" w:rsidP="00E92457">
      <w:pPr>
        <w:jc w:val="center"/>
        <w:rPr>
          <w:rFonts w:ascii="Arial Black" w:hAnsi="Arial Black"/>
          <w:noProof/>
          <w:sz w:val="24"/>
          <w:szCs w:val="24"/>
        </w:rPr>
      </w:pPr>
      <w:r>
        <w:rPr>
          <w:rFonts w:ascii="Arial Black" w:hAnsi="Arial Black"/>
          <w:noProof/>
          <w:sz w:val="24"/>
          <w:szCs w:val="24"/>
          <w:lang w:val="en-MY" w:eastAsia="en-MY"/>
        </w:rPr>
        <w:drawing>
          <wp:inline distT="0" distB="0" distL="0" distR="0" wp14:anchorId="4ED0C687" wp14:editId="3A08732D">
            <wp:extent cx="5943600" cy="2451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p>
    <w:p w14:paraId="0FB87CFE" w14:textId="25EB892E" w:rsidR="00E92457" w:rsidRPr="00E92457" w:rsidRDefault="00E92457" w:rsidP="00E92457">
      <w:pPr>
        <w:rPr>
          <w:rFonts w:ascii="Arial Black" w:hAnsi="Arial Black"/>
          <w:sz w:val="24"/>
          <w:szCs w:val="24"/>
        </w:rPr>
      </w:pPr>
      <w:r>
        <w:rPr>
          <w:rFonts w:ascii="Arial Black" w:hAnsi="Arial Black"/>
          <w:sz w:val="24"/>
          <w:szCs w:val="24"/>
        </w:rPr>
        <w:t xml:space="preserve">  </w:t>
      </w:r>
    </w:p>
    <w:p w14:paraId="148D2EF4" w14:textId="074EF074" w:rsidR="00E92457" w:rsidRDefault="00E92457" w:rsidP="00E92457">
      <w:pPr>
        <w:rPr>
          <w:rFonts w:ascii="Arial Black" w:hAnsi="Arial Black"/>
          <w:noProof/>
          <w:sz w:val="24"/>
          <w:szCs w:val="24"/>
        </w:rPr>
      </w:pPr>
    </w:p>
    <w:p w14:paraId="7A6B5340" w14:textId="3A93B57A" w:rsidR="00E92457" w:rsidRDefault="00E92457" w:rsidP="00E92457">
      <w:pPr>
        <w:tabs>
          <w:tab w:val="left" w:pos="2385"/>
        </w:tabs>
        <w:rPr>
          <w:rFonts w:ascii="Arial Black" w:hAnsi="Arial Black"/>
          <w:sz w:val="24"/>
          <w:szCs w:val="24"/>
        </w:rPr>
      </w:pPr>
      <w:r>
        <w:rPr>
          <w:rFonts w:ascii="Arial Black" w:hAnsi="Arial Black"/>
          <w:sz w:val="24"/>
          <w:szCs w:val="24"/>
        </w:rPr>
        <w:tab/>
      </w:r>
      <w:r>
        <w:rPr>
          <w:rFonts w:ascii="Arial Black" w:hAnsi="Arial Black"/>
          <w:noProof/>
          <w:sz w:val="24"/>
          <w:szCs w:val="24"/>
          <w:lang w:val="en-MY" w:eastAsia="en-MY"/>
        </w:rPr>
        <w:drawing>
          <wp:inline distT="0" distB="0" distL="0" distR="0" wp14:anchorId="4403EADA" wp14:editId="091A8248">
            <wp:extent cx="5943600" cy="2452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2452370"/>
                    </a:xfrm>
                    <a:prstGeom prst="rect">
                      <a:avLst/>
                    </a:prstGeom>
                  </pic:spPr>
                </pic:pic>
              </a:graphicData>
            </a:graphic>
          </wp:inline>
        </w:drawing>
      </w:r>
    </w:p>
    <w:p w14:paraId="4FA5D67F" w14:textId="77777777" w:rsidR="00E92457" w:rsidRDefault="00E92457">
      <w:pPr>
        <w:spacing w:after="0" w:line="240" w:lineRule="auto"/>
        <w:rPr>
          <w:rFonts w:ascii="Arial Black" w:hAnsi="Arial Black"/>
          <w:sz w:val="24"/>
          <w:szCs w:val="24"/>
        </w:rPr>
      </w:pPr>
      <w:r>
        <w:rPr>
          <w:rFonts w:ascii="Arial Black" w:hAnsi="Arial Black"/>
          <w:sz w:val="24"/>
          <w:szCs w:val="24"/>
        </w:rPr>
        <w:br w:type="page"/>
      </w:r>
    </w:p>
    <w:p w14:paraId="522A1D26" w14:textId="77777777" w:rsidR="00370859" w:rsidRDefault="00370859" w:rsidP="00E92457">
      <w:pPr>
        <w:tabs>
          <w:tab w:val="left" w:pos="2385"/>
        </w:tabs>
        <w:rPr>
          <w:rFonts w:ascii="Arial Black" w:hAnsi="Arial Black"/>
          <w:noProof/>
          <w:sz w:val="24"/>
          <w:szCs w:val="24"/>
        </w:rPr>
      </w:pPr>
    </w:p>
    <w:p w14:paraId="3D1A71FC" w14:textId="099FCA8C" w:rsidR="00E92457" w:rsidRDefault="00370859" w:rsidP="00E92457">
      <w:pPr>
        <w:tabs>
          <w:tab w:val="left" w:pos="2385"/>
        </w:tabs>
        <w:rPr>
          <w:rFonts w:ascii="Arial Black" w:hAnsi="Arial Black"/>
          <w:noProof/>
          <w:sz w:val="24"/>
          <w:szCs w:val="24"/>
        </w:rPr>
      </w:pPr>
      <w:r>
        <w:rPr>
          <w:rFonts w:ascii="Arial Black" w:hAnsi="Arial Black"/>
          <w:noProof/>
          <w:sz w:val="24"/>
          <w:szCs w:val="24"/>
          <w:lang w:val="en-MY" w:eastAsia="en-MY"/>
        </w:rPr>
        <w:drawing>
          <wp:inline distT="0" distB="0" distL="0" distR="0" wp14:anchorId="78FBB557" wp14:editId="19965BC9">
            <wp:extent cx="5943600" cy="311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e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11500"/>
                    </a:xfrm>
                    <a:prstGeom prst="rect">
                      <a:avLst/>
                    </a:prstGeom>
                  </pic:spPr>
                </pic:pic>
              </a:graphicData>
            </a:graphic>
          </wp:inline>
        </w:drawing>
      </w:r>
    </w:p>
    <w:p w14:paraId="684E187A" w14:textId="77777777" w:rsidR="00370859" w:rsidRDefault="00370859" w:rsidP="00370859">
      <w:pPr>
        <w:tabs>
          <w:tab w:val="left" w:pos="1440"/>
        </w:tabs>
        <w:rPr>
          <w:rFonts w:ascii="Arial Black" w:hAnsi="Arial Black"/>
          <w:sz w:val="24"/>
          <w:szCs w:val="24"/>
        </w:rPr>
      </w:pPr>
      <w:r>
        <w:rPr>
          <w:rFonts w:ascii="Arial Black" w:hAnsi="Arial Black"/>
          <w:sz w:val="24"/>
          <w:szCs w:val="24"/>
        </w:rPr>
        <w:tab/>
      </w:r>
    </w:p>
    <w:p w14:paraId="0C7F45A7" w14:textId="34AD0ECD" w:rsidR="00370859" w:rsidRDefault="00370859" w:rsidP="00370859">
      <w:pPr>
        <w:tabs>
          <w:tab w:val="left" w:pos="1440"/>
        </w:tabs>
        <w:rPr>
          <w:rFonts w:ascii="Arial Black" w:hAnsi="Arial Black"/>
          <w:sz w:val="24"/>
          <w:szCs w:val="24"/>
        </w:rPr>
      </w:pPr>
    </w:p>
    <w:p w14:paraId="6E1D99B3" w14:textId="77777777" w:rsidR="00370859" w:rsidRDefault="00370859" w:rsidP="00370859">
      <w:pPr>
        <w:tabs>
          <w:tab w:val="left" w:pos="1440"/>
        </w:tabs>
        <w:rPr>
          <w:rFonts w:ascii="Arial Black" w:hAnsi="Arial Black"/>
          <w:sz w:val="24"/>
          <w:szCs w:val="24"/>
        </w:rPr>
      </w:pPr>
    </w:p>
    <w:p w14:paraId="037C7A80" w14:textId="77777777" w:rsidR="00370859" w:rsidRDefault="00370859" w:rsidP="00370859">
      <w:pPr>
        <w:tabs>
          <w:tab w:val="left" w:pos="1440"/>
        </w:tabs>
        <w:rPr>
          <w:rFonts w:ascii="Arial Black" w:hAnsi="Arial Black"/>
          <w:sz w:val="24"/>
          <w:szCs w:val="24"/>
        </w:rPr>
      </w:pPr>
      <w:r>
        <w:rPr>
          <w:rFonts w:ascii="Arial Black" w:hAnsi="Arial Black"/>
          <w:noProof/>
          <w:sz w:val="24"/>
          <w:szCs w:val="24"/>
          <w:lang w:val="en-MY" w:eastAsia="en-MY"/>
        </w:rPr>
        <w:drawing>
          <wp:anchor distT="0" distB="0" distL="114300" distR="114300" simplePos="0" relativeHeight="251658240" behindDoc="0" locked="0" layoutInCell="1" allowOverlap="1" wp14:anchorId="1CEA54CD" wp14:editId="15B9ECA5">
            <wp:simplePos x="914400" y="5476875"/>
            <wp:positionH relativeFrom="column">
              <wp:posOffset>914400</wp:posOffset>
            </wp:positionH>
            <wp:positionV relativeFrom="paragraph">
              <wp:align>top</wp:align>
            </wp:positionV>
            <wp:extent cx="5943600" cy="2436495"/>
            <wp:effectExtent l="0" t="0" r="0"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jpe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36495"/>
                    </a:xfrm>
                    <a:prstGeom prst="rect">
                      <a:avLst/>
                    </a:prstGeom>
                  </pic:spPr>
                </pic:pic>
              </a:graphicData>
            </a:graphic>
          </wp:anchor>
        </w:drawing>
      </w:r>
      <w:r>
        <w:rPr>
          <w:rFonts w:ascii="Arial Black" w:hAnsi="Arial Black"/>
          <w:sz w:val="24"/>
          <w:szCs w:val="24"/>
        </w:rPr>
        <w:t xml:space="preserve">                    </w:t>
      </w:r>
    </w:p>
    <w:p w14:paraId="59CCD18F" w14:textId="77777777" w:rsidR="00370859" w:rsidRDefault="00370859">
      <w:pPr>
        <w:spacing w:after="0" w:line="240" w:lineRule="auto"/>
        <w:rPr>
          <w:rFonts w:ascii="Arial Black" w:hAnsi="Arial Black"/>
          <w:sz w:val="24"/>
          <w:szCs w:val="24"/>
        </w:rPr>
      </w:pPr>
      <w:r>
        <w:rPr>
          <w:rFonts w:ascii="Arial Black" w:hAnsi="Arial Black"/>
          <w:sz w:val="24"/>
          <w:szCs w:val="24"/>
        </w:rPr>
        <w:br w:type="page"/>
      </w:r>
    </w:p>
    <w:p w14:paraId="6C30E6CE" w14:textId="77777777" w:rsidR="00370859" w:rsidRDefault="00370859" w:rsidP="00370859">
      <w:pPr>
        <w:tabs>
          <w:tab w:val="left" w:pos="1440"/>
        </w:tabs>
        <w:rPr>
          <w:rFonts w:ascii="Arial Black" w:hAnsi="Arial Black"/>
          <w:noProof/>
          <w:sz w:val="24"/>
          <w:szCs w:val="24"/>
        </w:rPr>
      </w:pPr>
    </w:p>
    <w:p w14:paraId="1E45C67D" w14:textId="77777777" w:rsidR="00C346AE" w:rsidRDefault="00370859" w:rsidP="00370859">
      <w:pPr>
        <w:tabs>
          <w:tab w:val="left" w:pos="1440"/>
        </w:tabs>
        <w:rPr>
          <w:rFonts w:ascii="Arial Black" w:hAnsi="Arial Black"/>
          <w:noProof/>
          <w:sz w:val="24"/>
          <w:szCs w:val="24"/>
        </w:rPr>
      </w:pPr>
      <w:r>
        <w:rPr>
          <w:rFonts w:ascii="Arial Black" w:hAnsi="Arial Black"/>
          <w:noProof/>
          <w:sz w:val="24"/>
          <w:szCs w:val="24"/>
        </w:rPr>
        <w:t xml:space="preserve">             </w:t>
      </w:r>
      <w:r>
        <w:rPr>
          <w:rFonts w:ascii="Arial Black" w:hAnsi="Arial Black"/>
          <w:noProof/>
          <w:sz w:val="24"/>
          <w:szCs w:val="24"/>
          <w:lang w:val="en-MY" w:eastAsia="en-MY"/>
        </w:rPr>
        <w:drawing>
          <wp:inline distT="0" distB="0" distL="0" distR="0" wp14:anchorId="6B4EDDE5" wp14:editId="6053313D">
            <wp:extent cx="6216740" cy="2584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jpeg"/>
                    <pic:cNvPicPr/>
                  </pic:nvPicPr>
                  <pic:blipFill>
                    <a:blip r:embed="rId21">
                      <a:extLst>
                        <a:ext uri="{28A0092B-C50C-407E-A947-70E740481C1C}">
                          <a14:useLocalDpi xmlns:a14="http://schemas.microsoft.com/office/drawing/2010/main" val="0"/>
                        </a:ext>
                      </a:extLst>
                    </a:blip>
                    <a:stretch>
                      <a:fillRect/>
                    </a:stretch>
                  </pic:blipFill>
                  <pic:spPr>
                    <a:xfrm>
                      <a:off x="0" y="0"/>
                      <a:ext cx="6219701" cy="2585681"/>
                    </a:xfrm>
                    <a:prstGeom prst="rect">
                      <a:avLst/>
                    </a:prstGeom>
                  </pic:spPr>
                </pic:pic>
              </a:graphicData>
            </a:graphic>
          </wp:inline>
        </w:drawing>
      </w:r>
      <w:r>
        <w:rPr>
          <w:rFonts w:ascii="Arial Black" w:hAnsi="Arial Black"/>
          <w:sz w:val="24"/>
          <w:szCs w:val="24"/>
        </w:rPr>
        <w:br w:type="textWrapping" w:clear="all"/>
      </w:r>
    </w:p>
    <w:p w14:paraId="25FD72EF" w14:textId="77777777" w:rsidR="00C346AE" w:rsidRDefault="00C346AE" w:rsidP="00370859">
      <w:pPr>
        <w:tabs>
          <w:tab w:val="left" w:pos="1440"/>
        </w:tabs>
        <w:rPr>
          <w:rFonts w:ascii="Arial Black" w:hAnsi="Arial Black"/>
          <w:noProof/>
          <w:sz w:val="24"/>
          <w:szCs w:val="24"/>
        </w:rPr>
      </w:pPr>
    </w:p>
    <w:p w14:paraId="32F69DEA" w14:textId="77777777" w:rsidR="00C346AE" w:rsidRDefault="00C346AE" w:rsidP="00370859">
      <w:pPr>
        <w:tabs>
          <w:tab w:val="left" w:pos="1440"/>
        </w:tabs>
        <w:rPr>
          <w:rFonts w:ascii="Arial Black" w:hAnsi="Arial Black"/>
          <w:noProof/>
          <w:sz w:val="24"/>
          <w:szCs w:val="24"/>
        </w:rPr>
      </w:pPr>
    </w:p>
    <w:p w14:paraId="52B4AFB2" w14:textId="0FAD4290" w:rsidR="00370859" w:rsidRDefault="00370859" w:rsidP="00370859">
      <w:pPr>
        <w:tabs>
          <w:tab w:val="left" w:pos="1440"/>
        </w:tabs>
        <w:rPr>
          <w:rFonts w:ascii="Arial Black" w:hAnsi="Arial Black"/>
          <w:noProof/>
          <w:sz w:val="24"/>
          <w:szCs w:val="24"/>
        </w:rPr>
      </w:pPr>
      <w:r>
        <w:rPr>
          <w:rFonts w:ascii="Arial Black" w:hAnsi="Arial Black"/>
          <w:noProof/>
          <w:sz w:val="24"/>
          <w:szCs w:val="24"/>
          <w:lang w:val="en-MY" w:eastAsia="en-MY"/>
        </w:rPr>
        <w:drawing>
          <wp:inline distT="0" distB="0" distL="0" distR="0" wp14:anchorId="2692F103" wp14:editId="79B512FD">
            <wp:extent cx="6154421" cy="2502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eg"/>
                    <pic:cNvPicPr/>
                  </pic:nvPicPr>
                  <pic:blipFill>
                    <a:blip r:embed="rId22">
                      <a:extLst>
                        <a:ext uri="{28A0092B-C50C-407E-A947-70E740481C1C}">
                          <a14:useLocalDpi xmlns:a14="http://schemas.microsoft.com/office/drawing/2010/main" val="0"/>
                        </a:ext>
                      </a:extLst>
                    </a:blip>
                    <a:stretch>
                      <a:fillRect/>
                    </a:stretch>
                  </pic:blipFill>
                  <pic:spPr>
                    <a:xfrm>
                      <a:off x="0" y="0"/>
                      <a:ext cx="6154571" cy="2502596"/>
                    </a:xfrm>
                    <a:prstGeom prst="rect">
                      <a:avLst/>
                    </a:prstGeom>
                  </pic:spPr>
                </pic:pic>
              </a:graphicData>
            </a:graphic>
          </wp:inline>
        </w:drawing>
      </w:r>
    </w:p>
    <w:p w14:paraId="04DF470A" w14:textId="04B4EB01" w:rsidR="00C346AE" w:rsidRPr="00C346AE" w:rsidRDefault="00C346AE" w:rsidP="00C346AE">
      <w:pPr>
        <w:rPr>
          <w:rFonts w:ascii="Arial Black" w:hAnsi="Arial Black"/>
          <w:sz w:val="24"/>
          <w:szCs w:val="24"/>
        </w:rPr>
      </w:pPr>
    </w:p>
    <w:p w14:paraId="2BA84AD3" w14:textId="724B42BD" w:rsidR="00C346AE" w:rsidRDefault="00C346AE" w:rsidP="00C346AE">
      <w:pPr>
        <w:rPr>
          <w:rFonts w:ascii="Arial Black" w:hAnsi="Arial Black"/>
          <w:noProof/>
          <w:sz w:val="24"/>
          <w:szCs w:val="24"/>
        </w:rPr>
      </w:pPr>
    </w:p>
    <w:p w14:paraId="4C4C2E71" w14:textId="5FE2BA83" w:rsidR="00C346AE" w:rsidRDefault="00C346AE" w:rsidP="00C346AE">
      <w:pPr>
        <w:tabs>
          <w:tab w:val="left" w:pos="1110"/>
        </w:tabs>
        <w:rPr>
          <w:rFonts w:ascii="Arial Black" w:hAnsi="Arial Black"/>
          <w:sz w:val="24"/>
          <w:szCs w:val="24"/>
        </w:rPr>
      </w:pPr>
      <w:r>
        <w:rPr>
          <w:rFonts w:ascii="Arial Black" w:hAnsi="Arial Black"/>
          <w:sz w:val="24"/>
          <w:szCs w:val="24"/>
        </w:rPr>
        <w:tab/>
      </w:r>
    </w:p>
    <w:p w14:paraId="181A24F6" w14:textId="77777777" w:rsidR="00C346AE" w:rsidRDefault="00C346AE">
      <w:pPr>
        <w:spacing w:after="0" w:line="240" w:lineRule="auto"/>
        <w:rPr>
          <w:rFonts w:ascii="Arial Black" w:hAnsi="Arial Black"/>
          <w:sz w:val="24"/>
          <w:szCs w:val="24"/>
        </w:rPr>
      </w:pPr>
      <w:r>
        <w:rPr>
          <w:rFonts w:ascii="Arial Black" w:hAnsi="Arial Black"/>
          <w:sz w:val="24"/>
          <w:szCs w:val="24"/>
        </w:rPr>
        <w:br w:type="page"/>
      </w:r>
    </w:p>
    <w:p w14:paraId="2D7F3F1A" w14:textId="77777777" w:rsidR="00C346AE" w:rsidRDefault="00C346AE" w:rsidP="00C346AE">
      <w:pPr>
        <w:tabs>
          <w:tab w:val="left" w:pos="3420"/>
        </w:tabs>
        <w:rPr>
          <w:b/>
          <w:bCs/>
          <w:sz w:val="24"/>
          <w:szCs w:val="24"/>
        </w:rPr>
      </w:pPr>
    </w:p>
    <w:p w14:paraId="5C4D50E2" w14:textId="0E42A34B" w:rsidR="00C346AE" w:rsidRPr="00C346AE" w:rsidRDefault="00C346AE" w:rsidP="00C346AE">
      <w:pPr>
        <w:tabs>
          <w:tab w:val="left" w:pos="3420"/>
        </w:tabs>
        <w:rPr>
          <w:rFonts w:ascii="Calibri Light" w:hAnsi="Calibri Light"/>
          <w:noProof/>
          <w:sz w:val="24"/>
          <w:szCs w:val="24"/>
        </w:rPr>
      </w:pPr>
      <w:r>
        <w:rPr>
          <w:b/>
          <w:bCs/>
          <w:sz w:val="24"/>
          <w:szCs w:val="24"/>
        </w:rPr>
        <w:t>4.2 RESULT</w:t>
      </w:r>
    </w:p>
    <w:p w14:paraId="2739B8AC" w14:textId="77777777" w:rsidR="00C346AE" w:rsidRDefault="00C346AE" w:rsidP="00C346AE">
      <w:pPr>
        <w:tabs>
          <w:tab w:val="left" w:pos="1110"/>
        </w:tabs>
        <w:rPr>
          <w:rFonts w:ascii="Arial Black" w:hAnsi="Arial Black"/>
          <w:noProof/>
          <w:sz w:val="24"/>
          <w:szCs w:val="24"/>
        </w:rPr>
      </w:pPr>
    </w:p>
    <w:p w14:paraId="591D9B7C" w14:textId="1D24C8D8" w:rsidR="00C346AE" w:rsidRDefault="00C346AE" w:rsidP="00C346AE">
      <w:pPr>
        <w:tabs>
          <w:tab w:val="left" w:pos="1110"/>
        </w:tabs>
        <w:rPr>
          <w:rFonts w:ascii="Arial Black" w:hAnsi="Arial Black"/>
          <w:noProof/>
          <w:sz w:val="24"/>
          <w:szCs w:val="24"/>
        </w:rPr>
      </w:pPr>
      <w:r>
        <w:rPr>
          <w:rFonts w:ascii="Arial Black" w:hAnsi="Arial Black"/>
          <w:noProof/>
          <w:sz w:val="24"/>
          <w:szCs w:val="24"/>
          <w:lang w:val="en-MY" w:eastAsia="en-MY"/>
        </w:rPr>
        <w:drawing>
          <wp:inline distT="0" distB="0" distL="0" distR="0" wp14:anchorId="6E71CE6A" wp14:editId="39515D95">
            <wp:extent cx="5943600" cy="27546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jpeg"/>
                    <pic:cNvPicPr/>
                  </pic:nvPicPr>
                  <pic:blipFill>
                    <a:blip r:embed="rId23">
                      <a:extLst>
                        <a:ext uri="{28A0092B-C50C-407E-A947-70E740481C1C}">
                          <a14:useLocalDpi xmlns:a14="http://schemas.microsoft.com/office/drawing/2010/main" val="0"/>
                        </a:ext>
                      </a:extLst>
                    </a:blip>
                    <a:stretch>
                      <a:fillRect/>
                    </a:stretch>
                  </pic:blipFill>
                  <pic:spPr>
                    <a:xfrm>
                      <a:off x="0" y="0"/>
                      <a:ext cx="5943600" cy="2754630"/>
                    </a:xfrm>
                    <a:prstGeom prst="rect">
                      <a:avLst/>
                    </a:prstGeom>
                  </pic:spPr>
                </pic:pic>
              </a:graphicData>
            </a:graphic>
          </wp:inline>
        </w:drawing>
      </w:r>
    </w:p>
    <w:p w14:paraId="22105DDA" w14:textId="4688BBDA" w:rsidR="00C346AE" w:rsidRPr="00C346AE" w:rsidRDefault="00C346AE" w:rsidP="00C346AE">
      <w:pPr>
        <w:rPr>
          <w:rFonts w:ascii="Arial Black" w:hAnsi="Arial Black"/>
          <w:sz w:val="24"/>
          <w:szCs w:val="24"/>
        </w:rPr>
      </w:pPr>
    </w:p>
    <w:p w14:paraId="069B8772" w14:textId="17A7CD73" w:rsidR="00C346AE" w:rsidRPr="00C346AE" w:rsidRDefault="00C346AE" w:rsidP="00C346AE">
      <w:pPr>
        <w:rPr>
          <w:rFonts w:ascii="Arial Black" w:hAnsi="Arial Black"/>
          <w:sz w:val="24"/>
          <w:szCs w:val="24"/>
        </w:rPr>
      </w:pPr>
    </w:p>
    <w:p w14:paraId="1B816EA0" w14:textId="6D8383DB" w:rsidR="00C346AE" w:rsidRPr="00C346AE" w:rsidRDefault="00C346AE" w:rsidP="00C346AE">
      <w:pPr>
        <w:rPr>
          <w:rFonts w:ascii="Arial Black" w:hAnsi="Arial Black"/>
          <w:sz w:val="24"/>
          <w:szCs w:val="24"/>
        </w:rPr>
      </w:pPr>
      <w:r>
        <w:rPr>
          <w:rFonts w:ascii="Arial Black" w:hAnsi="Arial Black"/>
          <w:noProof/>
          <w:sz w:val="24"/>
          <w:szCs w:val="24"/>
          <w:lang w:val="en-MY" w:eastAsia="en-MY"/>
        </w:rPr>
        <w:drawing>
          <wp:inline distT="0" distB="0" distL="0" distR="0" wp14:anchorId="69666670" wp14:editId="557C3675">
            <wp:extent cx="5943600" cy="24104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eg"/>
                    <pic:cNvPicPr/>
                  </pic:nvPicPr>
                  <pic:blipFill>
                    <a:blip r:embed="rId24">
                      <a:extLst>
                        <a:ext uri="{28A0092B-C50C-407E-A947-70E740481C1C}">
                          <a14:useLocalDpi xmlns:a14="http://schemas.microsoft.com/office/drawing/2010/main" val="0"/>
                        </a:ext>
                      </a:extLst>
                    </a:blip>
                    <a:stretch>
                      <a:fillRect/>
                    </a:stretch>
                  </pic:blipFill>
                  <pic:spPr>
                    <a:xfrm>
                      <a:off x="0" y="0"/>
                      <a:ext cx="5943600" cy="2410460"/>
                    </a:xfrm>
                    <a:prstGeom prst="rect">
                      <a:avLst/>
                    </a:prstGeom>
                  </pic:spPr>
                </pic:pic>
              </a:graphicData>
            </a:graphic>
          </wp:inline>
        </w:drawing>
      </w:r>
    </w:p>
    <w:p w14:paraId="23478D9E" w14:textId="0B10AE1C" w:rsidR="00C346AE" w:rsidRPr="00C346AE" w:rsidRDefault="00C346AE" w:rsidP="00C346AE">
      <w:pPr>
        <w:rPr>
          <w:rFonts w:ascii="Arial Black" w:hAnsi="Arial Black"/>
          <w:sz w:val="24"/>
          <w:szCs w:val="24"/>
        </w:rPr>
      </w:pPr>
    </w:p>
    <w:p w14:paraId="19F41522" w14:textId="43DB6C3A" w:rsidR="00C346AE" w:rsidRPr="00C346AE" w:rsidRDefault="00C346AE" w:rsidP="00C346AE">
      <w:pPr>
        <w:rPr>
          <w:rFonts w:ascii="Arial Black" w:hAnsi="Arial Black"/>
          <w:sz w:val="24"/>
          <w:szCs w:val="24"/>
        </w:rPr>
      </w:pPr>
    </w:p>
    <w:p w14:paraId="53D3D3B9" w14:textId="7D504366" w:rsidR="00C346AE" w:rsidRPr="00C346AE" w:rsidRDefault="00C346AE" w:rsidP="00C346AE">
      <w:pPr>
        <w:rPr>
          <w:rFonts w:ascii="Arial Black" w:hAnsi="Arial Black"/>
          <w:sz w:val="24"/>
          <w:szCs w:val="24"/>
        </w:rPr>
      </w:pPr>
    </w:p>
    <w:p w14:paraId="5B0E6163" w14:textId="77777777" w:rsidR="00D01D00" w:rsidRDefault="00D01D00" w:rsidP="005A7F3B">
      <w:pPr>
        <w:spacing w:line="480" w:lineRule="auto"/>
        <w:jc w:val="center"/>
        <w:rPr>
          <w:b/>
          <w:bCs/>
          <w:sz w:val="24"/>
          <w:szCs w:val="24"/>
        </w:rPr>
      </w:pPr>
    </w:p>
    <w:p w14:paraId="2D35ACBB" w14:textId="3F0918EF" w:rsidR="005A7F3B" w:rsidRDefault="005A7F3B" w:rsidP="005A7F3B">
      <w:pPr>
        <w:spacing w:line="480" w:lineRule="auto"/>
        <w:jc w:val="center"/>
        <w:rPr>
          <w:b/>
          <w:bCs/>
          <w:sz w:val="24"/>
          <w:szCs w:val="24"/>
        </w:rPr>
      </w:pPr>
      <w:r>
        <w:rPr>
          <w:b/>
          <w:bCs/>
          <w:sz w:val="24"/>
          <w:szCs w:val="24"/>
        </w:rPr>
        <w:lastRenderedPageBreak/>
        <w:t>Chapter 5</w:t>
      </w:r>
    </w:p>
    <w:p w14:paraId="0F207E36" w14:textId="77777777" w:rsidR="00D01D00" w:rsidRDefault="00D01D00" w:rsidP="00D01D00">
      <w:pPr>
        <w:spacing w:line="480" w:lineRule="auto"/>
        <w:jc w:val="center"/>
        <w:rPr>
          <w:b/>
          <w:bCs/>
          <w:sz w:val="24"/>
          <w:szCs w:val="24"/>
        </w:rPr>
      </w:pPr>
    </w:p>
    <w:p w14:paraId="1E1ED9AC" w14:textId="51BB07A1" w:rsidR="005A7F3B" w:rsidRDefault="005A7F3B" w:rsidP="00D01D00">
      <w:pPr>
        <w:spacing w:line="480" w:lineRule="auto"/>
        <w:jc w:val="center"/>
        <w:rPr>
          <w:b/>
          <w:bCs/>
          <w:sz w:val="24"/>
          <w:szCs w:val="24"/>
        </w:rPr>
      </w:pPr>
      <w:r>
        <w:rPr>
          <w:b/>
          <w:bCs/>
          <w:sz w:val="24"/>
          <w:szCs w:val="24"/>
        </w:rPr>
        <w:t>Conclusion</w:t>
      </w:r>
    </w:p>
    <w:p w14:paraId="209170D4" w14:textId="77777777" w:rsidR="005A7F3B" w:rsidRDefault="005A7F3B" w:rsidP="005A7F3B">
      <w:pPr>
        <w:spacing w:line="480" w:lineRule="auto"/>
        <w:jc w:val="center"/>
        <w:rPr>
          <w:b/>
          <w:bCs/>
          <w:sz w:val="24"/>
          <w:szCs w:val="24"/>
        </w:rPr>
      </w:pPr>
    </w:p>
    <w:p w14:paraId="06A24A96" w14:textId="77777777" w:rsidR="005A7F3B" w:rsidRDefault="005A7F3B" w:rsidP="005A7F3B">
      <w:pPr>
        <w:spacing w:line="480" w:lineRule="auto"/>
        <w:jc w:val="center"/>
        <w:rPr>
          <w:b/>
          <w:bCs/>
          <w:sz w:val="24"/>
          <w:szCs w:val="24"/>
        </w:rPr>
      </w:pPr>
    </w:p>
    <w:p w14:paraId="1B14209B" w14:textId="77777777" w:rsidR="005A7F3B" w:rsidRDefault="005A7F3B" w:rsidP="005A7F3B">
      <w:pPr>
        <w:spacing w:line="480" w:lineRule="auto"/>
        <w:rPr>
          <w:b/>
          <w:bCs/>
          <w:sz w:val="24"/>
          <w:szCs w:val="24"/>
        </w:rPr>
      </w:pPr>
      <w:r>
        <w:rPr>
          <w:b/>
          <w:bCs/>
          <w:sz w:val="24"/>
          <w:szCs w:val="24"/>
        </w:rPr>
        <w:t>5.1 Conclusion</w:t>
      </w:r>
    </w:p>
    <w:p w14:paraId="6E33920E" w14:textId="53B2D663" w:rsidR="005A7F3B" w:rsidRDefault="005A7F3B" w:rsidP="005A7F3B">
      <w:pPr>
        <w:spacing w:line="480" w:lineRule="auto"/>
        <w:ind w:firstLineChars="100" w:firstLine="240"/>
        <w:jc w:val="both"/>
        <w:rPr>
          <w:sz w:val="24"/>
          <w:szCs w:val="24"/>
        </w:rPr>
      </w:pPr>
      <w:r>
        <w:rPr>
          <w:sz w:val="24"/>
          <w:szCs w:val="24"/>
        </w:rPr>
        <w:t>In conclusion, we had collect</w:t>
      </w:r>
      <w:r w:rsidR="00A26B77">
        <w:rPr>
          <w:sz w:val="24"/>
          <w:szCs w:val="24"/>
        </w:rPr>
        <w:t>ed</w:t>
      </w:r>
      <w:r>
        <w:rPr>
          <w:sz w:val="24"/>
          <w:szCs w:val="24"/>
        </w:rPr>
        <w:t xml:space="preserve"> data from 40 responders from </w:t>
      </w:r>
      <w:r w:rsidR="00A26B77">
        <w:rPr>
          <w:sz w:val="24"/>
          <w:szCs w:val="24"/>
        </w:rPr>
        <w:t>different</w:t>
      </w:r>
      <w:r>
        <w:rPr>
          <w:sz w:val="24"/>
          <w:szCs w:val="24"/>
        </w:rPr>
        <w:t xml:space="preserve"> department</w:t>
      </w:r>
      <w:r w:rsidR="00A26B77">
        <w:rPr>
          <w:sz w:val="24"/>
          <w:szCs w:val="24"/>
        </w:rPr>
        <w:t>s including</w:t>
      </w:r>
      <w:r>
        <w:rPr>
          <w:sz w:val="24"/>
          <w:szCs w:val="24"/>
        </w:rPr>
        <w:t xml:space="preserve"> semester 2 and 3. Most of our responder often buy foods sold at the cafeteria. It is because many of them feel </w:t>
      </w:r>
      <w:r w:rsidR="00A26B77">
        <w:rPr>
          <w:sz w:val="24"/>
          <w:szCs w:val="24"/>
        </w:rPr>
        <w:t xml:space="preserve">more </w:t>
      </w:r>
      <w:r>
        <w:rPr>
          <w:sz w:val="24"/>
          <w:szCs w:val="24"/>
        </w:rPr>
        <w:t xml:space="preserve">satisfied with the food provided at cafeteria and it is also the food in cafeteria are diverse compared with dewan makan. So we strongly prefer that the operation hours of the cafeteria </w:t>
      </w:r>
      <w:r w:rsidR="00A26B77">
        <w:rPr>
          <w:sz w:val="24"/>
          <w:szCs w:val="24"/>
        </w:rPr>
        <w:t>to</w:t>
      </w:r>
      <w:r>
        <w:rPr>
          <w:sz w:val="24"/>
          <w:szCs w:val="24"/>
        </w:rPr>
        <w:t xml:space="preserve"> be extended </w:t>
      </w:r>
      <w:r w:rsidR="00A26B77">
        <w:rPr>
          <w:sz w:val="24"/>
          <w:szCs w:val="24"/>
        </w:rPr>
        <w:t>so</w:t>
      </w:r>
      <w:r>
        <w:rPr>
          <w:sz w:val="24"/>
          <w:szCs w:val="24"/>
        </w:rPr>
        <w:t xml:space="preserve"> it will solve most of the JMTI’s student problem that what they going to eat at night.</w:t>
      </w:r>
      <w:r w:rsidR="00A26B77">
        <w:rPr>
          <w:sz w:val="24"/>
          <w:szCs w:val="24"/>
        </w:rPr>
        <w:t xml:space="preserve"> 87.2% of 39 respondents agreed on extending the cafeteria operation hours, thus our hypothesis is accepted.</w:t>
      </w:r>
    </w:p>
    <w:p w14:paraId="47DE8467" w14:textId="77777777" w:rsidR="00D01D00" w:rsidRDefault="00D01D00" w:rsidP="005A7F3B">
      <w:pPr>
        <w:spacing w:line="480" w:lineRule="auto"/>
        <w:jc w:val="both"/>
        <w:rPr>
          <w:sz w:val="24"/>
          <w:szCs w:val="24"/>
        </w:rPr>
      </w:pPr>
    </w:p>
    <w:p w14:paraId="57518AAD" w14:textId="77777777" w:rsidR="00D01D00" w:rsidRDefault="00D01D00" w:rsidP="005A7F3B">
      <w:pPr>
        <w:spacing w:line="480" w:lineRule="auto"/>
        <w:jc w:val="both"/>
        <w:rPr>
          <w:sz w:val="24"/>
          <w:szCs w:val="24"/>
        </w:rPr>
      </w:pPr>
    </w:p>
    <w:p w14:paraId="7168DB07" w14:textId="77777777" w:rsidR="00D01D00" w:rsidRDefault="00D01D00" w:rsidP="005A7F3B">
      <w:pPr>
        <w:spacing w:line="480" w:lineRule="auto"/>
        <w:jc w:val="both"/>
        <w:rPr>
          <w:sz w:val="24"/>
          <w:szCs w:val="24"/>
        </w:rPr>
      </w:pPr>
    </w:p>
    <w:p w14:paraId="6A56F436" w14:textId="77777777" w:rsidR="00D01D00" w:rsidRDefault="00D01D00" w:rsidP="005A7F3B">
      <w:pPr>
        <w:spacing w:line="480" w:lineRule="auto"/>
        <w:jc w:val="both"/>
        <w:rPr>
          <w:b/>
          <w:bCs/>
          <w:sz w:val="24"/>
          <w:szCs w:val="24"/>
        </w:rPr>
      </w:pPr>
    </w:p>
    <w:p w14:paraId="4E5BC7F6" w14:textId="77777777" w:rsidR="00D01D00" w:rsidRDefault="00D01D00" w:rsidP="005A7F3B">
      <w:pPr>
        <w:spacing w:line="480" w:lineRule="auto"/>
        <w:jc w:val="both"/>
        <w:rPr>
          <w:b/>
          <w:bCs/>
          <w:sz w:val="24"/>
          <w:szCs w:val="24"/>
        </w:rPr>
      </w:pPr>
    </w:p>
    <w:p w14:paraId="20DD9F2F" w14:textId="77777777" w:rsidR="00D01D00" w:rsidRDefault="00D01D00" w:rsidP="005A7F3B">
      <w:pPr>
        <w:spacing w:line="480" w:lineRule="auto"/>
        <w:jc w:val="both"/>
        <w:rPr>
          <w:b/>
          <w:bCs/>
          <w:sz w:val="24"/>
          <w:szCs w:val="24"/>
        </w:rPr>
      </w:pPr>
    </w:p>
    <w:p w14:paraId="6E84BD45" w14:textId="77777777" w:rsidR="00D01D00" w:rsidRDefault="00D01D00" w:rsidP="005A7F3B">
      <w:pPr>
        <w:spacing w:line="480" w:lineRule="auto"/>
        <w:jc w:val="both"/>
        <w:rPr>
          <w:b/>
          <w:bCs/>
          <w:sz w:val="24"/>
          <w:szCs w:val="24"/>
        </w:rPr>
      </w:pPr>
    </w:p>
    <w:p w14:paraId="489FC3F4" w14:textId="71308C56" w:rsidR="005A7F3B" w:rsidRDefault="005A7F3B" w:rsidP="005A7F3B">
      <w:pPr>
        <w:spacing w:line="480" w:lineRule="auto"/>
        <w:jc w:val="both"/>
        <w:rPr>
          <w:b/>
          <w:bCs/>
          <w:sz w:val="24"/>
          <w:szCs w:val="24"/>
        </w:rPr>
      </w:pPr>
      <w:r>
        <w:rPr>
          <w:b/>
          <w:bCs/>
          <w:sz w:val="24"/>
          <w:szCs w:val="24"/>
        </w:rPr>
        <w:t>5.2 Limitation</w:t>
      </w:r>
    </w:p>
    <w:p w14:paraId="342D4CB8" w14:textId="77777777" w:rsidR="005A7F3B" w:rsidRDefault="005A7F3B" w:rsidP="005A7F3B">
      <w:pPr>
        <w:spacing w:line="480" w:lineRule="auto"/>
        <w:jc w:val="both"/>
        <w:rPr>
          <w:sz w:val="24"/>
          <w:szCs w:val="24"/>
        </w:rPr>
      </w:pPr>
      <w:r>
        <w:rPr>
          <w:sz w:val="24"/>
          <w:szCs w:val="24"/>
        </w:rPr>
        <w:t xml:space="preserve">  The limitation that impact us to getting more research is the final exam of our institute JMTI is around the corner, so most of them are focus on their final exam. Besides that it is also during the epidemic of Covic-19. This is because the SOP of the Covic-19 from government are restrict us to getting more research. </w:t>
      </w:r>
    </w:p>
    <w:p w14:paraId="48E509F5" w14:textId="77777777" w:rsidR="005A7F3B" w:rsidRDefault="005A7F3B" w:rsidP="005A7F3B">
      <w:pPr>
        <w:spacing w:line="480" w:lineRule="auto"/>
        <w:jc w:val="both"/>
        <w:rPr>
          <w:sz w:val="24"/>
          <w:szCs w:val="24"/>
        </w:rPr>
      </w:pPr>
    </w:p>
    <w:p w14:paraId="15BBD10D" w14:textId="77777777" w:rsidR="005A7F3B" w:rsidRDefault="005A7F3B" w:rsidP="005A7F3B">
      <w:pPr>
        <w:spacing w:line="480" w:lineRule="auto"/>
        <w:jc w:val="both"/>
        <w:rPr>
          <w:sz w:val="24"/>
          <w:szCs w:val="24"/>
        </w:rPr>
      </w:pPr>
    </w:p>
    <w:p w14:paraId="614F996A" w14:textId="77777777" w:rsidR="005A7F3B" w:rsidRDefault="005A7F3B" w:rsidP="005A7F3B">
      <w:pPr>
        <w:spacing w:line="480" w:lineRule="auto"/>
        <w:jc w:val="both"/>
        <w:rPr>
          <w:b/>
          <w:bCs/>
          <w:sz w:val="24"/>
          <w:szCs w:val="24"/>
        </w:rPr>
      </w:pPr>
      <w:r>
        <w:rPr>
          <w:b/>
          <w:bCs/>
          <w:sz w:val="24"/>
          <w:szCs w:val="24"/>
        </w:rPr>
        <w:t>5.3 Recommendation</w:t>
      </w:r>
    </w:p>
    <w:p w14:paraId="45BD7277" w14:textId="77777777" w:rsidR="005A7F3B" w:rsidRDefault="005A7F3B" w:rsidP="005A7F3B">
      <w:pPr>
        <w:spacing w:line="480" w:lineRule="auto"/>
        <w:jc w:val="both"/>
        <w:rPr>
          <w:sz w:val="24"/>
          <w:szCs w:val="24"/>
        </w:rPr>
      </w:pPr>
      <w:r>
        <w:rPr>
          <w:sz w:val="24"/>
          <w:szCs w:val="24"/>
        </w:rPr>
        <w:t xml:space="preserve">  After we getting the result in the time that we are setting. The recommendation from most of the JMTI’s student is to extend the JMTI’s cafeteria operation hours. The cafeteria operation time that suggest from most of our responder is 8am to 10pm so that they will won’t worry about what to eat at night.</w:t>
      </w:r>
    </w:p>
    <w:p w14:paraId="0FDD1BD8" w14:textId="77777777" w:rsidR="005A7F3B" w:rsidRDefault="005A7F3B" w:rsidP="005A7F3B"/>
    <w:p w14:paraId="35353FA2" w14:textId="56D6EBB6" w:rsidR="00C346AE" w:rsidRPr="00C346AE" w:rsidRDefault="00C346AE" w:rsidP="00C346AE">
      <w:pPr>
        <w:rPr>
          <w:rFonts w:ascii="Arial Black" w:hAnsi="Arial Black"/>
          <w:sz w:val="24"/>
          <w:szCs w:val="24"/>
        </w:rPr>
      </w:pPr>
    </w:p>
    <w:p w14:paraId="0E1D985C" w14:textId="7EFDC1AD" w:rsidR="00E650CA" w:rsidRDefault="00E650CA">
      <w:pPr>
        <w:spacing w:after="0" w:line="240" w:lineRule="auto"/>
        <w:rPr>
          <w:rFonts w:ascii="Arial Black" w:hAnsi="Arial Black"/>
          <w:sz w:val="24"/>
          <w:szCs w:val="24"/>
        </w:rPr>
      </w:pPr>
      <w:r>
        <w:rPr>
          <w:rFonts w:ascii="Arial Black" w:hAnsi="Arial Black"/>
          <w:sz w:val="24"/>
          <w:szCs w:val="24"/>
        </w:rPr>
        <w:br w:type="page"/>
      </w:r>
    </w:p>
    <w:p w14:paraId="67FC02DB" w14:textId="40A4682D" w:rsidR="00C346AE" w:rsidRDefault="00E650CA" w:rsidP="00423CCA">
      <w:pPr>
        <w:jc w:val="center"/>
        <w:rPr>
          <w:rFonts w:cstheme="minorHAnsi"/>
          <w:b/>
          <w:bCs/>
          <w:sz w:val="24"/>
          <w:szCs w:val="24"/>
        </w:rPr>
      </w:pPr>
      <w:r w:rsidRPr="00E650CA">
        <w:rPr>
          <w:rFonts w:cstheme="minorHAnsi"/>
          <w:b/>
          <w:bCs/>
          <w:sz w:val="24"/>
          <w:szCs w:val="24"/>
        </w:rPr>
        <w:lastRenderedPageBreak/>
        <w:t>References</w:t>
      </w:r>
    </w:p>
    <w:p w14:paraId="7E3D67FA" w14:textId="14CAD5AA" w:rsidR="00423CCA" w:rsidRDefault="00423CCA" w:rsidP="00423CCA">
      <w:pPr>
        <w:jc w:val="center"/>
        <w:rPr>
          <w:rFonts w:cstheme="minorHAnsi"/>
          <w:b/>
          <w:bCs/>
          <w:sz w:val="24"/>
          <w:szCs w:val="24"/>
        </w:rPr>
      </w:pPr>
    </w:p>
    <w:p w14:paraId="44738757" w14:textId="1F1BF15E" w:rsidR="00423CCA" w:rsidRDefault="00423CCA" w:rsidP="00423CCA">
      <w:pPr>
        <w:jc w:val="center"/>
        <w:rPr>
          <w:rFonts w:cstheme="minorHAnsi"/>
          <w:b/>
          <w:bCs/>
          <w:sz w:val="24"/>
          <w:szCs w:val="24"/>
        </w:rPr>
      </w:pPr>
    </w:p>
    <w:p w14:paraId="58BF9FE5" w14:textId="77777777" w:rsidR="00E74047" w:rsidRDefault="00423CCA" w:rsidP="00423CCA">
      <w:pPr>
        <w:pStyle w:val="ListParagraph"/>
        <w:numPr>
          <w:ilvl w:val="0"/>
          <w:numId w:val="3"/>
        </w:numPr>
        <w:rPr>
          <w:rFonts w:cstheme="minorHAnsi"/>
          <w:bCs/>
          <w:sz w:val="24"/>
          <w:szCs w:val="24"/>
        </w:rPr>
      </w:pPr>
      <w:r>
        <w:rPr>
          <w:rFonts w:cstheme="minorHAnsi"/>
          <w:bCs/>
          <w:sz w:val="24"/>
          <w:szCs w:val="24"/>
        </w:rPr>
        <w:t xml:space="preserve"> Puan Noor Hafizah Binti Mohamed Ismail, English subject teacher at Japan – Malaysia </w:t>
      </w:r>
    </w:p>
    <w:p w14:paraId="4404B398" w14:textId="77777777" w:rsidR="00E74047" w:rsidRDefault="00E74047" w:rsidP="00E74047">
      <w:pPr>
        <w:pStyle w:val="ListParagraph"/>
        <w:rPr>
          <w:rFonts w:cstheme="minorHAnsi"/>
          <w:bCs/>
          <w:sz w:val="24"/>
          <w:szCs w:val="24"/>
        </w:rPr>
      </w:pPr>
    </w:p>
    <w:p w14:paraId="0E07780C" w14:textId="4A65F214" w:rsidR="00423CCA" w:rsidRDefault="00423CCA" w:rsidP="00E74047">
      <w:pPr>
        <w:pStyle w:val="ListParagraph"/>
        <w:rPr>
          <w:rFonts w:cstheme="minorHAnsi"/>
          <w:bCs/>
          <w:sz w:val="24"/>
          <w:szCs w:val="24"/>
        </w:rPr>
      </w:pPr>
      <w:r>
        <w:rPr>
          <w:rFonts w:cstheme="minorHAnsi"/>
          <w:bCs/>
          <w:sz w:val="24"/>
          <w:szCs w:val="24"/>
        </w:rPr>
        <w:t>Technical Institute (JMTI) who has given us guidance and reprimands.</w:t>
      </w:r>
    </w:p>
    <w:p w14:paraId="4A58D107" w14:textId="39D3E82F" w:rsidR="00423CCA" w:rsidRDefault="00423CCA" w:rsidP="00423CCA">
      <w:pPr>
        <w:rPr>
          <w:rFonts w:cstheme="minorHAnsi"/>
          <w:bCs/>
          <w:sz w:val="24"/>
          <w:szCs w:val="24"/>
        </w:rPr>
      </w:pPr>
    </w:p>
    <w:p w14:paraId="5FDC8F16" w14:textId="77777777" w:rsidR="00E74047" w:rsidRDefault="00E74047" w:rsidP="00E74047">
      <w:pPr>
        <w:pStyle w:val="ListParagraph"/>
        <w:rPr>
          <w:rFonts w:cstheme="minorHAnsi"/>
          <w:bCs/>
          <w:sz w:val="24"/>
          <w:szCs w:val="24"/>
        </w:rPr>
      </w:pPr>
    </w:p>
    <w:p w14:paraId="2ED20CB5" w14:textId="2DCC3B4D" w:rsidR="00E74047" w:rsidRPr="00E74047" w:rsidRDefault="00E74047" w:rsidP="00E74047">
      <w:pPr>
        <w:pStyle w:val="ListParagraph"/>
        <w:numPr>
          <w:ilvl w:val="0"/>
          <w:numId w:val="3"/>
        </w:numPr>
        <w:rPr>
          <w:rFonts w:cstheme="minorHAnsi"/>
          <w:bCs/>
          <w:sz w:val="24"/>
          <w:szCs w:val="24"/>
        </w:rPr>
      </w:pPr>
      <w:r>
        <w:rPr>
          <w:rFonts w:cstheme="minorHAnsi"/>
          <w:bCs/>
          <w:sz w:val="24"/>
          <w:szCs w:val="24"/>
        </w:rPr>
        <w:t xml:space="preserve"> </w:t>
      </w:r>
      <w:r w:rsidR="00423CCA" w:rsidRPr="00E74047">
        <w:rPr>
          <w:rFonts w:cstheme="minorHAnsi"/>
          <w:bCs/>
          <w:sz w:val="24"/>
          <w:szCs w:val="24"/>
        </w:rPr>
        <w:t xml:space="preserve">The operational plan for cafeteria restaurant should be geared toward the nuts and </w:t>
      </w:r>
    </w:p>
    <w:p w14:paraId="2F894F5C" w14:textId="77777777" w:rsidR="00E74047" w:rsidRDefault="00E74047" w:rsidP="00E74047">
      <w:pPr>
        <w:pStyle w:val="ListParagraph"/>
        <w:rPr>
          <w:rFonts w:cstheme="minorHAnsi"/>
          <w:bCs/>
          <w:sz w:val="24"/>
          <w:szCs w:val="24"/>
        </w:rPr>
      </w:pPr>
    </w:p>
    <w:p w14:paraId="3A4CF9A4" w14:textId="77777777" w:rsidR="00E74047" w:rsidRDefault="00423CCA" w:rsidP="00E74047">
      <w:pPr>
        <w:pStyle w:val="ListParagraph"/>
        <w:rPr>
          <w:rFonts w:cstheme="minorHAnsi"/>
          <w:bCs/>
          <w:sz w:val="24"/>
          <w:szCs w:val="24"/>
        </w:rPr>
      </w:pPr>
      <w:r>
        <w:rPr>
          <w:rFonts w:cstheme="minorHAnsi"/>
          <w:bCs/>
          <w:sz w:val="24"/>
          <w:szCs w:val="24"/>
        </w:rPr>
        <w:t xml:space="preserve">bolts of preparing food that customers can serve themselves, replenishing dishes as </w:t>
      </w:r>
    </w:p>
    <w:p w14:paraId="656788B7" w14:textId="77777777" w:rsidR="00E74047" w:rsidRDefault="00E74047" w:rsidP="00E74047">
      <w:pPr>
        <w:pStyle w:val="ListParagraph"/>
        <w:rPr>
          <w:rFonts w:cstheme="minorHAnsi"/>
          <w:bCs/>
          <w:sz w:val="24"/>
          <w:szCs w:val="24"/>
        </w:rPr>
      </w:pPr>
    </w:p>
    <w:p w14:paraId="0A0FA5EA" w14:textId="3611D6BB" w:rsidR="00E74047" w:rsidRDefault="00E74047" w:rsidP="00E74047">
      <w:pPr>
        <w:pStyle w:val="ListParagraph"/>
        <w:rPr>
          <w:rFonts w:cstheme="minorHAnsi"/>
          <w:bCs/>
          <w:sz w:val="24"/>
          <w:szCs w:val="24"/>
        </w:rPr>
      </w:pPr>
      <w:r>
        <w:rPr>
          <w:rFonts w:cstheme="minorHAnsi"/>
          <w:bCs/>
          <w:sz w:val="24"/>
          <w:szCs w:val="24"/>
        </w:rPr>
        <w:t>they are drawn down, and providing minimal service to enhance the dining experience</w:t>
      </w:r>
    </w:p>
    <w:p w14:paraId="1FED7042" w14:textId="77777777" w:rsidR="00E74047" w:rsidRDefault="00E74047" w:rsidP="00E74047">
      <w:pPr>
        <w:pStyle w:val="ListParagraph"/>
        <w:rPr>
          <w:rFonts w:cstheme="minorHAnsi"/>
          <w:bCs/>
          <w:sz w:val="24"/>
          <w:szCs w:val="24"/>
        </w:rPr>
      </w:pPr>
    </w:p>
    <w:p w14:paraId="117F2B1E" w14:textId="155CB08B" w:rsidR="00423CCA" w:rsidRDefault="00E74047" w:rsidP="00E74047">
      <w:pPr>
        <w:pStyle w:val="ListParagraph"/>
        <w:rPr>
          <w:rFonts w:cstheme="minorHAnsi"/>
          <w:bCs/>
          <w:sz w:val="24"/>
          <w:szCs w:val="24"/>
        </w:rPr>
      </w:pPr>
      <w:r>
        <w:rPr>
          <w:rFonts w:cstheme="minorHAnsi"/>
          <w:bCs/>
          <w:sz w:val="24"/>
          <w:szCs w:val="24"/>
        </w:rPr>
        <w:t xml:space="preserve"> and make the payment process smooth.</w:t>
      </w:r>
    </w:p>
    <w:p w14:paraId="2D699004" w14:textId="77777777" w:rsidR="00E74047" w:rsidRPr="00E74047" w:rsidRDefault="00E74047" w:rsidP="00E74047">
      <w:pPr>
        <w:pStyle w:val="ListParagraph"/>
        <w:rPr>
          <w:rFonts w:cstheme="minorHAnsi"/>
          <w:bCs/>
          <w:sz w:val="24"/>
          <w:szCs w:val="24"/>
        </w:rPr>
      </w:pPr>
    </w:p>
    <w:p w14:paraId="432F2087" w14:textId="43568791" w:rsidR="00E74047" w:rsidRDefault="00E74047" w:rsidP="00E74047">
      <w:pPr>
        <w:rPr>
          <w:rFonts w:cstheme="minorHAnsi"/>
          <w:bCs/>
          <w:sz w:val="24"/>
          <w:szCs w:val="24"/>
        </w:rPr>
      </w:pPr>
      <w:r>
        <w:rPr>
          <w:rFonts w:cstheme="minorHAnsi"/>
          <w:bCs/>
          <w:sz w:val="24"/>
          <w:szCs w:val="24"/>
        </w:rPr>
        <w:t xml:space="preserve">              </w:t>
      </w:r>
      <w:hyperlink r:id="rId25" w:history="1">
        <w:r w:rsidRPr="00F9108E">
          <w:rPr>
            <w:rStyle w:val="Hyperlink"/>
            <w:rFonts w:cstheme="minorHAnsi"/>
            <w:bCs/>
            <w:sz w:val="24"/>
            <w:szCs w:val="24"/>
          </w:rPr>
          <w:t>https://smallbusiness.chron.com/operational-plan-cafeteria-restaurant-13053.html</w:t>
        </w:r>
      </w:hyperlink>
    </w:p>
    <w:p w14:paraId="5130A36D" w14:textId="699B99BE" w:rsidR="00E74047" w:rsidRDefault="00E74047" w:rsidP="00E74047">
      <w:pPr>
        <w:rPr>
          <w:rFonts w:cstheme="minorHAnsi"/>
          <w:bCs/>
          <w:sz w:val="24"/>
          <w:szCs w:val="24"/>
        </w:rPr>
      </w:pPr>
    </w:p>
    <w:p w14:paraId="11660696" w14:textId="121765F0" w:rsidR="00E74047" w:rsidRDefault="00E74047" w:rsidP="00E74047">
      <w:pPr>
        <w:rPr>
          <w:rFonts w:cstheme="minorHAnsi"/>
          <w:bCs/>
          <w:sz w:val="24"/>
          <w:szCs w:val="24"/>
        </w:rPr>
      </w:pPr>
    </w:p>
    <w:p w14:paraId="370F5FE5" w14:textId="77777777" w:rsidR="00F77D4F" w:rsidRDefault="00E74047" w:rsidP="00F77D4F">
      <w:pPr>
        <w:pStyle w:val="ListParagraph"/>
        <w:numPr>
          <w:ilvl w:val="0"/>
          <w:numId w:val="3"/>
        </w:numPr>
        <w:rPr>
          <w:rFonts w:cstheme="minorHAnsi"/>
          <w:bCs/>
          <w:sz w:val="24"/>
          <w:szCs w:val="24"/>
        </w:rPr>
      </w:pPr>
      <w:r>
        <w:rPr>
          <w:rFonts w:cstheme="minorHAnsi"/>
          <w:bCs/>
          <w:sz w:val="24"/>
          <w:szCs w:val="24"/>
        </w:rPr>
        <w:t xml:space="preserve"> Restaurant operators happy about extended operating hour</w:t>
      </w:r>
      <w:r w:rsidR="00F77D4F">
        <w:rPr>
          <w:rFonts w:cstheme="minorHAnsi"/>
          <w:bCs/>
          <w:sz w:val="24"/>
          <w:szCs w:val="24"/>
        </w:rPr>
        <w:t xml:space="preserve">s. </w:t>
      </w:r>
    </w:p>
    <w:p w14:paraId="2FEF741B" w14:textId="77777777" w:rsidR="00F77D4F" w:rsidRDefault="00F77D4F" w:rsidP="00F77D4F">
      <w:pPr>
        <w:pStyle w:val="ListParagraph"/>
        <w:rPr>
          <w:rFonts w:cstheme="minorHAnsi"/>
          <w:bCs/>
          <w:sz w:val="24"/>
          <w:szCs w:val="24"/>
        </w:rPr>
      </w:pPr>
    </w:p>
    <w:p w14:paraId="0231F408" w14:textId="77777777" w:rsidR="00560099" w:rsidRDefault="00560099">
      <w:pPr>
        <w:spacing w:after="0" w:line="240" w:lineRule="auto"/>
        <w:rPr>
          <w:rFonts w:cstheme="minorHAnsi"/>
          <w:sz w:val="24"/>
          <w:szCs w:val="24"/>
        </w:rPr>
      </w:pPr>
      <w:r>
        <w:rPr>
          <w:rFonts w:cstheme="minorHAnsi"/>
          <w:sz w:val="24"/>
          <w:szCs w:val="24"/>
        </w:rPr>
        <w:t xml:space="preserve">              </w:t>
      </w:r>
      <w:hyperlink r:id="rId26" w:history="1">
        <w:r w:rsidRPr="00F9108E">
          <w:rPr>
            <w:rStyle w:val="Hyperlink"/>
            <w:rFonts w:cstheme="minorHAnsi"/>
            <w:sz w:val="24"/>
            <w:szCs w:val="24"/>
          </w:rPr>
          <w:t>https://www.nst.com.my/news/nation/2020/09/623551/restaurant-operators-happy-</w:t>
        </w:r>
      </w:hyperlink>
      <w:r>
        <w:rPr>
          <w:rFonts w:cstheme="minorHAnsi"/>
          <w:sz w:val="24"/>
          <w:szCs w:val="24"/>
        </w:rPr>
        <w:t xml:space="preserve">   </w:t>
      </w:r>
    </w:p>
    <w:p w14:paraId="47FA030F" w14:textId="5D5432E9" w:rsidR="00560099" w:rsidRDefault="00560099">
      <w:pPr>
        <w:spacing w:after="0" w:line="240" w:lineRule="auto"/>
        <w:rPr>
          <w:rFonts w:cstheme="minorHAnsi"/>
          <w:sz w:val="24"/>
          <w:szCs w:val="24"/>
        </w:rPr>
      </w:pPr>
      <w:r>
        <w:rPr>
          <w:rFonts w:cstheme="minorHAnsi"/>
          <w:sz w:val="24"/>
          <w:szCs w:val="24"/>
        </w:rPr>
        <w:t xml:space="preserve">      </w:t>
      </w:r>
    </w:p>
    <w:p w14:paraId="17A0620A" w14:textId="0356AFEF" w:rsidR="00E650CA" w:rsidRDefault="00560099">
      <w:pPr>
        <w:spacing w:after="0" w:line="240" w:lineRule="auto"/>
        <w:rPr>
          <w:rFonts w:cstheme="minorHAnsi"/>
          <w:sz w:val="24"/>
          <w:szCs w:val="24"/>
        </w:rPr>
      </w:pPr>
      <w:r>
        <w:rPr>
          <w:rFonts w:cstheme="minorHAnsi"/>
          <w:sz w:val="24"/>
          <w:szCs w:val="24"/>
        </w:rPr>
        <w:t xml:space="preserve">             </w:t>
      </w:r>
      <w:r w:rsidRPr="00560099">
        <w:rPr>
          <w:rFonts w:cstheme="minorHAnsi"/>
          <w:sz w:val="24"/>
          <w:szCs w:val="24"/>
        </w:rPr>
        <w:t>about-extended-operating-hours</w:t>
      </w:r>
      <w:r>
        <w:rPr>
          <w:rFonts w:cstheme="minorHAnsi"/>
          <w:sz w:val="24"/>
          <w:szCs w:val="24"/>
        </w:rPr>
        <w:t>.</w:t>
      </w:r>
      <w:r w:rsidR="00E650CA">
        <w:rPr>
          <w:rFonts w:cstheme="minorHAnsi"/>
          <w:sz w:val="24"/>
          <w:szCs w:val="24"/>
        </w:rPr>
        <w:br w:type="page"/>
      </w:r>
    </w:p>
    <w:p w14:paraId="1B6A74E3" w14:textId="7839E2D3" w:rsidR="00E650CA" w:rsidRDefault="00E650CA" w:rsidP="00C346AE">
      <w:pPr>
        <w:rPr>
          <w:rFonts w:cstheme="minorHAnsi"/>
          <w:b/>
          <w:bCs/>
          <w:sz w:val="24"/>
          <w:szCs w:val="24"/>
        </w:rPr>
      </w:pPr>
      <w:r w:rsidRPr="00E650CA">
        <w:rPr>
          <w:rFonts w:cstheme="minorHAnsi"/>
          <w:b/>
          <w:bCs/>
          <w:sz w:val="24"/>
          <w:szCs w:val="24"/>
        </w:rPr>
        <w:lastRenderedPageBreak/>
        <w:t>Appendix</w:t>
      </w:r>
    </w:p>
    <w:p w14:paraId="5FBFB615" w14:textId="77777777" w:rsidR="00E650CA" w:rsidRPr="00E650CA" w:rsidRDefault="00E650CA" w:rsidP="00C346AE">
      <w:pPr>
        <w:rPr>
          <w:rFonts w:cstheme="minorHAnsi"/>
          <w:sz w:val="24"/>
          <w:szCs w:val="24"/>
        </w:rPr>
      </w:pPr>
    </w:p>
    <w:p w14:paraId="3AC1552C" w14:textId="25ED5320" w:rsidR="00C346AE" w:rsidRPr="00C346AE" w:rsidRDefault="00C346AE" w:rsidP="00C346AE">
      <w:pPr>
        <w:rPr>
          <w:rFonts w:ascii="Arial Black" w:hAnsi="Arial Black"/>
          <w:sz w:val="24"/>
          <w:szCs w:val="24"/>
        </w:rPr>
      </w:pPr>
    </w:p>
    <w:p w14:paraId="1C9AB9CF" w14:textId="76D7031A" w:rsidR="00C346AE" w:rsidRPr="00C346AE" w:rsidRDefault="00C346AE" w:rsidP="00C346AE">
      <w:pPr>
        <w:rPr>
          <w:rFonts w:ascii="Arial Black" w:hAnsi="Arial Black"/>
          <w:sz w:val="24"/>
          <w:szCs w:val="24"/>
        </w:rPr>
      </w:pPr>
    </w:p>
    <w:p w14:paraId="319EF289" w14:textId="39CB2F70" w:rsidR="00C346AE" w:rsidRDefault="00C346AE" w:rsidP="00C346AE">
      <w:pPr>
        <w:rPr>
          <w:rFonts w:ascii="Arial Black" w:hAnsi="Arial Black"/>
          <w:noProof/>
          <w:sz w:val="24"/>
          <w:szCs w:val="24"/>
        </w:rPr>
      </w:pPr>
    </w:p>
    <w:p w14:paraId="42E7A1F8" w14:textId="48887985" w:rsidR="00C346AE" w:rsidRPr="00C346AE" w:rsidRDefault="00C346AE" w:rsidP="00C346AE">
      <w:pPr>
        <w:tabs>
          <w:tab w:val="left" w:pos="8175"/>
        </w:tabs>
        <w:rPr>
          <w:rFonts w:ascii="Arial Black" w:hAnsi="Arial Black"/>
          <w:sz w:val="24"/>
          <w:szCs w:val="24"/>
        </w:rPr>
      </w:pPr>
      <w:r>
        <w:rPr>
          <w:rFonts w:ascii="Arial Black" w:hAnsi="Arial Black"/>
          <w:sz w:val="24"/>
          <w:szCs w:val="24"/>
        </w:rPr>
        <w:tab/>
      </w:r>
    </w:p>
    <w:sectPr w:rsidR="00C346AE" w:rsidRPr="00C346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03873" w14:textId="77777777" w:rsidR="009A546C" w:rsidRDefault="009A546C" w:rsidP="00370859">
      <w:pPr>
        <w:spacing w:after="0" w:line="240" w:lineRule="auto"/>
      </w:pPr>
      <w:r>
        <w:separator/>
      </w:r>
    </w:p>
  </w:endnote>
  <w:endnote w:type="continuationSeparator" w:id="0">
    <w:p w14:paraId="3EF88E2F" w14:textId="77777777" w:rsidR="009A546C" w:rsidRDefault="009A546C" w:rsidP="00370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0B319" w14:textId="77777777" w:rsidR="009A546C" w:rsidRDefault="009A546C" w:rsidP="00370859">
      <w:pPr>
        <w:spacing w:after="0" w:line="240" w:lineRule="auto"/>
      </w:pPr>
      <w:r>
        <w:separator/>
      </w:r>
    </w:p>
  </w:footnote>
  <w:footnote w:type="continuationSeparator" w:id="0">
    <w:p w14:paraId="08B4C518" w14:textId="77777777" w:rsidR="009A546C" w:rsidRDefault="009A546C" w:rsidP="00370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EA9EA26"/>
    <w:multiLevelType w:val="singleLevel"/>
    <w:tmpl w:val="DEA9EA26"/>
    <w:lvl w:ilvl="0">
      <w:start w:val="1"/>
      <w:numFmt w:val="decimal"/>
      <w:suff w:val="space"/>
      <w:lvlText w:val="%1)"/>
      <w:lvlJc w:val="left"/>
    </w:lvl>
  </w:abstractNum>
  <w:abstractNum w:abstractNumId="1" w15:restartNumberingAfterBreak="0">
    <w:nsid w:val="2A874AFD"/>
    <w:multiLevelType w:val="multilevel"/>
    <w:tmpl w:val="2A874AFD"/>
    <w:lvl w:ilvl="0">
      <w:start w:val="1"/>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0AC7035"/>
    <w:multiLevelType w:val="hybridMultilevel"/>
    <w:tmpl w:val="6728CC0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E2C"/>
    <w:rsid w:val="000D1FD5"/>
    <w:rsid w:val="001904BB"/>
    <w:rsid w:val="002E340A"/>
    <w:rsid w:val="00310BD4"/>
    <w:rsid w:val="00356D18"/>
    <w:rsid w:val="00370859"/>
    <w:rsid w:val="003D6853"/>
    <w:rsid w:val="00423CCA"/>
    <w:rsid w:val="00497E2C"/>
    <w:rsid w:val="00560099"/>
    <w:rsid w:val="005A7F3B"/>
    <w:rsid w:val="00783306"/>
    <w:rsid w:val="00832D79"/>
    <w:rsid w:val="009349EF"/>
    <w:rsid w:val="00962518"/>
    <w:rsid w:val="009834ED"/>
    <w:rsid w:val="009A546C"/>
    <w:rsid w:val="00A26B77"/>
    <w:rsid w:val="00A8162B"/>
    <w:rsid w:val="00AB0E9E"/>
    <w:rsid w:val="00AB528A"/>
    <w:rsid w:val="00AB5D6E"/>
    <w:rsid w:val="00AD2E9D"/>
    <w:rsid w:val="00AF65A8"/>
    <w:rsid w:val="00B61BAF"/>
    <w:rsid w:val="00B679EE"/>
    <w:rsid w:val="00BA6D7E"/>
    <w:rsid w:val="00C010A4"/>
    <w:rsid w:val="00C346AE"/>
    <w:rsid w:val="00C4516B"/>
    <w:rsid w:val="00C67C72"/>
    <w:rsid w:val="00D01D00"/>
    <w:rsid w:val="00D6408B"/>
    <w:rsid w:val="00E31CED"/>
    <w:rsid w:val="00E650CA"/>
    <w:rsid w:val="00E74047"/>
    <w:rsid w:val="00E92457"/>
    <w:rsid w:val="00EE2051"/>
    <w:rsid w:val="00F77D4F"/>
    <w:rsid w:val="7CC63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9400"/>
  <w15:docId w15:val="{675F5FDF-B9C0-4225-B068-1CFBC02A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70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859"/>
    <w:rPr>
      <w:sz w:val="22"/>
      <w:szCs w:val="22"/>
      <w:lang w:val="en-US"/>
    </w:rPr>
  </w:style>
  <w:style w:type="paragraph" w:styleId="Footer">
    <w:name w:val="footer"/>
    <w:basedOn w:val="Normal"/>
    <w:link w:val="FooterChar"/>
    <w:uiPriority w:val="99"/>
    <w:unhideWhenUsed/>
    <w:rsid w:val="00370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859"/>
    <w:rPr>
      <w:sz w:val="22"/>
      <w:szCs w:val="22"/>
      <w:lang w:val="en-US"/>
    </w:rPr>
  </w:style>
  <w:style w:type="character" w:styleId="Hyperlink">
    <w:name w:val="Hyperlink"/>
    <w:basedOn w:val="DefaultParagraphFont"/>
    <w:uiPriority w:val="99"/>
    <w:unhideWhenUsed/>
    <w:rsid w:val="00D01D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387667">
      <w:bodyDiv w:val="1"/>
      <w:marLeft w:val="0"/>
      <w:marRight w:val="0"/>
      <w:marTop w:val="0"/>
      <w:marBottom w:val="0"/>
      <w:divBdr>
        <w:top w:val="none" w:sz="0" w:space="0" w:color="auto"/>
        <w:left w:val="none" w:sz="0" w:space="0" w:color="auto"/>
        <w:bottom w:val="none" w:sz="0" w:space="0" w:color="auto"/>
        <w:right w:val="none" w:sz="0" w:space="0" w:color="auto"/>
      </w:divBdr>
    </w:div>
    <w:div w:id="639653539">
      <w:bodyDiv w:val="1"/>
      <w:marLeft w:val="0"/>
      <w:marRight w:val="0"/>
      <w:marTop w:val="0"/>
      <w:marBottom w:val="0"/>
      <w:divBdr>
        <w:top w:val="none" w:sz="0" w:space="0" w:color="auto"/>
        <w:left w:val="none" w:sz="0" w:space="0" w:color="auto"/>
        <w:bottom w:val="none" w:sz="0" w:space="0" w:color="auto"/>
        <w:right w:val="none" w:sz="0" w:space="0" w:color="auto"/>
      </w:divBdr>
    </w:div>
    <w:div w:id="1097679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od_court" TargetMode="External"/><Relationship Id="rId13" Type="http://schemas.openxmlformats.org/officeDocument/2006/relationships/hyperlink" Target="https://en.wikipedia.org/wiki/Boarding_school" TargetMode="External"/><Relationship Id="rId18" Type="http://schemas.openxmlformats.org/officeDocument/2006/relationships/image" Target="media/image3.jpeg"/><Relationship Id="rId26" Type="http://schemas.openxmlformats.org/officeDocument/2006/relationships/hyperlink" Target="https://www.nst.com.my/news/nation/2020/09/623551/restaurant-operators-happy-"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en.wikipedia.org/wiki/Monastery" TargetMode="External"/><Relationship Id="rId17" Type="http://schemas.openxmlformats.org/officeDocument/2006/relationships/image" Target="media/image2.jpeg"/><Relationship Id="rId25" Type="http://schemas.openxmlformats.org/officeDocument/2006/relationships/hyperlink" Target="https://smallbusiness.chron.com/operational-plan-cafeteria-restaurant-13053.html"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staurant" TargetMode="Externa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s://en.wikipedia.org/wiki/Refectory" TargetMode="External"/><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hyperlink" Target="https://en.wikipedia.org/wiki/Airport"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en.wikipedia.org/wiki/Shopping_mall" TargetMode="External"/><Relationship Id="rId14" Type="http://schemas.openxmlformats.org/officeDocument/2006/relationships/hyperlink" Target="https://en.wikipedia.org/wiki/Ancient_university" TargetMode="External"/><Relationship Id="rId22" Type="http://schemas.openxmlformats.org/officeDocument/2006/relationships/image" Target="media/image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Office365</dc:creator>
  <cp:lastModifiedBy>Wiky L</cp:lastModifiedBy>
  <cp:revision>5</cp:revision>
  <dcterms:created xsi:type="dcterms:W3CDTF">2020-11-30T03:31:00Z</dcterms:created>
  <dcterms:modified xsi:type="dcterms:W3CDTF">2020-11-30T03:58:00Z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