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5E" w:rsidRDefault="00112A7B">
      <w:r>
        <w:rPr>
          <w:rFonts w:hint="eastAsia"/>
        </w:rPr>
        <w:t>HW5</w:t>
      </w:r>
      <w:r>
        <w:rPr>
          <w:rFonts w:hint="eastAsia"/>
        </w:rPr>
        <w:t>学生管理系统说明：</w:t>
      </w:r>
    </w:p>
    <w:p w:rsidR="00112A7B" w:rsidRDefault="00112A7B">
      <w:r>
        <w:rPr>
          <w:rFonts w:hint="eastAsia"/>
        </w:rPr>
        <w:t>界面：</w:t>
      </w:r>
    </w:p>
    <w:p w:rsidR="00112A7B" w:rsidRDefault="00112A7B">
      <w:r>
        <w:rPr>
          <w:noProof/>
        </w:rPr>
        <w:drawing>
          <wp:inline distT="0" distB="0" distL="0" distR="0" wp14:anchorId="65B69C3A" wp14:editId="4FB0989F">
            <wp:extent cx="4022459" cy="167174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4459" cy="16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7B" w:rsidRDefault="00112A7B">
      <w:r>
        <w:rPr>
          <w:rFonts w:hint="eastAsia"/>
        </w:rPr>
        <w:t>头文件定义结构体，每个对象代表每个学生：</w:t>
      </w:r>
    </w:p>
    <w:p w:rsidR="00112A7B" w:rsidRDefault="00112A7B">
      <w:r>
        <w:rPr>
          <w:noProof/>
        </w:rPr>
        <w:drawing>
          <wp:inline distT="0" distB="0" distL="0" distR="0" wp14:anchorId="1DF36A73" wp14:editId="4BFE1672">
            <wp:extent cx="2299655" cy="1842313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5047" cy="18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3B" w:rsidRPr="0079433B" w:rsidRDefault="0079433B">
      <w:pPr>
        <w:rPr>
          <w:rFonts w:hint="eastAsia"/>
          <w:sz w:val="16"/>
        </w:rPr>
      </w:pPr>
      <w:r>
        <w:rPr>
          <w:rFonts w:hint="eastAsia"/>
          <w:sz w:val="16"/>
        </w:rPr>
        <w:t>程序开始</w:t>
      </w:r>
      <w:r w:rsidRPr="0079433B">
        <w:rPr>
          <w:rFonts w:hint="eastAsia"/>
          <w:sz w:val="16"/>
        </w:rPr>
        <w:t>开辟</w:t>
      </w:r>
      <w:r>
        <w:rPr>
          <w:rFonts w:hint="eastAsia"/>
          <w:sz w:val="16"/>
        </w:rPr>
        <w:t>了一个长为</w:t>
      </w:r>
      <w:r>
        <w:rPr>
          <w:rFonts w:hint="eastAsia"/>
          <w:sz w:val="16"/>
        </w:rPr>
        <w:t>200</w:t>
      </w:r>
      <w:r>
        <w:rPr>
          <w:rFonts w:hint="eastAsia"/>
          <w:sz w:val="16"/>
        </w:rPr>
        <w:t>的指针数组（指向结构体</w:t>
      </w:r>
      <w:proofErr w:type="spellStart"/>
      <w:r>
        <w:rPr>
          <w:rFonts w:hint="eastAsia"/>
          <w:sz w:val="16"/>
        </w:rPr>
        <w:t>student</w:t>
      </w:r>
      <w:r>
        <w:rPr>
          <w:sz w:val="16"/>
        </w:rPr>
        <w:t>_T</w:t>
      </w:r>
      <w:proofErr w:type="spellEnd"/>
      <w:r>
        <w:rPr>
          <w:rFonts w:hint="eastAsia"/>
          <w:sz w:val="16"/>
        </w:rPr>
        <w:t>），</w:t>
      </w:r>
      <w:proofErr w:type="gramStart"/>
      <w:r>
        <w:rPr>
          <w:rFonts w:hint="eastAsia"/>
          <w:sz w:val="16"/>
        </w:rPr>
        <w:t>若学</w:t>
      </w:r>
      <w:proofErr w:type="gramEnd"/>
      <w:r>
        <w:rPr>
          <w:rFonts w:hint="eastAsia"/>
          <w:sz w:val="16"/>
        </w:rPr>
        <w:t>生数超过</w:t>
      </w:r>
      <w:r>
        <w:rPr>
          <w:rFonts w:hint="eastAsia"/>
          <w:sz w:val="16"/>
        </w:rPr>
        <w:t>200</w:t>
      </w:r>
      <w:r>
        <w:rPr>
          <w:rFonts w:hint="eastAsia"/>
          <w:sz w:val="16"/>
        </w:rPr>
        <w:t>，则将数组扩容即可</w:t>
      </w:r>
      <w:r w:rsidR="002E2C67">
        <w:rPr>
          <w:rFonts w:hint="eastAsia"/>
          <w:sz w:val="16"/>
        </w:rPr>
        <w:t>，即动态分配一个大于</w:t>
      </w:r>
      <w:proofErr w:type="gramStart"/>
      <w:r w:rsidR="002E2C67">
        <w:rPr>
          <w:rFonts w:hint="eastAsia"/>
          <w:sz w:val="16"/>
        </w:rPr>
        <w:t>原大小</w:t>
      </w:r>
      <w:proofErr w:type="gramEnd"/>
      <w:r w:rsidR="002E2C67">
        <w:rPr>
          <w:rFonts w:hint="eastAsia"/>
          <w:sz w:val="16"/>
        </w:rPr>
        <w:t>size</w:t>
      </w:r>
      <w:r w:rsidR="002E2C67">
        <w:rPr>
          <w:sz w:val="16"/>
        </w:rPr>
        <w:t>_0</w:t>
      </w:r>
      <w:r w:rsidR="002E2C67">
        <w:rPr>
          <w:rFonts w:hint="eastAsia"/>
          <w:sz w:val="16"/>
        </w:rPr>
        <w:t>的数组，如</w:t>
      </w:r>
      <w:r w:rsidR="002E2C67">
        <w:rPr>
          <w:rFonts w:hint="eastAsia"/>
          <w:sz w:val="16"/>
        </w:rPr>
        <w:t xml:space="preserve"> news</w:t>
      </w:r>
      <w:r w:rsidR="002E2C67">
        <w:rPr>
          <w:sz w:val="16"/>
        </w:rPr>
        <w:t xml:space="preserve"> </w:t>
      </w:r>
      <w:r w:rsidR="002E2C67">
        <w:rPr>
          <w:rFonts w:hint="eastAsia"/>
          <w:sz w:val="16"/>
        </w:rPr>
        <w:t>size</w:t>
      </w:r>
      <w:r w:rsidR="002E2C67">
        <w:rPr>
          <w:sz w:val="16"/>
        </w:rPr>
        <w:t xml:space="preserve"> </w:t>
      </w:r>
      <w:r w:rsidR="002E2C67">
        <w:rPr>
          <w:rFonts w:hint="eastAsia"/>
          <w:sz w:val="16"/>
        </w:rPr>
        <w:t>=</w:t>
      </w:r>
      <w:r w:rsidR="002E2C67">
        <w:rPr>
          <w:sz w:val="16"/>
        </w:rPr>
        <w:t xml:space="preserve"> 2 </w:t>
      </w:r>
      <w:r w:rsidR="002E2C67">
        <w:rPr>
          <w:rFonts w:hint="eastAsia"/>
          <w:sz w:val="16"/>
        </w:rPr>
        <w:t>*</w:t>
      </w:r>
      <w:r w:rsidR="002E2C67">
        <w:rPr>
          <w:sz w:val="16"/>
        </w:rPr>
        <w:t xml:space="preserve"> </w:t>
      </w:r>
      <w:r w:rsidR="002E2C67">
        <w:rPr>
          <w:rFonts w:hint="eastAsia"/>
          <w:sz w:val="16"/>
        </w:rPr>
        <w:t>size_0</w:t>
      </w:r>
      <w:r w:rsidR="002E2C67">
        <w:rPr>
          <w:sz w:val="16"/>
        </w:rPr>
        <w:t xml:space="preserve"> </w:t>
      </w:r>
      <w:r w:rsidR="002E2C67">
        <w:rPr>
          <w:rFonts w:hint="eastAsia"/>
          <w:sz w:val="16"/>
        </w:rPr>
        <w:t>;</w:t>
      </w:r>
      <w:r w:rsidR="002E2C67">
        <w:rPr>
          <w:sz w:val="16"/>
        </w:rPr>
        <w:t xml:space="preserve"> </w:t>
      </w:r>
      <w:r>
        <w:rPr>
          <w:rFonts w:hint="eastAsia"/>
          <w:sz w:val="16"/>
        </w:rPr>
        <w:t>。</w:t>
      </w:r>
    </w:p>
    <w:p w:rsidR="00112A7B" w:rsidRDefault="00112A7B">
      <w:r>
        <w:rPr>
          <w:rFonts w:hint="eastAsia"/>
        </w:rPr>
        <w:t>函数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12A7B" w:rsidRDefault="0079433B">
      <w:pPr>
        <w:rPr>
          <w:rFonts w:hint="eastAsia"/>
        </w:rPr>
      </w:pPr>
      <w:r>
        <w:rPr>
          <w:noProof/>
        </w:rPr>
        <w:drawing>
          <wp:inline distT="0" distB="0" distL="0" distR="0" wp14:anchorId="640762F5" wp14:editId="58239792">
            <wp:extent cx="5274310" cy="1316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7B" w:rsidRDefault="0079433B" w:rsidP="0079433B">
      <w:pPr>
        <w:ind w:firstLine="420"/>
        <w:rPr>
          <w:rFonts w:ascii="宋体" w:eastAsia="宋体" w:hAnsi="宋体"/>
          <w:sz w:val="15"/>
          <w:szCs w:val="15"/>
        </w:rPr>
      </w:pPr>
      <w:r w:rsidRPr="0079433B">
        <w:rPr>
          <w:rFonts w:ascii="宋体" w:eastAsia="宋体" w:hAnsi="宋体" w:hint="eastAsia"/>
          <w:sz w:val="15"/>
          <w:szCs w:val="15"/>
        </w:rPr>
        <w:t>其中</w:t>
      </w:r>
      <w:r>
        <w:rPr>
          <w:rFonts w:ascii="宋体" w:eastAsia="宋体" w:hAnsi="宋体" w:hint="eastAsia"/>
          <w:sz w:val="15"/>
          <w:szCs w:val="15"/>
        </w:rPr>
        <w:t>p为定义的新指针，指向结构体student T，开辟了新空间之后将原指针数组的其中一个值赋为p。</w:t>
      </w:r>
    </w:p>
    <w:p w:rsidR="0079433B" w:rsidRDefault="0079433B" w:rsidP="0079433B">
      <w:pPr>
        <w:ind w:firstLine="420"/>
        <w:rPr>
          <w:rFonts w:ascii="宋体" w:eastAsia="宋体" w:hAnsi="宋体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num</w:t>
      </w:r>
      <w:proofErr w:type="spellEnd"/>
      <w:r>
        <w:rPr>
          <w:rFonts w:ascii="宋体" w:eastAsia="宋体" w:hAnsi="宋体" w:hint="eastAsia"/>
          <w:sz w:val="15"/>
          <w:szCs w:val="15"/>
        </w:rPr>
        <w:t>为计数变量，计算有多少个学生在数据库中。</w:t>
      </w:r>
    </w:p>
    <w:p w:rsidR="0079433B" w:rsidRDefault="0079433B" w:rsidP="0079433B">
      <w:pPr>
        <w:rPr>
          <w:rFonts w:ascii="宋体" w:eastAsia="宋体" w:hAnsi="宋体"/>
          <w:szCs w:val="15"/>
        </w:rPr>
      </w:pPr>
      <w:r w:rsidRPr="0079433B">
        <w:rPr>
          <w:rFonts w:ascii="宋体" w:eastAsia="宋体" w:hAnsi="宋体" w:hint="eastAsia"/>
          <w:szCs w:val="15"/>
        </w:rPr>
        <w:t>函数2：</w:t>
      </w:r>
    </w:p>
    <w:p w:rsidR="0079433B" w:rsidRDefault="0079433B" w:rsidP="0079433B">
      <w:pPr>
        <w:rPr>
          <w:rFonts w:ascii="宋体" w:eastAsia="宋体" w:hAnsi="宋体"/>
          <w:sz w:val="15"/>
          <w:szCs w:val="13"/>
        </w:rPr>
      </w:pPr>
      <w:r>
        <w:rPr>
          <w:rFonts w:ascii="宋体" w:eastAsia="宋体" w:hAnsi="宋体"/>
          <w:szCs w:val="15"/>
        </w:rPr>
        <w:tab/>
      </w:r>
      <w:r w:rsidRPr="0079433B">
        <w:rPr>
          <w:rFonts w:ascii="宋体" w:eastAsia="宋体" w:hAnsi="宋体" w:hint="eastAsia"/>
          <w:sz w:val="15"/>
          <w:szCs w:val="13"/>
        </w:rPr>
        <w:t>用</w:t>
      </w:r>
      <w:proofErr w:type="spellStart"/>
      <w:r w:rsidRPr="0079433B">
        <w:rPr>
          <w:rFonts w:ascii="宋体" w:eastAsia="宋体" w:hAnsi="宋体" w:hint="eastAsia"/>
          <w:sz w:val="15"/>
          <w:szCs w:val="13"/>
        </w:rPr>
        <w:t>strcmp</w:t>
      </w:r>
      <w:proofErr w:type="spellEnd"/>
      <w:r w:rsidRPr="0079433B">
        <w:rPr>
          <w:rFonts w:ascii="宋体" w:eastAsia="宋体" w:hAnsi="宋体" w:hint="eastAsia"/>
          <w:sz w:val="15"/>
          <w:szCs w:val="13"/>
        </w:rPr>
        <w:t>，通过输入学生学号找到</w:t>
      </w:r>
      <w:r>
        <w:rPr>
          <w:rFonts w:ascii="宋体" w:eastAsia="宋体" w:hAnsi="宋体" w:hint="eastAsia"/>
          <w:sz w:val="15"/>
          <w:szCs w:val="13"/>
        </w:rPr>
        <w:t>需要编辑的学生，然后对其进行编辑。</w:t>
      </w:r>
    </w:p>
    <w:p w:rsidR="002E2C67" w:rsidRDefault="002E2C67" w:rsidP="0079433B">
      <w:pPr>
        <w:rPr>
          <w:rFonts w:ascii="宋体" w:eastAsia="宋体" w:hAnsi="宋体" w:hint="eastAsia"/>
          <w:sz w:val="15"/>
          <w:szCs w:val="13"/>
        </w:rPr>
      </w:pPr>
      <w:r>
        <w:rPr>
          <w:rFonts w:ascii="宋体" w:eastAsia="宋体" w:hAnsi="宋体"/>
          <w:sz w:val="15"/>
          <w:szCs w:val="13"/>
        </w:rPr>
        <w:tab/>
      </w:r>
      <w:r>
        <w:rPr>
          <w:rFonts w:ascii="宋体" w:eastAsia="宋体" w:hAnsi="宋体" w:hint="eastAsia"/>
          <w:sz w:val="15"/>
          <w:szCs w:val="13"/>
        </w:rPr>
        <w:t>使用</w:t>
      </w:r>
      <w:proofErr w:type="spellStart"/>
      <w:r>
        <w:rPr>
          <w:rFonts w:ascii="宋体" w:eastAsia="宋体" w:hAnsi="宋体" w:hint="eastAsia"/>
          <w:sz w:val="15"/>
          <w:szCs w:val="13"/>
        </w:rPr>
        <w:t>strcpy</w:t>
      </w:r>
      <w:proofErr w:type="spellEnd"/>
      <w:r>
        <w:rPr>
          <w:rFonts w:ascii="宋体" w:eastAsia="宋体" w:hAnsi="宋体" w:hint="eastAsia"/>
          <w:sz w:val="15"/>
          <w:szCs w:val="13"/>
        </w:rPr>
        <w:t>进行信息复制，实现修改信息。</w:t>
      </w:r>
    </w:p>
    <w:p w:rsidR="0079433B" w:rsidRDefault="0079433B" w:rsidP="0079433B">
      <w:pPr>
        <w:rPr>
          <w:rFonts w:ascii="宋体" w:eastAsia="宋体" w:hAnsi="宋体"/>
          <w:szCs w:val="13"/>
        </w:rPr>
      </w:pPr>
      <w:r w:rsidRPr="0079433B">
        <w:rPr>
          <w:rFonts w:ascii="宋体" w:eastAsia="宋体" w:hAnsi="宋体" w:hint="eastAsia"/>
          <w:szCs w:val="13"/>
        </w:rPr>
        <w:t>函数3：</w:t>
      </w:r>
    </w:p>
    <w:p w:rsidR="002E2C67" w:rsidRPr="002E2C67" w:rsidRDefault="002E2C67" w:rsidP="0079433B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/>
          <w:szCs w:val="13"/>
        </w:rPr>
        <w:tab/>
      </w:r>
      <w:r>
        <w:rPr>
          <w:rFonts w:ascii="宋体" w:eastAsia="宋体" w:hAnsi="宋体" w:hint="eastAsia"/>
          <w:sz w:val="15"/>
          <w:szCs w:val="15"/>
        </w:rPr>
        <w:t>将每一个指针对应的结构体信息输出。</w:t>
      </w:r>
    </w:p>
    <w:p w:rsidR="0079433B" w:rsidRDefault="0079433B" w:rsidP="0079433B">
      <w:pPr>
        <w:rPr>
          <w:rFonts w:ascii="宋体" w:eastAsia="宋体" w:hAnsi="宋体"/>
          <w:szCs w:val="13"/>
        </w:rPr>
      </w:pPr>
      <w:r>
        <w:rPr>
          <w:rFonts w:ascii="宋体" w:eastAsia="宋体" w:hAnsi="宋体" w:hint="eastAsia"/>
          <w:szCs w:val="13"/>
        </w:rPr>
        <w:t>函数4：</w:t>
      </w:r>
    </w:p>
    <w:p w:rsidR="002E2C67" w:rsidRPr="002E2C67" w:rsidRDefault="002E2C67" w:rsidP="0079433B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/>
          <w:szCs w:val="13"/>
        </w:rPr>
        <w:tab/>
      </w:r>
      <w:r>
        <w:rPr>
          <w:rFonts w:ascii="宋体" w:eastAsia="宋体" w:hAnsi="宋体"/>
          <w:sz w:val="15"/>
          <w:szCs w:val="15"/>
        </w:rPr>
        <w:t>F</w:t>
      </w:r>
      <w:r>
        <w:rPr>
          <w:rFonts w:ascii="宋体" w:eastAsia="宋体" w:hAnsi="宋体" w:hint="eastAsia"/>
          <w:sz w:val="15"/>
          <w:szCs w:val="15"/>
        </w:rPr>
        <w:t>lag判断是否有该学生，一次遍历输出即可</w:t>
      </w:r>
    </w:p>
    <w:p w:rsidR="0079433B" w:rsidRDefault="0079433B" w:rsidP="0079433B">
      <w:pPr>
        <w:rPr>
          <w:rFonts w:ascii="宋体" w:eastAsia="宋体" w:hAnsi="宋体"/>
          <w:szCs w:val="13"/>
        </w:rPr>
      </w:pPr>
      <w:r>
        <w:rPr>
          <w:rFonts w:ascii="宋体" w:eastAsia="宋体" w:hAnsi="宋体" w:hint="eastAsia"/>
          <w:szCs w:val="13"/>
        </w:rPr>
        <w:t>函数5：</w:t>
      </w:r>
    </w:p>
    <w:p w:rsidR="002E2C67" w:rsidRPr="002E2C67" w:rsidRDefault="002E2C67" w:rsidP="0079433B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Cs w:val="13"/>
        </w:rPr>
        <w:tab/>
      </w:r>
      <w:r>
        <w:rPr>
          <w:rFonts w:ascii="宋体" w:eastAsia="宋体" w:hAnsi="宋体" w:hint="eastAsia"/>
          <w:sz w:val="15"/>
          <w:szCs w:val="15"/>
        </w:rPr>
        <w:t>同4，用姓名代替学号。</w:t>
      </w:r>
    </w:p>
    <w:p w:rsidR="0079433B" w:rsidRDefault="0079433B" w:rsidP="0079433B">
      <w:pPr>
        <w:rPr>
          <w:rFonts w:ascii="宋体" w:eastAsia="宋体" w:hAnsi="宋体"/>
          <w:szCs w:val="13"/>
        </w:rPr>
      </w:pPr>
      <w:r>
        <w:rPr>
          <w:rFonts w:ascii="宋体" w:eastAsia="宋体" w:hAnsi="宋体" w:hint="eastAsia"/>
          <w:szCs w:val="13"/>
        </w:rPr>
        <w:t>函数6：</w:t>
      </w:r>
    </w:p>
    <w:p w:rsidR="002E2C67" w:rsidRPr="002E2C67" w:rsidRDefault="002E2C67" w:rsidP="0079433B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/>
          <w:szCs w:val="13"/>
        </w:rPr>
        <w:lastRenderedPageBreak/>
        <w:tab/>
      </w:r>
      <w:r>
        <w:rPr>
          <w:rFonts w:ascii="宋体" w:eastAsia="宋体" w:hAnsi="宋体" w:hint="eastAsia"/>
          <w:sz w:val="15"/>
          <w:szCs w:val="15"/>
        </w:rPr>
        <w:t>使用冒泡排序，用</w:t>
      </w:r>
      <w:proofErr w:type="spellStart"/>
      <w:r>
        <w:rPr>
          <w:rFonts w:ascii="宋体" w:eastAsia="宋体" w:hAnsi="宋体" w:hint="eastAsia"/>
          <w:sz w:val="15"/>
          <w:szCs w:val="15"/>
        </w:rPr>
        <w:t>str</w:t>
      </w:r>
      <w:bookmarkStart w:id="0" w:name="_GoBack"/>
      <w:bookmarkEnd w:id="0"/>
      <w:r>
        <w:rPr>
          <w:rFonts w:ascii="宋体" w:eastAsia="宋体" w:hAnsi="宋体" w:hint="eastAsia"/>
          <w:sz w:val="15"/>
          <w:szCs w:val="15"/>
        </w:rPr>
        <w:t>cmp</w:t>
      </w:r>
      <w:proofErr w:type="spellEnd"/>
      <w:r>
        <w:rPr>
          <w:rFonts w:ascii="宋体" w:eastAsia="宋体" w:hAnsi="宋体" w:hint="eastAsia"/>
          <w:sz w:val="15"/>
          <w:szCs w:val="15"/>
        </w:rPr>
        <w:t>比较后交换对应指针，实现排序。</w:t>
      </w:r>
    </w:p>
    <w:p w:rsidR="0079433B" w:rsidRDefault="0079433B" w:rsidP="0079433B">
      <w:pPr>
        <w:rPr>
          <w:rFonts w:ascii="宋体" w:eastAsia="宋体" w:hAnsi="宋体"/>
          <w:szCs w:val="13"/>
        </w:rPr>
      </w:pPr>
      <w:r>
        <w:rPr>
          <w:rFonts w:ascii="宋体" w:eastAsia="宋体" w:hAnsi="宋体" w:hint="eastAsia"/>
          <w:szCs w:val="13"/>
        </w:rPr>
        <w:t>函数7：</w:t>
      </w:r>
    </w:p>
    <w:p w:rsidR="0079433B" w:rsidRDefault="002E2C67" w:rsidP="0079433B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szCs w:val="13"/>
        </w:rPr>
        <w:tab/>
      </w:r>
      <w:r>
        <w:rPr>
          <w:rFonts w:ascii="宋体" w:eastAsia="宋体" w:hAnsi="宋体" w:hint="eastAsia"/>
          <w:sz w:val="15"/>
          <w:szCs w:val="15"/>
        </w:rPr>
        <w:t>用all</w:t>
      </w:r>
      <w:r>
        <w:rPr>
          <w:rFonts w:ascii="宋体" w:eastAsia="宋体" w:hAnsi="宋体"/>
          <w:sz w:val="15"/>
          <w:szCs w:val="15"/>
        </w:rPr>
        <w:t>1</w:t>
      </w:r>
      <w:r>
        <w:rPr>
          <w:rFonts w:ascii="宋体" w:eastAsia="宋体" w:hAnsi="宋体" w:hint="eastAsia"/>
          <w:sz w:val="15"/>
          <w:szCs w:val="15"/>
        </w:rPr>
        <w:t>和all</w:t>
      </w:r>
      <w:r>
        <w:rPr>
          <w:rFonts w:ascii="宋体" w:eastAsia="宋体" w:hAnsi="宋体"/>
          <w:sz w:val="15"/>
          <w:szCs w:val="15"/>
        </w:rPr>
        <w:t>2</w:t>
      </w:r>
      <w:r>
        <w:rPr>
          <w:rFonts w:ascii="宋体" w:eastAsia="宋体" w:hAnsi="宋体" w:hint="eastAsia"/>
          <w:sz w:val="15"/>
          <w:szCs w:val="15"/>
        </w:rPr>
        <w:t>表示总分，同样使用冒泡排序，交换指针。</w:t>
      </w:r>
    </w:p>
    <w:p w:rsidR="002E2C67" w:rsidRDefault="002E2C67" w:rsidP="0079433B">
      <w:pPr>
        <w:rPr>
          <w:rFonts w:ascii="宋体" w:eastAsia="宋体" w:hAnsi="宋体"/>
          <w:sz w:val="15"/>
          <w:szCs w:val="15"/>
        </w:rPr>
      </w:pPr>
    </w:p>
    <w:p w:rsidR="002E2C67" w:rsidRPr="00866E23" w:rsidRDefault="002E2C67" w:rsidP="0079433B">
      <w:pPr>
        <w:rPr>
          <w:rFonts w:ascii="宋体" w:eastAsia="宋体" w:hAnsi="宋体" w:hint="eastAsia"/>
          <w:szCs w:val="15"/>
        </w:rPr>
      </w:pPr>
      <w:r w:rsidRPr="00866E23">
        <w:rPr>
          <w:rFonts w:ascii="宋体" w:eastAsia="宋体" w:hAnsi="宋体"/>
          <w:szCs w:val="15"/>
        </w:rPr>
        <w:t>S</w:t>
      </w:r>
      <w:r w:rsidRPr="00866E23">
        <w:rPr>
          <w:rFonts w:ascii="宋体" w:eastAsia="宋体" w:hAnsi="宋体" w:hint="eastAsia"/>
          <w:szCs w:val="15"/>
        </w:rPr>
        <w:t>witch语句</w:t>
      </w:r>
      <w:r w:rsidR="00866E23" w:rsidRPr="00866E23">
        <w:rPr>
          <w:rFonts w:ascii="宋体" w:eastAsia="宋体" w:hAnsi="宋体" w:hint="eastAsia"/>
          <w:szCs w:val="15"/>
        </w:rPr>
        <w:t>从1到7选择函数内容，对应功能选择，用while</w:t>
      </w:r>
      <w:r w:rsidR="00866E23" w:rsidRPr="00866E23">
        <w:rPr>
          <w:rFonts w:ascii="宋体" w:eastAsia="宋体" w:hAnsi="宋体"/>
          <w:szCs w:val="15"/>
        </w:rPr>
        <w:t xml:space="preserve"> </w:t>
      </w:r>
      <w:r w:rsidR="00866E23" w:rsidRPr="00866E23">
        <w:rPr>
          <w:rFonts w:ascii="宋体" w:eastAsia="宋体" w:hAnsi="宋体" w:hint="eastAsia"/>
          <w:szCs w:val="15"/>
        </w:rPr>
        <w:t>true循环直到输入0为止。</w:t>
      </w:r>
    </w:p>
    <w:sectPr w:rsidR="002E2C67" w:rsidRPr="00866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B1"/>
    <w:rsid w:val="00112A7B"/>
    <w:rsid w:val="002B3AD8"/>
    <w:rsid w:val="002E2C67"/>
    <w:rsid w:val="0079433B"/>
    <w:rsid w:val="00866E23"/>
    <w:rsid w:val="00953274"/>
    <w:rsid w:val="00D25DB1"/>
    <w:rsid w:val="00DA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F25A"/>
  <w15:chartTrackingRefBased/>
  <w15:docId w15:val="{E539B239-B265-44E8-9241-614ECA82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2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等线 Light"/>
        <a:cs typeface=""/>
      </a:majorFont>
      <a:minorFont>
        <a:latin typeface="Times New Roman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72</Words>
  <Characters>415</Characters>
  <Application>Microsoft Office Word</Application>
  <DocSecurity>0</DocSecurity>
  <Lines>3</Lines>
  <Paragraphs>1</Paragraphs>
  <ScaleCrop>false</ScaleCrop>
  <Company>Hewlett-Packard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Jian</cp:lastModifiedBy>
  <cp:revision>2</cp:revision>
  <dcterms:created xsi:type="dcterms:W3CDTF">2018-04-24T10:01:00Z</dcterms:created>
  <dcterms:modified xsi:type="dcterms:W3CDTF">2018-04-24T10:35:00Z</dcterms:modified>
</cp:coreProperties>
</file>