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902637" w14:paraId="1F9D3D7E" w14:textId="77777777">
        <w:tblPrEx>
          <w:tblCellMar>
            <w:top w:w="0" w:type="dxa"/>
            <w:bottom w:w="0" w:type="dxa"/>
          </w:tblCellMar>
        </w:tblPrEx>
        <w:tc>
          <w:tcPr>
            <w:tcW w:w="10000" w:type="dxa"/>
            <w:tcMar>
              <w:top w:w="60" w:type="dxa"/>
              <w:left w:w="100" w:type="dxa"/>
              <w:bottom w:w="60" w:type="dxa"/>
              <w:right w:w="100" w:type="dxa"/>
            </w:tcMar>
          </w:tcPr>
          <w:p w14:paraId="6E85E97F" w14:textId="77777777" w:rsidR="00902637" w:rsidRDefault="00000000">
            <w:pPr>
              <w:spacing w:after="120"/>
              <w:jc w:val="center"/>
            </w:pPr>
            <w:r>
              <w:rPr>
                <w:b/>
                <w:bCs/>
                <w:sz w:val="24"/>
                <w:szCs w:val="24"/>
                <w:u w:val="single"/>
              </w:rPr>
              <w:t>Department of Artificial Intelligence &amp; Machine Learning</w:t>
            </w:r>
          </w:p>
          <w:p w14:paraId="225BA2C7" w14:textId="77777777" w:rsidR="00902637" w:rsidRDefault="00000000">
            <w:pPr>
              <w:spacing w:after="40"/>
            </w:pPr>
            <w:r>
              <w:rPr>
                <w:b/>
                <w:bCs/>
                <w:sz w:val="22"/>
                <w:szCs w:val="22"/>
              </w:rPr>
              <w:t xml:space="preserve">Program </w:t>
            </w:r>
            <w:proofErr w:type="gramStart"/>
            <w:r>
              <w:rPr>
                <w:b/>
                <w:bCs/>
                <w:sz w:val="22"/>
                <w:szCs w:val="22"/>
              </w:rPr>
              <w:t>name :</w:t>
            </w:r>
            <w:proofErr w:type="gramEnd"/>
            <w:r>
              <w:rPr>
                <w:b/>
                <w:bCs/>
                <w:sz w:val="22"/>
                <w:szCs w:val="22"/>
              </w:rPr>
              <w:t xml:space="preserve">- </w:t>
            </w:r>
            <w:r>
              <w:rPr>
                <w:sz w:val="22"/>
                <w:szCs w:val="22"/>
              </w:rPr>
              <w:t xml:space="preserve">Artificial Intelligence &amp; Machine Learning        </w:t>
            </w:r>
            <w:r>
              <w:rPr>
                <w:b/>
                <w:bCs/>
                <w:sz w:val="22"/>
                <w:szCs w:val="22"/>
              </w:rPr>
              <w:t xml:space="preserve">Class: </w:t>
            </w:r>
            <w:r>
              <w:rPr>
                <w:sz w:val="22"/>
                <w:szCs w:val="22"/>
              </w:rPr>
              <w:t xml:space="preserve">S.Y. B. Tech   </w:t>
            </w:r>
            <w:proofErr w:type="gramStart"/>
            <w:r>
              <w:rPr>
                <w:b/>
                <w:bCs/>
                <w:sz w:val="22"/>
                <w:szCs w:val="22"/>
              </w:rPr>
              <w:t>Div:-</w:t>
            </w:r>
            <w:proofErr w:type="gramEnd"/>
            <w:r>
              <w:rPr>
                <w:b/>
                <w:bCs/>
                <w:sz w:val="22"/>
                <w:szCs w:val="22"/>
              </w:rPr>
              <w:t xml:space="preserve"> </w:t>
            </w:r>
            <w:r>
              <w:rPr>
                <w:sz w:val="22"/>
                <w:szCs w:val="22"/>
              </w:rPr>
              <w:t>B</w:t>
            </w:r>
          </w:p>
          <w:p w14:paraId="308066AA" w14:textId="02262979" w:rsidR="00902637" w:rsidRDefault="00000000">
            <w:pPr>
              <w:spacing w:after="40"/>
            </w:pPr>
            <w:r>
              <w:rPr>
                <w:b/>
                <w:bCs/>
                <w:sz w:val="22"/>
                <w:szCs w:val="22"/>
              </w:rPr>
              <w:t xml:space="preserve">Name of Student: </w:t>
            </w:r>
            <w:r w:rsidR="00B12E62">
              <w:rPr>
                <w:sz w:val="22"/>
                <w:szCs w:val="22"/>
              </w:rPr>
              <w:t xml:space="preserve">Shreyash </w:t>
            </w:r>
            <w:proofErr w:type="spellStart"/>
            <w:r w:rsidR="00B12E62">
              <w:rPr>
                <w:sz w:val="22"/>
                <w:szCs w:val="22"/>
              </w:rPr>
              <w:t>Shantaram</w:t>
            </w:r>
            <w:proofErr w:type="spellEnd"/>
            <w:r w:rsidR="00B12E62">
              <w:rPr>
                <w:sz w:val="22"/>
                <w:szCs w:val="22"/>
              </w:rPr>
              <w:t xml:space="preserve"> Thakur                                </w:t>
            </w:r>
            <w:proofErr w:type="gramStart"/>
            <w:r>
              <w:rPr>
                <w:b/>
                <w:bCs/>
                <w:sz w:val="22"/>
                <w:szCs w:val="22"/>
              </w:rPr>
              <w:t>Batch:-</w:t>
            </w:r>
            <w:proofErr w:type="gramEnd"/>
            <w:r>
              <w:rPr>
                <w:b/>
                <w:bCs/>
                <w:sz w:val="22"/>
                <w:szCs w:val="22"/>
              </w:rPr>
              <w:t xml:space="preserve"> </w:t>
            </w:r>
            <w:r>
              <w:rPr>
                <w:sz w:val="22"/>
                <w:szCs w:val="22"/>
              </w:rPr>
              <w:t>B-</w:t>
            </w:r>
            <w:r w:rsidR="00B12E62">
              <w:rPr>
                <w:sz w:val="22"/>
                <w:szCs w:val="22"/>
              </w:rPr>
              <w:t>2</w:t>
            </w:r>
            <w:r>
              <w:rPr>
                <w:sz w:val="22"/>
                <w:szCs w:val="22"/>
              </w:rPr>
              <w:t xml:space="preserve">   </w:t>
            </w:r>
            <w:r>
              <w:rPr>
                <w:b/>
                <w:bCs/>
                <w:sz w:val="22"/>
                <w:szCs w:val="22"/>
              </w:rPr>
              <w:t xml:space="preserve">Course </w:t>
            </w:r>
            <w:proofErr w:type="gramStart"/>
            <w:r>
              <w:rPr>
                <w:b/>
                <w:bCs/>
                <w:sz w:val="22"/>
                <w:szCs w:val="22"/>
              </w:rPr>
              <w:t>Name:-</w:t>
            </w:r>
            <w:proofErr w:type="gramEnd"/>
            <w:r>
              <w:rPr>
                <w:b/>
                <w:bCs/>
                <w:sz w:val="22"/>
                <w:szCs w:val="22"/>
              </w:rPr>
              <w:t xml:space="preserve"> </w:t>
            </w:r>
            <w:r w:rsidR="00B12E62">
              <w:rPr>
                <w:sz w:val="22"/>
                <w:szCs w:val="22"/>
              </w:rPr>
              <w:t>DF</w:t>
            </w:r>
          </w:p>
          <w:p w14:paraId="48EF4E57" w14:textId="40C1F34D" w:rsidR="00902637" w:rsidRDefault="00000000">
            <w:pPr>
              <w:spacing w:after="40"/>
            </w:pPr>
            <w:r>
              <w:rPr>
                <w:b/>
                <w:bCs/>
                <w:sz w:val="22"/>
                <w:szCs w:val="22"/>
              </w:rPr>
              <w:t xml:space="preserve">PRN </w:t>
            </w:r>
            <w:proofErr w:type="gramStart"/>
            <w:r>
              <w:rPr>
                <w:b/>
                <w:bCs/>
                <w:sz w:val="22"/>
                <w:szCs w:val="22"/>
              </w:rPr>
              <w:t>No :</w:t>
            </w:r>
            <w:proofErr w:type="gramEnd"/>
            <w:r>
              <w:rPr>
                <w:b/>
                <w:bCs/>
                <w:sz w:val="22"/>
                <w:szCs w:val="22"/>
              </w:rPr>
              <w:t xml:space="preserve">- </w:t>
            </w:r>
            <w:r>
              <w:rPr>
                <w:sz w:val="22"/>
                <w:szCs w:val="22"/>
              </w:rPr>
              <w:t>2511</w:t>
            </w:r>
            <w:r w:rsidR="00B12E62">
              <w:rPr>
                <w:sz w:val="22"/>
                <w:szCs w:val="22"/>
              </w:rPr>
              <w:t>12090</w:t>
            </w:r>
            <w:r>
              <w:rPr>
                <w:sz w:val="22"/>
                <w:szCs w:val="22"/>
              </w:rPr>
              <w:t xml:space="preserve">   </w:t>
            </w:r>
            <w:r w:rsidR="00B12E62">
              <w:rPr>
                <w:sz w:val="22"/>
                <w:szCs w:val="22"/>
              </w:rPr>
              <w:t xml:space="preserve">                               </w:t>
            </w:r>
            <w:r>
              <w:rPr>
                <w:b/>
                <w:bCs/>
                <w:sz w:val="22"/>
                <w:szCs w:val="22"/>
              </w:rPr>
              <w:t xml:space="preserve">Roll </w:t>
            </w:r>
            <w:proofErr w:type="gramStart"/>
            <w:r>
              <w:rPr>
                <w:b/>
                <w:bCs/>
                <w:sz w:val="22"/>
                <w:szCs w:val="22"/>
              </w:rPr>
              <w:t>No:-</w:t>
            </w:r>
            <w:proofErr w:type="gramEnd"/>
            <w:r>
              <w:rPr>
                <w:b/>
                <w:bCs/>
                <w:sz w:val="22"/>
                <w:szCs w:val="22"/>
              </w:rPr>
              <w:t xml:space="preserve"> </w:t>
            </w:r>
            <w:r>
              <w:rPr>
                <w:sz w:val="22"/>
                <w:szCs w:val="22"/>
              </w:rPr>
              <w:t>322</w:t>
            </w:r>
            <w:r w:rsidR="00B12E62">
              <w:rPr>
                <w:sz w:val="22"/>
                <w:szCs w:val="22"/>
              </w:rPr>
              <w:t>29</w:t>
            </w:r>
            <w:r>
              <w:rPr>
                <w:sz w:val="22"/>
                <w:szCs w:val="22"/>
              </w:rPr>
              <w:t xml:space="preserve">     </w:t>
            </w:r>
            <w:proofErr w:type="gramStart"/>
            <w:r>
              <w:rPr>
                <w:b/>
                <w:bCs/>
                <w:sz w:val="22"/>
                <w:szCs w:val="22"/>
              </w:rPr>
              <w:t>Sem :</w:t>
            </w:r>
            <w:proofErr w:type="gramEnd"/>
            <w:r>
              <w:rPr>
                <w:b/>
                <w:bCs/>
                <w:sz w:val="22"/>
                <w:szCs w:val="22"/>
              </w:rPr>
              <w:t xml:space="preserve">- </w:t>
            </w:r>
            <w:r>
              <w:rPr>
                <w:sz w:val="22"/>
                <w:szCs w:val="22"/>
              </w:rPr>
              <w:t xml:space="preserve">3rd   </w:t>
            </w:r>
            <w:proofErr w:type="gramStart"/>
            <w:r>
              <w:rPr>
                <w:b/>
                <w:bCs/>
                <w:sz w:val="22"/>
                <w:szCs w:val="22"/>
              </w:rPr>
              <w:t>Course :</w:t>
            </w:r>
            <w:proofErr w:type="gramEnd"/>
            <w:r>
              <w:rPr>
                <w:b/>
                <w:bCs/>
                <w:sz w:val="22"/>
                <w:szCs w:val="22"/>
              </w:rPr>
              <w:t xml:space="preserve">- </w:t>
            </w:r>
            <w:r>
              <w:rPr>
                <w:sz w:val="22"/>
                <w:szCs w:val="22"/>
              </w:rPr>
              <w:t xml:space="preserve">BFSI </w:t>
            </w:r>
            <w:proofErr w:type="gramStart"/>
            <w:r>
              <w:rPr>
                <w:sz w:val="22"/>
                <w:szCs w:val="22"/>
              </w:rPr>
              <w:t>( Online</w:t>
            </w:r>
            <w:proofErr w:type="gramEnd"/>
            <w:r>
              <w:rPr>
                <w:sz w:val="22"/>
                <w:szCs w:val="22"/>
              </w:rPr>
              <w:t xml:space="preserve"> )</w:t>
            </w:r>
          </w:p>
        </w:tc>
      </w:tr>
    </w:tbl>
    <w:p w14:paraId="6E4CD51A" w14:textId="77777777" w:rsidR="00902637" w:rsidRDefault="00902637">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902637" w14:paraId="2EFD6091"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498277B" w14:textId="77777777" w:rsidR="00902637" w:rsidRDefault="00000000">
            <w:r>
              <w:rPr>
                <w:noProof/>
              </w:rPr>
              <w:drawing>
                <wp:inline distT="0" distB="0" distL="0" distR="0" wp14:anchorId="3A729B45" wp14:editId="59BB7770">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2C2F55DA" w14:textId="77777777" w:rsidR="00902637" w:rsidRDefault="00000000">
            <w:pPr>
              <w:jc w:val="right"/>
            </w:pPr>
            <w:r>
              <w:rPr>
                <w:noProof/>
              </w:rPr>
              <w:drawing>
                <wp:inline distT="0" distB="0" distL="0" distR="0" wp14:anchorId="07E1E792" wp14:editId="007D8464">
                  <wp:extent cx="1371600" cy="676275"/>
                  <wp:effectExtent l="0" t="0" r="0" b="0"/>
                  <wp:docPr id="273359569" name="Picture 27335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496E6262" w14:textId="77777777" w:rsidR="00902637" w:rsidRPr="00B12E62" w:rsidRDefault="00000000">
      <w:pPr>
        <w:spacing w:before="160" w:after="300"/>
        <w:jc w:val="center"/>
        <w:rPr>
          <w:sz w:val="44"/>
          <w:szCs w:val="44"/>
        </w:rPr>
      </w:pPr>
      <w:r>
        <w:rPr>
          <w:b/>
          <w:bCs/>
          <w:sz w:val="22"/>
          <w:szCs w:val="22"/>
        </w:rPr>
        <w:t>SMARTBRIDGE</w:t>
      </w:r>
      <w:r>
        <w:rPr>
          <w:sz w:val="22"/>
          <w:szCs w:val="22"/>
        </w:rPr>
        <w:t xml:space="preserve">    |    </w:t>
      </w:r>
      <w:r>
        <w:rPr>
          <w:b/>
          <w:bCs/>
          <w:sz w:val="22"/>
          <w:szCs w:val="22"/>
        </w:rPr>
        <w:t>SKILLWALLET</w:t>
      </w:r>
    </w:p>
    <w:p w14:paraId="09F5EE0A" w14:textId="781403EB" w:rsidR="00B12E62" w:rsidRPr="00B12E62" w:rsidRDefault="00B12E62" w:rsidP="00B12E62">
      <w:pPr>
        <w:spacing w:after="300"/>
        <w:jc w:val="center"/>
        <w:rPr>
          <w:b/>
          <w:bCs/>
          <w:sz w:val="44"/>
          <w:szCs w:val="44"/>
        </w:rPr>
      </w:pPr>
      <w:proofErr w:type="spellStart"/>
      <w:r w:rsidRPr="00B12E62">
        <w:rPr>
          <w:b/>
          <w:bCs/>
          <w:sz w:val="44"/>
          <w:szCs w:val="44"/>
        </w:rPr>
        <w:t>Finnews</w:t>
      </w:r>
      <w:proofErr w:type="spellEnd"/>
      <w:r w:rsidR="00000000" w:rsidRPr="00B12E62">
        <w:rPr>
          <w:b/>
          <w:bCs/>
          <w:sz w:val="44"/>
          <w:szCs w:val="44"/>
        </w:rPr>
        <w:t xml:space="preserve">: </w:t>
      </w:r>
      <w:r w:rsidRPr="00B12E62">
        <w:rPr>
          <w:b/>
          <w:bCs/>
          <w:sz w:val="44"/>
          <w:szCs w:val="44"/>
        </w:rPr>
        <w:t xml:space="preserve"> An AI powered </w:t>
      </w:r>
      <w:r w:rsidRPr="00B12E62">
        <w:rPr>
          <w:b/>
          <w:bCs/>
          <w:sz w:val="44"/>
          <w:szCs w:val="44"/>
        </w:rPr>
        <w:t>Financial News Simplifier</w:t>
      </w:r>
    </w:p>
    <w:p w14:paraId="44611B11" w14:textId="77777777" w:rsidR="00B12E62" w:rsidRPr="00B12E62" w:rsidRDefault="00B12E62" w:rsidP="00B12E62">
      <w:pPr>
        <w:spacing w:after="160"/>
        <w:jc w:val="both"/>
        <w:rPr>
          <w:b/>
          <w:bCs/>
          <w:sz w:val="32"/>
          <w:szCs w:val="32"/>
        </w:rPr>
      </w:pPr>
      <w:r w:rsidRPr="00B12E62">
        <w:rPr>
          <w:b/>
          <w:bCs/>
          <w:sz w:val="32"/>
          <w:szCs w:val="32"/>
        </w:rPr>
        <w:t>Project Description</w:t>
      </w:r>
    </w:p>
    <w:p w14:paraId="5C583C82" w14:textId="77777777" w:rsidR="00B12E62" w:rsidRPr="00B12E62" w:rsidRDefault="00B12E62" w:rsidP="00B12E62">
      <w:pPr>
        <w:spacing w:after="160"/>
        <w:jc w:val="both"/>
        <w:rPr>
          <w:sz w:val="28"/>
          <w:szCs w:val="28"/>
        </w:rPr>
      </w:pPr>
      <w:r w:rsidRPr="00B12E62">
        <w:rPr>
          <w:sz w:val="28"/>
          <w:szCs w:val="28"/>
        </w:rPr>
        <w:t>Financial News Simplifier is a web-based application designed to make business and financial news easier to understand for everyday readers. Financial news often contains complex terminology such as repo rate, SIP, NPA, FPI, and fiscal deficit, which can make it difficult for beginners to understand important economic developments.</w:t>
      </w:r>
    </w:p>
    <w:p w14:paraId="40161F31" w14:textId="77777777" w:rsidR="00B12E62" w:rsidRPr="00B12E62" w:rsidRDefault="00B12E62" w:rsidP="00B12E62">
      <w:pPr>
        <w:spacing w:after="160"/>
        <w:jc w:val="both"/>
        <w:rPr>
          <w:sz w:val="28"/>
          <w:szCs w:val="28"/>
        </w:rPr>
      </w:pPr>
      <w:r w:rsidRPr="00B12E62">
        <w:rPr>
          <w:sz w:val="28"/>
          <w:szCs w:val="28"/>
        </w:rPr>
        <w:t>The platform collects business headlines focused on India's markets, banking, economy, corporate sector, and personal finance. It simplifies each news story into a short, plain-language summary while allowing users to switch back to the original description whenever required. An integrated financial glossary identifies important financial terms and provides their definitions through clickable links.</w:t>
      </w:r>
    </w:p>
    <w:p w14:paraId="2BB77E15" w14:textId="77777777" w:rsidR="00B12E62" w:rsidRPr="00B12E62" w:rsidRDefault="00B12E62" w:rsidP="00B12E62">
      <w:pPr>
        <w:spacing w:after="160"/>
        <w:jc w:val="both"/>
        <w:rPr>
          <w:sz w:val="28"/>
          <w:szCs w:val="28"/>
        </w:rPr>
      </w:pPr>
      <w:r w:rsidRPr="00B12E62">
        <w:rPr>
          <w:sz w:val="28"/>
          <w:szCs w:val="28"/>
        </w:rPr>
        <w:t>The application is developed using HTML, CSS, and vanilla JavaScript for the frontend, with Node.js and Express for the backend. A news API provides the latest available business headlines, while server-side caching reduces unnecessary API requests and helps manage free-tier usage limits. The application also includes automatic news categorization, reading-effort indicators, search functionality, and light and dark themes.</w:t>
      </w:r>
    </w:p>
    <w:p w14:paraId="396CB8F5" w14:textId="77777777" w:rsidR="00B12E62" w:rsidRPr="00B12E62" w:rsidRDefault="00B12E62" w:rsidP="00B12E62">
      <w:pPr>
        <w:spacing w:after="160"/>
        <w:jc w:val="both"/>
        <w:rPr>
          <w:sz w:val="28"/>
          <w:szCs w:val="28"/>
        </w:rPr>
      </w:pPr>
      <w:r w:rsidRPr="00B12E62">
        <w:rPr>
          <w:sz w:val="28"/>
          <w:szCs w:val="28"/>
        </w:rPr>
        <w:t>The project aims to bridge the gap between complex financial reporting and general readers by making financial information more accessible, understandable, and convenient to explore.</w:t>
      </w:r>
    </w:p>
    <w:p w14:paraId="1B0053DE" w14:textId="77777777" w:rsidR="00B12E62" w:rsidRPr="00B12E62" w:rsidRDefault="00B12E62" w:rsidP="00B12E62">
      <w:pPr>
        <w:spacing w:after="160"/>
        <w:jc w:val="both"/>
        <w:rPr>
          <w:sz w:val="28"/>
          <w:szCs w:val="28"/>
        </w:rPr>
      </w:pPr>
      <w:r w:rsidRPr="00B12E62">
        <w:rPr>
          <w:b/>
          <w:bCs/>
          <w:sz w:val="28"/>
          <w:szCs w:val="28"/>
        </w:rPr>
        <w:t>Live Demo:</w:t>
      </w:r>
      <w:r w:rsidRPr="00B12E62">
        <w:rPr>
          <w:sz w:val="28"/>
          <w:szCs w:val="28"/>
        </w:rPr>
        <w:t xml:space="preserve"> </w:t>
      </w:r>
      <w:hyperlink r:id="rId9" w:history="1">
        <w:r w:rsidRPr="00B12E62">
          <w:rPr>
            <w:rStyle w:val="Hyperlink"/>
            <w:sz w:val="28"/>
            <w:szCs w:val="28"/>
          </w:rPr>
          <w:t>https://finnewsimplifier.netlify.app/</w:t>
        </w:r>
      </w:hyperlink>
    </w:p>
    <w:p w14:paraId="769E1C59" w14:textId="77777777" w:rsidR="00B12E62" w:rsidRPr="00B12E62" w:rsidRDefault="00B12E62" w:rsidP="00B12E62">
      <w:pPr>
        <w:spacing w:after="160"/>
        <w:jc w:val="both"/>
        <w:rPr>
          <w:b/>
          <w:bCs/>
          <w:sz w:val="28"/>
          <w:szCs w:val="28"/>
        </w:rPr>
      </w:pPr>
      <w:r w:rsidRPr="00B12E62">
        <w:rPr>
          <w:b/>
          <w:bCs/>
          <w:sz w:val="28"/>
          <w:szCs w:val="28"/>
        </w:rPr>
        <w:t>Technology &amp; Tools</w:t>
      </w:r>
    </w:p>
    <w:p w14:paraId="2AB28515" w14:textId="77777777" w:rsidR="00B12E62" w:rsidRPr="00B12E62" w:rsidRDefault="00B12E62" w:rsidP="00B12E62">
      <w:pPr>
        <w:numPr>
          <w:ilvl w:val="0"/>
          <w:numId w:val="3"/>
        </w:numPr>
        <w:spacing w:after="160"/>
        <w:jc w:val="both"/>
        <w:rPr>
          <w:sz w:val="28"/>
          <w:szCs w:val="28"/>
        </w:rPr>
      </w:pPr>
      <w:r w:rsidRPr="00B12E62">
        <w:rPr>
          <w:b/>
          <w:bCs/>
          <w:sz w:val="28"/>
          <w:szCs w:val="28"/>
        </w:rPr>
        <w:lastRenderedPageBreak/>
        <w:t>Frontend:</w:t>
      </w:r>
      <w:r w:rsidRPr="00B12E62">
        <w:rPr>
          <w:sz w:val="28"/>
          <w:szCs w:val="28"/>
        </w:rPr>
        <w:t xml:space="preserve"> HTML5, CSS3, and vanilla JavaScript</w:t>
      </w:r>
    </w:p>
    <w:p w14:paraId="1DA84F1F" w14:textId="77777777" w:rsidR="00B12E62" w:rsidRPr="00B12E62" w:rsidRDefault="00B12E62" w:rsidP="00B12E62">
      <w:pPr>
        <w:numPr>
          <w:ilvl w:val="0"/>
          <w:numId w:val="3"/>
        </w:numPr>
        <w:spacing w:after="160"/>
        <w:jc w:val="both"/>
        <w:rPr>
          <w:sz w:val="28"/>
          <w:szCs w:val="28"/>
        </w:rPr>
      </w:pPr>
      <w:r w:rsidRPr="00B12E62">
        <w:rPr>
          <w:b/>
          <w:bCs/>
          <w:sz w:val="28"/>
          <w:szCs w:val="28"/>
        </w:rPr>
        <w:t>Backend:</w:t>
      </w:r>
      <w:r w:rsidRPr="00B12E62">
        <w:rPr>
          <w:sz w:val="28"/>
          <w:szCs w:val="28"/>
        </w:rPr>
        <w:t xml:space="preserve"> Node.js and Express</w:t>
      </w:r>
    </w:p>
    <w:p w14:paraId="5CF01F98" w14:textId="77777777" w:rsidR="00B12E62" w:rsidRPr="00B12E62" w:rsidRDefault="00B12E62" w:rsidP="00B12E62">
      <w:pPr>
        <w:numPr>
          <w:ilvl w:val="0"/>
          <w:numId w:val="3"/>
        </w:numPr>
        <w:spacing w:after="160"/>
        <w:jc w:val="both"/>
        <w:rPr>
          <w:sz w:val="28"/>
          <w:szCs w:val="28"/>
        </w:rPr>
      </w:pPr>
      <w:r w:rsidRPr="00B12E62">
        <w:rPr>
          <w:b/>
          <w:bCs/>
          <w:sz w:val="28"/>
          <w:szCs w:val="28"/>
        </w:rPr>
        <w:t>News Integration:</w:t>
      </w:r>
      <w:r w:rsidRPr="00B12E62">
        <w:rPr>
          <w:sz w:val="28"/>
          <w:szCs w:val="28"/>
        </w:rPr>
        <w:t xml:space="preserve"> NewsAPI.org or GNews.io</w:t>
      </w:r>
    </w:p>
    <w:p w14:paraId="02F8E111" w14:textId="77777777" w:rsidR="00B12E62" w:rsidRPr="00B12E62" w:rsidRDefault="00B12E62" w:rsidP="00B12E62">
      <w:pPr>
        <w:numPr>
          <w:ilvl w:val="0"/>
          <w:numId w:val="3"/>
        </w:numPr>
        <w:spacing w:after="160"/>
        <w:jc w:val="both"/>
        <w:rPr>
          <w:sz w:val="28"/>
          <w:szCs w:val="28"/>
        </w:rPr>
      </w:pPr>
      <w:r w:rsidRPr="00B12E62">
        <w:rPr>
          <w:b/>
          <w:bCs/>
          <w:sz w:val="28"/>
          <w:szCs w:val="28"/>
        </w:rPr>
        <w:t>Text Processing:</w:t>
      </w:r>
      <w:r w:rsidRPr="00B12E62">
        <w:rPr>
          <w:sz w:val="28"/>
          <w:szCs w:val="28"/>
        </w:rPr>
        <w:t xml:space="preserve"> JavaScript-based text simplification and financial-term detection</w:t>
      </w:r>
    </w:p>
    <w:p w14:paraId="20DEEA4C" w14:textId="77777777" w:rsidR="00B12E62" w:rsidRPr="00B12E62" w:rsidRDefault="00B12E62" w:rsidP="00B12E62">
      <w:pPr>
        <w:numPr>
          <w:ilvl w:val="0"/>
          <w:numId w:val="3"/>
        </w:numPr>
        <w:spacing w:after="160"/>
        <w:jc w:val="both"/>
        <w:rPr>
          <w:sz w:val="28"/>
          <w:szCs w:val="28"/>
        </w:rPr>
      </w:pPr>
      <w:r w:rsidRPr="00B12E62">
        <w:rPr>
          <w:b/>
          <w:bCs/>
          <w:sz w:val="28"/>
          <w:szCs w:val="28"/>
        </w:rPr>
        <w:t>Glossary:</w:t>
      </w:r>
      <w:r w:rsidRPr="00B12E62">
        <w:rPr>
          <w:sz w:val="28"/>
          <w:szCs w:val="28"/>
        </w:rPr>
        <w:t xml:space="preserve"> Predefined financial terms and their explanations</w:t>
      </w:r>
    </w:p>
    <w:p w14:paraId="22CF2407" w14:textId="77777777" w:rsidR="00B12E62" w:rsidRPr="00B12E62" w:rsidRDefault="00B12E62" w:rsidP="00B12E62">
      <w:pPr>
        <w:numPr>
          <w:ilvl w:val="0"/>
          <w:numId w:val="3"/>
        </w:numPr>
        <w:spacing w:after="160"/>
        <w:jc w:val="both"/>
        <w:rPr>
          <w:sz w:val="28"/>
          <w:szCs w:val="28"/>
        </w:rPr>
      </w:pPr>
      <w:r w:rsidRPr="00B12E62">
        <w:rPr>
          <w:b/>
          <w:bCs/>
          <w:sz w:val="28"/>
          <w:szCs w:val="28"/>
        </w:rPr>
        <w:t>Caching:</w:t>
      </w:r>
      <w:r w:rsidRPr="00B12E62">
        <w:rPr>
          <w:sz w:val="28"/>
          <w:szCs w:val="28"/>
        </w:rPr>
        <w:t xml:space="preserve"> In-memory caching during local development and CDN caching during deployment</w:t>
      </w:r>
    </w:p>
    <w:p w14:paraId="7FA5F6C8" w14:textId="77777777" w:rsidR="00B12E62" w:rsidRPr="00B12E62" w:rsidRDefault="00B12E62" w:rsidP="00B12E62">
      <w:pPr>
        <w:numPr>
          <w:ilvl w:val="0"/>
          <w:numId w:val="3"/>
        </w:numPr>
        <w:spacing w:after="160"/>
        <w:jc w:val="both"/>
        <w:rPr>
          <w:sz w:val="28"/>
          <w:szCs w:val="28"/>
        </w:rPr>
      </w:pPr>
      <w:r w:rsidRPr="00B12E62">
        <w:rPr>
          <w:b/>
          <w:bCs/>
          <w:sz w:val="28"/>
          <w:szCs w:val="28"/>
        </w:rPr>
        <w:t>Deployment:</w:t>
      </w:r>
      <w:r w:rsidRPr="00B12E62">
        <w:rPr>
          <w:sz w:val="28"/>
          <w:szCs w:val="28"/>
        </w:rPr>
        <w:t xml:space="preserve"> Netlify</w:t>
      </w:r>
    </w:p>
    <w:p w14:paraId="1CF9597C" w14:textId="77777777" w:rsidR="00B12E62" w:rsidRPr="00B12E62" w:rsidRDefault="00B12E62" w:rsidP="00B12E62">
      <w:pPr>
        <w:numPr>
          <w:ilvl w:val="0"/>
          <w:numId w:val="3"/>
        </w:numPr>
        <w:spacing w:after="160"/>
        <w:jc w:val="both"/>
        <w:rPr>
          <w:sz w:val="28"/>
          <w:szCs w:val="28"/>
        </w:rPr>
      </w:pPr>
      <w:r w:rsidRPr="00B12E62">
        <w:rPr>
          <w:b/>
          <w:bCs/>
          <w:sz w:val="28"/>
          <w:szCs w:val="28"/>
        </w:rPr>
        <w:t>Version Control:</w:t>
      </w:r>
      <w:r w:rsidRPr="00B12E62">
        <w:rPr>
          <w:sz w:val="28"/>
          <w:szCs w:val="28"/>
        </w:rPr>
        <w:t xml:space="preserve"> Git and GitHub</w:t>
      </w:r>
    </w:p>
    <w:p w14:paraId="24EAA338" w14:textId="77777777" w:rsidR="00B12E62" w:rsidRPr="00B12E62" w:rsidRDefault="00B12E62" w:rsidP="00B12E62">
      <w:pPr>
        <w:spacing w:after="160"/>
        <w:jc w:val="both"/>
        <w:rPr>
          <w:b/>
          <w:bCs/>
          <w:sz w:val="28"/>
          <w:szCs w:val="28"/>
        </w:rPr>
      </w:pPr>
      <w:r w:rsidRPr="00B12E62">
        <w:rPr>
          <w:b/>
          <w:bCs/>
          <w:sz w:val="28"/>
          <w:szCs w:val="28"/>
        </w:rPr>
        <w:t>Key Features</w:t>
      </w:r>
    </w:p>
    <w:p w14:paraId="58846586" w14:textId="77777777" w:rsidR="00B12E62" w:rsidRPr="00B12E62" w:rsidRDefault="00B12E62" w:rsidP="00B12E62">
      <w:pPr>
        <w:numPr>
          <w:ilvl w:val="0"/>
          <w:numId w:val="4"/>
        </w:numPr>
        <w:spacing w:after="160"/>
        <w:jc w:val="both"/>
        <w:rPr>
          <w:sz w:val="28"/>
          <w:szCs w:val="28"/>
        </w:rPr>
      </w:pPr>
      <w:r w:rsidRPr="00B12E62">
        <w:rPr>
          <w:b/>
          <w:bCs/>
          <w:sz w:val="28"/>
          <w:szCs w:val="28"/>
        </w:rPr>
        <w:t>India-Focused News Feed:</w:t>
      </w:r>
      <w:r w:rsidRPr="00B12E62">
        <w:rPr>
          <w:sz w:val="28"/>
          <w:szCs w:val="28"/>
        </w:rPr>
        <w:t xml:space="preserve"> Retrieves business and financial headlines relevant to the Indian market through a news API.</w:t>
      </w:r>
    </w:p>
    <w:p w14:paraId="6A3798C6" w14:textId="77777777" w:rsidR="00B12E62" w:rsidRPr="00B12E62" w:rsidRDefault="00B12E62" w:rsidP="00B12E62">
      <w:pPr>
        <w:numPr>
          <w:ilvl w:val="0"/>
          <w:numId w:val="4"/>
        </w:numPr>
        <w:spacing w:after="160"/>
        <w:jc w:val="both"/>
        <w:rPr>
          <w:sz w:val="28"/>
          <w:szCs w:val="28"/>
        </w:rPr>
      </w:pPr>
      <w:r w:rsidRPr="00B12E62">
        <w:rPr>
          <w:b/>
          <w:bCs/>
          <w:sz w:val="28"/>
          <w:szCs w:val="28"/>
        </w:rPr>
        <w:t>Plain-Language Summaries:</w:t>
      </w:r>
      <w:r w:rsidRPr="00B12E62">
        <w:rPr>
          <w:sz w:val="28"/>
          <w:szCs w:val="28"/>
        </w:rPr>
        <w:t xml:space="preserve"> Converts lengthy news descriptions into short, easy-to-understand reads.</w:t>
      </w:r>
    </w:p>
    <w:p w14:paraId="71ECCEA0" w14:textId="77777777" w:rsidR="00B12E62" w:rsidRPr="00B12E62" w:rsidRDefault="00B12E62" w:rsidP="00B12E62">
      <w:pPr>
        <w:numPr>
          <w:ilvl w:val="0"/>
          <w:numId w:val="4"/>
        </w:numPr>
        <w:spacing w:after="160"/>
        <w:jc w:val="both"/>
        <w:rPr>
          <w:sz w:val="28"/>
          <w:szCs w:val="28"/>
        </w:rPr>
      </w:pPr>
      <w:r w:rsidRPr="00B12E62">
        <w:rPr>
          <w:b/>
          <w:bCs/>
          <w:sz w:val="28"/>
          <w:szCs w:val="28"/>
        </w:rPr>
        <w:t>Original News Toggle:</w:t>
      </w:r>
      <w:r w:rsidRPr="00B12E62">
        <w:rPr>
          <w:sz w:val="28"/>
          <w:szCs w:val="28"/>
        </w:rPr>
        <w:t xml:space="preserve"> Allows users to switch between the simplified version and the original article description.</w:t>
      </w:r>
    </w:p>
    <w:p w14:paraId="24BFC324" w14:textId="77777777" w:rsidR="00B12E62" w:rsidRPr="00B12E62" w:rsidRDefault="00B12E62" w:rsidP="00B12E62">
      <w:pPr>
        <w:numPr>
          <w:ilvl w:val="0"/>
          <w:numId w:val="4"/>
        </w:numPr>
        <w:spacing w:after="160"/>
        <w:jc w:val="both"/>
        <w:rPr>
          <w:sz w:val="28"/>
          <w:szCs w:val="28"/>
        </w:rPr>
      </w:pPr>
      <w:r w:rsidRPr="00B12E62">
        <w:rPr>
          <w:b/>
          <w:bCs/>
          <w:sz w:val="28"/>
          <w:szCs w:val="28"/>
        </w:rPr>
        <w:t>Interactive Financial Glossary:</w:t>
      </w:r>
      <w:r w:rsidRPr="00B12E62">
        <w:rPr>
          <w:sz w:val="28"/>
          <w:szCs w:val="28"/>
        </w:rPr>
        <w:t xml:space="preserve"> Highlights financial jargon and displays definitions when users click on underlined terms.</w:t>
      </w:r>
    </w:p>
    <w:p w14:paraId="6BAE0F05" w14:textId="77777777" w:rsidR="00B12E62" w:rsidRPr="00B12E62" w:rsidRDefault="00B12E62" w:rsidP="00B12E62">
      <w:pPr>
        <w:numPr>
          <w:ilvl w:val="0"/>
          <w:numId w:val="4"/>
        </w:numPr>
        <w:spacing w:after="160"/>
        <w:jc w:val="both"/>
        <w:rPr>
          <w:sz w:val="28"/>
          <w:szCs w:val="28"/>
        </w:rPr>
      </w:pPr>
      <w:r w:rsidRPr="00B12E62">
        <w:rPr>
          <w:b/>
          <w:bCs/>
          <w:sz w:val="28"/>
          <w:szCs w:val="28"/>
        </w:rPr>
        <w:t>Automatic News Categorization:</w:t>
      </w:r>
      <w:r w:rsidRPr="00B12E62">
        <w:rPr>
          <w:sz w:val="28"/>
          <w:szCs w:val="28"/>
        </w:rPr>
        <w:t xml:space="preserve"> Classifies stories into Markets, Banking, Economy, Corporate, and Personal Finance sections using keyword matching.</w:t>
      </w:r>
    </w:p>
    <w:p w14:paraId="0F8335F2" w14:textId="77777777" w:rsidR="00B12E62" w:rsidRPr="00B12E62" w:rsidRDefault="00B12E62" w:rsidP="00B12E62">
      <w:pPr>
        <w:numPr>
          <w:ilvl w:val="0"/>
          <w:numId w:val="4"/>
        </w:numPr>
        <w:spacing w:after="160"/>
        <w:jc w:val="both"/>
        <w:rPr>
          <w:sz w:val="28"/>
          <w:szCs w:val="28"/>
        </w:rPr>
      </w:pPr>
      <w:r w:rsidRPr="00B12E62">
        <w:rPr>
          <w:b/>
          <w:bCs/>
          <w:sz w:val="28"/>
          <w:szCs w:val="28"/>
        </w:rPr>
        <w:t>Reading-Effort Indicator:</w:t>
      </w:r>
      <w:r w:rsidRPr="00B12E62">
        <w:rPr>
          <w:sz w:val="28"/>
          <w:szCs w:val="28"/>
        </w:rPr>
        <w:t xml:space="preserve"> Labels each story as Quick Read, Moderate, or Dense based on sentence length.</w:t>
      </w:r>
    </w:p>
    <w:p w14:paraId="37B93398" w14:textId="77777777" w:rsidR="00B12E62" w:rsidRPr="00B12E62" w:rsidRDefault="00B12E62" w:rsidP="00B12E62">
      <w:pPr>
        <w:numPr>
          <w:ilvl w:val="0"/>
          <w:numId w:val="4"/>
        </w:numPr>
        <w:spacing w:after="160"/>
        <w:jc w:val="both"/>
        <w:rPr>
          <w:sz w:val="28"/>
          <w:szCs w:val="28"/>
        </w:rPr>
      </w:pPr>
      <w:r w:rsidRPr="00B12E62">
        <w:rPr>
          <w:b/>
          <w:bCs/>
          <w:sz w:val="28"/>
          <w:szCs w:val="28"/>
        </w:rPr>
        <w:t>Search Functionality:</w:t>
      </w:r>
      <w:r w:rsidRPr="00B12E62">
        <w:rPr>
          <w:sz w:val="28"/>
          <w:szCs w:val="28"/>
        </w:rPr>
        <w:t xml:space="preserve"> Helps users find relevant news stories using keywords.</w:t>
      </w:r>
    </w:p>
    <w:p w14:paraId="56FD2E47" w14:textId="77777777" w:rsidR="00B12E62" w:rsidRPr="00B12E62" w:rsidRDefault="00B12E62" w:rsidP="00B12E62">
      <w:pPr>
        <w:numPr>
          <w:ilvl w:val="0"/>
          <w:numId w:val="4"/>
        </w:numPr>
        <w:spacing w:after="160"/>
        <w:jc w:val="both"/>
        <w:rPr>
          <w:sz w:val="28"/>
          <w:szCs w:val="28"/>
        </w:rPr>
      </w:pPr>
      <w:r w:rsidRPr="00B12E62">
        <w:rPr>
          <w:b/>
          <w:bCs/>
          <w:sz w:val="28"/>
          <w:szCs w:val="28"/>
        </w:rPr>
        <w:t>Light and Dark Themes:</w:t>
      </w:r>
      <w:r w:rsidRPr="00B12E62">
        <w:rPr>
          <w:sz w:val="28"/>
          <w:szCs w:val="28"/>
        </w:rPr>
        <w:t xml:space="preserve"> Provides two visual themes for a comfortable reading experience.</w:t>
      </w:r>
    </w:p>
    <w:p w14:paraId="49E52E63" w14:textId="77777777" w:rsidR="00B12E62" w:rsidRPr="00B12E62" w:rsidRDefault="00B12E62" w:rsidP="00B12E62">
      <w:pPr>
        <w:numPr>
          <w:ilvl w:val="0"/>
          <w:numId w:val="4"/>
        </w:numPr>
        <w:spacing w:after="160"/>
        <w:jc w:val="both"/>
        <w:rPr>
          <w:sz w:val="28"/>
          <w:szCs w:val="28"/>
        </w:rPr>
      </w:pPr>
      <w:r w:rsidRPr="00B12E62">
        <w:rPr>
          <w:b/>
          <w:bCs/>
          <w:sz w:val="28"/>
          <w:szCs w:val="28"/>
        </w:rPr>
        <w:t>Responsive Interface:</w:t>
      </w:r>
      <w:r w:rsidRPr="00B12E62">
        <w:rPr>
          <w:sz w:val="28"/>
          <w:szCs w:val="28"/>
        </w:rPr>
        <w:t xml:space="preserve"> Adapts the layout to desktop, tablet, and mobile screens.</w:t>
      </w:r>
    </w:p>
    <w:p w14:paraId="78316893" w14:textId="77777777" w:rsidR="00B12E62" w:rsidRPr="00B12E62" w:rsidRDefault="00B12E62" w:rsidP="00B12E62">
      <w:pPr>
        <w:numPr>
          <w:ilvl w:val="0"/>
          <w:numId w:val="4"/>
        </w:numPr>
        <w:spacing w:after="160"/>
        <w:jc w:val="both"/>
        <w:rPr>
          <w:sz w:val="28"/>
          <w:szCs w:val="28"/>
        </w:rPr>
      </w:pPr>
      <w:r w:rsidRPr="00B12E62">
        <w:rPr>
          <w:b/>
          <w:bCs/>
          <w:sz w:val="28"/>
          <w:szCs w:val="28"/>
        </w:rPr>
        <w:t>Secure API Integration:</w:t>
      </w:r>
      <w:r w:rsidRPr="00B12E62">
        <w:rPr>
          <w:sz w:val="28"/>
          <w:szCs w:val="28"/>
        </w:rPr>
        <w:t xml:space="preserve"> Keeps the news provider's API key on the server side instead of exposing it in browser code.</w:t>
      </w:r>
    </w:p>
    <w:p w14:paraId="1A85BCBA" w14:textId="77777777" w:rsidR="00B12E62" w:rsidRPr="00B12E62" w:rsidRDefault="00B12E62" w:rsidP="00B12E62">
      <w:pPr>
        <w:numPr>
          <w:ilvl w:val="0"/>
          <w:numId w:val="4"/>
        </w:numPr>
        <w:spacing w:after="160"/>
        <w:jc w:val="both"/>
        <w:rPr>
          <w:sz w:val="28"/>
          <w:szCs w:val="28"/>
        </w:rPr>
      </w:pPr>
      <w:r w:rsidRPr="00B12E62">
        <w:rPr>
          <w:b/>
          <w:bCs/>
          <w:sz w:val="28"/>
          <w:szCs w:val="28"/>
        </w:rPr>
        <w:lastRenderedPageBreak/>
        <w:t>Request Optimization:</w:t>
      </w:r>
      <w:r w:rsidRPr="00B12E62">
        <w:rPr>
          <w:sz w:val="28"/>
          <w:szCs w:val="28"/>
        </w:rPr>
        <w:t xml:space="preserve"> Uses caching to reduce repeated API calls and stay within provider request limits.</w:t>
      </w:r>
    </w:p>
    <w:p w14:paraId="17A5DFA6" w14:textId="77777777" w:rsidR="00B12E62" w:rsidRPr="00B12E62" w:rsidRDefault="00B12E62" w:rsidP="00B12E62">
      <w:pPr>
        <w:spacing w:after="160"/>
        <w:jc w:val="both"/>
        <w:rPr>
          <w:b/>
          <w:bCs/>
          <w:sz w:val="28"/>
          <w:szCs w:val="28"/>
        </w:rPr>
      </w:pPr>
      <w:r w:rsidRPr="00B12E62">
        <w:rPr>
          <w:b/>
          <w:bCs/>
          <w:sz w:val="28"/>
          <w:szCs w:val="28"/>
        </w:rPr>
        <w:t>Scenarios</w:t>
      </w:r>
    </w:p>
    <w:p w14:paraId="51819FFF" w14:textId="77777777" w:rsidR="00B12E62" w:rsidRPr="00B12E62" w:rsidRDefault="00B12E62" w:rsidP="00B12E62">
      <w:pPr>
        <w:spacing w:after="160"/>
        <w:jc w:val="both"/>
        <w:rPr>
          <w:sz w:val="28"/>
          <w:szCs w:val="28"/>
        </w:rPr>
      </w:pPr>
      <w:r w:rsidRPr="00B12E62">
        <w:rPr>
          <w:b/>
          <w:bCs/>
          <w:sz w:val="28"/>
          <w:szCs w:val="28"/>
        </w:rPr>
        <w:t>Scenario 1: Understanding Complex Financial News</w:t>
      </w:r>
    </w:p>
    <w:p w14:paraId="74E3D86B" w14:textId="77777777" w:rsidR="00B12E62" w:rsidRPr="00B12E62" w:rsidRDefault="00B12E62" w:rsidP="00B12E62">
      <w:pPr>
        <w:spacing w:after="160"/>
        <w:jc w:val="both"/>
        <w:rPr>
          <w:sz w:val="28"/>
          <w:szCs w:val="28"/>
        </w:rPr>
      </w:pPr>
      <w:r w:rsidRPr="00B12E62">
        <w:rPr>
          <w:sz w:val="28"/>
          <w:szCs w:val="28"/>
        </w:rPr>
        <w:t>A user opens the application and views headlines about the Indian stock market or banking sector. Instead of reading a lengthy financial description filled with technical terminology, the user receives a short, simplified version that explains the main development in plain language.</w:t>
      </w:r>
    </w:p>
    <w:p w14:paraId="63F27874" w14:textId="77777777" w:rsidR="00B12E62" w:rsidRPr="00B12E62" w:rsidRDefault="00B12E62" w:rsidP="00B12E62">
      <w:pPr>
        <w:spacing w:after="160"/>
        <w:jc w:val="both"/>
        <w:rPr>
          <w:sz w:val="28"/>
          <w:szCs w:val="28"/>
        </w:rPr>
      </w:pPr>
      <w:r w:rsidRPr="00B12E62">
        <w:rPr>
          <w:b/>
          <w:bCs/>
          <w:sz w:val="28"/>
          <w:szCs w:val="28"/>
        </w:rPr>
        <w:t>Scenario 2: Learning Financial Terminology</w:t>
      </w:r>
    </w:p>
    <w:p w14:paraId="6803F672" w14:textId="77777777" w:rsidR="00B12E62" w:rsidRPr="00B12E62" w:rsidRDefault="00B12E62" w:rsidP="00B12E62">
      <w:pPr>
        <w:spacing w:after="160"/>
        <w:jc w:val="both"/>
        <w:rPr>
          <w:sz w:val="28"/>
          <w:szCs w:val="28"/>
        </w:rPr>
      </w:pPr>
      <w:r w:rsidRPr="00B12E62">
        <w:rPr>
          <w:sz w:val="28"/>
          <w:szCs w:val="28"/>
        </w:rPr>
        <w:t>A beginner reads a news story containing terms such as repo rate, NPA, or fiscal deficit. These terms are underlined within the text. By clicking a term, the user can view its definition in the glossary sidebar and understand the news without searching for the meaning separately.</w:t>
      </w:r>
    </w:p>
    <w:p w14:paraId="7B125A5D" w14:textId="77777777" w:rsidR="00B12E62" w:rsidRPr="00B12E62" w:rsidRDefault="00B12E62" w:rsidP="00B12E62">
      <w:pPr>
        <w:spacing w:after="160"/>
        <w:jc w:val="both"/>
        <w:rPr>
          <w:sz w:val="28"/>
          <w:szCs w:val="28"/>
        </w:rPr>
      </w:pPr>
      <w:r w:rsidRPr="00B12E62">
        <w:rPr>
          <w:b/>
          <w:bCs/>
          <w:sz w:val="28"/>
          <w:szCs w:val="28"/>
        </w:rPr>
        <w:t>Scenario 3: Exploring Different Financial Sectors</w:t>
      </w:r>
    </w:p>
    <w:p w14:paraId="0A2191A8" w14:textId="77777777" w:rsidR="00B12E62" w:rsidRPr="00B12E62" w:rsidRDefault="00B12E62" w:rsidP="00B12E62">
      <w:pPr>
        <w:spacing w:after="160"/>
        <w:jc w:val="both"/>
        <w:rPr>
          <w:sz w:val="28"/>
          <w:szCs w:val="28"/>
        </w:rPr>
      </w:pPr>
      <w:r w:rsidRPr="00B12E62">
        <w:rPr>
          <w:sz w:val="28"/>
          <w:szCs w:val="28"/>
        </w:rPr>
        <w:t>A user interested in banking news selects the Banking filter to view relevant stories. Similarly, users can explore Markets, Economy, Corporate, and Personal Finance categories. The application classifies articles automatically through keyword matching without making additional news API requests.</w:t>
      </w:r>
    </w:p>
    <w:p w14:paraId="44DD94DA" w14:textId="77777777" w:rsidR="00B12E62" w:rsidRPr="00B12E62" w:rsidRDefault="00B12E62" w:rsidP="00B12E62">
      <w:pPr>
        <w:spacing w:after="160"/>
        <w:jc w:val="both"/>
        <w:rPr>
          <w:sz w:val="28"/>
          <w:szCs w:val="28"/>
        </w:rPr>
      </w:pPr>
      <w:r w:rsidRPr="00B12E62">
        <w:rPr>
          <w:b/>
          <w:bCs/>
          <w:sz w:val="28"/>
          <w:szCs w:val="28"/>
        </w:rPr>
        <w:t>Scenario 4: Comparing Simplified and Original News</w:t>
      </w:r>
    </w:p>
    <w:p w14:paraId="03A4393A" w14:textId="77777777" w:rsidR="00B12E62" w:rsidRPr="00B12E62" w:rsidRDefault="00B12E62" w:rsidP="00B12E62">
      <w:pPr>
        <w:spacing w:after="160"/>
        <w:jc w:val="both"/>
        <w:rPr>
          <w:sz w:val="28"/>
          <w:szCs w:val="28"/>
        </w:rPr>
      </w:pPr>
      <w:r w:rsidRPr="00B12E62">
        <w:rPr>
          <w:sz w:val="28"/>
          <w:szCs w:val="28"/>
        </w:rPr>
        <w:t>A user reads a simplified summary but wants more context before forming an opinion. The user switches to the original description to compare the available information and gain a better understanding of the story.</w:t>
      </w:r>
    </w:p>
    <w:p w14:paraId="4E342B3B" w14:textId="77777777" w:rsidR="00B12E62" w:rsidRPr="00B12E62" w:rsidRDefault="00B12E62" w:rsidP="00B12E62">
      <w:pPr>
        <w:spacing w:after="160"/>
        <w:jc w:val="both"/>
        <w:rPr>
          <w:sz w:val="28"/>
          <w:szCs w:val="28"/>
        </w:rPr>
      </w:pPr>
      <w:r w:rsidRPr="00B12E62">
        <w:rPr>
          <w:b/>
          <w:bCs/>
          <w:sz w:val="28"/>
          <w:szCs w:val="28"/>
        </w:rPr>
        <w:t>Scenario 5: Reading News on Mobile Devices</w:t>
      </w:r>
    </w:p>
    <w:p w14:paraId="426B4303" w14:textId="77777777" w:rsidR="00B12E62" w:rsidRPr="00B12E62" w:rsidRDefault="00B12E62" w:rsidP="00B12E62">
      <w:pPr>
        <w:spacing w:after="160"/>
        <w:jc w:val="both"/>
        <w:rPr>
          <w:sz w:val="28"/>
          <w:szCs w:val="28"/>
        </w:rPr>
      </w:pPr>
      <w:r w:rsidRPr="00B12E62">
        <w:rPr>
          <w:sz w:val="28"/>
          <w:szCs w:val="28"/>
        </w:rPr>
        <w:t>A user accesses the platform through a smartphone. The responsive interface adjusts the layout, moving the glossary sidebar into a top bar on smaller screens and allowing users to browse headlines, search for stories, and explore financial definitions conveniently.</w:t>
      </w:r>
    </w:p>
    <w:p w14:paraId="27F695FE" w14:textId="77777777" w:rsidR="00B12E62" w:rsidRPr="00B12E62" w:rsidRDefault="00B12E62" w:rsidP="00B12E62">
      <w:pPr>
        <w:spacing w:after="160"/>
        <w:jc w:val="both"/>
        <w:rPr>
          <w:b/>
          <w:bCs/>
          <w:sz w:val="28"/>
          <w:szCs w:val="28"/>
        </w:rPr>
      </w:pPr>
      <w:r w:rsidRPr="00B12E62">
        <w:rPr>
          <w:b/>
          <w:bCs/>
          <w:sz w:val="28"/>
          <w:szCs w:val="28"/>
        </w:rPr>
        <w:t>Milestones</w:t>
      </w:r>
    </w:p>
    <w:p w14:paraId="39E50B30" w14:textId="77777777" w:rsidR="00B12E62" w:rsidRPr="00B12E62" w:rsidRDefault="00B12E62" w:rsidP="00B12E62">
      <w:pPr>
        <w:spacing w:after="160"/>
        <w:jc w:val="both"/>
        <w:rPr>
          <w:sz w:val="28"/>
          <w:szCs w:val="28"/>
        </w:rPr>
      </w:pPr>
      <w:r w:rsidRPr="00B12E62">
        <w:rPr>
          <w:b/>
          <w:bCs/>
          <w:sz w:val="28"/>
          <w:szCs w:val="28"/>
        </w:rPr>
        <w:t>Milestone 1 – Project Planning &amp; UI/UX Design</w:t>
      </w:r>
    </w:p>
    <w:p w14:paraId="22EB0914" w14:textId="77777777" w:rsidR="00B12E62" w:rsidRPr="00B12E62" w:rsidRDefault="00B12E62" w:rsidP="00B12E62">
      <w:pPr>
        <w:spacing w:after="160"/>
        <w:jc w:val="both"/>
        <w:rPr>
          <w:sz w:val="28"/>
          <w:szCs w:val="28"/>
        </w:rPr>
      </w:pPr>
      <w:r w:rsidRPr="00B12E62">
        <w:rPr>
          <w:sz w:val="28"/>
          <w:szCs w:val="28"/>
        </w:rPr>
        <w:t>Define the project's objectives, identify the target audience, finalize the core features, and design a clean, responsive interface with light and dark themes.</w:t>
      </w:r>
    </w:p>
    <w:p w14:paraId="2DC81989" w14:textId="77777777" w:rsidR="00B12E62" w:rsidRPr="00B12E62" w:rsidRDefault="00B12E62" w:rsidP="00B12E62">
      <w:pPr>
        <w:spacing w:after="160"/>
        <w:jc w:val="both"/>
        <w:rPr>
          <w:sz w:val="28"/>
          <w:szCs w:val="28"/>
        </w:rPr>
      </w:pPr>
      <w:r w:rsidRPr="00B12E62">
        <w:rPr>
          <w:b/>
          <w:bCs/>
          <w:sz w:val="28"/>
          <w:szCs w:val="28"/>
        </w:rPr>
        <w:t>Milestone 2 – News API Integration &amp; Backend Development</w:t>
      </w:r>
    </w:p>
    <w:p w14:paraId="70886B5E" w14:textId="77777777" w:rsidR="00B12E62" w:rsidRPr="00B12E62" w:rsidRDefault="00B12E62" w:rsidP="00B12E62">
      <w:pPr>
        <w:spacing w:after="160"/>
        <w:jc w:val="both"/>
        <w:rPr>
          <w:sz w:val="28"/>
          <w:szCs w:val="28"/>
        </w:rPr>
      </w:pPr>
      <w:r w:rsidRPr="00B12E62">
        <w:rPr>
          <w:sz w:val="28"/>
          <w:szCs w:val="28"/>
        </w:rPr>
        <w:lastRenderedPageBreak/>
        <w:t>Develop the Node.js and Express backend to retrieve Indian business headlines from the selected news provider. Implement provider configuration, server-side API key management, and caching to minimize unnecessary requests.</w:t>
      </w:r>
    </w:p>
    <w:p w14:paraId="3C8BE3BE" w14:textId="77777777" w:rsidR="00B12E62" w:rsidRPr="00B12E62" w:rsidRDefault="00B12E62" w:rsidP="00B12E62">
      <w:pPr>
        <w:spacing w:after="160"/>
        <w:jc w:val="both"/>
        <w:rPr>
          <w:sz w:val="28"/>
          <w:szCs w:val="28"/>
        </w:rPr>
      </w:pPr>
      <w:r w:rsidRPr="00B12E62">
        <w:rPr>
          <w:b/>
          <w:bCs/>
          <w:sz w:val="28"/>
          <w:szCs w:val="28"/>
        </w:rPr>
        <w:t>Milestone 3 – News Simplification &amp; Financial Glossary</w:t>
      </w:r>
    </w:p>
    <w:p w14:paraId="5DACCDC2" w14:textId="77777777" w:rsidR="00B12E62" w:rsidRPr="00B12E62" w:rsidRDefault="00B12E62" w:rsidP="00B12E62">
      <w:pPr>
        <w:spacing w:after="160"/>
        <w:jc w:val="both"/>
        <w:rPr>
          <w:sz w:val="28"/>
          <w:szCs w:val="28"/>
        </w:rPr>
      </w:pPr>
      <w:r w:rsidRPr="00B12E62">
        <w:rPr>
          <w:sz w:val="28"/>
          <w:szCs w:val="28"/>
        </w:rPr>
        <w:t>Develop the frontend logic to shorten news descriptions, detect financial terminology, highlight glossary terms, and display their definitions through an interactive interface.</w:t>
      </w:r>
    </w:p>
    <w:p w14:paraId="495E6E3B" w14:textId="77777777" w:rsidR="00B12E62" w:rsidRPr="00B12E62" w:rsidRDefault="00B12E62" w:rsidP="00B12E62">
      <w:pPr>
        <w:spacing w:after="160"/>
        <w:jc w:val="both"/>
        <w:rPr>
          <w:sz w:val="28"/>
          <w:szCs w:val="28"/>
        </w:rPr>
      </w:pPr>
      <w:r w:rsidRPr="00B12E62">
        <w:rPr>
          <w:b/>
          <w:bCs/>
          <w:sz w:val="28"/>
          <w:szCs w:val="28"/>
        </w:rPr>
        <w:t>Milestone 4 – News Categorization &amp; User Interface Features</w:t>
      </w:r>
    </w:p>
    <w:p w14:paraId="46B7B6B5" w14:textId="77777777" w:rsidR="00B12E62" w:rsidRPr="00B12E62" w:rsidRDefault="00B12E62" w:rsidP="00B12E62">
      <w:pPr>
        <w:spacing w:after="160"/>
        <w:jc w:val="both"/>
        <w:rPr>
          <w:sz w:val="28"/>
          <w:szCs w:val="28"/>
        </w:rPr>
      </w:pPr>
      <w:r w:rsidRPr="00B12E62">
        <w:rPr>
          <w:sz w:val="28"/>
          <w:szCs w:val="28"/>
        </w:rPr>
        <w:t>Implement automatic section classification, reading-effort indicators, keyword search, original-description toggling, and responsive sidebar functionality.</w:t>
      </w:r>
    </w:p>
    <w:p w14:paraId="10E91F77" w14:textId="77777777" w:rsidR="00B12E62" w:rsidRPr="00B12E62" w:rsidRDefault="00B12E62" w:rsidP="00B12E62">
      <w:pPr>
        <w:spacing w:after="160"/>
        <w:jc w:val="both"/>
        <w:rPr>
          <w:sz w:val="28"/>
          <w:szCs w:val="28"/>
        </w:rPr>
      </w:pPr>
      <w:r w:rsidRPr="00B12E62">
        <w:rPr>
          <w:b/>
          <w:bCs/>
          <w:sz w:val="28"/>
          <w:szCs w:val="28"/>
        </w:rPr>
        <w:t>Milestone 5 – Testing, Optimization &amp; Deployment</w:t>
      </w:r>
    </w:p>
    <w:p w14:paraId="5A68C64F" w14:textId="77777777" w:rsidR="00B12E62" w:rsidRPr="00B12E62" w:rsidRDefault="00B12E62" w:rsidP="00B12E62">
      <w:pPr>
        <w:spacing w:after="160"/>
        <w:jc w:val="both"/>
        <w:rPr>
          <w:sz w:val="28"/>
          <w:szCs w:val="28"/>
        </w:rPr>
      </w:pPr>
      <w:r w:rsidRPr="00B12E62">
        <w:rPr>
          <w:sz w:val="28"/>
          <w:szCs w:val="28"/>
        </w:rPr>
        <w:t>Test the application across desktop and mobile devices, verify API responses and news categorization, optimize caching, and deploy the application using Netlify. Configure environment variables securely and verify the serverless news function.</w:t>
      </w:r>
    </w:p>
    <w:p w14:paraId="008CB9BE" w14:textId="77777777" w:rsidR="00B12E62" w:rsidRPr="00B12E62" w:rsidRDefault="00B12E62" w:rsidP="00B12E62">
      <w:pPr>
        <w:spacing w:after="160"/>
        <w:jc w:val="both"/>
        <w:rPr>
          <w:b/>
          <w:bCs/>
          <w:sz w:val="28"/>
          <w:szCs w:val="28"/>
        </w:rPr>
      </w:pPr>
      <w:r w:rsidRPr="00B12E62">
        <w:rPr>
          <w:b/>
          <w:bCs/>
          <w:sz w:val="28"/>
          <w:szCs w:val="28"/>
        </w:rPr>
        <w:t>Conclusion</w:t>
      </w:r>
    </w:p>
    <w:p w14:paraId="31BE56DC" w14:textId="77777777" w:rsidR="00B12E62" w:rsidRPr="00B12E62" w:rsidRDefault="00B12E62" w:rsidP="00B12E62">
      <w:pPr>
        <w:spacing w:after="160"/>
        <w:jc w:val="both"/>
        <w:rPr>
          <w:sz w:val="28"/>
          <w:szCs w:val="28"/>
        </w:rPr>
      </w:pPr>
      <w:r w:rsidRPr="00B12E62">
        <w:rPr>
          <w:sz w:val="28"/>
          <w:szCs w:val="28"/>
        </w:rPr>
        <w:t>Financial News Simplifier provides an accessible way for readers to understand business and financial developments without requiring advanced financial knowledge. By combining real-world news feeds, plain-language summaries, automatic categorization, and an interactive financial glossary, the platform makes complex financial reporting easier to navigate.</w:t>
      </w:r>
    </w:p>
    <w:p w14:paraId="6E170F89" w14:textId="77777777" w:rsidR="00B12E62" w:rsidRPr="00B12E62" w:rsidRDefault="00B12E62" w:rsidP="00B12E62">
      <w:pPr>
        <w:spacing w:after="160"/>
        <w:jc w:val="both"/>
        <w:rPr>
          <w:sz w:val="28"/>
          <w:szCs w:val="28"/>
        </w:rPr>
      </w:pPr>
      <w:r w:rsidRPr="00B12E62">
        <w:rPr>
          <w:sz w:val="28"/>
          <w:szCs w:val="28"/>
        </w:rPr>
        <w:t>The project demonstrates how web development, API integration, text processing, and caching can be combined to build a practical information-access platform. Its responsive interface and secure backend architecture make it suitable for readers who want to stay informed about India's financial landscape while gradually improving their understanding of financial terminology.</w:t>
      </w:r>
    </w:p>
    <w:p w14:paraId="05BBE968" w14:textId="77777777" w:rsidR="00B12E62" w:rsidRPr="00B12E62" w:rsidRDefault="00B12E62" w:rsidP="00B12E62">
      <w:pPr>
        <w:spacing w:after="160"/>
        <w:jc w:val="both"/>
        <w:rPr>
          <w:b/>
          <w:bCs/>
          <w:sz w:val="28"/>
          <w:szCs w:val="28"/>
        </w:rPr>
      </w:pPr>
      <w:r w:rsidRPr="00B12E62">
        <w:rPr>
          <w:b/>
          <w:bCs/>
          <w:sz w:val="28"/>
          <w:szCs w:val="28"/>
        </w:rPr>
        <w:t>Expected Outcome</w:t>
      </w:r>
    </w:p>
    <w:p w14:paraId="14F5E292" w14:textId="77777777" w:rsidR="00B12E62" w:rsidRPr="00B12E62" w:rsidRDefault="00B12E62" w:rsidP="00B12E62">
      <w:pPr>
        <w:spacing w:after="160"/>
        <w:jc w:val="both"/>
        <w:rPr>
          <w:sz w:val="28"/>
          <w:szCs w:val="28"/>
        </w:rPr>
      </w:pPr>
      <w:r w:rsidRPr="00B12E62">
        <w:rPr>
          <w:sz w:val="28"/>
          <w:szCs w:val="28"/>
        </w:rPr>
        <w:t>Financial News Simplifier aims to reduce the difficulty of understanding financial news by presenting important business developments in a clear and concise format. Users are expected to spend less time interpreting technical terminology and more time understanding the actual meaning of a news story.</w:t>
      </w:r>
    </w:p>
    <w:p w14:paraId="3801BFD3" w14:textId="77777777" w:rsidR="00B12E62" w:rsidRPr="00B12E62" w:rsidRDefault="00B12E62" w:rsidP="00B12E62">
      <w:pPr>
        <w:spacing w:after="160"/>
        <w:jc w:val="both"/>
        <w:rPr>
          <w:sz w:val="28"/>
          <w:szCs w:val="28"/>
        </w:rPr>
      </w:pPr>
      <w:r w:rsidRPr="00B12E62">
        <w:rPr>
          <w:sz w:val="28"/>
          <w:szCs w:val="28"/>
        </w:rPr>
        <w:t xml:space="preserve">The application combines simplified news descriptions, clickable financial definitions, category-based browsing, and efficient API usage to create a user-friendly financial news </w:t>
      </w:r>
      <w:r w:rsidRPr="00B12E62">
        <w:rPr>
          <w:sz w:val="28"/>
          <w:szCs w:val="28"/>
        </w:rPr>
        <w:lastRenderedPageBreak/>
        <w:t>platform. It also provides an opportunity for beginners to improve their financial literacy by learning new concepts while reading current business news.</w:t>
      </w:r>
    </w:p>
    <w:p w14:paraId="3628D1C0" w14:textId="77777777" w:rsidR="00B12E62" w:rsidRPr="00B12E62" w:rsidRDefault="00B12E62" w:rsidP="00B12E62">
      <w:pPr>
        <w:spacing w:after="160"/>
        <w:jc w:val="both"/>
        <w:rPr>
          <w:sz w:val="28"/>
          <w:szCs w:val="28"/>
        </w:rPr>
      </w:pPr>
      <w:r w:rsidRPr="00B12E62">
        <w:rPr>
          <w:sz w:val="28"/>
          <w:szCs w:val="28"/>
        </w:rPr>
        <w:t>The final outcome is a responsive, publicly accessible web application that makes financial information easier to understand, encourages informed awareness of economic developments, and demonstrates the practical application of modern web technologies.</w:t>
      </w:r>
    </w:p>
    <w:p w14:paraId="0364508B" w14:textId="13024029" w:rsidR="00902637" w:rsidRPr="00B12E62" w:rsidRDefault="00902637">
      <w:pPr>
        <w:spacing w:after="160"/>
        <w:jc w:val="both"/>
        <w:rPr>
          <w:sz w:val="28"/>
          <w:szCs w:val="28"/>
        </w:rPr>
      </w:pPr>
    </w:p>
    <w:sectPr w:rsidR="00902637" w:rsidRPr="00B12E62">
      <w:headerReference w:type="default" r:id="rId10"/>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8465" w14:textId="77777777" w:rsidR="00943C2E" w:rsidRDefault="00943C2E">
      <w:r>
        <w:separator/>
      </w:r>
    </w:p>
  </w:endnote>
  <w:endnote w:type="continuationSeparator" w:id="0">
    <w:p w14:paraId="77AF23DA" w14:textId="77777777" w:rsidR="00943C2E" w:rsidRDefault="00943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CF5C" w14:textId="77777777" w:rsidR="00943C2E" w:rsidRDefault="00943C2E">
      <w:r>
        <w:separator/>
      </w:r>
    </w:p>
  </w:footnote>
  <w:footnote w:type="continuationSeparator" w:id="0">
    <w:p w14:paraId="3F676238" w14:textId="77777777" w:rsidR="00943C2E" w:rsidRDefault="00943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902637" w14:paraId="01657949"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vAlign w:val="center"/>
        </w:tcPr>
        <w:p w14:paraId="163B26D1" w14:textId="77777777" w:rsidR="00902637" w:rsidRDefault="00000000">
          <w:pPr>
            <w:jc w:val="center"/>
          </w:pPr>
          <w:r>
            <w:rPr>
              <w:noProof/>
            </w:rPr>
            <w:drawing>
              <wp:inline distT="0" distB="0" distL="0" distR="0" wp14:anchorId="077204DA" wp14:editId="3C30D6F1">
                <wp:extent cx="942975" cy="1104900"/>
                <wp:effectExtent l="0" t="0" r="0" b="0"/>
                <wp:docPr id="2009343094" name="Picture 200934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764CE17C" w14:textId="77777777" w:rsidR="00902637" w:rsidRDefault="00000000">
          <w:pPr>
            <w:jc w:val="center"/>
          </w:pPr>
          <w:r>
            <w:rPr>
              <w:b/>
              <w:bCs/>
              <w:i/>
              <w:iCs/>
              <w:sz w:val="22"/>
              <w:szCs w:val="22"/>
            </w:rPr>
            <w:t>Dr. D. Y. Patil Educational Federation's</w:t>
          </w:r>
        </w:p>
        <w:p w14:paraId="7E734FC6" w14:textId="77777777" w:rsidR="00902637" w:rsidRDefault="00000000">
          <w:pPr>
            <w:jc w:val="center"/>
          </w:pPr>
          <w:r>
            <w:rPr>
              <w:b/>
              <w:bCs/>
              <w:sz w:val="22"/>
              <w:szCs w:val="22"/>
            </w:rPr>
            <w:t>Dr. D. Y. Patil College of Engineering &amp; Innovation</w:t>
          </w:r>
        </w:p>
        <w:p w14:paraId="28C85757" w14:textId="77777777" w:rsidR="00902637" w:rsidRDefault="00000000">
          <w:pPr>
            <w:jc w:val="center"/>
          </w:pPr>
          <w:r>
            <w:rPr>
              <w:sz w:val="18"/>
              <w:szCs w:val="18"/>
            </w:rPr>
            <w:t>Approved by AICTE, Recognized by Govt. of Maharashtra,</w:t>
          </w:r>
        </w:p>
        <w:p w14:paraId="28CB7A8D" w14:textId="77777777" w:rsidR="00902637" w:rsidRDefault="00000000">
          <w:pPr>
            <w:jc w:val="center"/>
          </w:pPr>
          <w:r>
            <w:rPr>
              <w:b/>
              <w:bCs/>
              <w:color w:val="C00000"/>
              <w:sz w:val="18"/>
              <w:szCs w:val="18"/>
            </w:rPr>
            <w:t>(An Autonomous Institute Affiliated to Savitribai Phule Pune University)</w:t>
          </w:r>
        </w:p>
        <w:p w14:paraId="212933D0" w14:textId="77777777" w:rsidR="00902637"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44B57C11" w14:textId="77777777" w:rsidR="00902637" w:rsidRDefault="00000000">
          <w:pPr>
            <w:jc w:val="center"/>
          </w:pPr>
          <w:r>
            <w:rPr>
              <w:noProof/>
            </w:rPr>
            <w:drawing>
              <wp:inline distT="0" distB="0" distL="0" distR="0" wp14:anchorId="38B2BAC9" wp14:editId="3BB485B0">
                <wp:extent cx="1028700" cy="942975"/>
                <wp:effectExtent l="0" t="0" r="0" b="0"/>
                <wp:docPr id="1314408944" name="Picture 131440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D5B"/>
    <w:multiLevelType w:val="multilevel"/>
    <w:tmpl w:val="24B0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17585"/>
    <w:multiLevelType w:val="hybridMultilevel"/>
    <w:tmpl w:val="5A528428"/>
    <w:lvl w:ilvl="0" w:tplc="7D22EF8C">
      <w:start w:val="1"/>
      <w:numFmt w:val="bullet"/>
      <w:lvlText w:val="●"/>
      <w:lvlJc w:val="left"/>
      <w:pPr>
        <w:ind w:left="720" w:hanging="360"/>
      </w:pPr>
    </w:lvl>
    <w:lvl w:ilvl="1" w:tplc="6C56AB24">
      <w:start w:val="1"/>
      <w:numFmt w:val="bullet"/>
      <w:lvlText w:val="○"/>
      <w:lvlJc w:val="left"/>
      <w:pPr>
        <w:ind w:left="1440" w:hanging="360"/>
      </w:pPr>
    </w:lvl>
    <w:lvl w:ilvl="2" w:tplc="2E168E62">
      <w:start w:val="1"/>
      <w:numFmt w:val="bullet"/>
      <w:lvlText w:val="■"/>
      <w:lvlJc w:val="left"/>
      <w:pPr>
        <w:ind w:left="2160" w:hanging="360"/>
      </w:pPr>
    </w:lvl>
    <w:lvl w:ilvl="3" w:tplc="E96A1F8A">
      <w:start w:val="1"/>
      <w:numFmt w:val="bullet"/>
      <w:lvlText w:val="●"/>
      <w:lvlJc w:val="left"/>
      <w:pPr>
        <w:ind w:left="2880" w:hanging="360"/>
      </w:pPr>
    </w:lvl>
    <w:lvl w:ilvl="4" w:tplc="57C463B6">
      <w:start w:val="1"/>
      <w:numFmt w:val="bullet"/>
      <w:lvlText w:val="○"/>
      <w:lvlJc w:val="left"/>
      <w:pPr>
        <w:ind w:left="3600" w:hanging="360"/>
      </w:pPr>
    </w:lvl>
    <w:lvl w:ilvl="5" w:tplc="9F366CB2">
      <w:start w:val="1"/>
      <w:numFmt w:val="bullet"/>
      <w:lvlText w:val="■"/>
      <w:lvlJc w:val="left"/>
      <w:pPr>
        <w:ind w:left="4320" w:hanging="360"/>
      </w:pPr>
    </w:lvl>
    <w:lvl w:ilvl="6" w:tplc="7BE8E2E4">
      <w:start w:val="1"/>
      <w:numFmt w:val="bullet"/>
      <w:lvlText w:val="●"/>
      <w:lvlJc w:val="left"/>
      <w:pPr>
        <w:ind w:left="5040" w:hanging="360"/>
      </w:pPr>
    </w:lvl>
    <w:lvl w:ilvl="7" w:tplc="EE3AB0FE">
      <w:start w:val="1"/>
      <w:numFmt w:val="bullet"/>
      <w:lvlText w:val="●"/>
      <w:lvlJc w:val="left"/>
      <w:pPr>
        <w:ind w:left="5760" w:hanging="360"/>
      </w:pPr>
    </w:lvl>
    <w:lvl w:ilvl="8" w:tplc="6F0A4C9A">
      <w:start w:val="1"/>
      <w:numFmt w:val="bullet"/>
      <w:lvlText w:val="●"/>
      <w:lvlJc w:val="left"/>
      <w:pPr>
        <w:ind w:left="6480" w:hanging="360"/>
      </w:pPr>
    </w:lvl>
  </w:abstractNum>
  <w:abstractNum w:abstractNumId="2" w15:restartNumberingAfterBreak="0">
    <w:nsid w:val="50854A8E"/>
    <w:multiLevelType w:val="hybridMultilevel"/>
    <w:tmpl w:val="EFAC1890"/>
    <w:lvl w:ilvl="0" w:tplc="C3A8C044">
      <w:start w:val="1"/>
      <w:numFmt w:val="bullet"/>
      <w:lvlText w:val="•"/>
      <w:lvlJc w:val="left"/>
      <w:pPr>
        <w:ind w:left="520" w:hanging="260"/>
      </w:pPr>
    </w:lvl>
    <w:lvl w:ilvl="1" w:tplc="64D4AD64">
      <w:numFmt w:val="decimal"/>
      <w:lvlText w:val=""/>
      <w:lvlJc w:val="left"/>
    </w:lvl>
    <w:lvl w:ilvl="2" w:tplc="83827E1C">
      <w:numFmt w:val="decimal"/>
      <w:lvlText w:val=""/>
      <w:lvlJc w:val="left"/>
    </w:lvl>
    <w:lvl w:ilvl="3" w:tplc="96384A24">
      <w:numFmt w:val="decimal"/>
      <w:lvlText w:val=""/>
      <w:lvlJc w:val="left"/>
    </w:lvl>
    <w:lvl w:ilvl="4" w:tplc="9A1EE2E2">
      <w:numFmt w:val="decimal"/>
      <w:lvlText w:val=""/>
      <w:lvlJc w:val="left"/>
    </w:lvl>
    <w:lvl w:ilvl="5" w:tplc="88A6ED92">
      <w:numFmt w:val="decimal"/>
      <w:lvlText w:val=""/>
      <w:lvlJc w:val="left"/>
    </w:lvl>
    <w:lvl w:ilvl="6" w:tplc="7DFA5CD8">
      <w:numFmt w:val="decimal"/>
      <w:lvlText w:val=""/>
      <w:lvlJc w:val="left"/>
    </w:lvl>
    <w:lvl w:ilvl="7" w:tplc="3E06D3C0">
      <w:numFmt w:val="decimal"/>
      <w:lvlText w:val=""/>
      <w:lvlJc w:val="left"/>
    </w:lvl>
    <w:lvl w:ilvl="8" w:tplc="11C404B2">
      <w:numFmt w:val="decimal"/>
      <w:lvlText w:val=""/>
      <w:lvlJc w:val="left"/>
    </w:lvl>
  </w:abstractNum>
  <w:abstractNum w:abstractNumId="3" w15:restartNumberingAfterBreak="0">
    <w:nsid w:val="7C412749"/>
    <w:multiLevelType w:val="multilevel"/>
    <w:tmpl w:val="84B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733872">
    <w:abstractNumId w:val="1"/>
    <w:lvlOverride w:ilvl="0">
      <w:startOverride w:val="1"/>
    </w:lvlOverride>
  </w:num>
  <w:num w:numId="2" w16cid:durableId="488642825">
    <w:abstractNumId w:val="2"/>
    <w:lvlOverride w:ilvl="0">
      <w:startOverride w:val="1"/>
    </w:lvlOverride>
  </w:num>
  <w:num w:numId="3" w16cid:durableId="1915430817">
    <w:abstractNumId w:val="0"/>
  </w:num>
  <w:num w:numId="4" w16cid:durableId="383407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637"/>
    <w:rsid w:val="00037B6C"/>
    <w:rsid w:val="00902637"/>
    <w:rsid w:val="00943C2E"/>
    <w:rsid w:val="00B12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23D9"/>
  <w15:docId w15:val="{EBE938DE-2784-417F-808F-1B4058C0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12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innewsimplifier.netlify.app/"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1194</Words>
  <Characters>6811</Characters>
  <Application>Microsoft Office Word</Application>
  <DocSecurity>0</DocSecurity>
  <Lines>56</Lines>
  <Paragraphs>15</Paragraphs>
  <ScaleCrop>false</ScaleCrop>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Shreyash Thakur</cp:lastModifiedBy>
  <cp:revision>2</cp:revision>
  <dcterms:created xsi:type="dcterms:W3CDTF">2026-10-25T05:14:00Z</dcterms:created>
  <dcterms:modified xsi:type="dcterms:W3CDTF">2026-10-25T05:14:00Z</dcterms:modified>
</cp:coreProperties>
</file>