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15CED89" w14:textId="5CFA5CAD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F7771E">
              <w:rPr>
                <w:rFonts w:cs="Times New Roman"/>
                <w:sz w:val="24"/>
                <w:szCs w:val="24"/>
              </w:rPr>
              <w:t>ПСИХОЛОГИЧЕСКОЕ КОНСУЛЬТИРОВАНИЕ</w:t>
            </w:r>
            <w:r>
              <w:rPr>
                <w:rFonts w:cs="Times New Roman"/>
                <w:sz w:val="24"/>
                <w:szCs w:val="24"/>
              </w:rPr>
              <w:t>» с присвоением квалификации «</w:t>
            </w:r>
            <w:r w:rsidR="00F7771E">
              <w:rPr>
                <w:rFonts w:cs="Times New Roman"/>
                <w:sz w:val="24"/>
                <w:szCs w:val="24"/>
              </w:rPr>
              <w:t>ПСИХОЛОГ - КОНСУЛЬТАНТ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338FA214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F7771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2ABA0EE7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F7771E">
              <w:rPr>
                <w:rFonts w:cs="Times New Roman"/>
                <w:sz w:val="24"/>
                <w:szCs w:val="24"/>
              </w:rPr>
              <w:t>8</w:t>
            </w:r>
            <w:r w:rsidR="002412B5">
              <w:rPr>
                <w:rFonts w:cs="Times New Roman"/>
                <w:sz w:val="24"/>
                <w:szCs w:val="24"/>
              </w:rPr>
              <w:t>00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1B1A6046" w14:textId="3F64A089" w:rsidR="00C9661F" w:rsidRPr="00C9661F" w:rsidRDefault="00C9661F" w:rsidP="00C9661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C9661F">
              <w:rPr>
                <w:rFonts w:cs="Times New Roman"/>
                <w:b/>
                <w:bCs/>
                <w:sz w:val="24"/>
                <w:szCs w:val="24"/>
              </w:rPr>
              <w:t>Психологическое консультирование</w:t>
            </w:r>
            <w:r w:rsidRPr="00C9661F">
              <w:rPr>
                <w:rFonts w:cs="Times New Roman"/>
                <w:sz w:val="24"/>
                <w:szCs w:val="24"/>
              </w:rPr>
              <w:t xml:space="preserve"> – это вид краткосрочной психологической помощи (от одной до десяти встреч), ориентированный на выявление причин возникновения конкретных проблем, их разрешение и восстановление эмоционального равновесия.</w:t>
            </w:r>
          </w:p>
          <w:p w14:paraId="5DEC194C" w14:textId="3DF01BBB" w:rsidR="00C9661F" w:rsidRPr="00C9661F" w:rsidRDefault="00C9661F" w:rsidP="00C9661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C9661F">
              <w:rPr>
                <w:rFonts w:cs="Times New Roman"/>
                <w:sz w:val="24"/>
                <w:szCs w:val="24"/>
              </w:rPr>
              <w:t>Психологический смысл консультирования состоит в расширении понимания клиентом своей проблемы. Основной процесс в психологическом консультировании – это мышление психолога, помогающего клиенту выяснить в разбираемой ситуации что-то новое, что поможет клиенту найти путь к решению беспокоящей его проблемы. Психолог доносит до клиента то новое, что выявил сам клиент в ходе осмысления заявленной им проблемы.</w:t>
            </w:r>
          </w:p>
          <w:p w14:paraId="58CAF740" w14:textId="45935778" w:rsidR="00361B74" w:rsidRPr="00953F1F" w:rsidRDefault="00C9661F" w:rsidP="00C9661F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C9661F">
              <w:rPr>
                <w:rFonts w:cs="Times New Roman"/>
                <w:sz w:val="24"/>
                <w:szCs w:val="24"/>
              </w:rPr>
              <w:t>Если вы хотите помогать другим людям познать себя и при этом расти профессионально, тогда эта программа профессиональной переподготовки для вас.</w:t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70EC0655" w14:textId="037B19EB" w:rsidR="00C9661F" w:rsidRDefault="00361B74" w:rsidP="00C9661F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74670C08" w14:textId="0E57F36E" w:rsidR="00C9661F" w:rsidRPr="00C9661F" w:rsidRDefault="00C9661F" w:rsidP="00C9661F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А</w:t>
            </w:r>
            <w:r w:rsidRPr="00C9661F">
              <w:rPr>
                <w:rFonts w:cs="Times New Roman"/>
                <w:sz w:val="24"/>
                <w:szCs w:val="24"/>
              </w:rPr>
              <w:t>нализировать психологическое состояние клиента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30459375" w14:textId="6BFF6580" w:rsidR="00C9661F" w:rsidRPr="00C9661F" w:rsidRDefault="00C9661F" w:rsidP="00C9661F">
            <w:pPr>
              <w:pStyle w:val="a4"/>
              <w:rPr>
                <w:rFonts w:cs="Times New Roman"/>
                <w:sz w:val="24"/>
                <w:szCs w:val="24"/>
              </w:rPr>
            </w:pPr>
            <w:r w:rsidRPr="00C9661F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 xml:space="preserve"> О</w:t>
            </w:r>
            <w:r w:rsidRPr="00C9661F">
              <w:rPr>
                <w:rFonts w:cs="Times New Roman"/>
                <w:sz w:val="24"/>
                <w:szCs w:val="24"/>
              </w:rPr>
              <w:t>казывать психологическую помощь личности по разрешению внутриличностных проблем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836AF6A" w14:textId="10FFEF0D" w:rsidR="00C9661F" w:rsidRPr="00C9661F" w:rsidRDefault="00C9661F" w:rsidP="00C9661F">
            <w:pPr>
              <w:pStyle w:val="a4"/>
              <w:rPr>
                <w:rFonts w:cs="Times New Roman"/>
                <w:sz w:val="24"/>
                <w:szCs w:val="24"/>
              </w:rPr>
            </w:pPr>
            <w:r w:rsidRPr="00C9661F">
              <w:rPr>
                <w:rFonts w:cs="Times New Roman"/>
                <w:sz w:val="24"/>
                <w:szCs w:val="24"/>
              </w:rPr>
              <w:t>3.</w:t>
            </w:r>
            <w:r>
              <w:rPr>
                <w:rFonts w:cs="Times New Roman"/>
                <w:sz w:val="24"/>
                <w:szCs w:val="24"/>
              </w:rPr>
              <w:t xml:space="preserve"> В</w:t>
            </w:r>
            <w:r w:rsidRPr="00C9661F">
              <w:rPr>
                <w:rFonts w:cs="Times New Roman"/>
                <w:sz w:val="24"/>
                <w:szCs w:val="24"/>
              </w:rPr>
              <w:t>ладеть принципами индивидуального и группового консультирования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64F47363" w14:textId="12EDB71D" w:rsidR="00C9661F" w:rsidRPr="00C9661F" w:rsidRDefault="00C9661F" w:rsidP="00C9661F">
            <w:pPr>
              <w:pStyle w:val="a4"/>
              <w:rPr>
                <w:rFonts w:cs="Times New Roman"/>
                <w:sz w:val="24"/>
                <w:szCs w:val="24"/>
              </w:rPr>
            </w:pPr>
            <w:r w:rsidRPr="00C9661F">
              <w:rPr>
                <w:rFonts w:cs="Times New Roman"/>
                <w:sz w:val="24"/>
                <w:szCs w:val="24"/>
              </w:rPr>
              <w:t xml:space="preserve">4. </w:t>
            </w:r>
            <w:r w:rsidR="00692DF0">
              <w:rPr>
                <w:rFonts w:cs="Times New Roman"/>
                <w:sz w:val="24"/>
                <w:szCs w:val="24"/>
              </w:rPr>
              <w:t>Понимать</w:t>
            </w:r>
            <w:r w:rsidRPr="00C9661F">
              <w:rPr>
                <w:rFonts w:cs="Times New Roman"/>
                <w:sz w:val="24"/>
                <w:szCs w:val="24"/>
              </w:rPr>
              <w:t xml:space="preserve"> особенности диагностики психического развития людей разного возраста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10FB7CCD" w14:textId="4736DFC1" w:rsidR="00C9661F" w:rsidRPr="00C9661F" w:rsidRDefault="00C9661F" w:rsidP="00C9661F">
            <w:pPr>
              <w:pStyle w:val="a4"/>
              <w:rPr>
                <w:rFonts w:cs="Times New Roman"/>
                <w:sz w:val="24"/>
                <w:szCs w:val="24"/>
              </w:rPr>
            </w:pPr>
            <w:r w:rsidRPr="00C9661F">
              <w:rPr>
                <w:rFonts w:cs="Times New Roman"/>
                <w:sz w:val="24"/>
                <w:szCs w:val="24"/>
              </w:rPr>
              <w:t xml:space="preserve">5. </w:t>
            </w:r>
            <w:r>
              <w:rPr>
                <w:rFonts w:cs="Times New Roman"/>
                <w:sz w:val="24"/>
                <w:szCs w:val="24"/>
              </w:rPr>
              <w:t>П</w:t>
            </w:r>
            <w:r w:rsidRPr="00C9661F">
              <w:rPr>
                <w:rFonts w:cs="Times New Roman"/>
                <w:sz w:val="24"/>
                <w:szCs w:val="24"/>
              </w:rPr>
              <w:t>онимать различные подходы развития человека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C097DF7" w14:textId="74DA731C" w:rsidR="00C9661F" w:rsidRPr="00953F1F" w:rsidRDefault="00C9661F" w:rsidP="00C9661F">
            <w:pPr>
              <w:pStyle w:val="a4"/>
              <w:rPr>
                <w:rFonts w:cs="Times New Roman"/>
                <w:sz w:val="24"/>
                <w:szCs w:val="24"/>
              </w:rPr>
            </w:pPr>
            <w:r w:rsidRPr="00C9661F">
              <w:rPr>
                <w:rFonts w:cs="Times New Roman"/>
                <w:sz w:val="24"/>
                <w:szCs w:val="24"/>
              </w:rPr>
              <w:t xml:space="preserve">6. </w:t>
            </w:r>
            <w:r>
              <w:rPr>
                <w:rFonts w:cs="Times New Roman"/>
                <w:sz w:val="24"/>
                <w:szCs w:val="24"/>
              </w:rPr>
              <w:t>В</w:t>
            </w:r>
            <w:r w:rsidRPr="00C9661F">
              <w:rPr>
                <w:rFonts w:cs="Times New Roman"/>
                <w:sz w:val="24"/>
                <w:szCs w:val="24"/>
              </w:rPr>
              <w:t>ладеть основами профессиональной диагностики и профессионального развития.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(уч.план)</w:t>
            </w:r>
          </w:p>
        </w:tc>
        <w:tc>
          <w:tcPr>
            <w:tcW w:w="6526" w:type="dxa"/>
          </w:tcPr>
          <w:p w14:paraId="35B5B17F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Психологическое консультирование</w:t>
            </w:r>
          </w:p>
          <w:p w14:paraId="16671FC5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Психиатрия</w:t>
            </w:r>
          </w:p>
          <w:p w14:paraId="0D3A78C0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Психотерапия</w:t>
            </w:r>
          </w:p>
          <w:p w14:paraId="1737095C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Общая психология</w:t>
            </w:r>
          </w:p>
          <w:p w14:paraId="356EDD53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lastRenderedPageBreak/>
              <w:t>Профессиональная этика</w:t>
            </w:r>
          </w:p>
          <w:p w14:paraId="792D76E4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Психология развития и возрастная психология</w:t>
            </w:r>
          </w:p>
          <w:p w14:paraId="6036FC71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Психология экстремальных ситуаций и состояний</w:t>
            </w:r>
          </w:p>
          <w:p w14:paraId="387F5F61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Психологическая диагностика</w:t>
            </w:r>
          </w:p>
          <w:p w14:paraId="097AEE66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Нейропсихология</w:t>
            </w:r>
          </w:p>
          <w:p w14:paraId="4C187095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Патопсихология</w:t>
            </w:r>
          </w:p>
          <w:p w14:paraId="60A3E070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Психосоматика и психология телесности</w:t>
            </w:r>
          </w:p>
          <w:p w14:paraId="09E62080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Введение в клиническую психологию</w:t>
            </w:r>
          </w:p>
          <w:p w14:paraId="5C7992FC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Психология здоровья</w:t>
            </w:r>
          </w:p>
          <w:p w14:paraId="3F08A823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Психология зависимого поведения</w:t>
            </w:r>
          </w:p>
          <w:p w14:paraId="4A271158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Психология семьи и семейная психотерапия</w:t>
            </w:r>
          </w:p>
          <w:p w14:paraId="57D13383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Психология сексуальности и терапия сексуальных расстройств</w:t>
            </w:r>
          </w:p>
          <w:p w14:paraId="0FB1FA91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Метафорические ассоциативные карты в практике работы психолога</w:t>
            </w:r>
          </w:p>
          <w:p w14:paraId="39E63536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Гештальт-терапия</w:t>
            </w:r>
          </w:p>
          <w:p w14:paraId="4F943CB9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Арт-терапия</w:t>
            </w:r>
          </w:p>
          <w:p w14:paraId="04EA5276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Психодрама</w:t>
            </w:r>
          </w:p>
          <w:p w14:paraId="2C6A36C2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Когнитивно-поведенческая психотерапия</w:t>
            </w:r>
          </w:p>
          <w:p w14:paraId="01C38BAB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Практикум по патопсихологической диагностике</w:t>
            </w:r>
          </w:p>
          <w:p w14:paraId="45D1D4C5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Практикум по нейропсихологии</w:t>
            </w:r>
          </w:p>
          <w:p w14:paraId="1DDC6582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Практикум по психологическому консультированию</w:t>
            </w:r>
          </w:p>
          <w:p w14:paraId="2B2EF1D6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Практикум по кризисному консультированию</w:t>
            </w:r>
          </w:p>
          <w:p w14:paraId="43006EC4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Практикум по гештальт-терапии</w:t>
            </w:r>
          </w:p>
          <w:p w14:paraId="02A62EBF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Практикум по арт-терапии</w:t>
            </w:r>
          </w:p>
          <w:p w14:paraId="3C5C0B30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Практикум по психодраме</w:t>
            </w:r>
          </w:p>
          <w:p w14:paraId="3225F3F4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Практикум по когнитивно-поведенческой терапии</w:t>
            </w:r>
          </w:p>
          <w:p w14:paraId="750C9501" w14:textId="77777777" w:rsidR="00F7771E" w:rsidRPr="00F7771E" w:rsidRDefault="00F7771E" w:rsidP="00F7771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7EBD3E7F" w:rsidR="00361B74" w:rsidRPr="00953F1F" w:rsidRDefault="00F7771E" w:rsidP="00F7771E">
            <w:pPr>
              <w:pStyle w:val="a4"/>
              <w:rPr>
                <w:rFonts w:cs="Times New Roman"/>
                <w:sz w:val="24"/>
                <w:szCs w:val="24"/>
              </w:rPr>
            </w:pPr>
            <w:r w:rsidRPr="00F7771E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нание методик нейрокоррекционной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lastRenderedPageBreak/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2412B5"/>
    <w:rsid w:val="00300E78"/>
    <w:rsid w:val="00361B74"/>
    <w:rsid w:val="003A73B6"/>
    <w:rsid w:val="00447495"/>
    <w:rsid w:val="00486D19"/>
    <w:rsid w:val="00513A76"/>
    <w:rsid w:val="005B2E4D"/>
    <w:rsid w:val="00692DF0"/>
    <w:rsid w:val="006B336F"/>
    <w:rsid w:val="00751235"/>
    <w:rsid w:val="0078267A"/>
    <w:rsid w:val="007F22BE"/>
    <w:rsid w:val="00804A15"/>
    <w:rsid w:val="00814870"/>
    <w:rsid w:val="008B77AB"/>
    <w:rsid w:val="00957D36"/>
    <w:rsid w:val="00AC4468"/>
    <w:rsid w:val="00AE165A"/>
    <w:rsid w:val="00B13DE9"/>
    <w:rsid w:val="00BA4ACB"/>
    <w:rsid w:val="00BC09C5"/>
    <w:rsid w:val="00C9661F"/>
    <w:rsid w:val="00D01135"/>
    <w:rsid w:val="00D74F67"/>
    <w:rsid w:val="00D86BA5"/>
    <w:rsid w:val="00F7771E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5</cp:revision>
  <dcterms:created xsi:type="dcterms:W3CDTF">2021-07-29T14:11:00Z</dcterms:created>
  <dcterms:modified xsi:type="dcterms:W3CDTF">2021-07-29T16:15:00Z</dcterms:modified>
</cp:coreProperties>
</file>