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2.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63DF5" w:rsidRDefault="00563DF5">
      <w:pPr>
        <w:spacing w:after="350" w:line="240" w:lineRule="auto"/>
        <w:ind w:left="0" w:right="0" w:firstLine="0"/>
        <w:jc w:val="both"/>
      </w:pPr>
    </w:p>
    <w:p w:rsidR="00563DF5" w:rsidRDefault="00061EFF">
      <w:pPr>
        <w:pStyle w:val="Heading1"/>
      </w:pPr>
      <w:r>
        <w:t>A-level</w:t>
      </w:r>
      <w:r>
        <w:rPr>
          <w:color w:val="FF0000"/>
        </w:rPr>
        <w:t xml:space="preserve"> </w:t>
      </w:r>
      <w:r>
        <w:t xml:space="preserve">Food and Nutrition </w:t>
      </w:r>
    </w:p>
    <w:p w:rsidR="00563DF5" w:rsidRDefault="00061EFF">
      <w:pPr>
        <w:spacing w:after="327" w:line="240" w:lineRule="auto"/>
        <w:ind w:left="0" w:right="0" w:firstLine="0"/>
      </w:pPr>
      <w:r>
        <w:rPr>
          <w:b/>
          <w:color w:val="0070C0"/>
        </w:rPr>
        <w:t xml:space="preserve">SENIOR Five term 3 </w:t>
      </w:r>
    </w:p>
    <w:p w:rsidR="00563DF5" w:rsidRDefault="00061EFF">
      <w:pPr>
        <w:pStyle w:val="Heading2"/>
      </w:pPr>
      <w:r>
        <w:rPr>
          <w:sz w:val="26"/>
        </w:rPr>
        <w:t xml:space="preserve">TOPIC 1/4: </w:t>
      </w:r>
      <w:r>
        <w:t xml:space="preserve">Scientific Principles and their Applications in Food Production </w:t>
      </w:r>
    </w:p>
    <w:p w:rsidR="00563DF5" w:rsidRDefault="00061EFF">
      <w:pPr>
        <w:spacing w:after="36"/>
        <w:ind w:left="10"/>
      </w:pPr>
      <w:r>
        <w:rPr>
          <w:b/>
          <w:color w:val="FF0000"/>
        </w:rPr>
        <w:t>Competency:</w:t>
      </w:r>
      <w:r>
        <w:rPr>
          <w:color w:val="FF0000"/>
        </w:rPr>
        <w:t xml:space="preserve"> </w:t>
      </w:r>
      <w:r>
        <w:t xml:space="preserve">The learner optimizes the use of scientific principles and applications for efficient operations to promote sustainability and safety in the food production unit. </w:t>
      </w:r>
    </w:p>
    <w:p w:rsidR="00563DF5" w:rsidRDefault="00061EFF">
      <w:pPr>
        <w:spacing w:after="331" w:line="240" w:lineRule="auto"/>
        <w:ind w:left="0" w:right="0" w:firstLine="0"/>
      </w:pPr>
      <w:r>
        <w:t xml:space="preserve"> </w:t>
      </w:r>
    </w:p>
    <w:p w:rsidR="00563DF5" w:rsidRDefault="00061EFF">
      <w:pPr>
        <w:pStyle w:val="Heading2"/>
      </w:pPr>
      <w:r>
        <w:rPr>
          <w:sz w:val="26"/>
        </w:rPr>
        <w:t xml:space="preserve">Application of </w:t>
      </w:r>
      <w:r>
        <w:t xml:space="preserve">physical and chemical concepts of matter </w:t>
      </w:r>
      <w:r>
        <w:rPr>
          <w:sz w:val="26"/>
        </w:rPr>
        <w:t xml:space="preserve">in Food Products </w:t>
      </w:r>
    </w:p>
    <w:p w:rsidR="00563DF5" w:rsidRDefault="00061EFF">
      <w:pPr>
        <w:numPr>
          <w:ilvl w:val="0"/>
          <w:numId w:val="1"/>
        </w:numPr>
        <w:spacing w:after="330" w:line="276" w:lineRule="auto"/>
        <w:ind w:right="-15" w:hanging="360"/>
      </w:pPr>
      <w:r>
        <w:rPr>
          <w:b/>
          <w:color w:val="0000CC"/>
        </w:rPr>
        <w:t>Density</w:t>
      </w:r>
      <w:r>
        <w:rPr>
          <w:b/>
          <w:color w:val="0000CC"/>
          <w:sz w:val="26"/>
        </w:rPr>
        <w:t xml:space="preserve"> </w:t>
      </w:r>
    </w:p>
    <w:p w:rsidR="00563DF5" w:rsidRDefault="00061EFF">
      <w:pPr>
        <w:numPr>
          <w:ilvl w:val="1"/>
          <w:numId w:val="1"/>
        </w:numPr>
        <w:spacing w:after="39"/>
        <w:ind w:right="0" w:hanging="360"/>
      </w:pPr>
      <w:r>
        <w:rPr>
          <w:b/>
        </w:rPr>
        <w:t>Bread &amp;</w:t>
      </w:r>
      <w:r>
        <w:rPr>
          <w:b/>
        </w:rPr>
        <w:t xml:space="preserve"> Cakes</w:t>
      </w:r>
      <w:r>
        <w:t xml:space="preserve">: </w:t>
      </w:r>
    </w:p>
    <w:p w:rsidR="00563DF5" w:rsidRDefault="00061EFF">
      <w:pPr>
        <w:numPr>
          <w:ilvl w:val="2"/>
          <w:numId w:val="1"/>
        </w:numPr>
        <w:spacing w:after="38"/>
        <w:ind w:hanging="360"/>
      </w:pPr>
      <w:r>
        <w:t xml:space="preserve">Low density → light, airy texture (well-risen bread, sponge cakes). </w:t>
      </w:r>
    </w:p>
    <w:p w:rsidR="00563DF5" w:rsidRDefault="00061EFF">
      <w:pPr>
        <w:numPr>
          <w:ilvl w:val="2"/>
          <w:numId w:val="1"/>
        </w:numPr>
        <w:spacing w:after="39"/>
        <w:ind w:hanging="360"/>
      </w:pPr>
      <w:r>
        <w:t xml:space="preserve">High density → heavy, compact texture (poor fermentation or </w:t>
      </w:r>
      <w:proofErr w:type="spellStart"/>
      <w:r>
        <w:t>overmixing</w:t>
      </w:r>
      <w:proofErr w:type="spellEnd"/>
      <w:r>
        <w:t xml:space="preserve">). </w:t>
      </w:r>
    </w:p>
    <w:p w:rsidR="00563DF5" w:rsidRDefault="00061EFF">
      <w:pPr>
        <w:numPr>
          <w:ilvl w:val="1"/>
          <w:numId w:val="1"/>
        </w:numPr>
        <w:spacing w:after="40"/>
        <w:ind w:right="0" w:hanging="360"/>
      </w:pPr>
      <w:r>
        <w:rPr>
          <w:b/>
        </w:rPr>
        <w:t>Salad Dressings</w:t>
      </w:r>
      <w:r>
        <w:t xml:space="preserve">: </w:t>
      </w:r>
    </w:p>
    <w:p w:rsidR="00563DF5" w:rsidRDefault="00061EFF">
      <w:pPr>
        <w:numPr>
          <w:ilvl w:val="2"/>
          <w:numId w:val="1"/>
        </w:numPr>
        <w:ind w:hanging="360"/>
      </w:pPr>
      <w:r>
        <w:t xml:space="preserve">Density differences between oil and vinegar affect stability; emulsifiers balance them. </w:t>
      </w:r>
    </w:p>
    <w:p w:rsidR="00563DF5" w:rsidRDefault="00061EFF">
      <w:pPr>
        <w:numPr>
          <w:ilvl w:val="0"/>
          <w:numId w:val="1"/>
        </w:numPr>
        <w:spacing w:after="330" w:line="276" w:lineRule="auto"/>
        <w:ind w:right="-15" w:hanging="360"/>
      </w:pPr>
      <w:r>
        <w:rPr>
          <w:b/>
          <w:color w:val="0000CC"/>
        </w:rPr>
        <w:t>Absorption</w:t>
      </w:r>
      <w:r>
        <w:rPr>
          <w:b/>
          <w:color w:val="0000CC"/>
          <w:sz w:val="26"/>
        </w:rPr>
        <w:t xml:space="preserve"> </w:t>
      </w:r>
    </w:p>
    <w:p w:rsidR="00563DF5" w:rsidRDefault="00061EFF">
      <w:pPr>
        <w:numPr>
          <w:ilvl w:val="1"/>
          <w:numId w:val="1"/>
        </w:numPr>
        <w:spacing w:after="39"/>
        <w:ind w:right="0" w:hanging="360"/>
      </w:pPr>
      <w:r>
        <w:rPr>
          <w:b/>
        </w:rPr>
        <w:t>Bread &amp; Cakes</w:t>
      </w:r>
      <w:r>
        <w:t xml:space="preserve">: </w:t>
      </w:r>
    </w:p>
    <w:p w:rsidR="00563DF5" w:rsidRDefault="00061EFF">
      <w:pPr>
        <w:numPr>
          <w:ilvl w:val="2"/>
          <w:numId w:val="1"/>
        </w:numPr>
        <w:spacing w:after="37"/>
        <w:ind w:hanging="360"/>
      </w:pPr>
      <w:r>
        <w:t xml:space="preserve">Flour absorbs water → affects dough hydration, gluten development, and crumb softness. </w:t>
      </w:r>
    </w:p>
    <w:p w:rsidR="00563DF5" w:rsidRDefault="00061EFF">
      <w:pPr>
        <w:numPr>
          <w:ilvl w:val="2"/>
          <w:numId w:val="1"/>
        </w:numPr>
        <w:spacing w:after="39"/>
        <w:ind w:hanging="360"/>
      </w:pPr>
      <w:r>
        <w:t xml:space="preserve">Excess absorption → sticky dough; low absorption → </w:t>
      </w:r>
      <w:r>
        <w:t xml:space="preserve">dry, crumbly texture. </w:t>
      </w:r>
    </w:p>
    <w:p w:rsidR="00563DF5" w:rsidRDefault="00061EFF">
      <w:pPr>
        <w:numPr>
          <w:ilvl w:val="1"/>
          <w:numId w:val="1"/>
        </w:numPr>
        <w:spacing w:after="40"/>
        <w:ind w:right="0" w:hanging="360"/>
      </w:pPr>
      <w:r>
        <w:rPr>
          <w:b/>
        </w:rPr>
        <w:t>Salad Dressings</w:t>
      </w:r>
      <w:r>
        <w:t xml:space="preserve">: </w:t>
      </w:r>
    </w:p>
    <w:p w:rsidR="00563DF5" w:rsidRDefault="00061EFF">
      <w:pPr>
        <w:numPr>
          <w:ilvl w:val="2"/>
          <w:numId w:val="1"/>
        </w:numPr>
        <w:ind w:hanging="360"/>
      </w:pPr>
      <w:r>
        <w:t xml:space="preserve">Ingredients (herbs, spices) absorb oil or vinegar, influencing flavor intensity. </w:t>
      </w:r>
    </w:p>
    <w:p w:rsidR="00563DF5" w:rsidRDefault="00061EFF">
      <w:pPr>
        <w:numPr>
          <w:ilvl w:val="0"/>
          <w:numId w:val="1"/>
        </w:numPr>
        <w:spacing w:after="330" w:line="276" w:lineRule="auto"/>
        <w:ind w:right="-15" w:hanging="360"/>
      </w:pPr>
      <w:r>
        <w:rPr>
          <w:b/>
          <w:color w:val="0000CC"/>
        </w:rPr>
        <w:t>Capillarity</w:t>
      </w:r>
      <w:r>
        <w:rPr>
          <w:b/>
          <w:color w:val="0000CC"/>
          <w:sz w:val="26"/>
        </w:rPr>
        <w:t xml:space="preserve"> </w:t>
      </w:r>
    </w:p>
    <w:p w:rsidR="00563DF5" w:rsidRDefault="00061EFF">
      <w:pPr>
        <w:numPr>
          <w:ilvl w:val="1"/>
          <w:numId w:val="1"/>
        </w:numPr>
        <w:spacing w:after="41"/>
        <w:ind w:right="0" w:hanging="360"/>
      </w:pPr>
      <w:r>
        <w:rPr>
          <w:b/>
        </w:rPr>
        <w:t>Bread &amp; Cakes</w:t>
      </w:r>
      <w:r>
        <w:t xml:space="preserve">: </w:t>
      </w:r>
    </w:p>
    <w:p w:rsidR="00563DF5" w:rsidRDefault="00061EFF">
      <w:pPr>
        <w:numPr>
          <w:ilvl w:val="2"/>
          <w:numId w:val="1"/>
        </w:numPr>
        <w:spacing w:after="0"/>
        <w:ind w:hanging="360"/>
      </w:pPr>
      <w:r>
        <w:t xml:space="preserve">Capillary action distributes moisture evenly in dough and batter. </w:t>
      </w:r>
    </w:p>
    <w:p w:rsidR="00563DF5" w:rsidRDefault="00061EFF">
      <w:pPr>
        <w:numPr>
          <w:ilvl w:val="2"/>
          <w:numId w:val="1"/>
        </w:numPr>
        <w:spacing w:after="39"/>
        <w:ind w:hanging="360"/>
      </w:pPr>
      <w:r>
        <w:t xml:space="preserve">Ensures uniform texture and prevents </w:t>
      </w:r>
      <w:r>
        <w:t xml:space="preserve">dry pockets. </w:t>
      </w:r>
    </w:p>
    <w:p w:rsidR="00563DF5" w:rsidRDefault="00061EFF">
      <w:pPr>
        <w:numPr>
          <w:ilvl w:val="1"/>
          <w:numId w:val="1"/>
        </w:numPr>
        <w:spacing w:after="39"/>
        <w:ind w:right="0" w:hanging="360"/>
      </w:pPr>
      <w:r>
        <w:rPr>
          <w:b/>
        </w:rPr>
        <w:t>Salad Dressings</w:t>
      </w:r>
      <w:r>
        <w:t xml:space="preserve">: </w:t>
      </w:r>
    </w:p>
    <w:p w:rsidR="00563DF5" w:rsidRDefault="00061EFF">
      <w:pPr>
        <w:numPr>
          <w:ilvl w:val="2"/>
          <w:numId w:val="1"/>
        </w:numPr>
        <w:ind w:hanging="360"/>
      </w:pPr>
      <w:r>
        <w:lastRenderedPageBreak/>
        <w:t xml:space="preserve">Capillarity helps oil penetrate herbs and vegetables, enhancing flavor infusion. </w:t>
      </w:r>
    </w:p>
    <w:p w:rsidR="00563DF5" w:rsidRDefault="00061EFF">
      <w:pPr>
        <w:numPr>
          <w:ilvl w:val="0"/>
          <w:numId w:val="1"/>
        </w:numPr>
        <w:spacing w:after="330" w:line="276" w:lineRule="auto"/>
        <w:ind w:right="-15" w:hanging="360"/>
      </w:pPr>
      <w:r>
        <w:rPr>
          <w:b/>
          <w:color w:val="0000CC"/>
        </w:rPr>
        <w:t>Osmosis</w:t>
      </w:r>
      <w:r>
        <w:rPr>
          <w:b/>
          <w:color w:val="0000CC"/>
          <w:sz w:val="26"/>
        </w:rPr>
        <w:t xml:space="preserve"> </w:t>
      </w:r>
    </w:p>
    <w:p w:rsidR="00563DF5" w:rsidRDefault="00061EFF">
      <w:pPr>
        <w:numPr>
          <w:ilvl w:val="1"/>
          <w:numId w:val="1"/>
        </w:numPr>
        <w:spacing w:after="41"/>
        <w:ind w:right="0" w:hanging="360"/>
      </w:pPr>
      <w:r>
        <w:rPr>
          <w:b/>
        </w:rPr>
        <w:t>Bread &amp; Cakes</w:t>
      </w:r>
      <w:r>
        <w:t xml:space="preserve">: </w:t>
      </w:r>
    </w:p>
    <w:p w:rsidR="00563DF5" w:rsidRDefault="00061EFF">
      <w:pPr>
        <w:numPr>
          <w:ilvl w:val="2"/>
          <w:numId w:val="1"/>
        </w:numPr>
        <w:spacing w:after="38"/>
        <w:ind w:hanging="360"/>
      </w:pPr>
      <w:r>
        <w:t xml:space="preserve">Sugar and salt regulate water movement in dough. </w:t>
      </w:r>
    </w:p>
    <w:p w:rsidR="00563DF5" w:rsidRDefault="00061EFF">
      <w:pPr>
        <w:numPr>
          <w:ilvl w:val="2"/>
          <w:numId w:val="1"/>
        </w:numPr>
        <w:spacing w:after="39"/>
        <w:ind w:hanging="360"/>
      </w:pPr>
      <w:r>
        <w:t xml:space="preserve">Too much sugar → draws water out of yeast, slowing fermentation. </w:t>
      </w:r>
    </w:p>
    <w:p w:rsidR="00563DF5" w:rsidRDefault="00061EFF">
      <w:pPr>
        <w:numPr>
          <w:ilvl w:val="1"/>
          <w:numId w:val="1"/>
        </w:numPr>
        <w:spacing w:after="39"/>
        <w:ind w:right="0" w:hanging="360"/>
      </w:pPr>
      <w:r>
        <w:rPr>
          <w:b/>
        </w:rPr>
        <w:t>Salad Dressings</w:t>
      </w:r>
      <w:r>
        <w:t xml:space="preserve">: </w:t>
      </w:r>
    </w:p>
    <w:p w:rsidR="00563DF5" w:rsidRDefault="00061EFF">
      <w:pPr>
        <w:numPr>
          <w:ilvl w:val="2"/>
          <w:numId w:val="1"/>
        </w:numPr>
        <w:ind w:hanging="360"/>
      </w:pPr>
      <w:r>
        <w:t xml:space="preserve">Salt draws water out of vegetables (e.g., cucumbers in vinaigrette), affecting crispness and consistency. </w:t>
      </w:r>
    </w:p>
    <w:p w:rsidR="00563DF5" w:rsidRDefault="00061EFF">
      <w:pPr>
        <w:numPr>
          <w:ilvl w:val="0"/>
          <w:numId w:val="1"/>
        </w:numPr>
        <w:spacing w:after="330" w:line="276" w:lineRule="auto"/>
        <w:ind w:right="-15" w:hanging="360"/>
      </w:pPr>
      <w:r>
        <w:rPr>
          <w:b/>
          <w:color w:val="0000CC"/>
        </w:rPr>
        <w:t xml:space="preserve">Surface Tension </w:t>
      </w:r>
    </w:p>
    <w:p w:rsidR="00563DF5" w:rsidRDefault="00061EFF">
      <w:pPr>
        <w:numPr>
          <w:ilvl w:val="1"/>
          <w:numId w:val="1"/>
        </w:numPr>
        <w:spacing w:after="40"/>
        <w:ind w:right="0" w:hanging="360"/>
      </w:pPr>
      <w:r>
        <w:rPr>
          <w:b/>
        </w:rPr>
        <w:t>Bread &amp; Cakes</w:t>
      </w:r>
      <w:r>
        <w:t xml:space="preserve">: </w:t>
      </w:r>
    </w:p>
    <w:p w:rsidR="00563DF5" w:rsidRDefault="00061EFF">
      <w:pPr>
        <w:numPr>
          <w:ilvl w:val="2"/>
          <w:numId w:val="1"/>
        </w:numPr>
        <w:spacing w:after="37"/>
        <w:ind w:hanging="360"/>
      </w:pPr>
      <w:r>
        <w:t xml:space="preserve">Surface tension stabilizes air bubbles in batter/dough, crucial for volume and crumb structure. </w:t>
      </w:r>
    </w:p>
    <w:p w:rsidR="00563DF5" w:rsidRDefault="00061EFF">
      <w:pPr>
        <w:numPr>
          <w:ilvl w:val="2"/>
          <w:numId w:val="1"/>
        </w:numPr>
        <w:spacing w:after="38"/>
        <w:ind w:hanging="360"/>
      </w:pPr>
      <w:r>
        <w:t>E</w:t>
      </w:r>
      <w:r>
        <w:t xml:space="preserve">gg whites reduce surface tension, allowing foams to form (meringues, sponge cakes). </w:t>
      </w:r>
    </w:p>
    <w:p w:rsidR="00563DF5" w:rsidRDefault="00061EFF">
      <w:pPr>
        <w:numPr>
          <w:ilvl w:val="1"/>
          <w:numId w:val="1"/>
        </w:numPr>
        <w:spacing w:after="39"/>
        <w:ind w:right="0" w:hanging="360"/>
      </w:pPr>
      <w:r>
        <w:rPr>
          <w:b/>
        </w:rPr>
        <w:t>Salad Dressings</w:t>
      </w:r>
      <w:r>
        <w:t xml:space="preserve">: </w:t>
      </w:r>
    </w:p>
    <w:p w:rsidR="00563DF5" w:rsidRDefault="00061EFF">
      <w:pPr>
        <w:numPr>
          <w:ilvl w:val="2"/>
          <w:numId w:val="1"/>
        </w:numPr>
        <w:ind w:hanging="360"/>
      </w:pPr>
      <w:r>
        <w:t xml:space="preserve">Oil and water separation is due to surface tension; emulsifiers (egg yolk, mustard) reduce it, stabilizing dressings. </w:t>
      </w:r>
    </w:p>
    <w:p w:rsidR="00563DF5" w:rsidRDefault="00061EFF">
      <w:pPr>
        <w:numPr>
          <w:ilvl w:val="0"/>
          <w:numId w:val="1"/>
        </w:numPr>
        <w:spacing w:after="330" w:line="276" w:lineRule="auto"/>
        <w:ind w:right="-15" w:hanging="360"/>
      </w:pPr>
      <w:r>
        <w:rPr>
          <w:b/>
          <w:color w:val="0000CC"/>
        </w:rPr>
        <w:t>Adsorption</w:t>
      </w:r>
      <w:r>
        <w:rPr>
          <w:b/>
          <w:color w:val="0000CC"/>
          <w:sz w:val="26"/>
        </w:rPr>
        <w:t xml:space="preserve"> </w:t>
      </w:r>
    </w:p>
    <w:p w:rsidR="00563DF5" w:rsidRDefault="00061EFF">
      <w:pPr>
        <w:numPr>
          <w:ilvl w:val="1"/>
          <w:numId w:val="1"/>
        </w:numPr>
        <w:spacing w:after="40"/>
        <w:ind w:right="0" w:hanging="360"/>
      </w:pPr>
      <w:r>
        <w:rPr>
          <w:b/>
        </w:rPr>
        <w:t>Bread &amp; Cakes</w:t>
      </w:r>
      <w:r>
        <w:t xml:space="preserve">: </w:t>
      </w:r>
    </w:p>
    <w:p w:rsidR="00563DF5" w:rsidRDefault="00061EFF">
      <w:pPr>
        <w:numPr>
          <w:ilvl w:val="2"/>
          <w:numId w:val="1"/>
        </w:numPr>
        <w:spacing w:after="38"/>
        <w:ind w:hanging="360"/>
      </w:pPr>
      <w:r>
        <w:t>Protei</w:t>
      </w:r>
      <w:r>
        <w:t xml:space="preserve">ns and starch adsorb water and gases, influencing dough elasticity and crumb structure. </w:t>
      </w:r>
    </w:p>
    <w:p w:rsidR="00563DF5" w:rsidRDefault="00061EFF">
      <w:pPr>
        <w:numPr>
          <w:ilvl w:val="1"/>
          <w:numId w:val="1"/>
        </w:numPr>
        <w:spacing w:after="39"/>
        <w:ind w:right="0" w:hanging="360"/>
      </w:pPr>
      <w:r>
        <w:rPr>
          <w:b/>
        </w:rPr>
        <w:t>Salad Dressings</w:t>
      </w:r>
      <w:r>
        <w:t xml:space="preserve">: </w:t>
      </w:r>
    </w:p>
    <w:p w:rsidR="00563DF5" w:rsidRDefault="00061EFF">
      <w:pPr>
        <w:numPr>
          <w:ilvl w:val="2"/>
          <w:numId w:val="1"/>
        </w:numPr>
        <w:ind w:hanging="360"/>
      </w:pPr>
      <w:r>
        <w:t xml:space="preserve">Spices and herbs adsorb oil and vinegar, enhancing flavor distribution. </w:t>
      </w:r>
    </w:p>
    <w:p w:rsidR="00563DF5" w:rsidRDefault="00061EFF">
      <w:pPr>
        <w:numPr>
          <w:ilvl w:val="0"/>
          <w:numId w:val="1"/>
        </w:numPr>
        <w:spacing w:after="330" w:line="276" w:lineRule="auto"/>
        <w:ind w:right="-15" w:hanging="360"/>
      </w:pPr>
      <w:r>
        <w:rPr>
          <w:b/>
          <w:color w:val="0000CC"/>
        </w:rPr>
        <w:t>Solubility</w:t>
      </w:r>
      <w:r>
        <w:rPr>
          <w:b/>
          <w:color w:val="0000CC"/>
          <w:sz w:val="26"/>
        </w:rPr>
        <w:t xml:space="preserve"> </w:t>
      </w:r>
    </w:p>
    <w:p w:rsidR="00563DF5" w:rsidRDefault="00061EFF">
      <w:pPr>
        <w:numPr>
          <w:ilvl w:val="1"/>
          <w:numId w:val="1"/>
        </w:numPr>
        <w:spacing w:after="39"/>
        <w:ind w:right="0" w:hanging="360"/>
      </w:pPr>
      <w:r>
        <w:rPr>
          <w:b/>
        </w:rPr>
        <w:t>Bread &amp; Cakes</w:t>
      </w:r>
      <w:r>
        <w:t xml:space="preserve">: </w:t>
      </w:r>
    </w:p>
    <w:p w:rsidR="00563DF5" w:rsidRDefault="00061EFF">
      <w:pPr>
        <w:numPr>
          <w:ilvl w:val="2"/>
          <w:numId w:val="1"/>
        </w:numPr>
        <w:spacing w:after="39"/>
        <w:ind w:hanging="360"/>
      </w:pPr>
      <w:r>
        <w:t xml:space="preserve">Sugar solubility affects sweetness and moisture </w:t>
      </w:r>
      <w:r>
        <w:t xml:space="preserve">retention. </w:t>
      </w:r>
    </w:p>
    <w:p w:rsidR="00563DF5" w:rsidRDefault="00061EFF">
      <w:pPr>
        <w:numPr>
          <w:ilvl w:val="2"/>
          <w:numId w:val="1"/>
        </w:numPr>
        <w:spacing w:after="39"/>
        <w:ind w:hanging="360"/>
      </w:pPr>
      <w:r>
        <w:t xml:space="preserve">Poor solubility → grainy texture; good solubility → smooth crumb. </w:t>
      </w:r>
    </w:p>
    <w:p w:rsidR="00563DF5" w:rsidRDefault="00061EFF">
      <w:pPr>
        <w:numPr>
          <w:ilvl w:val="1"/>
          <w:numId w:val="1"/>
        </w:numPr>
        <w:spacing w:after="39"/>
        <w:ind w:right="0" w:hanging="360"/>
      </w:pPr>
      <w:r>
        <w:rPr>
          <w:b/>
        </w:rPr>
        <w:t>Salad Dressings</w:t>
      </w:r>
      <w:r>
        <w:t xml:space="preserve">: </w:t>
      </w:r>
    </w:p>
    <w:p w:rsidR="00563DF5" w:rsidRDefault="00061EFF">
      <w:pPr>
        <w:numPr>
          <w:ilvl w:val="2"/>
          <w:numId w:val="1"/>
        </w:numPr>
        <w:ind w:hanging="360"/>
      </w:pPr>
      <w:r>
        <w:t xml:space="preserve">Salt and sugar solubility in vinegar/oil balance flavor and consistency. </w:t>
      </w:r>
    </w:p>
    <w:p w:rsidR="00563DF5" w:rsidRDefault="00061EFF">
      <w:pPr>
        <w:numPr>
          <w:ilvl w:val="0"/>
          <w:numId w:val="1"/>
        </w:numPr>
        <w:spacing w:after="330" w:line="276" w:lineRule="auto"/>
        <w:ind w:right="-15" w:hanging="360"/>
      </w:pPr>
      <w:r>
        <w:rPr>
          <w:b/>
          <w:color w:val="0000CC"/>
        </w:rPr>
        <w:t xml:space="preserve">Elasticity </w:t>
      </w:r>
    </w:p>
    <w:p w:rsidR="00563DF5" w:rsidRDefault="00061EFF">
      <w:pPr>
        <w:numPr>
          <w:ilvl w:val="1"/>
          <w:numId w:val="1"/>
        </w:numPr>
        <w:spacing w:after="0"/>
        <w:ind w:right="0" w:hanging="360"/>
      </w:pPr>
      <w:r>
        <w:rPr>
          <w:b/>
        </w:rPr>
        <w:lastRenderedPageBreak/>
        <w:t>Bread &amp; Cakes</w:t>
      </w:r>
      <w:r>
        <w:t xml:space="preserve">: </w:t>
      </w:r>
    </w:p>
    <w:p w:rsidR="00563DF5" w:rsidRDefault="00061EFF">
      <w:pPr>
        <w:numPr>
          <w:ilvl w:val="2"/>
          <w:numId w:val="1"/>
        </w:numPr>
        <w:spacing w:after="38"/>
        <w:ind w:hanging="360"/>
      </w:pPr>
      <w:r>
        <w:t xml:space="preserve">Gluten elasticity allows dough to stretch and trap gases, creating airy bread. </w:t>
      </w:r>
    </w:p>
    <w:p w:rsidR="00563DF5" w:rsidRDefault="00061EFF">
      <w:pPr>
        <w:numPr>
          <w:ilvl w:val="2"/>
          <w:numId w:val="1"/>
        </w:numPr>
        <w:spacing w:after="38" w:line="240" w:lineRule="auto"/>
        <w:ind w:hanging="360"/>
      </w:pPr>
      <w:r>
        <w:t xml:space="preserve">Too much elasticity → tough texture; too little → flat, crumbly product. </w:t>
      </w:r>
    </w:p>
    <w:p w:rsidR="00563DF5" w:rsidRDefault="00061EFF">
      <w:pPr>
        <w:numPr>
          <w:ilvl w:val="1"/>
          <w:numId w:val="1"/>
        </w:numPr>
        <w:spacing w:after="39"/>
        <w:ind w:right="0" w:hanging="360"/>
      </w:pPr>
      <w:r>
        <w:rPr>
          <w:b/>
        </w:rPr>
        <w:t>Salad Dressings</w:t>
      </w:r>
      <w:r>
        <w:t xml:space="preserve">: </w:t>
      </w:r>
    </w:p>
    <w:p w:rsidR="00563DF5" w:rsidRDefault="00061EFF">
      <w:pPr>
        <w:numPr>
          <w:ilvl w:val="2"/>
          <w:numId w:val="1"/>
        </w:numPr>
        <w:ind w:hanging="360"/>
      </w:pPr>
      <w:r>
        <w:t>Elasticity less relevant, but viscosity (flow property) ensures smooth pouring and c</w:t>
      </w:r>
      <w:r>
        <w:t xml:space="preserve">oating. </w:t>
      </w:r>
    </w:p>
    <w:p w:rsidR="00563DF5" w:rsidRDefault="00061EFF">
      <w:pPr>
        <w:spacing w:after="330" w:line="276" w:lineRule="auto"/>
        <w:ind w:left="-5" w:right="-15"/>
      </w:pPr>
      <w:r>
        <w:rPr>
          <w:b/>
          <w:color w:val="0000CC"/>
        </w:rPr>
        <w:t xml:space="preserve">Summary Table </w:t>
      </w:r>
    </w:p>
    <w:tbl>
      <w:tblPr>
        <w:tblStyle w:val="TableGrid"/>
        <w:tblW w:w="7974" w:type="dxa"/>
        <w:tblInd w:w="-108" w:type="dxa"/>
        <w:tblCellMar>
          <w:top w:w="0" w:type="dxa"/>
          <w:left w:w="108" w:type="dxa"/>
          <w:bottom w:w="0" w:type="dxa"/>
          <w:right w:w="115" w:type="dxa"/>
        </w:tblCellMar>
        <w:tblLook w:val="04A0" w:firstRow="1" w:lastRow="0" w:firstColumn="1" w:lastColumn="0" w:noHBand="0" w:noVBand="1"/>
      </w:tblPr>
      <w:tblGrid>
        <w:gridCol w:w="1796"/>
        <w:gridCol w:w="3368"/>
        <w:gridCol w:w="2810"/>
      </w:tblGrid>
      <w:tr w:rsidR="00563DF5">
        <w:trPr>
          <w:trHeight w:val="460"/>
        </w:trPr>
        <w:tc>
          <w:tcPr>
            <w:tcW w:w="1796"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jc w:val="center"/>
            </w:pPr>
            <w:r>
              <w:rPr>
                <w:b/>
                <w:sz w:val="22"/>
              </w:rPr>
              <w:t>Concept</w:t>
            </w:r>
            <w:r>
              <w:rPr>
                <w:b/>
              </w:rPr>
              <w:t xml:space="preserve"> </w:t>
            </w:r>
          </w:p>
        </w:tc>
        <w:tc>
          <w:tcPr>
            <w:tcW w:w="3368"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jc w:val="center"/>
            </w:pPr>
            <w:r>
              <w:rPr>
                <w:b/>
                <w:sz w:val="22"/>
              </w:rPr>
              <w:t>Bread &amp; Cakes</w:t>
            </w:r>
            <w:r>
              <w:rPr>
                <w:b/>
              </w:rPr>
              <w:t xml:space="preserve"> </w:t>
            </w:r>
          </w:p>
        </w:tc>
        <w:tc>
          <w:tcPr>
            <w:tcW w:w="2810"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jc w:val="center"/>
            </w:pPr>
            <w:r>
              <w:rPr>
                <w:b/>
                <w:sz w:val="22"/>
              </w:rPr>
              <w:t>Salad Dressings</w:t>
            </w:r>
            <w:r>
              <w:rPr>
                <w:b/>
              </w:rPr>
              <w:t xml:space="preserve"> </w:t>
            </w:r>
          </w:p>
        </w:tc>
      </w:tr>
      <w:tr w:rsidR="00563DF5">
        <w:trPr>
          <w:trHeight w:val="486"/>
        </w:trPr>
        <w:tc>
          <w:tcPr>
            <w:tcW w:w="1796"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rPr>
                <w:b/>
              </w:rPr>
              <w:t>Density</w:t>
            </w:r>
            <w:r>
              <w:t xml:space="preserve"> </w:t>
            </w:r>
          </w:p>
        </w:tc>
        <w:tc>
          <w:tcPr>
            <w:tcW w:w="3368"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Light </w:t>
            </w:r>
            <w:proofErr w:type="spellStart"/>
            <w:r>
              <w:t>vs</w:t>
            </w:r>
            <w:proofErr w:type="spellEnd"/>
            <w:r>
              <w:t xml:space="preserve"> heavy crumb </w:t>
            </w:r>
          </w:p>
        </w:tc>
        <w:tc>
          <w:tcPr>
            <w:tcW w:w="2810"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Oil-vinegar stability </w:t>
            </w:r>
          </w:p>
        </w:tc>
      </w:tr>
      <w:tr w:rsidR="00563DF5">
        <w:trPr>
          <w:trHeight w:val="486"/>
        </w:trPr>
        <w:tc>
          <w:tcPr>
            <w:tcW w:w="1796"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rPr>
                <w:b/>
              </w:rPr>
              <w:t>Absorption</w:t>
            </w:r>
            <w:r>
              <w:t xml:space="preserve"> </w:t>
            </w:r>
          </w:p>
        </w:tc>
        <w:tc>
          <w:tcPr>
            <w:tcW w:w="3368"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Dough hydration, softness </w:t>
            </w:r>
          </w:p>
        </w:tc>
        <w:tc>
          <w:tcPr>
            <w:tcW w:w="2810"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Flavor intensity </w:t>
            </w:r>
          </w:p>
        </w:tc>
      </w:tr>
      <w:tr w:rsidR="00563DF5">
        <w:trPr>
          <w:trHeight w:val="486"/>
        </w:trPr>
        <w:tc>
          <w:tcPr>
            <w:tcW w:w="1796"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rPr>
                <w:b/>
              </w:rPr>
              <w:t>Capillarity</w:t>
            </w:r>
            <w:r>
              <w:t xml:space="preserve"> </w:t>
            </w:r>
          </w:p>
        </w:tc>
        <w:tc>
          <w:tcPr>
            <w:tcW w:w="3368"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Moisture distribution </w:t>
            </w:r>
          </w:p>
        </w:tc>
        <w:tc>
          <w:tcPr>
            <w:tcW w:w="2810"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Flavor infusion </w:t>
            </w:r>
          </w:p>
        </w:tc>
      </w:tr>
      <w:tr w:rsidR="00563DF5">
        <w:trPr>
          <w:trHeight w:val="486"/>
        </w:trPr>
        <w:tc>
          <w:tcPr>
            <w:tcW w:w="1796"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rPr>
                <w:b/>
              </w:rPr>
              <w:t>Osmosis</w:t>
            </w:r>
            <w:r>
              <w:t xml:space="preserve"> </w:t>
            </w:r>
          </w:p>
        </w:tc>
        <w:tc>
          <w:tcPr>
            <w:tcW w:w="3368"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Sugar/salt control, fermentation </w:t>
            </w:r>
          </w:p>
        </w:tc>
        <w:tc>
          <w:tcPr>
            <w:tcW w:w="2810"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Water drawn from veggies </w:t>
            </w:r>
          </w:p>
        </w:tc>
      </w:tr>
      <w:tr w:rsidR="00563DF5">
        <w:trPr>
          <w:trHeight w:val="486"/>
        </w:trPr>
        <w:tc>
          <w:tcPr>
            <w:tcW w:w="1796"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rPr>
                <w:b/>
              </w:rPr>
              <w:t>Surface Tension</w:t>
            </w:r>
            <w:r>
              <w:t xml:space="preserve"> </w:t>
            </w:r>
          </w:p>
        </w:tc>
        <w:tc>
          <w:tcPr>
            <w:tcW w:w="3368"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Bubble stability, foams </w:t>
            </w:r>
          </w:p>
        </w:tc>
        <w:tc>
          <w:tcPr>
            <w:tcW w:w="2810"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Emulsion stability </w:t>
            </w:r>
          </w:p>
        </w:tc>
      </w:tr>
      <w:tr w:rsidR="00563DF5">
        <w:trPr>
          <w:trHeight w:val="486"/>
        </w:trPr>
        <w:tc>
          <w:tcPr>
            <w:tcW w:w="1796"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rPr>
                <w:b/>
              </w:rPr>
              <w:t>Adsorption</w:t>
            </w:r>
            <w:r>
              <w:t xml:space="preserve"> </w:t>
            </w:r>
          </w:p>
        </w:tc>
        <w:tc>
          <w:tcPr>
            <w:tcW w:w="3368"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Water/gas binding </w:t>
            </w:r>
          </w:p>
        </w:tc>
        <w:tc>
          <w:tcPr>
            <w:tcW w:w="2810"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Flavor retention </w:t>
            </w:r>
          </w:p>
        </w:tc>
      </w:tr>
      <w:tr w:rsidR="00563DF5">
        <w:trPr>
          <w:trHeight w:val="487"/>
        </w:trPr>
        <w:tc>
          <w:tcPr>
            <w:tcW w:w="1796"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rPr>
                <w:b/>
              </w:rPr>
              <w:t>Solubility</w:t>
            </w:r>
            <w:r>
              <w:t xml:space="preserve"> </w:t>
            </w:r>
          </w:p>
        </w:tc>
        <w:tc>
          <w:tcPr>
            <w:tcW w:w="3368"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Smoothness, sweetness </w:t>
            </w:r>
          </w:p>
        </w:tc>
        <w:tc>
          <w:tcPr>
            <w:tcW w:w="2810"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Balanced taste </w:t>
            </w:r>
          </w:p>
        </w:tc>
      </w:tr>
      <w:tr w:rsidR="00563DF5">
        <w:trPr>
          <w:trHeight w:val="486"/>
        </w:trPr>
        <w:tc>
          <w:tcPr>
            <w:tcW w:w="1796"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rPr>
                <w:b/>
              </w:rPr>
              <w:t>Elasticity</w:t>
            </w:r>
            <w:r>
              <w:t xml:space="preserve"> </w:t>
            </w:r>
          </w:p>
        </w:tc>
        <w:tc>
          <w:tcPr>
            <w:tcW w:w="3368"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Gluten stretch, airy crumb </w:t>
            </w:r>
          </w:p>
        </w:tc>
        <w:tc>
          <w:tcPr>
            <w:tcW w:w="2810"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Viscosity, </w:t>
            </w:r>
            <w:proofErr w:type="spellStart"/>
            <w:r>
              <w:t>pourability</w:t>
            </w:r>
            <w:proofErr w:type="spellEnd"/>
            <w:r>
              <w:t xml:space="preserve"> </w:t>
            </w:r>
          </w:p>
        </w:tc>
      </w:tr>
    </w:tbl>
    <w:p w:rsidR="00563DF5" w:rsidRDefault="00061EFF">
      <w:pPr>
        <w:pStyle w:val="Heading1"/>
      </w:pPr>
      <w:r>
        <w:t xml:space="preserve">Conclusion </w:t>
      </w:r>
    </w:p>
    <w:p w:rsidR="00563DF5" w:rsidRDefault="00061EFF">
      <w:pPr>
        <w:ind w:left="10"/>
      </w:pPr>
      <w:r>
        <w:t xml:space="preserve">The </w:t>
      </w:r>
      <w:r>
        <w:rPr>
          <w:b/>
        </w:rPr>
        <w:t>texture, consistency, and quality</w:t>
      </w:r>
      <w:r>
        <w:t xml:space="preserve"> of bread, cakes, and salad dressings depend heavily on these physical and chemical principles. Bakers and food technologists manipulate them—by adjusting</w:t>
      </w:r>
      <w:r>
        <w:t xml:space="preserve"> hydration, emulsifiers, sugar/salt levels, or mixing techniques—to achieve desirable products. </w:t>
      </w:r>
    </w:p>
    <w:p w:rsidR="00563DF5" w:rsidRDefault="00061EFF">
      <w:pPr>
        <w:spacing w:after="323" w:line="250" w:lineRule="auto"/>
        <w:ind w:left="-5" w:right="-15"/>
      </w:pPr>
      <w:r>
        <w:rPr>
          <w:b/>
          <w:color w:val="FF0000"/>
          <w:sz w:val="26"/>
        </w:rPr>
        <w:t xml:space="preserve">Environmental and Health Impacts of Plastics and Metals </w:t>
      </w:r>
    </w:p>
    <w:p w:rsidR="00563DF5" w:rsidRDefault="00061EFF">
      <w:pPr>
        <w:numPr>
          <w:ilvl w:val="0"/>
          <w:numId w:val="2"/>
        </w:numPr>
        <w:spacing w:after="330" w:line="276" w:lineRule="auto"/>
        <w:ind w:right="-15" w:hanging="360"/>
      </w:pPr>
      <w:r>
        <w:rPr>
          <w:b/>
          <w:color w:val="0000CC"/>
        </w:rPr>
        <w:t>Plastics</w:t>
      </w:r>
      <w:r>
        <w:rPr>
          <w:b/>
          <w:color w:val="0000CC"/>
          <w:sz w:val="26"/>
        </w:rPr>
        <w:t xml:space="preserve"> </w:t>
      </w:r>
    </w:p>
    <w:p w:rsidR="00563DF5" w:rsidRDefault="00061EFF">
      <w:r>
        <w:rPr>
          <w:b/>
        </w:rPr>
        <w:t>Physical Properties</w:t>
      </w:r>
      <w:r>
        <w:t xml:space="preserve">: Lightweight, durable, resistant to degradation. </w:t>
      </w:r>
    </w:p>
    <w:p w:rsidR="00563DF5" w:rsidRDefault="00061EFF">
      <w:r>
        <w:rPr>
          <w:b/>
        </w:rPr>
        <w:t>Chemical Properties</w:t>
      </w:r>
      <w:r>
        <w:t xml:space="preserve">: Contain additives (phthalates, </w:t>
      </w:r>
      <w:proofErr w:type="spellStart"/>
      <w:r>
        <w:t>bisphenols</w:t>
      </w:r>
      <w:proofErr w:type="spellEnd"/>
      <w:r>
        <w:t xml:space="preserve">, </w:t>
      </w:r>
      <w:proofErr w:type="gramStart"/>
      <w:r>
        <w:t>flame</w:t>
      </w:r>
      <w:proofErr w:type="gramEnd"/>
      <w:r>
        <w:t xml:space="preserve"> retardants) that can leach into food and the environment. </w:t>
      </w:r>
    </w:p>
    <w:p w:rsidR="00563DF5" w:rsidRDefault="00061EFF">
      <w:pPr>
        <w:ind w:right="0"/>
      </w:pPr>
      <w:r>
        <w:rPr>
          <w:b/>
        </w:rPr>
        <w:lastRenderedPageBreak/>
        <w:t>Environmental Impacts</w:t>
      </w:r>
      <w:r>
        <w:t xml:space="preserve">: </w:t>
      </w:r>
    </w:p>
    <w:p w:rsidR="00563DF5" w:rsidRDefault="00061EFF">
      <w:pPr>
        <w:numPr>
          <w:ilvl w:val="1"/>
          <w:numId w:val="2"/>
        </w:numPr>
        <w:spacing w:after="0"/>
        <w:ind w:hanging="360"/>
      </w:pPr>
      <w:r>
        <w:t xml:space="preserve">Persistence → plastics take hundreds of years to degrade, leading to accumulation in landfills and oceans. </w:t>
      </w:r>
    </w:p>
    <w:p w:rsidR="00563DF5" w:rsidRDefault="00061EFF">
      <w:pPr>
        <w:numPr>
          <w:ilvl w:val="1"/>
          <w:numId w:val="2"/>
        </w:numPr>
        <w:spacing w:after="37"/>
        <w:ind w:hanging="360"/>
      </w:pPr>
      <w:proofErr w:type="spellStart"/>
      <w:r>
        <w:t>Microplastics</w:t>
      </w:r>
      <w:proofErr w:type="spellEnd"/>
      <w:r>
        <w:t xml:space="preserve"> </w:t>
      </w:r>
      <w:r>
        <w:t xml:space="preserve">→ formed through fragmentation, contaminate soil, water, and air. </w:t>
      </w:r>
    </w:p>
    <w:p w:rsidR="00563DF5" w:rsidRDefault="00061EFF">
      <w:pPr>
        <w:numPr>
          <w:ilvl w:val="1"/>
          <w:numId w:val="2"/>
        </w:numPr>
        <w:ind w:hanging="360"/>
      </w:pPr>
      <w:r>
        <w:t xml:space="preserve">Wildlife harm → ingestion and entanglement affect marine and terrestrial species. </w:t>
      </w:r>
    </w:p>
    <w:p w:rsidR="00563DF5" w:rsidRDefault="00061EFF">
      <w:pPr>
        <w:ind w:right="0"/>
      </w:pPr>
      <w:r>
        <w:rPr>
          <w:b/>
        </w:rPr>
        <w:t>Health Impacts</w:t>
      </w:r>
      <w:r>
        <w:t xml:space="preserve">: </w:t>
      </w:r>
    </w:p>
    <w:p w:rsidR="00563DF5" w:rsidRDefault="00061EFF">
      <w:pPr>
        <w:numPr>
          <w:ilvl w:val="1"/>
          <w:numId w:val="2"/>
        </w:numPr>
        <w:spacing w:after="37"/>
        <w:ind w:hanging="360"/>
      </w:pPr>
      <w:r>
        <w:t>Exposure to plastic additives linked to endocrine disruption, reproductive issues, and ca</w:t>
      </w:r>
      <w:r>
        <w:t xml:space="preserve">ncer risks. </w:t>
      </w:r>
    </w:p>
    <w:p w:rsidR="00563DF5" w:rsidRDefault="00061EFF">
      <w:pPr>
        <w:numPr>
          <w:ilvl w:val="1"/>
          <w:numId w:val="2"/>
        </w:numPr>
        <w:ind w:hanging="360"/>
      </w:pPr>
      <w:proofErr w:type="spellStart"/>
      <w:r>
        <w:t>Microplastics</w:t>
      </w:r>
      <w:proofErr w:type="spellEnd"/>
      <w:r>
        <w:t xml:space="preserve"> detected in human blood and organs, raising concerns about long-term toxicity. </w:t>
      </w:r>
    </w:p>
    <w:p w:rsidR="00563DF5" w:rsidRDefault="00061EFF">
      <w:pPr>
        <w:numPr>
          <w:ilvl w:val="0"/>
          <w:numId w:val="2"/>
        </w:numPr>
        <w:spacing w:after="330" w:line="276" w:lineRule="auto"/>
        <w:ind w:right="-15" w:hanging="360"/>
      </w:pPr>
      <w:r>
        <w:rPr>
          <w:b/>
          <w:color w:val="0000CC"/>
        </w:rPr>
        <w:t xml:space="preserve">Metals </w:t>
      </w:r>
    </w:p>
    <w:p w:rsidR="00563DF5" w:rsidRDefault="00061EFF">
      <w:r>
        <w:rPr>
          <w:b/>
        </w:rPr>
        <w:t>Physical Properties</w:t>
      </w:r>
      <w:r>
        <w:t xml:space="preserve">: Strong, conductive, recyclable. </w:t>
      </w:r>
    </w:p>
    <w:p w:rsidR="00563DF5" w:rsidRDefault="00061EFF">
      <w:r>
        <w:rPr>
          <w:b/>
        </w:rPr>
        <w:t>Chemical Properties</w:t>
      </w:r>
      <w:r>
        <w:t>: Can corrode, oxidize, or leach heavy metals (lead, cadmium, mercur</w:t>
      </w:r>
      <w:r>
        <w:t xml:space="preserve">y) into food or water. </w:t>
      </w:r>
    </w:p>
    <w:p w:rsidR="00563DF5" w:rsidRDefault="00061EFF">
      <w:pPr>
        <w:ind w:right="0"/>
      </w:pPr>
      <w:r>
        <w:rPr>
          <w:b/>
        </w:rPr>
        <w:t>Environmental Impacts</w:t>
      </w:r>
      <w:r>
        <w:t xml:space="preserve">: </w:t>
      </w:r>
    </w:p>
    <w:p w:rsidR="00563DF5" w:rsidRDefault="00061EFF">
      <w:pPr>
        <w:numPr>
          <w:ilvl w:val="1"/>
          <w:numId w:val="2"/>
        </w:numPr>
        <w:ind w:hanging="360"/>
      </w:pPr>
      <w:r>
        <w:t xml:space="preserve">Mining and smelting → energy-intensive, cause deforestation, soil erosion, and greenhouse gas emissions.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 xml:space="preserve">Improper disposal → heavy metals contaminate soil and groundwater. </w:t>
      </w:r>
    </w:p>
    <w:p w:rsidR="00563DF5" w:rsidRDefault="00061EFF">
      <w:pPr>
        <w:ind w:right="0"/>
      </w:pPr>
      <w:r>
        <w:rPr>
          <w:b/>
        </w:rPr>
        <w:t>Health Impacts</w:t>
      </w:r>
      <w:r>
        <w:t xml:space="preserve">: </w:t>
      </w:r>
    </w:p>
    <w:p w:rsidR="00563DF5" w:rsidRDefault="00061EFF">
      <w:pPr>
        <w:numPr>
          <w:ilvl w:val="1"/>
          <w:numId w:val="2"/>
        </w:numPr>
        <w:spacing w:after="37"/>
        <w:ind w:hanging="360"/>
      </w:pPr>
      <w:r>
        <w:t>Chronic exposur</w:t>
      </w:r>
      <w:r>
        <w:t xml:space="preserve">e to heavy metals linked to neurological damage, kidney disease, and developmental disorders. </w:t>
      </w:r>
    </w:p>
    <w:p w:rsidR="00563DF5" w:rsidRDefault="00061EFF">
      <w:pPr>
        <w:numPr>
          <w:ilvl w:val="1"/>
          <w:numId w:val="2"/>
        </w:numPr>
        <w:ind w:hanging="360"/>
      </w:pPr>
      <w:r>
        <w:t xml:space="preserve">Aluminum cookware and cans may leach small amounts of metal into food, raising concerns for sensitive populations. </w:t>
      </w:r>
    </w:p>
    <w:p w:rsidR="00563DF5" w:rsidRDefault="00061EFF">
      <w:pPr>
        <w:spacing w:after="330" w:line="276" w:lineRule="auto"/>
        <w:ind w:left="-5" w:right="-15"/>
      </w:pPr>
      <w:r>
        <w:rPr>
          <w:b/>
          <w:color w:val="0000CC"/>
        </w:rPr>
        <w:t xml:space="preserve">Comparison Table </w:t>
      </w:r>
    </w:p>
    <w:tbl>
      <w:tblPr>
        <w:tblStyle w:val="TableGrid"/>
        <w:tblW w:w="9577" w:type="dxa"/>
        <w:tblInd w:w="-108" w:type="dxa"/>
        <w:tblCellMar>
          <w:top w:w="53" w:type="dxa"/>
          <w:left w:w="108" w:type="dxa"/>
          <w:bottom w:w="0" w:type="dxa"/>
          <w:right w:w="115" w:type="dxa"/>
        </w:tblCellMar>
        <w:tblLook w:val="04A0" w:firstRow="1" w:lastRow="0" w:firstColumn="1" w:lastColumn="0" w:noHBand="0" w:noVBand="1"/>
      </w:tblPr>
      <w:tblGrid>
        <w:gridCol w:w="1077"/>
        <w:gridCol w:w="3076"/>
        <w:gridCol w:w="2448"/>
        <w:gridCol w:w="2976"/>
      </w:tblGrid>
      <w:tr w:rsidR="00563DF5">
        <w:trPr>
          <w:trHeight w:val="803"/>
        </w:trPr>
        <w:tc>
          <w:tcPr>
            <w:tcW w:w="1071"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rPr>
                <w:b/>
              </w:rPr>
              <w:t xml:space="preserve">Material </w:t>
            </w:r>
          </w:p>
        </w:tc>
        <w:tc>
          <w:tcPr>
            <w:tcW w:w="3079"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7" w:right="0" w:firstLine="0"/>
              <w:jc w:val="center"/>
            </w:pPr>
            <w:r>
              <w:rPr>
                <w:b/>
              </w:rPr>
              <w:t xml:space="preserve">Physical/Chemical Properties </w:t>
            </w:r>
          </w:p>
        </w:tc>
        <w:tc>
          <w:tcPr>
            <w:tcW w:w="2450"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jc w:val="center"/>
            </w:pPr>
            <w:r>
              <w:rPr>
                <w:b/>
              </w:rPr>
              <w:t xml:space="preserve">Environmental Impacts </w:t>
            </w:r>
          </w:p>
        </w:tc>
        <w:tc>
          <w:tcPr>
            <w:tcW w:w="2978"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jc w:val="center"/>
            </w:pPr>
            <w:r>
              <w:rPr>
                <w:b/>
              </w:rPr>
              <w:t xml:space="preserve">Health Impacts </w:t>
            </w:r>
          </w:p>
        </w:tc>
      </w:tr>
      <w:tr w:rsidR="00563DF5">
        <w:trPr>
          <w:trHeight w:val="1118"/>
        </w:trPr>
        <w:tc>
          <w:tcPr>
            <w:tcW w:w="1071"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rPr>
                <w:b/>
              </w:rPr>
              <w:lastRenderedPageBreak/>
              <w:t>Plastics</w:t>
            </w:r>
            <w:r>
              <w:t xml:space="preserve"> </w:t>
            </w:r>
          </w:p>
        </w:tc>
        <w:tc>
          <w:tcPr>
            <w:tcW w:w="3079"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Lightweight, durable, resistant to degradation; contain additives </w:t>
            </w:r>
          </w:p>
        </w:tc>
        <w:tc>
          <w:tcPr>
            <w:tcW w:w="2450" w:type="dxa"/>
            <w:tcBorders>
              <w:top w:val="single" w:sz="4" w:space="0" w:color="BFBFBF"/>
              <w:left w:val="single" w:sz="4" w:space="0" w:color="BFBFBF"/>
              <w:bottom w:val="single" w:sz="4" w:space="0" w:color="BFBFBF"/>
              <w:right w:val="single" w:sz="4" w:space="0" w:color="BFBFBF"/>
            </w:tcBorders>
          </w:tcPr>
          <w:p w:rsidR="00563DF5" w:rsidRDefault="00061EFF">
            <w:pPr>
              <w:spacing w:after="59" w:line="240" w:lineRule="auto"/>
              <w:ind w:left="0" w:right="0" w:firstLine="0"/>
            </w:pPr>
            <w:r>
              <w:t xml:space="preserve">Long-term pollution, </w:t>
            </w:r>
          </w:p>
          <w:p w:rsidR="00563DF5" w:rsidRDefault="00061EFF">
            <w:pPr>
              <w:spacing w:after="0" w:line="276" w:lineRule="auto"/>
              <w:ind w:left="0" w:right="0" w:firstLine="0"/>
            </w:pPr>
            <w:proofErr w:type="spellStart"/>
            <w:r>
              <w:t>microplastics</w:t>
            </w:r>
            <w:proofErr w:type="spellEnd"/>
            <w:r>
              <w:t xml:space="preserve">, wildlife harm </w:t>
            </w:r>
          </w:p>
        </w:tc>
        <w:tc>
          <w:tcPr>
            <w:tcW w:w="2978"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Endocrine disruption, cancer risk, </w:t>
            </w:r>
            <w:proofErr w:type="spellStart"/>
            <w:r>
              <w:t>microplastic</w:t>
            </w:r>
            <w:proofErr w:type="spellEnd"/>
            <w:r>
              <w:t xml:space="preserve"> ingestion </w:t>
            </w:r>
          </w:p>
        </w:tc>
      </w:tr>
      <w:tr w:rsidR="00563DF5">
        <w:trPr>
          <w:trHeight w:val="1118"/>
        </w:trPr>
        <w:tc>
          <w:tcPr>
            <w:tcW w:w="1071"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rPr>
                <w:b/>
              </w:rPr>
              <w:t>Metals</w:t>
            </w:r>
            <w:r>
              <w:t xml:space="preserve"> </w:t>
            </w:r>
          </w:p>
        </w:tc>
        <w:tc>
          <w:tcPr>
            <w:tcW w:w="3079"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Strong, conductive, recyclable; prone to corrosion/leaching </w:t>
            </w:r>
          </w:p>
        </w:tc>
        <w:tc>
          <w:tcPr>
            <w:tcW w:w="2450"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Mining pollution, soil/water contamination </w:t>
            </w:r>
          </w:p>
        </w:tc>
        <w:tc>
          <w:tcPr>
            <w:tcW w:w="2978" w:type="dxa"/>
            <w:tcBorders>
              <w:top w:val="single" w:sz="4" w:space="0" w:color="BFBFBF"/>
              <w:left w:val="single" w:sz="4" w:space="0" w:color="BFBFBF"/>
              <w:bottom w:val="single" w:sz="4" w:space="0" w:color="BFBFBF"/>
              <w:right w:val="single" w:sz="4" w:space="0" w:color="BFBFBF"/>
            </w:tcBorders>
          </w:tcPr>
          <w:p w:rsidR="00563DF5" w:rsidRDefault="00061EFF">
            <w:pPr>
              <w:spacing w:after="59" w:line="240" w:lineRule="auto"/>
              <w:ind w:left="0" w:right="0" w:firstLine="0"/>
            </w:pPr>
            <w:r>
              <w:t xml:space="preserve">Heavy metal toxicity, </w:t>
            </w:r>
          </w:p>
          <w:p w:rsidR="00563DF5" w:rsidRDefault="00061EFF">
            <w:pPr>
              <w:spacing w:after="0" w:line="276" w:lineRule="auto"/>
              <w:ind w:left="0" w:right="0" w:firstLine="0"/>
            </w:pPr>
            <w:r>
              <w:t xml:space="preserve">neurological/kidney damage </w:t>
            </w:r>
          </w:p>
        </w:tc>
      </w:tr>
    </w:tbl>
    <w:p w:rsidR="00563DF5" w:rsidRDefault="00061EFF">
      <w:pPr>
        <w:spacing w:after="330" w:line="276" w:lineRule="auto"/>
        <w:ind w:left="-5" w:right="-15"/>
      </w:pPr>
      <w:r>
        <w:rPr>
          <w:b/>
          <w:color w:val="0000CC"/>
        </w:rPr>
        <w:t xml:space="preserve">Key Risks and Trade-offs </w:t>
      </w:r>
    </w:p>
    <w:p w:rsidR="00563DF5" w:rsidRDefault="00061EFF">
      <w:pPr>
        <w:numPr>
          <w:ilvl w:val="0"/>
          <w:numId w:val="3"/>
        </w:numPr>
        <w:spacing w:after="37"/>
        <w:ind w:hanging="360"/>
      </w:pPr>
      <w:r>
        <w:rPr>
          <w:b/>
        </w:rPr>
        <w:t>Plastics</w:t>
      </w:r>
      <w:r>
        <w:t xml:space="preserve">: Convenient and cheap, but persistence and chemical leaching make them environmentally hazardous. </w:t>
      </w:r>
    </w:p>
    <w:p w:rsidR="00563DF5" w:rsidRDefault="00061EFF">
      <w:pPr>
        <w:numPr>
          <w:ilvl w:val="0"/>
          <w:numId w:val="3"/>
        </w:numPr>
        <w:spacing w:after="36"/>
        <w:ind w:hanging="360"/>
      </w:pPr>
      <w:r>
        <w:rPr>
          <w:b/>
        </w:rPr>
        <w:t>Metals</w:t>
      </w:r>
      <w:r>
        <w:t xml:space="preserve">: Recyclable and durable, but extraction and heavy metal contamination pose serious ecological and health risks. </w:t>
      </w:r>
    </w:p>
    <w:p w:rsidR="00563DF5" w:rsidRDefault="00061EFF">
      <w:pPr>
        <w:numPr>
          <w:ilvl w:val="0"/>
          <w:numId w:val="3"/>
        </w:numPr>
        <w:ind w:hanging="360"/>
      </w:pPr>
      <w:r>
        <w:rPr>
          <w:b/>
        </w:rPr>
        <w:t>Shared Issue</w:t>
      </w:r>
      <w:r>
        <w:t>: Both materials</w:t>
      </w:r>
      <w:r>
        <w:t xml:space="preserve"> require robust waste management and recycling systems to reduce harm. </w:t>
      </w:r>
    </w:p>
    <w:p w:rsidR="00563DF5" w:rsidRDefault="00061EFF">
      <w:pPr>
        <w:spacing w:after="330" w:line="276" w:lineRule="auto"/>
        <w:ind w:left="-5" w:right="-15"/>
      </w:pPr>
      <w:r>
        <w:rPr>
          <w:b/>
          <w:color w:val="0000CC"/>
        </w:rPr>
        <w:t xml:space="preserve">Conclusion </w:t>
      </w:r>
    </w:p>
    <w:p w:rsidR="00563DF5" w:rsidRDefault="00061EFF">
      <w:pPr>
        <w:ind w:left="10"/>
      </w:pPr>
      <w:r>
        <w:t xml:space="preserve">The choice of materials in the food industry and consumer products must balance </w:t>
      </w:r>
      <w:r>
        <w:rPr>
          <w:b/>
        </w:rPr>
        <w:t>functionality with sustainability</w:t>
      </w:r>
      <w:r>
        <w:t xml:space="preserve">. Plastics pose risks through chemical additives and </w:t>
      </w:r>
      <w:proofErr w:type="spellStart"/>
      <w:r>
        <w:t>microp</w:t>
      </w:r>
      <w:r>
        <w:t>lastic</w:t>
      </w:r>
      <w:proofErr w:type="spellEnd"/>
      <w:r>
        <w:t xml:space="preserve"> pollution, while metals contribute to environmental degradation and potential toxicity. Transitioning to safer alternatives (biodegradable plastics, stainless steel, </w:t>
      </w:r>
      <w:proofErr w:type="gramStart"/>
      <w:r>
        <w:t>glass</w:t>
      </w:r>
      <w:proofErr w:type="gramEnd"/>
      <w:r>
        <w:t xml:space="preserve">) and strengthening recycling systems can mitigate these impacts. </w:t>
      </w:r>
      <w:r>
        <w:rPr>
          <w:b/>
          <w:color w:val="FF0000"/>
          <w:sz w:val="26"/>
        </w:rPr>
        <w:t>Forces in Ki</w:t>
      </w:r>
      <w:r>
        <w:rPr>
          <w:b/>
          <w:color w:val="FF0000"/>
          <w:sz w:val="26"/>
        </w:rPr>
        <w:t xml:space="preserve">tchen Tasks </w:t>
      </w:r>
    </w:p>
    <w:p w:rsidR="00563DF5" w:rsidRDefault="00061EFF">
      <w:pPr>
        <w:numPr>
          <w:ilvl w:val="0"/>
          <w:numId w:val="4"/>
        </w:numPr>
        <w:spacing w:after="330" w:line="276" w:lineRule="auto"/>
        <w:ind w:right="-15" w:hanging="360"/>
      </w:pPr>
      <w:r>
        <w:rPr>
          <w:b/>
          <w:color w:val="0000CC"/>
        </w:rPr>
        <w:t xml:space="preserve">Centrifugal &amp; Centripetal Forces </w:t>
      </w:r>
    </w:p>
    <w:p w:rsidR="00563DF5" w:rsidRDefault="00061EFF">
      <w:pPr>
        <w:numPr>
          <w:ilvl w:val="1"/>
          <w:numId w:val="4"/>
        </w:numPr>
        <w:spacing w:after="41"/>
        <w:ind w:hanging="360"/>
      </w:pPr>
      <w:r>
        <w:rPr>
          <w:b/>
        </w:rPr>
        <w:t>Application</w:t>
      </w:r>
      <w:r>
        <w:t xml:space="preserve">: </w:t>
      </w:r>
    </w:p>
    <w:p w:rsidR="00563DF5" w:rsidRDefault="00061EFF">
      <w:pPr>
        <w:numPr>
          <w:ilvl w:val="2"/>
          <w:numId w:val="4"/>
        </w:numPr>
        <w:spacing w:after="37"/>
        <w:ind w:hanging="360"/>
      </w:pPr>
      <w:r>
        <w:t xml:space="preserve">In a </w:t>
      </w:r>
      <w:r>
        <w:rPr>
          <w:b/>
        </w:rPr>
        <w:t>blender or food processor</w:t>
      </w:r>
      <w:r>
        <w:t xml:space="preserve">, centripetal force keeps food particles moving in circular paths, while centrifugal force pushes them outward against the container walls. </w:t>
      </w:r>
    </w:p>
    <w:p w:rsidR="00563DF5" w:rsidRDefault="00061EFF">
      <w:pPr>
        <w:numPr>
          <w:ilvl w:val="2"/>
          <w:numId w:val="4"/>
        </w:numPr>
        <w:spacing w:after="38" w:line="240" w:lineRule="auto"/>
        <w:ind w:hanging="360"/>
      </w:pPr>
      <w:r>
        <w:t xml:space="preserve">In a </w:t>
      </w:r>
      <w:r>
        <w:rPr>
          <w:b/>
        </w:rPr>
        <w:t>salad spinner</w:t>
      </w:r>
      <w:r>
        <w:t>, cent</w:t>
      </w:r>
      <w:r>
        <w:t xml:space="preserve">rifugal force expels water from leafy vegetables. </w:t>
      </w:r>
    </w:p>
    <w:p w:rsidR="00563DF5" w:rsidRDefault="00061EFF">
      <w:pPr>
        <w:numPr>
          <w:ilvl w:val="1"/>
          <w:numId w:val="4"/>
        </w:numPr>
        <w:ind w:hanging="360"/>
      </w:pPr>
      <w:r>
        <w:rPr>
          <w:b/>
        </w:rPr>
        <w:t>Effect</w:t>
      </w:r>
      <w:r>
        <w:t xml:space="preserve">: Ensures even mixing, grinding, and drying by distributing particles and liquids efficiently. </w:t>
      </w:r>
    </w:p>
    <w:p w:rsidR="00563DF5" w:rsidRDefault="00061EFF">
      <w:pPr>
        <w:numPr>
          <w:ilvl w:val="0"/>
          <w:numId w:val="4"/>
        </w:numPr>
        <w:spacing w:after="330" w:line="276" w:lineRule="auto"/>
        <w:ind w:right="-15" w:hanging="360"/>
      </w:pPr>
      <w:r>
        <w:rPr>
          <w:b/>
          <w:color w:val="0000CC"/>
        </w:rPr>
        <w:t>Friction</w:t>
      </w:r>
      <w:r>
        <w:rPr>
          <w:color w:val="0000CC"/>
          <w:sz w:val="26"/>
        </w:rPr>
        <w:t xml:space="preserve"> </w:t>
      </w:r>
    </w:p>
    <w:p w:rsidR="00563DF5" w:rsidRDefault="00061EFF">
      <w:pPr>
        <w:numPr>
          <w:ilvl w:val="1"/>
          <w:numId w:val="4"/>
        </w:numPr>
        <w:spacing w:after="41"/>
        <w:ind w:hanging="360"/>
      </w:pPr>
      <w:r>
        <w:rPr>
          <w:b/>
        </w:rPr>
        <w:t>Application</w:t>
      </w:r>
      <w:r>
        <w:t xml:space="preserve">: </w:t>
      </w:r>
    </w:p>
    <w:p w:rsidR="00563DF5" w:rsidRDefault="00061EFF">
      <w:pPr>
        <w:numPr>
          <w:ilvl w:val="2"/>
          <w:numId w:val="4"/>
        </w:numPr>
        <w:spacing w:after="36"/>
        <w:ind w:hanging="360"/>
      </w:pPr>
      <w:r>
        <w:rPr>
          <w:b/>
        </w:rPr>
        <w:t>Cutting and chopping</w:t>
      </w:r>
      <w:r>
        <w:t xml:space="preserve">: Friction between knife and food allows slicing.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rPr>
          <w:b/>
        </w:rPr>
        <w:t>Rollin</w:t>
      </w:r>
      <w:r>
        <w:rPr>
          <w:b/>
        </w:rPr>
        <w:t>g dough</w:t>
      </w:r>
      <w:r>
        <w:t xml:space="preserve">: Friction between rolling pin and dough spreads it evenly.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lastRenderedPageBreak/>
        <w:tab/>
      </w:r>
      <w:r>
        <w:rPr>
          <w:b/>
        </w:rPr>
        <w:t>Cooking pans</w:t>
      </w:r>
      <w:r>
        <w:t>: Friction between food and pan surface affects browning (</w:t>
      </w:r>
      <w:proofErr w:type="spellStart"/>
      <w:r>
        <w:t>Maillard</w:t>
      </w:r>
      <w:proofErr w:type="spellEnd"/>
      <w:r>
        <w:t xml:space="preserve"> reaction). </w:t>
      </w:r>
    </w:p>
    <w:p w:rsidR="00563DF5" w:rsidRDefault="00061EFF">
      <w:pPr>
        <w:numPr>
          <w:ilvl w:val="1"/>
          <w:numId w:val="4"/>
        </w:numPr>
        <w:ind w:hanging="360"/>
      </w:pPr>
      <w:r>
        <w:rPr>
          <w:b/>
        </w:rPr>
        <w:t>Effect</w:t>
      </w:r>
      <w:r>
        <w:t xml:space="preserve">: Provides control in handling tools, but excessive friction (sticky pans) can cause burning or difficulty in cleaning. </w:t>
      </w:r>
    </w:p>
    <w:p w:rsidR="00563DF5" w:rsidRDefault="00061EFF">
      <w:pPr>
        <w:numPr>
          <w:ilvl w:val="0"/>
          <w:numId w:val="4"/>
        </w:numPr>
        <w:spacing w:after="330" w:line="276" w:lineRule="auto"/>
        <w:ind w:right="-15" w:hanging="360"/>
      </w:pPr>
      <w:r>
        <w:rPr>
          <w:b/>
          <w:color w:val="0000CC"/>
        </w:rPr>
        <w:t>Gravity</w:t>
      </w:r>
      <w:r>
        <w:rPr>
          <w:color w:val="0000CC"/>
          <w:sz w:val="26"/>
        </w:rPr>
        <w:t xml:space="preserve"> </w:t>
      </w:r>
    </w:p>
    <w:p w:rsidR="00563DF5" w:rsidRDefault="00061EFF">
      <w:pPr>
        <w:numPr>
          <w:ilvl w:val="1"/>
          <w:numId w:val="4"/>
        </w:numPr>
        <w:spacing w:after="41"/>
        <w:ind w:hanging="360"/>
      </w:pPr>
      <w:r>
        <w:rPr>
          <w:b/>
        </w:rPr>
        <w:t>Application</w:t>
      </w:r>
      <w:r>
        <w:t xml:space="preserve">: </w:t>
      </w:r>
    </w:p>
    <w:p w:rsidR="00563DF5" w:rsidRDefault="00061EFF">
      <w:pPr>
        <w:numPr>
          <w:ilvl w:val="2"/>
          <w:numId w:val="4"/>
        </w:numPr>
        <w:spacing w:after="0"/>
        <w:ind w:hanging="360"/>
      </w:pPr>
      <w:r>
        <w:rPr>
          <w:b/>
        </w:rPr>
        <w:t>Pouring liquids</w:t>
      </w:r>
      <w:r>
        <w:t xml:space="preserve">: Gravity pulls soup, oil, or batter downward. </w:t>
      </w:r>
    </w:p>
    <w:p w:rsidR="00563DF5" w:rsidRDefault="00061EFF">
      <w:pPr>
        <w:numPr>
          <w:ilvl w:val="2"/>
          <w:numId w:val="4"/>
        </w:numPr>
        <w:spacing w:after="38"/>
        <w:ind w:hanging="360"/>
      </w:pPr>
      <w:r>
        <w:rPr>
          <w:b/>
        </w:rPr>
        <w:t>Baking</w:t>
      </w:r>
      <w:r>
        <w:t>: Gravity helps dough settle in pans, influ</w:t>
      </w:r>
      <w:r>
        <w:t xml:space="preserve">encing shape. </w:t>
      </w:r>
    </w:p>
    <w:p w:rsidR="00563DF5" w:rsidRDefault="00061EFF">
      <w:pPr>
        <w:numPr>
          <w:ilvl w:val="2"/>
          <w:numId w:val="4"/>
        </w:numPr>
        <w:spacing w:after="37"/>
        <w:ind w:hanging="360"/>
      </w:pPr>
      <w:r>
        <w:rPr>
          <w:b/>
        </w:rPr>
        <w:t>Storage</w:t>
      </w:r>
      <w:r>
        <w:t xml:space="preserve">: Heavy items must be placed lower to avoid accidents. </w:t>
      </w:r>
    </w:p>
    <w:p w:rsidR="00563DF5" w:rsidRDefault="00061EFF">
      <w:pPr>
        <w:numPr>
          <w:ilvl w:val="1"/>
          <w:numId w:val="4"/>
        </w:numPr>
        <w:ind w:hanging="360"/>
      </w:pPr>
      <w:r>
        <w:rPr>
          <w:b/>
        </w:rPr>
        <w:t>Effect</w:t>
      </w:r>
      <w:r>
        <w:t xml:space="preserve">: Determines flow, settling, and stability of food and utensils. Without gravity, cooking would require pressurized systems (like in space). </w:t>
      </w:r>
    </w:p>
    <w:p w:rsidR="00563DF5" w:rsidRDefault="00061EFF">
      <w:pPr>
        <w:pStyle w:val="Heading4"/>
      </w:pPr>
      <w:r>
        <w:t>4.</w:t>
      </w:r>
      <w:r>
        <w:rPr>
          <w:rFonts w:ascii="Arial" w:eastAsia="Arial" w:hAnsi="Arial" w:cs="Arial"/>
        </w:rPr>
        <w:t xml:space="preserve"> </w:t>
      </w:r>
      <w:r>
        <w:t xml:space="preserve">Normal Force </w:t>
      </w:r>
    </w:p>
    <w:p w:rsidR="00563DF5" w:rsidRDefault="00061EFF">
      <w:pPr>
        <w:numPr>
          <w:ilvl w:val="0"/>
          <w:numId w:val="5"/>
        </w:numPr>
        <w:spacing w:after="41"/>
        <w:ind w:hanging="360"/>
      </w:pPr>
      <w:r>
        <w:rPr>
          <w:b/>
        </w:rPr>
        <w:t>Application</w:t>
      </w:r>
      <w:r>
        <w:t xml:space="preserve">: </w:t>
      </w:r>
    </w:p>
    <w:p w:rsidR="00563DF5" w:rsidRDefault="00061EFF">
      <w:pPr>
        <w:numPr>
          <w:ilvl w:val="1"/>
          <w:numId w:val="5"/>
        </w:numPr>
        <w:spacing w:after="37"/>
        <w:ind w:hanging="360"/>
      </w:pPr>
      <w:r>
        <w:rPr>
          <w:b/>
        </w:rPr>
        <w:t>Kneading dough</w:t>
      </w:r>
      <w:r>
        <w:t xml:space="preserve">: Normal force from hands presses dough against the counter.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rPr>
          <w:b/>
        </w:rPr>
        <w:t>Cutting</w:t>
      </w:r>
      <w:r>
        <w:t xml:space="preserve">: Normal force stabilizes food on the cutting board. </w:t>
      </w:r>
    </w:p>
    <w:p w:rsidR="00563DF5" w:rsidRDefault="00061EFF">
      <w:pPr>
        <w:numPr>
          <w:ilvl w:val="1"/>
          <w:numId w:val="5"/>
        </w:numPr>
        <w:spacing w:after="37"/>
        <w:ind w:hanging="360"/>
      </w:pPr>
      <w:r>
        <w:rPr>
          <w:b/>
        </w:rPr>
        <w:t>Stacking plates</w:t>
      </w:r>
      <w:r>
        <w:t xml:space="preserve">: Normal force prevents collapse by balancing weight. </w:t>
      </w:r>
    </w:p>
    <w:p w:rsidR="00563DF5" w:rsidRDefault="00061EFF">
      <w:pPr>
        <w:numPr>
          <w:ilvl w:val="0"/>
          <w:numId w:val="5"/>
        </w:numPr>
        <w:ind w:hanging="360"/>
      </w:pPr>
      <w:r>
        <w:rPr>
          <w:b/>
        </w:rPr>
        <w:t>Effect</w:t>
      </w:r>
      <w:r>
        <w:t>: Provides support and resistance, enabl</w:t>
      </w:r>
      <w:r>
        <w:t xml:space="preserve">ing safe handling and shaping of food. </w:t>
      </w:r>
    </w:p>
    <w:p w:rsidR="00563DF5" w:rsidRDefault="00061EFF">
      <w:pPr>
        <w:pStyle w:val="Heading4"/>
      </w:pPr>
      <w:r>
        <w:t>5.</w:t>
      </w:r>
      <w:r>
        <w:rPr>
          <w:rFonts w:ascii="Arial" w:eastAsia="Arial" w:hAnsi="Arial" w:cs="Arial"/>
        </w:rPr>
        <w:t xml:space="preserve"> </w:t>
      </w:r>
      <w:r>
        <w:t xml:space="preserve">Magnetic Force </w:t>
      </w:r>
    </w:p>
    <w:p w:rsidR="00563DF5" w:rsidRDefault="00061EFF">
      <w:pPr>
        <w:numPr>
          <w:ilvl w:val="0"/>
          <w:numId w:val="6"/>
        </w:numPr>
        <w:spacing w:after="41"/>
        <w:ind w:hanging="360"/>
      </w:pPr>
      <w:r>
        <w:rPr>
          <w:b/>
        </w:rPr>
        <w:t>Application</w:t>
      </w:r>
      <w:r>
        <w:t xml:space="preserve">: </w:t>
      </w:r>
    </w:p>
    <w:p w:rsidR="00563DF5" w:rsidRDefault="00061EFF">
      <w:pPr>
        <w:numPr>
          <w:ilvl w:val="1"/>
          <w:numId w:val="6"/>
        </w:numPr>
        <w:spacing w:after="37"/>
        <w:ind w:hanging="360"/>
      </w:pPr>
      <w:r>
        <w:rPr>
          <w:b/>
        </w:rPr>
        <w:t>Induction cookers</w:t>
      </w:r>
      <w:r>
        <w:t xml:space="preserve">: Magnetic fields generate heat directly in metallic cookware.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rPr>
          <w:b/>
        </w:rPr>
        <w:t>Magnetic knife holders</w:t>
      </w:r>
      <w:r>
        <w:t xml:space="preserve">: Secure knives safely on walls. </w:t>
      </w:r>
    </w:p>
    <w:p w:rsidR="00563DF5" w:rsidRDefault="00061EFF">
      <w:pPr>
        <w:numPr>
          <w:ilvl w:val="1"/>
          <w:numId w:val="6"/>
        </w:numPr>
        <w:spacing w:after="37"/>
        <w:ind w:hanging="360"/>
      </w:pPr>
      <w:r>
        <w:rPr>
          <w:b/>
        </w:rPr>
        <w:t>Refrigerator magnets</w:t>
      </w:r>
      <w:r>
        <w:t xml:space="preserve">: Hold notes, recipes, or thermometers. </w:t>
      </w:r>
    </w:p>
    <w:p w:rsidR="00563DF5" w:rsidRDefault="00061EFF">
      <w:pPr>
        <w:numPr>
          <w:ilvl w:val="0"/>
          <w:numId w:val="6"/>
        </w:numPr>
        <w:ind w:hanging="360"/>
      </w:pPr>
      <w:r>
        <w:rPr>
          <w:b/>
        </w:rPr>
        <w:t>Effect</w:t>
      </w:r>
      <w:r>
        <w:t xml:space="preserve">: Improves energy efficiency (induction cooking), enhances safety (knife storage), and convenience. </w:t>
      </w:r>
    </w:p>
    <w:p w:rsidR="00563DF5" w:rsidRDefault="00061EFF">
      <w:pPr>
        <w:spacing w:after="330" w:line="276" w:lineRule="auto"/>
        <w:ind w:left="-5" w:right="-15"/>
      </w:pPr>
      <w:r>
        <w:rPr>
          <w:b/>
          <w:color w:val="0000CC"/>
        </w:rPr>
        <w:t xml:space="preserve">Summary Table </w:t>
      </w:r>
    </w:p>
    <w:tbl>
      <w:tblPr>
        <w:tblStyle w:val="TableGrid"/>
        <w:tblW w:w="9577" w:type="dxa"/>
        <w:tblInd w:w="-108" w:type="dxa"/>
        <w:tblCellMar>
          <w:top w:w="53" w:type="dxa"/>
          <w:left w:w="108" w:type="dxa"/>
          <w:bottom w:w="0" w:type="dxa"/>
          <w:right w:w="115" w:type="dxa"/>
        </w:tblCellMar>
        <w:tblLook w:val="04A0" w:firstRow="1" w:lastRow="0" w:firstColumn="1" w:lastColumn="0" w:noHBand="0" w:noVBand="1"/>
      </w:tblPr>
      <w:tblGrid>
        <w:gridCol w:w="2269"/>
        <w:gridCol w:w="3240"/>
        <w:gridCol w:w="4068"/>
      </w:tblGrid>
      <w:tr w:rsidR="00563DF5">
        <w:trPr>
          <w:trHeight w:val="486"/>
        </w:trPr>
        <w:tc>
          <w:tcPr>
            <w:tcW w:w="2268"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jc w:val="center"/>
            </w:pPr>
            <w:r>
              <w:rPr>
                <w:b/>
              </w:rPr>
              <w:t xml:space="preserve">Force </w:t>
            </w:r>
          </w:p>
        </w:tc>
        <w:tc>
          <w:tcPr>
            <w:tcW w:w="3240"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jc w:val="center"/>
            </w:pPr>
            <w:r>
              <w:rPr>
                <w:b/>
              </w:rPr>
              <w:t xml:space="preserve">Kitchen Application </w:t>
            </w:r>
          </w:p>
        </w:tc>
        <w:tc>
          <w:tcPr>
            <w:tcW w:w="4068"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jc w:val="center"/>
            </w:pPr>
            <w:r>
              <w:rPr>
                <w:b/>
              </w:rPr>
              <w:t xml:space="preserve">Effect on Tasks </w:t>
            </w:r>
          </w:p>
        </w:tc>
      </w:tr>
      <w:tr w:rsidR="00563DF5">
        <w:trPr>
          <w:trHeight w:val="803"/>
        </w:trPr>
        <w:tc>
          <w:tcPr>
            <w:tcW w:w="2268" w:type="dxa"/>
            <w:tcBorders>
              <w:top w:val="single" w:sz="4" w:space="0" w:color="BFBFBF"/>
              <w:left w:val="single" w:sz="4" w:space="0" w:color="BFBFBF"/>
              <w:bottom w:val="single" w:sz="4" w:space="0" w:color="BFBFBF"/>
              <w:right w:val="single" w:sz="4" w:space="0" w:color="BFBFBF"/>
            </w:tcBorders>
          </w:tcPr>
          <w:p w:rsidR="00563DF5" w:rsidRDefault="00061EFF">
            <w:pPr>
              <w:spacing w:after="59" w:line="240" w:lineRule="auto"/>
              <w:ind w:left="0" w:right="0" w:firstLine="0"/>
            </w:pPr>
            <w:r>
              <w:rPr>
                <w:b/>
              </w:rPr>
              <w:t xml:space="preserve">Centrifugal &amp; </w:t>
            </w:r>
          </w:p>
          <w:p w:rsidR="00563DF5" w:rsidRDefault="00061EFF">
            <w:pPr>
              <w:spacing w:after="0" w:line="276" w:lineRule="auto"/>
              <w:ind w:left="0" w:right="0" w:firstLine="0"/>
            </w:pPr>
            <w:r>
              <w:rPr>
                <w:b/>
              </w:rPr>
              <w:t>Centripetal</w:t>
            </w:r>
            <w:r>
              <w:t xml:space="preserve"> </w:t>
            </w:r>
          </w:p>
        </w:tc>
        <w:tc>
          <w:tcPr>
            <w:tcW w:w="3240"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Blender, salad spinner </w:t>
            </w:r>
          </w:p>
        </w:tc>
        <w:tc>
          <w:tcPr>
            <w:tcW w:w="4068"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Even mixing, drying </w:t>
            </w:r>
          </w:p>
        </w:tc>
      </w:tr>
      <w:tr w:rsidR="00563DF5">
        <w:trPr>
          <w:trHeight w:val="486"/>
        </w:trPr>
        <w:tc>
          <w:tcPr>
            <w:tcW w:w="2268"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rPr>
                <w:b/>
              </w:rPr>
              <w:t>Friction</w:t>
            </w:r>
            <w:r>
              <w:t xml:space="preserve"> </w:t>
            </w:r>
          </w:p>
        </w:tc>
        <w:tc>
          <w:tcPr>
            <w:tcW w:w="3240"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Cutting, rolling, cooking pans </w:t>
            </w:r>
          </w:p>
        </w:tc>
        <w:tc>
          <w:tcPr>
            <w:tcW w:w="4068"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Control, browning, sometimes sticking </w:t>
            </w:r>
          </w:p>
        </w:tc>
      </w:tr>
      <w:tr w:rsidR="00563DF5">
        <w:trPr>
          <w:trHeight w:val="486"/>
        </w:trPr>
        <w:tc>
          <w:tcPr>
            <w:tcW w:w="2268"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rPr>
                <w:b/>
              </w:rPr>
              <w:lastRenderedPageBreak/>
              <w:t>Gravity</w:t>
            </w:r>
            <w:r>
              <w:t xml:space="preserve"> </w:t>
            </w:r>
          </w:p>
        </w:tc>
        <w:tc>
          <w:tcPr>
            <w:tcW w:w="3240"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Pouring, baking, storage </w:t>
            </w:r>
          </w:p>
        </w:tc>
        <w:tc>
          <w:tcPr>
            <w:tcW w:w="4068"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Flow, settling, stability </w:t>
            </w:r>
          </w:p>
        </w:tc>
      </w:tr>
      <w:tr w:rsidR="00563DF5">
        <w:trPr>
          <w:trHeight w:val="486"/>
        </w:trPr>
        <w:tc>
          <w:tcPr>
            <w:tcW w:w="2268"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rPr>
                <w:b/>
              </w:rPr>
              <w:t>Normal Force</w:t>
            </w:r>
            <w:r>
              <w:t xml:space="preserve"> </w:t>
            </w:r>
          </w:p>
        </w:tc>
        <w:tc>
          <w:tcPr>
            <w:tcW w:w="3240"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Kneading, cutting, stacking </w:t>
            </w:r>
          </w:p>
        </w:tc>
        <w:tc>
          <w:tcPr>
            <w:tcW w:w="4068"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Support, shaping, safety </w:t>
            </w:r>
          </w:p>
        </w:tc>
      </w:tr>
      <w:tr w:rsidR="00563DF5">
        <w:trPr>
          <w:trHeight w:val="803"/>
        </w:trPr>
        <w:tc>
          <w:tcPr>
            <w:tcW w:w="2268"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rPr>
                <w:b/>
              </w:rPr>
              <w:t>Magnetic Force</w:t>
            </w:r>
            <w:r>
              <w:t xml:space="preserve"> </w:t>
            </w:r>
          </w:p>
        </w:tc>
        <w:tc>
          <w:tcPr>
            <w:tcW w:w="3240"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Induction cookers, knife holders </w:t>
            </w:r>
          </w:p>
        </w:tc>
        <w:tc>
          <w:tcPr>
            <w:tcW w:w="4068"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Efficient heating, safe storage </w:t>
            </w:r>
          </w:p>
        </w:tc>
      </w:tr>
    </w:tbl>
    <w:p w:rsidR="00563DF5" w:rsidRDefault="00061EFF">
      <w:pPr>
        <w:spacing w:after="330" w:line="276" w:lineRule="auto"/>
        <w:ind w:left="-5" w:right="-15"/>
      </w:pPr>
      <w:r>
        <w:rPr>
          <w:b/>
          <w:color w:val="0000CC"/>
        </w:rPr>
        <w:t xml:space="preserve">Conclusion </w:t>
      </w:r>
    </w:p>
    <w:p w:rsidR="00563DF5" w:rsidRDefault="00061EFF">
      <w:pPr>
        <w:spacing w:after="0"/>
        <w:ind w:left="10"/>
      </w:pPr>
      <w:r>
        <w:t xml:space="preserve">Kitchen tasks are governed by </w:t>
      </w:r>
      <w:r>
        <w:rPr>
          <w:b/>
        </w:rPr>
        <w:t>forces of physics</w:t>
      </w:r>
      <w:r>
        <w:t xml:space="preserve">. Centripetal and centrifugal forces drive mixing, friction enables cutting and browning, gravity ensures flow and stability, normal force provides support, and magnetic force powers modern cooking technologies. Understanding these forces helps improve </w:t>
      </w:r>
      <w:r>
        <w:rPr>
          <w:b/>
        </w:rPr>
        <w:t>eff</w:t>
      </w:r>
      <w:r>
        <w:rPr>
          <w:b/>
        </w:rPr>
        <w:t>iciency, safety, and quality</w:t>
      </w:r>
      <w:r>
        <w:t xml:space="preserve"> in food preparation. </w:t>
      </w:r>
    </w:p>
    <w:p w:rsidR="00563DF5" w:rsidRDefault="00061EFF">
      <w:pPr>
        <w:spacing w:after="0"/>
        <w:ind w:left="-5" w:right="-15"/>
      </w:pPr>
      <w:r>
        <w:rPr>
          <w:rFonts w:ascii="Times New Roman" w:eastAsia="Times New Roman" w:hAnsi="Times New Roman" w:cs="Times New Roman"/>
          <w:b/>
          <w:color w:val="FF0000"/>
        </w:rPr>
        <w:t xml:space="preserve">Mechanical Advantage (MA), Velocity Ratio (VR) and Efficiency (η) concepts in Food and </w:t>
      </w:r>
    </w:p>
    <w:p w:rsidR="00563DF5" w:rsidRDefault="00061EFF">
      <w:pPr>
        <w:spacing w:after="312"/>
        <w:ind w:left="-5" w:right="-15"/>
      </w:pPr>
      <w:r>
        <w:rPr>
          <w:rFonts w:ascii="Times New Roman" w:eastAsia="Times New Roman" w:hAnsi="Times New Roman" w:cs="Times New Roman"/>
          <w:b/>
          <w:color w:val="FF0000"/>
        </w:rPr>
        <w:t>Nutrition</w:t>
      </w:r>
      <w:r>
        <w:rPr>
          <w:rFonts w:ascii="Times New Roman" w:eastAsia="Times New Roman" w:hAnsi="Times New Roman" w:cs="Times New Roman"/>
          <w:color w:val="FF0000"/>
        </w:rPr>
        <w:t xml:space="preserve"> </w:t>
      </w:r>
    </w:p>
    <w:p w:rsidR="00563DF5" w:rsidRDefault="00061EFF">
      <w:pPr>
        <w:pStyle w:val="Heading3"/>
        <w:ind w:left="10"/>
      </w:pPr>
      <w:r>
        <w:rPr>
          <w:rFonts w:ascii="Calibri" w:eastAsia="Calibri" w:hAnsi="Calibri" w:cs="Calibri"/>
          <w:b w:val="0"/>
        </w:rPr>
        <w:t xml:space="preserve"> </w:t>
      </w:r>
      <w:r>
        <w:rPr>
          <w:b w:val="0"/>
        </w:rPr>
        <w:t xml:space="preserve">In food production units, </w:t>
      </w:r>
      <w:r>
        <w:t>mechanical advantage (MA), velocity ratio (VR), and efficiency (η)</w:t>
      </w:r>
      <w:r>
        <w:rPr>
          <w:b w:val="0"/>
        </w:rPr>
        <w:t xml:space="preserve"> are critical</w:t>
      </w:r>
      <w:r>
        <w:rPr>
          <w:b w:val="0"/>
        </w:rPr>
        <w:t xml:space="preserve"> engineering concepts that guide the </w:t>
      </w:r>
      <w:r>
        <w:t>selection of equipment</w:t>
      </w:r>
      <w:r>
        <w:rPr>
          <w:b w:val="0"/>
        </w:rPr>
        <w:t xml:space="preserve">.  </w:t>
      </w:r>
    </w:p>
    <w:p w:rsidR="00563DF5" w:rsidRDefault="00061EFF">
      <w:pPr>
        <w:numPr>
          <w:ilvl w:val="0"/>
          <w:numId w:val="7"/>
        </w:numPr>
        <w:spacing w:after="15" w:line="257" w:lineRule="auto"/>
        <w:ind w:right="2348" w:hanging="540"/>
        <w:jc w:val="both"/>
      </w:pPr>
      <w:r>
        <w:rPr>
          <w:b/>
        </w:rPr>
        <w:t>Mechanical Advantage (MA)</w:t>
      </w:r>
      <w:r>
        <w:t xml:space="preserve"> </w:t>
      </w:r>
      <w:r>
        <w:rPr>
          <w:rFonts w:ascii="Courier New" w:eastAsia="Courier New" w:hAnsi="Courier New" w:cs="Courier New"/>
          <w:sz w:val="20"/>
        </w:rPr>
        <w:t>o</w:t>
      </w:r>
      <w:r>
        <w:rPr>
          <w:rFonts w:ascii="Arial" w:eastAsia="Arial" w:hAnsi="Arial" w:cs="Arial"/>
          <w:sz w:val="20"/>
        </w:rPr>
        <w:t xml:space="preserve"> </w:t>
      </w:r>
      <w:r>
        <w:t xml:space="preserve">Ratio of load to effort. </w:t>
      </w:r>
      <w:proofErr w:type="gramStart"/>
      <w:r>
        <w:rPr>
          <w:rFonts w:ascii="Courier New" w:eastAsia="Courier New" w:hAnsi="Courier New" w:cs="Courier New"/>
          <w:sz w:val="20"/>
        </w:rPr>
        <w:t>o</w:t>
      </w:r>
      <w:proofErr w:type="gramEnd"/>
      <w:r>
        <w:rPr>
          <w:rFonts w:ascii="Arial" w:eastAsia="Arial" w:hAnsi="Arial" w:cs="Arial"/>
          <w:sz w:val="20"/>
        </w:rPr>
        <w:t xml:space="preserve"> </w:t>
      </w:r>
      <w:r>
        <w:t xml:space="preserve">Shows how much a machine multiplies force. </w:t>
      </w:r>
      <w:r>
        <w:rPr>
          <w:rFonts w:ascii="Courier New" w:eastAsia="Courier New" w:hAnsi="Courier New" w:cs="Courier New"/>
          <w:sz w:val="20"/>
        </w:rPr>
        <w:t>o</w:t>
      </w:r>
      <w:r>
        <w:rPr>
          <w:rFonts w:ascii="Arial" w:eastAsia="Arial" w:hAnsi="Arial" w:cs="Arial"/>
          <w:sz w:val="20"/>
        </w:rPr>
        <w:t xml:space="preserve"> </w:t>
      </w:r>
      <w:r>
        <w:t xml:space="preserve">MA </w:t>
      </w:r>
      <w:r>
        <w:rPr>
          <w:noProof/>
          <w:position w:val="-16"/>
          <w:sz w:val="22"/>
        </w:rPr>
        <w:drawing>
          <wp:inline distT="0" distB="0" distL="0" distR="0">
            <wp:extent cx="431800" cy="244475"/>
            <wp:effectExtent l="0" t="0" r="0" b="0"/>
            <wp:docPr id="32898" name="Picture 32898"/>
            <wp:cNvGraphicFramePr/>
            <a:graphic xmlns:a="http://schemas.openxmlformats.org/drawingml/2006/main">
              <a:graphicData uri="http://schemas.openxmlformats.org/drawingml/2006/picture">
                <pic:pic xmlns:pic="http://schemas.openxmlformats.org/drawingml/2006/picture">
                  <pic:nvPicPr>
                    <pic:cNvPr id="32898" name="Picture 32898"/>
                    <pic:cNvPicPr/>
                  </pic:nvPicPr>
                  <pic:blipFill>
                    <a:blip r:embed="rId7"/>
                    <a:stretch>
                      <a:fillRect/>
                    </a:stretch>
                  </pic:blipFill>
                  <pic:spPr>
                    <a:xfrm>
                      <a:off x="0" y="0"/>
                      <a:ext cx="431800" cy="244475"/>
                    </a:xfrm>
                    <a:prstGeom prst="rect">
                      <a:avLst/>
                    </a:prstGeom>
                  </pic:spPr>
                </pic:pic>
              </a:graphicData>
            </a:graphic>
          </wp:inline>
        </w:drawing>
      </w:r>
      <w:r>
        <w:t xml:space="preserve">  </w:t>
      </w:r>
    </w:p>
    <w:p w:rsidR="00563DF5" w:rsidRDefault="00061EFF">
      <w:pPr>
        <w:numPr>
          <w:ilvl w:val="0"/>
          <w:numId w:val="7"/>
        </w:numPr>
        <w:spacing w:after="15" w:line="257" w:lineRule="auto"/>
        <w:ind w:right="2348" w:hanging="540"/>
        <w:jc w:val="both"/>
      </w:pPr>
      <w:r>
        <w:rPr>
          <w:b/>
        </w:rPr>
        <w:t>Velocity Ratio (VR)</w:t>
      </w:r>
      <w:r>
        <w:t xml:space="preserve"> </w:t>
      </w:r>
      <w:r>
        <w:rPr>
          <w:rFonts w:ascii="Courier New" w:eastAsia="Courier New" w:hAnsi="Courier New" w:cs="Courier New"/>
          <w:sz w:val="20"/>
        </w:rPr>
        <w:t>o</w:t>
      </w:r>
      <w:r>
        <w:rPr>
          <w:rFonts w:ascii="Arial" w:eastAsia="Arial" w:hAnsi="Arial" w:cs="Arial"/>
          <w:sz w:val="20"/>
        </w:rPr>
        <w:t xml:space="preserve"> </w:t>
      </w:r>
      <w:r>
        <w:t xml:space="preserve">Ratio of distance moved by effort to distance moved by load. </w:t>
      </w:r>
      <w:proofErr w:type="gramStart"/>
      <w:r>
        <w:rPr>
          <w:rFonts w:ascii="Courier New" w:eastAsia="Courier New" w:hAnsi="Courier New" w:cs="Courier New"/>
          <w:sz w:val="20"/>
        </w:rPr>
        <w:t>o</w:t>
      </w:r>
      <w:proofErr w:type="gramEnd"/>
      <w:r>
        <w:rPr>
          <w:rFonts w:ascii="Arial" w:eastAsia="Arial" w:hAnsi="Arial" w:cs="Arial"/>
          <w:sz w:val="20"/>
        </w:rPr>
        <w:t xml:space="preserve"> </w:t>
      </w:r>
      <w:r>
        <w:t>P</w:t>
      </w:r>
      <w:r>
        <w:t xml:space="preserve">urely geometric, independent of friction. </w:t>
      </w:r>
      <w:r>
        <w:rPr>
          <w:rFonts w:ascii="Courier New" w:eastAsia="Courier New" w:hAnsi="Courier New" w:cs="Courier New"/>
          <w:sz w:val="20"/>
        </w:rPr>
        <w:t>o</w:t>
      </w:r>
      <w:r>
        <w:rPr>
          <w:rFonts w:ascii="Arial" w:eastAsia="Arial" w:hAnsi="Arial" w:cs="Arial"/>
          <w:sz w:val="20"/>
        </w:rPr>
        <w:t xml:space="preserve"> </w:t>
      </w:r>
      <w:r>
        <w:t xml:space="preserve">VR </w:t>
      </w:r>
      <w:r>
        <w:rPr>
          <w:noProof/>
          <w:position w:val="-16"/>
          <w:sz w:val="22"/>
        </w:rPr>
        <w:drawing>
          <wp:inline distT="0" distB="0" distL="0" distR="0">
            <wp:extent cx="1428750" cy="269875"/>
            <wp:effectExtent l="0" t="0" r="0" b="0"/>
            <wp:docPr id="32899" name="Picture 32899"/>
            <wp:cNvGraphicFramePr/>
            <a:graphic xmlns:a="http://schemas.openxmlformats.org/drawingml/2006/main">
              <a:graphicData uri="http://schemas.openxmlformats.org/drawingml/2006/picture">
                <pic:pic xmlns:pic="http://schemas.openxmlformats.org/drawingml/2006/picture">
                  <pic:nvPicPr>
                    <pic:cNvPr id="32899" name="Picture 32899"/>
                    <pic:cNvPicPr/>
                  </pic:nvPicPr>
                  <pic:blipFill>
                    <a:blip r:embed="rId8"/>
                    <a:stretch>
                      <a:fillRect/>
                    </a:stretch>
                  </pic:blipFill>
                  <pic:spPr>
                    <a:xfrm>
                      <a:off x="0" y="0"/>
                      <a:ext cx="1428750" cy="269875"/>
                    </a:xfrm>
                    <a:prstGeom prst="rect">
                      <a:avLst/>
                    </a:prstGeom>
                  </pic:spPr>
                </pic:pic>
              </a:graphicData>
            </a:graphic>
          </wp:inline>
        </w:drawing>
      </w:r>
      <w:r>
        <w:t xml:space="preserve"> </w:t>
      </w:r>
    </w:p>
    <w:p w:rsidR="00563DF5" w:rsidRDefault="00061EFF">
      <w:pPr>
        <w:numPr>
          <w:ilvl w:val="0"/>
          <w:numId w:val="7"/>
        </w:numPr>
        <w:ind w:right="2348" w:hanging="540"/>
        <w:jc w:val="both"/>
      </w:pPr>
      <w:r>
        <w:rPr>
          <w:b/>
        </w:rPr>
        <w:t>Efficiency (η)</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Measures how effectively input energy is converted to useful output.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rPr>
          <w:noProof/>
          <w:position w:val="-16"/>
          <w:sz w:val="22"/>
        </w:rPr>
        <w:drawing>
          <wp:inline distT="0" distB="0" distL="0" distR="0">
            <wp:extent cx="403225" cy="244475"/>
            <wp:effectExtent l="0" t="0" r="0" b="0"/>
            <wp:docPr id="32900" name="Picture 32900"/>
            <wp:cNvGraphicFramePr/>
            <a:graphic xmlns:a="http://schemas.openxmlformats.org/drawingml/2006/main">
              <a:graphicData uri="http://schemas.openxmlformats.org/drawingml/2006/picture">
                <pic:pic xmlns:pic="http://schemas.openxmlformats.org/drawingml/2006/picture">
                  <pic:nvPicPr>
                    <pic:cNvPr id="32900" name="Picture 32900"/>
                    <pic:cNvPicPr/>
                  </pic:nvPicPr>
                  <pic:blipFill>
                    <a:blip r:embed="rId9"/>
                    <a:stretch>
                      <a:fillRect/>
                    </a:stretch>
                  </pic:blipFill>
                  <pic:spPr>
                    <a:xfrm>
                      <a:off x="0" y="0"/>
                      <a:ext cx="403225" cy="244475"/>
                    </a:xfrm>
                    <a:prstGeom prst="rect">
                      <a:avLst/>
                    </a:prstGeom>
                  </pic:spPr>
                </pic:pic>
              </a:graphicData>
            </a:graphic>
          </wp:inline>
        </w:drawing>
      </w:r>
      <w:r>
        <w:t xml:space="preserve"> ×100%.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 xml:space="preserve">Always less than 100% due to friction and energy losses. </w:t>
      </w:r>
    </w:p>
    <w:p w:rsidR="00563DF5" w:rsidRDefault="00061EFF">
      <w:pPr>
        <w:pStyle w:val="Heading4"/>
      </w:pPr>
      <w:r>
        <w:t>Application of Mechanical Advantage (MA), Velocity Ratio (VR) and Efficiency (η</w:t>
      </w:r>
      <w:proofErr w:type="gramStart"/>
      <w:r>
        <w:t xml:space="preserve">) </w:t>
      </w:r>
      <w:r>
        <w:rPr>
          <w:b w:val="0"/>
        </w:rPr>
        <w:t xml:space="preserve"> in</w:t>
      </w:r>
      <w:proofErr w:type="gramEnd"/>
      <w:r>
        <w:t xml:space="preserve"> Food Production Equipment </w:t>
      </w:r>
    </w:p>
    <w:p w:rsidR="00563DF5" w:rsidRDefault="00061EFF">
      <w:pPr>
        <w:numPr>
          <w:ilvl w:val="0"/>
          <w:numId w:val="8"/>
        </w:numPr>
        <w:spacing w:after="330" w:line="276" w:lineRule="auto"/>
        <w:ind w:right="-15" w:hanging="360"/>
      </w:pPr>
      <w:r>
        <w:rPr>
          <w:b/>
          <w:color w:val="0000CC"/>
        </w:rPr>
        <w:t xml:space="preserve">Mixers and Blenders </w:t>
      </w:r>
    </w:p>
    <w:p w:rsidR="00563DF5" w:rsidRDefault="00061EFF">
      <w:pPr>
        <w:numPr>
          <w:ilvl w:val="1"/>
          <w:numId w:val="8"/>
        </w:numPr>
        <w:spacing w:after="37"/>
        <w:ind w:hanging="360"/>
      </w:pPr>
      <w:r>
        <w:rPr>
          <w:b/>
        </w:rPr>
        <w:t>MA</w:t>
      </w:r>
      <w:r>
        <w:t xml:space="preserve">: High mechanical advantage reduces effort needed to mix large volumes. </w:t>
      </w:r>
    </w:p>
    <w:p w:rsidR="00563DF5" w:rsidRDefault="00061EFF">
      <w:pPr>
        <w:numPr>
          <w:ilvl w:val="1"/>
          <w:numId w:val="8"/>
        </w:numPr>
        <w:spacing w:after="38"/>
        <w:ind w:hanging="360"/>
      </w:pPr>
      <w:r>
        <w:rPr>
          <w:b/>
        </w:rPr>
        <w:t>VR</w:t>
      </w:r>
      <w:r>
        <w:t xml:space="preserve">: Determines speed of blade rotation relative to motor input. </w:t>
      </w:r>
    </w:p>
    <w:p w:rsidR="00563DF5" w:rsidRDefault="00061EFF">
      <w:pPr>
        <w:numPr>
          <w:ilvl w:val="1"/>
          <w:numId w:val="8"/>
        </w:numPr>
        <w:spacing w:after="37"/>
        <w:ind w:hanging="360"/>
      </w:pPr>
      <w:r>
        <w:rPr>
          <w:b/>
        </w:rPr>
        <w:t>Efficiency</w:t>
      </w:r>
      <w:r>
        <w:t xml:space="preserve">: High efficiency ensures minimal energy loss, reducing electricity costs. </w:t>
      </w:r>
    </w:p>
    <w:p w:rsidR="00563DF5" w:rsidRDefault="00061EFF">
      <w:pPr>
        <w:numPr>
          <w:ilvl w:val="1"/>
          <w:numId w:val="8"/>
        </w:numPr>
        <w:ind w:hanging="360"/>
      </w:pPr>
      <w:r>
        <w:rPr>
          <w:b/>
        </w:rPr>
        <w:t>Selection</w:t>
      </w:r>
      <w:r>
        <w:t xml:space="preserve">: Choose mixers with optimal MA and VR balance to handle viscous foods (e.g., dough, sauces). </w:t>
      </w:r>
    </w:p>
    <w:p w:rsidR="00563DF5" w:rsidRDefault="00061EFF">
      <w:pPr>
        <w:numPr>
          <w:ilvl w:val="0"/>
          <w:numId w:val="8"/>
        </w:numPr>
        <w:spacing w:after="330" w:line="276" w:lineRule="auto"/>
        <w:ind w:right="-15" w:hanging="360"/>
      </w:pPr>
      <w:r>
        <w:rPr>
          <w:b/>
          <w:color w:val="0000CC"/>
        </w:rPr>
        <w:t>Gri</w:t>
      </w:r>
      <w:r>
        <w:rPr>
          <w:b/>
          <w:color w:val="0000CC"/>
        </w:rPr>
        <w:t>nders and Mills</w:t>
      </w:r>
      <w:r>
        <w:rPr>
          <w:color w:val="0000CC"/>
          <w:sz w:val="26"/>
        </w:rPr>
        <w:t xml:space="preserve"> </w:t>
      </w:r>
    </w:p>
    <w:p w:rsidR="00563DF5" w:rsidRDefault="00061EFF">
      <w:pPr>
        <w:numPr>
          <w:ilvl w:val="1"/>
          <w:numId w:val="8"/>
        </w:numPr>
        <w:spacing w:after="37"/>
        <w:ind w:hanging="360"/>
      </w:pPr>
      <w:r>
        <w:rPr>
          <w:b/>
        </w:rPr>
        <w:lastRenderedPageBreak/>
        <w:t>MA</w:t>
      </w:r>
      <w:r>
        <w:t xml:space="preserve">: Large MA allows grinding hard grains with less effort. </w:t>
      </w:r>
    </w:p>
    <w:p w:rsidR="00563DF5" w:rsidRDefault="00061EFF">
      <w:pPr>
        <w:numPr>
          <w:ilvl w:val="1"/>
          <w:numId w:val="8"/>
        </w:numPr>
        <w:spacing w:after="37"/>
        <w:ind w:hanging="360"/>
      </w:pPr>
      <w:r>
        <w:rPr>
          <w:b/>
        </w:rPr>
        <w:t>VR</w:t>
      </w:r>
      <w:r>
        <w:t xml:space="preserve">: Determines grinding speed; higher VR means finer output but more wear. </w:t>
      </w:r>
    </w:p>
    <w:p w:rsidR="00563DF5" w:rsidRDefault="00061EFF">
      <w:pPr>
        <w:numPr>
          <w:ilvl w:val="1"/>
          <w:numId w:val="8"/>
        </w:numPr>
        <w:spacing w:after="37"/>
        <w:ind w:hanging="360"/>
      </w:pPr>
      <w:r>
        <w:rPr>
          <w:b/>
        </w:rPr>
        <w:t>Efficiency</w:t>
      </w:r>
      <w:r>
        <w:t xml:space="preserve">: High efficiency reduces heat generation and nutrient loss. </w:t>
      </w:r>
    </w:p>
    <w:p w:rsidR="00563DF5" w:rsidRDefault="00061EFF">
      <w:pPr>
        <w:numPr>
          <w:ilvl w:val="1"/>
          <w:numId w:val="8"/>
        </w:numPr>
        <w:ind w:hanging="360"/>
      </w:pPr>
      <w:r>
        <w:rPr>
          <w:b/>
        </w:rPr>
        <w:t>Selection</w:t>
      </w:r>
      <w:r>
        <w:t>: Equipment with moder</w:t>
      </w:r>
      <w:r>
        <w:t xml:space="preserve">ate VR and high MA ensures consistent flour quality. </w:t>
      </w:r>
    </w:p>
    <w:p w:rsidR="00563DF5" w:rsidRDefault="00061EFF">
      <w:pPr>
        <w:numPr>
          <w:ilvl w:val="0"/>
          <w:numId w:val="8"/>
        </w:numPr>
        <w:spacing w:after="330" w:line="276" w:lineRule="auto"/>
        <w:ind w:right="-15" w:hanging="360"/>
      </w:pPr>
      <w:r>
        <w:rPr>
          <w:b/>
          <w:color w:val="0000CC"/>
        </w:rPr>
        <w:t>Pulleys and Conveyors</w:t>
      </w:r>
      <w:r>
        <w:rPr>
          <w:b/>
          <w:color w:val="FF0000"/>
        </w:rPr>
        <w:t xml:space="preserve"> </w:t>
      </w:r>
    </w:p>
    <w:p w:rsidR="00563DF5" w:rsidRDefault="00061EFF">
      <w:pPr>
        <w:numPr>
          <w:ilvl w:val="1"/>
          <w:numId w:val="8"/>
        </w:numPr>
        <w:spacing w:after="39"/>
        <w:ind w:hanging="360"/>
      </w:pPr>
      <w:r>
        <w:rPr>
          <w:b/>
        </w:rPr>
        <w:t>MA</w:t>
      </w:r>
      <w:r>
        <w:t xml:space="preserve">: Multi-pulley systems reduce effort in lifting heavy loads (e.g., sacks of flour). </w:t>
      </w:r>
    </w:p>
    <w:p w:rsidR="00563DF5" w:rsidRDefault="00061EFF">
      <w:pPr>
        <w:numPr>
          <w:ilvl w:val="1"/>
          <w:numId w:val="8"/>
        </w:numPr>
        <w:spacing w:after="38"/>
        <w:ind w:hanging="360"/>
      </w:pPr>
      <w:r>
        <w:rPr>
          <w:b/>
        </w:rPr>
        <w:t>VR</w:t>
      </w:r>
      <w:r>
        <w:t xml:space="preserve">: Defines speed of conveyor belts relative to motor input. </w:t>
      </w:r>
    </w:p>
    <w:p w:rsidR="00563DF5" w:rsidRDefault="00061EFF">
      <w:pPr>
        <w:numPr>
          <w:ilvl w:val="1"/>
          <w:numId w:val="8"/>
        </w:numPr>
        <w:spacing w:after="0"/>
        <w:ind w:hanging="360"/>
      </w:pPr>
      <w:r>
        <w:rPr>
          <w:b/>
        </w:rPr>
        <w:t>Efficiency</w:t>
      </w:r>
      <w:r>
        <w:t xml:space="preserve">: High efficiency reduces energy waste and mechanical wear. </w:t>
      </w:r>
    </w:p>
    <w:p w:rsidR="00563DF5" w:rsidRDefault="00061EFF">
      <w:pPr>
        <w:numPr>
          <w:ilvl w:val="1"/>
          <w:numId w:val="8"/>
        </w:numPr>
        <w:ind w:hanging="360"/>
      </w:pPr>
      <w:r>
        <w:rPr>
          <w:b/>
        </w:rPr>
        <w:t>Selection</w:t>
      </w:r>
      <w:r>
        <w:t xml:space="preserve">: Use pulley systems with high MA for lifting, conveyors with balanced VR for smooth transport. </w:t>
      </w:r>
    </w:p>
    <w:p w:rsidR="00563DF5" w:rsidRDefault="00061EFF">
      <w:pPr>
        <w:numPr>
          <w:ilvl w:val="0"/>
          <w:numId w:val="8"/>
        </w:numPr>
        <w:spacing w:after="330" w:line="276" w:lineRule="auto"/>
        <w:ind w:right="-15" w:hanging="360"/>
      </w:pPr>
      <w:r>
        <w:rPr>
          <w:b/>
          <w:color w:val="0000CC"/>
        </w:rPr>
        <w:t>Cutting and Slicing Machines</w:t>
      </w:r>
      <w:r>
        <w:rPr>
          <w:color w:val="0000CC"/>
          <w:sz w:val="26"/>
        </w:rPr>
        <w:t xml:space="preserve"> </w:t>
      </w:r>
    </w:p>
    <w:p w:rsidR="00563DF5" w:rsidRDefault="00061EFF">
      <w:pPr>
        <w:numPr>
          <w:ilvl w:val="1"/>
          <w:numId w:val="8"/>
        </w:numPr>
        <w:spacing w:after="37"/>
        <w:ind w:hanging="360"/>
      </w:pPr>
      <w:r>
        <w:rPr>
          <w:b/>
        </w:rPr>
        <w:t>MA</w:t>
      </w:r>
      <w:r>
        <w:t>: Sharp blades with high MA reduce effort in cutting meat</w:t>
      </w:r>
      <w:r>
        <w:t xml:space="preserve"> or vegetables. </w:t>
      </w:r>
    </w:p>
    <w:p w:rsidR="00563DF5" w:rsidRDefault="00061EFF">
      <w:pPr>
        <w:numPr>
          <w:ilvl w:val="1"/>
          <w:numId w:val="8"/>
        </w:numPr>
        <w:spacing w:after="39"/>
        <w:ind w:hanging="360"/>
      </w:pPr>
      <w:r>
        <w:rPr>
          <w:b/>
        </w:rPr>
        <w:t>VR</w:t>
      </w:r>
      <w:r>
        <w:t xml:space="preserve">: Determines speed of slicing relative to input motion. </w:t>
      </w:r>
    </w:p>
    <w:p w:rsidR="00563DF5" w:rsidRDefault="00061EFF">
      <w:pPr>
        <w:numPr>
          <w:ilvl w:val="1"/>
          <w:numId w:val="8"/>
        </w:numPr>
        <w:spacing w:after="37"/>
        <w:ind w:hanging="360"/>
      </w:pPr>
      <w:r>
        <w:rPr>
          <w:b/>
        </w:rPr>
        <w:t>Efficiency</w:t>
      </w:r>
      <w:r>
        <w:t xml:space="preserve">: High efficiency ensures uniform cuts with minimal waste. </w:t>
      </w:r>
    </w:p>
    <w:p w:rsidR="00563DF5" w:rsidRDefault="00061EFF">
      <w:pPr>
        <w:numPr>
          <w:ilvl w:val="1"/>
          <w:numId w:val="8"/>
        </w:numPr>
        <w:ind w:hanging="360"/>
      </w:pPr>
      <w:r>
        <w:rPr>
          <w:b/>
        </w:rPr>
        <w:t>Selection</w:t>
      </w:r>
      <w:r>
        <w:t xml:space="preserve">: Machines with high MA and controlled VR improve productivity and product consistency. </w:t>
      </w:r>
    </w:p>
    <w:p w:rsidR="00563DF5" w:rsidRDefault="00061EFF">
      <w:pPr>
        <w:spacing w:after="330" w:line="276" w:lineRule="auto"/>
        <w:ind w:left="-5" w:right="-15"/>
      </w:pPr>
      <w:r>
        <w:rPr>
          <w:b/>
          <w:color w:val="0000CC"/>
        </w:rPr>
        <w:t xml:space="preserve">Summary Table </w:t>
      </w:r>
    </w:p>
    <w:tbl>
      <w:tblPr>
        <w:tblStyle w:val="TableGrid"/>
        <w:tblW w:w="9577" w:type="dxa"/>
        <w:tblInd w:w="-108" w:type="dxa"/>
        <w:tblCellMar>
          <w:top w:w="53" w:type="dxa"/>
          <w:left w:w="107" w:type="dxa"/>
          <w:bottom w:w="0" w:type="dxa"/>
          <w:right w:w="115" w:type="dxa"/>
        </w:tblCellMar>
        <w:tblLook w:val="04A0" w:firstRow="1" w:lastRow="0" w:firstColumn="1" w:lastColumn="0" w:noHBand="0" w:noVBand="1"/>
      </w:tblPr>
      <w:tblGrid>
        <w:gridCol w:w="2074"/>
        <w:gridCol w:w="2146"/>
        <w:gridCol w:w="1589"/>
        <w:gridCol w:w="1762"/>
        <w:gridCol w:w="2006"/>
      </w:tblGrid>
      <w:tr w:rsidR="00563DF5">
        <w:trPr>
          <w:trHeight w:val="802"/>
        </w:trPr>
        <w:tc>
          <w:tcPr>
            <w:tcW w:w="2068"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jc w:val="center"/>
            </w:pPr>
            <w:r>
              <w:rPr>
                <w:b/>
              </w:rPr>
              <w:t xml:space="preserve">Equipment </w:t>
            </w:r>
          </w:p>
        </w:tc>
        <w:tc>
          <w:tcPr>
            <w:tcW w:w="2149"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jc w:val="center"/>
            </w:pPr>
            <w:r>
              <w:rPr>
                <w:b/>
              </w:rPr>
              <w:t xml:space="preserve">Mechanical Advantage </w:t>
            </w:r>
          </w:p>
        </w:tc>
        <w:tc>
          <w:tcPr>
            <w:tcW w:w="1590"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22" w:right="0" w:firstLine="0"/>
              <w:jc w:val="center"/>
            </w:pPr>
            <w:r>
              <w:rPr>
                <w:b/>
              </w:rPr>
              <w:t xml:space="preserve">Velocity Ratio </w:t>
            </w:r>
          </w:p>
        </w:tc>
        <w:tc>
          <w:tcPr>
            <w:tcW w:w="1763"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jc w:val="center"/>
            </w:pPr>
            <w:r>
              <w:rPr>
                <w:b/>
              </w:rPr>
              <w:t xml:space="preserve">Efficiency </w:t>
            </w:r>
          </w:p>
        </w:tc>
        <w:tc>
          <w:tcPr>
            <w:tcW w:w="2007"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jc w:val="center"/>
            </w:pPr>
            <w:r>
              <w:rPr>
                <w:b/>
              </w:rPr>
              <w:t xml:space="preserve">Selection Focus </w:t>
            </w:r>
          </w:p>
        </w:tc>
      </w:tr>
      <w:tr w:rsidR="00563DF5">
        <w:trPr>
          <w:trHeight w:val="803"/>
        </w:trPr>
        <w:tc>
          <w:tcPr>
            <w:tcW w:w="2068"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1" w:right="0" w:firstLine="0"/>
            </w:pPr>
            <w:r>
              <w:rPr>
                <w:b/>
              </w:rPr>
              <w:t>Mixers/Blenders</w:t>
            </w:r>
            <w:r>
              <w:t xml:space="preserve"> </w:t>
            </w:r>
          </w:p>
        </w:tc>
        <w:tc>
          <w:tcPr>
            <w:tcW w:w="2149"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Reduces effort </w:t>
            </w:r>
          </w:p>
        </w:tc>
        <w:tc>
          <w:tcPr>
            <w:tcW w:w="1590"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1" w:right="0" w:firstLine="0"/>
            </w:pPr>
            <w:r>
              <w:t xml:space="preserve">Blade speed </w:t>
            </w:r>
          </w:p>
        </w:tc>
        <w:tc>
          <w:tcPr>
            <w:tcW w:w="1763"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1" w:right="0" w:firstLine="0"/>
            </w:pPr>
            <w:r>
              <w:t xml:space="preserve">Energy savings </w:t>
            </w:r>
          </w:p>
        </w:tc>
        <w:tc>
          <w:tcPr>
            <w:tcW w:w="2007"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Handle viscous foods </w:t>
            </w:r>
          </w:p>
        </w:tc>
      </w:tr>
      <w:tr w:rsidR="00563DF5">
        <w:trPr>
          <w:trHeight w:val="803"/>
        </w:trPr>
        <w:tc>
          <w:tcPr>
            <w:tcW w:w="2068"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1" w:right="0" w:firstLine="0"/>
            </w:pPr>
            <w:r>
              <w:rPr>
                <w:b/>
              </w:rPr>
              <w:t>Grinders/Mills</w:t>
            </w:r>
            <w:r>
              <w:t xml:space="preserve"> </w:t>
            </w:r>
          </w:p>
        </w:tc>
        <w:tc>
          <w:tcPr>
            <w:tcW w:w="2149"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Easier grinding </w:t>
            </w:r>
          </w:p>
        </w:tc>
        <w:tc>
          <w:tcPr>
            <w:tcW w:w="1590"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1" w:right="0" w:firstLine="0"/>
            </w:pPr>
            <w:r>
              <w:t xml:space="preserve">Fineness control </w:t>
            </w:r>
          </w:p>
        </w:tc>
        <w:tc>
          <w:tcPr>
            <w:tcW w:w="1763"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1" w:right="0" w:firstLine="0"/>
            </w:pPr>
            <w:r>
              <w:t xml:space="preserve">Nutrient retention </w:t>
            </w:r>
          </w:p>
        </w:tc>
        <w:tc>
          <w:tcPr>
            <w:tcW w:w="2007"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Consistent flour </w:t>
            </w:r>
          </w:p>
        </w:tc>
      </w:tr>
      <w:tr w:rsidR="00563DF5">
        <w:trPr>
          <w:trHeight w:val="486"/>
        </w:trPr>
        <w:tc>
          <w:tcPr>
            <w:tcW w:w="2068"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1" w:right="0" w:firstLine="0"/>
            </w:pPr>
            <w:r>
              <w:rPr>
                <w:b/>
              </w:rPr>
              <w:t>Pulleys/Conveyors</w:t>
            </w:r>
            <w:r>
              <w:t xml:space="preserve"> </w:t>
            </w:r>
          </w:p>
        </w:tc>
        <w:tc>
          <w:tcPr>
            <w:tcW w:w="2149"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Lift heavy loads </w:t>
            </w:r>
          </w:p>
        </w:tc>
        <w:tc>
          <w:tcPr>
            <w:tcW w:w="1590"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1" w:right="0" w:firstLine="0"/>
            </w:pPr>
            <w:r>
              <w:t xml:space="preserve">Belt speed </w:t>
            </w:r>
          </w:p>
        </w:tc>
        <w:tc>
          <w:tcPr>
            <w:tcW w:w="1763"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1" w:right="0" w:firstLine="0"/>
            </w:pPr>
            <w:r>
              <w:t xml:space="preserve">Reduced wear </w:t>
            </w:r>
          </w:p>
        </w:tc>
        <w:tc>
          <w:tcPr>
            <w:tcW w:w="2007"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Smooth transport </w:t>
            </w:r>
          </w:p>
        </w:tc>
      </w:tr>
      <w:tr w:rsidR="00563DF5">
        <w:trPr>
          <w:trHeight w:val="486"/>
        </w:trPr>
        <w:tc>
          <w:tcPr>
            <w:tcW w:w="2068"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1" w:right="0" w:firstLine="0"/>
            </w:pPr>
            <w:r>
              <w:rPr>
                <w:b/>
              </w:rPr>
              <w:t>Cutting Machines</w:t>
            </w:r>
            <w:r>
              <w:t xml:space="preserve"> </w:t>
            </w:r>
          </w:p>
        </w:tc>
        <w:tc>
          <w:tcPr>
            <w:tcW w:w="2149"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Less cutting effort </w:t>
            </w:r>
          </w:p>
        </w:tc>
        <w:tc>
          <w:tcPr>
            <w:tcW w:w="1590"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1" w:right="0" w:firstLine="0"/>
            </w:pPr>
            <w:r>
              <w:t xml:space="preserve">Slice speed </w:t>
            </w:r>
          </w:p>
        </w:tc>
        <w:tc>
          <w:tcPr>
            <w:tcW w:w="1763"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1" w:right="0" w:firstLine="0"/>
            </w:pPr>
            <w:r>
              <w:t xml:space="preserve">Uniform cuts </w:t>
            </w:r>
          </w:p>
        </w:tc>
        <w:tc>
          <w:tcPr>
            <w:tcW w:w="2007"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Productivity </w:t>
            </w:r>
          </w:p>
        </w:tc>
      </w:tr>
    </w:tbl>
    <w:p w:rsidR="00563DF5" w:rsidRDefault="00061EFF">
      <w:pPr>
        <w:spacing w:after="330" w:line="276" w:lineRule="auto"/>
        <w:ind w:left="-5" w:right="-15"/>
      </w:pPr>
      <w:r>
        <w:rPr>
          <w:b/>
          <w:color w:val="0000CC"/>
        </w:rPr>
        <w:t xml:space="preserve">Conclusion </w:t>
      </w:r>
    </w:p>
    <w:p w:rsidR="00563DF5" w:rsidRDefault="00061EFF">
      <w:pPr>
        <w:ind w:left="10"/>
      </w:pPr>
      <w:r>
        <w:t xml:space="preserve">By applying the relationship between </w:t>
      </w:r>
      <w:r>
        <w:rPr>
          <w:b/>
        </w:rPr>
        <w:t>MA, VR, and efficiency</w:t>
      </w:r>
      <w:r>
        <w:t xml:space="preserve">, food production units can select equipment that: </w:t>
      </w:r>
    </w:p>
    <w:p w:rsidR="00563DF5" w:rsidRDefault="00061EFF">
      <w:pPr>
        <w:numPr>
          <w:ilvl w:val="1"/>
          <w:numId w:val="8"/>
        </w:numPr>
        <w:spacing w:after="39"/>
        <w:ind w:hanging="360"/>
      </w:pPr>
      <w:r>
        <w:lastRenderedPageBreak/>
        <w:t xml:space="preserve">Minimizes human effort, </w:t>
      </w:r>
    </w:p>
    <w:p w:rsidR="00563DF5" w:rsidRDefault="00061EFF">
      <w:pPr>
        <w:numPr>
          <w:ilvl w:val="1"/>
          <w:numId w:val="8"/>
        </w:numPr>
        <w:spacing w:after="38"/>
        <w:ind w:hanging="360"/>
      </w:pPr>
      <w:r>
        <w:t xml:space="preserve">Optimizes speed and output quality,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Reduces energy costs, </w:t>
      </w:r>
    </w:p>
    <w:p w:rsidR="00563DF5" w:rsidRDefault="00061EFF">
      <w:pPr>
        <w:numPr>
          <w:ilvl w:val="1"/>
          <w:numId w:val="8"/>
        </w:numPr>
        <w:ind w:hanging="360"/>
      </w:pPr>
      <w:r>
        <w:t xml:space="preserve">Ensures durability and safety. </w:t>
      </w:r>
    </w:p>
    <w:p w:rsidR="00563DF5" w:rsidRDefault="00061EFF">
      <w:pPr>
        <w:ind w:left="10" w:right="0"/>
      </w:pPr>
      <w:r>
        <w:t xml:space="preserve">This ensures </w:t>
      </w:r>
      <w:r>
        <w:rPr>
          <w:b/>
        </w:rPr>
        <w:t>cost-effective, efficient, and high-quality food production</w:t>
      </w:r>
      <w:r>
        <w:t xml:space="preserve">. </w:t>
      </w:r>
    </w:p>
    <w:p w:rsidR="00563DF5" w:rsidRDefault="00061EFF">
      <w:pPr>
        <w:spacing w:after="314" w:line="240" w:lineRule="auto"/>
        <w:ind w:left="0" w:right="0" w:firstLine="0"/>
      </w:pPr>
      <w:r>
        <w:rPr>
          <w:b/>
          <w:color w:val="FF0000"/>
        </w:rPr>
        <w:t xml:space="preserve">  </w:t>
      </w:r>
      <w:r>
        <w:rPr>
          <w:b/>
          <w:color w:val="0000CC"/>
          <w:sz w:val="26"/>
        </w:rPr>
        <w:t>Types and Applications of Simple Machines</w:t>
      </w:r>
      <w:r>
        <w:rPr>
          <w:b/>
          <w:color w:val="FF0000"/>
          <w:sz w:val="26"/>
        </w:rPr>
        <w:t xml:space="preserve"> </w:t>
      </w:r>
    </w:p>
    <w:p w:rsidR="00563DF5" w:rsidRDefault="00061EFF">
      <w:pPr>
        <w:numPr>
          <w:ilvl w:val="0"/>
          <w:numId w:val="9"/>
        </w:numPr>
        <w:ind w:right="0" w:hanging="360"/>
      </w:pPr>
      <w:r>
        <w:rPr>
          <w:b/>
        </w:rPr>
        <w:t xml:space="preserve">Lever </w:t>
      </w:r>
    </w:p>
    <w:p w:rsidR="00563DF5" w:rsidRDefault="00061EFF">
      <w:pPr>
        <w:spacing w:after="0"/>
      </w:pPr>
      <w:r>
        <w:rPr>
          <w:b/>
        </w:rPr>
        <w:t>Definition</w:t>
      </w:r>
      <w:r>
        <w:t xml:space="preserve">: A rigid bar pivoted on a fulcrum, used to lift or move loads with less effort. </w:t>
      </w:r>
    </w:p>
    <w:p w:rsidR="00563DF5" w:rsidRDefault="00061EFF">
      <w:pPr>
        <w:ind w:right="0"/>
      </w:pPr>
      <w:r>
        <w:rPr>
          <w:b/>
        </w:rPr>
        <w:t>Applications</w:t>
      </w:r>
      <w:r>
        <w:t xml:space="preserve">: </w:t>
      </w:r>
    </w:p>
    <w:p w:rsidR="00563DF5" w:rsidRDefault="00061EFF">
      <w:pPr>
        <w:numPr>
          <w:ilvl w:val="1"/>
          <w:numId w:val="9"/>
        </w:numPr>
        <w:ind w:right="3416" w:hanging="360"/>
      </w:pPr>
      <w:r>
        <w:rPr>
          <w:b/>
        </w:rPr>
        <w:t>Kitchen:</w:t>
      </w:r>
      <w:r>
        <w:t xml:space="preserve"> Bottle openers, nutcrackers, spatulas.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rPr>
          <w:b/>
        </w:rPr>
        <w:t>Food industry:</w:t>
      </w:r>
      <w:r>
        <w:t xml:space="preserve"> Weighing scales, lifting lids, ma</w:t>
      </w:r>
      <w:r>
        <w:t xml:space="preserve">nual presses.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rPr>
          <w:b/>
        </w:rPr>
        <w:t>Everyday:</w:t>
      </w:r>
      <w:r>
        <w:t xml:space="preserve"> Seesaws, crowbars. </w:t>
      </w:r>
    </w:p>
    <w:p w:rsidR="00563DF5" w:rsidRDefault="00061EFF">
      <w:pPr>
        <w:numPr>
          <w:ilvl w:val="0"/>
          <w:numId w:val="9"/>
        </w:numPr>
        <w:ind w:right="0" w:hanging="360"/>
      </w:pPr>
      <w:r>
        <w:rPr>
          <w:b/>
        </w:rPr>
        <w:t xml:space="preserve">Pulleys </w:t>
      </w:r>
    </w:p>
    <w:p w:rsidR="00563DF5" w:rsidRDefault="00061EFF">
      <w:r>
        <w:rPr>
          <w:b/>
        </w:rPr>
        <w:t>Definition</w:t>
      </w:r>
      <w:r>
        <w:t xml:space="preserve">: A wheel with a groove for a rope or belt, used to change direction of force or reduce effort. </w:t>
      </w:r>
    </w:p>
    <w:p w:rsidR="00563DF5" w:rsidRDefault="00061EFF">
      <w:pPr>
        <w:ind w:right="0"/>
      </w:pPr>
      <w:r>
        <w:rPr>
          <w:b/>
        </w:rPr>
        <w:t>Applications</w:t>
      </w:r>
      <w:r>
        <w:t xml:space="preserve">: </w:t>
      </w:r>
    </w:p>
    <w:p w:rsidR="00563DF5" w:rsidRDefault="00061EFF">
      <w:pPr>
        <w:numPr>
          <w:ilvl w:val="1"/>
          <w:numId w:val="9"/>
        </w:numPr>
        <w:ind w:right="3416" w:hanging="360"/>
      </w:pPr>
      <w:r>
        <w:rPr>
          <w:b/>
        </w:rPr>
        <w:t xml:space="preserve">Kitchen: </w:t>
      </w:r>
      <w:r>
        <w:t>Raising heavy sacks of flour or sugar.</w:t>
      </w:r>
      <w:r>
        <w:rPr>
          <w:b/>
        </w:rPr>
        <w:t xml:space="preserve">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rPr>
          <w:b/>
        </w:rPr>
        <w:t xml:space="preserve">Industry: </w:t>
      </w:r>
      <w:r>
        <w:t>Elevators, convey</w:t>
      </w:r>
      <w:r>
        <w:t xml:space="preserve">or belts, hoists.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rPr>
          <w:b/>
        </w:rPr>
        <w:t>Everyday</w:t>
      </w:r>
      <w:r>
        <w:t xml:space="preserve">: Flagpoles, clotheslines. </w:t>
      </w:r>
    </w:p>
    <w:p w:rsidR="00563DF5" w:rsidRDefault="00061EFF">
      <w:pPr>
        <w:numPr>
          <w:ilvl w:val="0"/>
          <w:numId w:val="9"/>
        </w:numPr>
        <w:ind w:right="0" w:hanging="360"/>
      </w:pPr>
      <w:r>
        <w:rPr>
          <w:b/>
        </w:rPr>
        <w:t xml:space="preserve">Wedges </w:t>
      </w:r>
    </w:p>
    <w:p w:rsidR="00563DF5" w:rsidRDefault="00061EFF">
      <w:r>
        <w:rPr>
          <w:b/>
        </w:rPr>
        <w:t>Definition</w:t>
      </w:r>
      <w:r>
        <w:t xml:space="preserve">: A device with a sharp edge that converts force into splitting or cutting action. </w:t>
      </w:r>
    </w:p>
    <w:p w:rsidR="00563DF5" w:rsidRDefault="00061EFF">
      <w:pPr>
        <w:ind w:right="0"/>
      </w:pPr>
      <w:r>
        <w:rPr>
          <w:b/>
        </w:rPr>
        <w:t>Applications</w:t>
      </w:r>
      <w:r>
        <w:t xml:space="preserve">: </w:t>
      </w:r>
    </w:p>
    <w:p w:rsidR="00563DF5" w:rsidRDefault="00061EFF">
      <w:pPr>
        <w:numPr>
          <w:ilvl w:val="1"/>
          <w:numId w:val="9"/>
        </w:numPr>
        <w:ind w:right="3416" w:hanging="360"/>
      </w:pPr>
      <w:r>
        <w:rPr>
          <w:b/>
        </w:rPr>
        <w:t>Kitchen:</w:t>
      </w:r>
      <w:r>
        <w:t xml:space="preserve"> Knives, axes, chisels, graters.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rPr>
          <w:b/>
        </w:rPr>
        <w:t>Food industry:</w:t>
      </w:r>
      <w:r>
        <w:t xml:space="preserve"> Meat cutters, vegetable slicers.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rPr>
          <w:b/>
        </w:rPr>
        <w:t>Everyday:</w:t>
      </w:r>
      <w:r>
        <w:t xml:space="preserve"> Nails, scissors. </w:t>
      </w:r>
    </w:p>
    <w:p w:rsidR="00563DF5" w:rsidRDefault="00061EFF">
      <w:pPr>
        <w:numPr>
          <w:ilvl w:val="0"/>
          <w:numId w:val="9"/>
        </w:numPr>
        <w:ind w:right="0" w:hanging="360"/>
      </w:pPr>
      <w:r>
        <w:rPr>
          <w:b/>
        </w:rPr>
        <w:t xml:space="preserve">Screws </w:t>
      </w:r>
    </w:p>
    <w:p w:rsidR="00563DF5" w:rsidRDefault="00061EFF">
      <w:r>
        <w:rPr>
          <w:b/>
        </w:rPr>
        <w:lastRenderedPageBreak/>
        <w:t>Definition</w:t>
      </w:r>
      <w:r>
        <w:t xml:space="preserve">: An inclined plane wrapped around a cylinder, converting rotational force into linear motion. </w:t>
      </w:r>
    </w:p>
    <w:p w:rsidR="00563DF5" w:rsidRDefault="00061EFF">
      <w:pPr>
        <w:ind w:right="0"/>
      </w:pPr>
      <w:r>
        <w:rPr>
          <w:b/>
        </w:rPr>
        <w:t>Applications</w:t>
      </w:r>
      <w:r>
        <w:t xml:space="preserve">: </w:t>
      </w:r>
    </w:p>
    <w:p w:rsidR="00563DF5" w:rsidRDefault="00061EFF">
      <w:pPr>
        <w:numPr>
          <w:ilvl w:val="1"/>
          <w:numId w:val="9"/>
        </w:numPr>
        <w:ind w:right="3416" w:hanging="360"/>
      </w:pPr>
      <w:r>
        <w:rPr>
          <w:b/>
        </w:rPr>
        <w:t>Kitchen</w:t>
      </w:r>
      <w:r>
        <w:t xml:space="preserve">: Jar lids, corkscrews, meat grinders.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rPr>
          <w:b/>
        </w:rPr>
        <w:t>Food</w:t>
      </w:r>
      <w:r>
        <w:t xml:space="preserve"> </w:t>
      </w:r>
      <w:r>
        <w:rPr>
          <w:b/>
        </w:rPr>
        <w:t>industry</w:t>
      </w:r>
      <w:r>
        <w:rPr>
          <w:b/>
        </w:rPr>
        <w:t>:</w:t>
      </w:r>
      <w:r>
        <w:t xml:space="preserve"> Screw conveyors for grains, oil presses.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rPr>
          <w:b/>
        </w:rPr>
        <w:t>Everyday</w:t>
      </w:r>
      <w:r>
        <w:t xml:space="preserve">: Fastening furniture, drilling. </w:t>
      </w:r>
    </w:p>
    <w:p w:rsidR="00563DF5" w:rsidRDefault="00061EFF">
      <w:pPr>
        <w:numPr>
          <w:ilvl w:val="0"/>
          <w:numId w:val="9"/>
        </w:numPr>
        <w:ind w:right="0" w:hanging="360"/>
      </w:pPr>
      <w:r>
        <w:rPr>
          <w:b/>
        </w:rPr>
        <w:t xml:space="preserve">Weighing Equipment (Balance/Scale) </w:t>
      </w:r>
    </w:p>
    <w:p w:rsidR="00563DF5" w:rsidRDefault="00061EFF">
      <w:r>
        <w:rPr>
          <w:b/>
        </w:rPr>
        <w:t>Definition</w:t>
      </w:r>
      <w:r>
        <w:t xml:space="preserve">: Uses levers and counterweights to measure mass. </w:t>
      </w:r>
    </w:p>
    <w:p w:rsidR="00563DF5" w:rsidRDefault="00061EFF">
      <w:pPr>
        <w:spacing w:after="0"/>
        <w:ind w:right="0"/>
      </w:pPr>
      <w:r>
        <w:rPr>
          <w:b/>
        </w:rPr>
        <w:t>Applications</w:t>
      </w:r>
      <w:r>
        <w:t xml:space="preserve">: </w:t>
      </w:r>
    </w:p>
    <w:p w:rsidR="00563DF5" w:rsidRDefault="00563DF5">
      <w:pPr>
        <w:sectPr w:rsidR="00563DF5">
          <w:headerReference w:type="even" r:id="rId10"/>
          <w:headerReference w:type="default" r:id="rId11"/>
          <w:footerReference w:type="even" r:id="rId12"/>
          <w:footerReference w:type="default" r:id="rId13"/>
          <w:headerReference w:type="first" r:id="rId14"/>
          <w:footerReference w:type="first" r:id="rId15"/>
          <w:pgSz w:w="12240" w:h="15840"/>
          <w:pgMar w:top="1470" w:right="1460" w:bottom="1562" w:left="1440" w:header="720" w:footer="720" w:gutter="0"/>
          <w:cols w:space="720"/>
          <w:titlePg/>
        </w:sectPr>
      </w:pPr>
    </w:p>
    <w:p w:rsidR="00563DF5" w:rsidRDefault="00061EFF">
      <w:pPr>
        <w:numPr>
          <w:ilvl w:val="1"/>
          <w:numId w:val="9"/>
        </w:numPr>
        <w:spacing w:after="38"/>
        <w:ind w:right="3416" w:hanging="360"/>
      </w:pPr>
      <w:r>
        <w:rPr>
          <w:b/>
        </w:rPr>
        <w:lastRenderedPageBreak/>
        <w:t>Kitchen</w:t>
      </w:r>
      <w:r>
        <w:t xml:space="preserve">: Measuring flour, sugar, spices.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rPr>
          <w:b/>
        </w:rPr>
        <w:t>Food</w:t>
      </w:r>
      <w:r>
        <w:t xml:space="preserve"> </w:t>
      </w:r>
      <w:r>
        <w:rPr>
          <w:b/>
        </w:rPr>
        <w:t>industry</w:t>
      </w:r>
      <w:r>
        <w:t xml:space="preserve">: Portion control, packaging. </w:t>
      </w:r>
    </w:p>
    <w:p w:rsidR="00563DF5" w:rsidRDefault="00061EFF">
      <w:pPr>
        <w:numPr>
          <w:ilvl w:val="1"/>
          <w:numId w:val="9"/>
        </w:numPr>
        <w:ind w:right="3416" w:hanging="360"/>
      </w:pPr>
      <w:proofErr w:type="spellStart"/>
      <w:r>
        <w:rPr>
          <w:b/>
        </w:rPr>
        <w:t>Everyday</w:t>
      </w:r>
      <w:proofErr w:type="spellEnd"/>
      <w:r>
        <w:t xml:space="preserve">: Market scales, health scales. </w:t>
      </w:r>
    </w:p>
    <w:p w:rsidR="00563DF5" w:rsidRDefault="00061EFF">
      <w:pPr>
        <w:numPr>
          <w:ilvl w:val="0"/>
          <w:numId w:val="9"/>
        </w:numPr>
        <w:ind w:right="0" w:hanging="360"/>
      </w:pPr>
      <w:r>
        <w:rPr>
          <w:b/>
        </w:rPr>
        <w:t xml:space="preserve">Wheel and Axle </w:t>
      </w:r>
    </w:p>
    <w:p w:rsidR="00563DF5" w:rsidRDefault="00061EFF">
      <w:r>
        <w:rPr>
          <w:b/>
        </w:rPr>
        <w:t>Definition</w:t>
      </w:r>
      <w:r>
        <w:t xml:space="preserve">: A wheel attached to a central axle, reducing friction and multiplying force. </w:t>
      </w:r>
    </w:p>
    <w:p w:rsidR="00563DF5" w:rsidRDefault="00061EFF">
      <w:pPr>
        <w:ind w:right="0"/>
      </w:pPr>
      <w:r>
        <w:rPr>
          <w:b/>
        </w:rPr>
        <w:t>Applications</w:t>
      </w:r>
      <w:r>
        <w:t xml:space="preserve">: </w:t>
      </w:r>
    </w:p>
    <w:p w:rsidR="00563DF5" w:rsidRDefault="00061EFF">
      <w:pPr>
        <w:numPr>
          <w:ilvl w:val="1"/>
          <w:numId w:val="9"/>
        </w:numPr>
        <w:ind w:right="3416" w:hanging="360"/>
      </w:pPr>
      <w:r>
        <w:rPr>
          <w:b/>
        </w:rPr>
        <w:t>Kitchen</w:t>
      </w:r>
      <w:r>
        <w:t xml:space="preserve">: Rolling pins, grinders.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rPr>
          <w:b/>
        </w:rPr>
        <w:t>Food</w:t>
      </w:r>
      <w:r>
        <w:t xml:space="preserve"> </w:t>
      </w:r>
      <w:r>
        <w:rPr>
          <w:b/>
        </w:rPr>
        <w:t>industry</w:t>
      </w:r>
      <w:r>
        <w:t>: Vehi</w:t>
      </w:r>
      <w:r>
        <w:t xml:space="preserve">cles for transport, conveyor rollers.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rPr>
          <w:b/>
        </w:rPr>
        <w:t>Everyday</w:t>
      </w:r>
      <w:r>
        <w:t xml:space="preserve">: Bicycles, carts. </w:t>
      </w:r>
    </w:p>
    <w:p w:rsidR="00563DF5" w:rsidRDefault="00061EFF">
      <w:pPr>
        <w:numPr>
          <w:ilvl w:val="0"/>
          <w:numId w:val="9"/>
        </w:numPr>
        <w:ind w:right="0" w:hanging="360"/>
      </w:pPr>
      <w:r>
        <w:rPr>
          <w:b/>
        </w:rPr>
        <w:t xml:space="preserve">Inclined Plane </w:t>
      </w:r>
    </w:p>
    <w:p w:rsidR="00563DF5" w:rsidRDefault="00061EFF">
      <w:r>
        <w:rPr>
          <w:b/>
        </w:rPr>
        <w:t>Definition</w:t>
      </w:r>
      <w:r>
        <w:t xml:space="preserve">: A sloping surface that reduces effort needed to raise or lower loads. </w:t>
      </w:r>
    </w:p>
    <w:p w:rsidR="00563DF5" w:rsidRDefault="00061EFF">
      <w:pPr>
        <w:ind w:right="0"/>
      </w:pPr>
      <w:r>
        <w:rPr>
          <w:b/>
        </w:rPr>
        <w:t>Applications</w:t>
      </w:r>
      <w:r>
        <w:t xml:space="preserve">: </w:t>
      </w:r>
    </w:p>
    <w:p w:rsidR="00563DF5" w:rsidRDefault="00061EFF">
      <w:pPr>
        <w:numPr>
          <w:ilvl w:val="1"/>
          <w:numId w:val="9"/>
        </w:numPr>
        <w:ind w:right="3416" w:hanging="360"/>
      </w:pPr>
      <w:r>
        <w:rPr>
          <w:b/>
        </w:rPr>
        <w:t>Kitchen</w:t>
      </w:r>
      <w:r>
        <w:t xml:space="preserve">: Ramps for moving heavy sacks into storage.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rPr>
          <w:b/>
        </w:rPr>
        <w:t>Food</w:t>
      </w:r>
      <w:r>
        <w:t xml:space="preserve"> </w:t>
      </w:r>
      <w:r>
        <w:rPr>
          <w:b/>
        </w:rPr>
        <w:t>industry</w:t>
      </w:r>
      <w:r>
        <w:t>: Loa</w:t>
      </w:r>
      <w:r>
        <w:t xml:space="preserve">ding docks, grain slides.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rPr>
          <w:b/>
        </w:rPr>
        <w:t>Everyday</w:t>
      </w:r>
      <w:r>
        <w:t xml:space="preserve">: Wheelchair ramps, slides. </w:t>
      </w:r>
    </w:p>
    <w:p w:rsidR="00563DF5" w:rsidRDefault="00061EFF">
      <w:pPr>
        <w:spacing w:after="330" w:line="276" w:lineRule="auto"/>
        <w:ind w:left="-5" w:right="-15"/>
      </w:pPr>
      <w:r>
        <w:rPr>
          <w:b/>
          <w:color w:val="0000CC"/>
        </w:rPr>
        <w:t xml:space="preserve">Summary Table </w:t>
      </w:r>
    </w:p>
    <w:tbl>
      <w:tblPr>
        <w:tblStyle w:val="TableGrid"/>
        <w:tblW w:w="9577" w:type="dxa"/>
        <w:tblInd w:w="-108" w:type="dxa"/>
        <w:tblCellMar>
          <w:top w:w="53" w:type="dxa"/>
          <w:left w:w="108" w:type="dxa"/>
          <w:bottom w:w="0" w:type="dxa"/>
          <w:right w:w="115" w:type="dxa"/>
        </w:tblCellMar>
        <w:tblLook w:val="04A0" w:firstRow="1" w:lastRow="0" w:firstColumn="1" w:lastColumn="0" w:noHBand="0" w:noVBand="1"/>
      </w:tblPr>
      <w:tblGrid>
        <w:gridCol w:w="1818"/>
        <w:gridCol w:w="2833"/>
        <w:gridCol w:w="2252"/>
        <w:gridCol w:w="2674"/>
      </w:tblGrid>
      <w:tr w:rsidR="00563DF5">
        <w:trPr>
          <w:trHeight w:val="803"/>
        </w:trPr>
        <w:tc>
          <w:tcPr>
            <w:tcW w:w="1818"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2" w:right="0" w:firstLine="0"/>
            </w:pPr>
            <w:r>
              <w:rPr>
                <w:b/>
              </w:rPr>
              <w:t xml:space="preserve">Simple Machine </w:t>
            </w:r>
          </w:p>
        </w:tc>
        <w:tc>
          <w:tcPr>
            <w:tcW w:w="2833"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jc w:val="center"/>
            </w:pPr>
            <w:r>
              <w:rPr>
                <w:b/>
              </w:rPr>
              <w:t xml:space="preserve">Definition </w:t>
            </w:r>
          </w:p>
        </w:tc>
        <w:tc>
          <w:tcPr>
            <w:tcW w:w="2252"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25" w:right="0" w:firstLine="0"/>
              <w:jc w:val="center"/>
            </w:pPr>
            <w:r>
              <w:rPr>
                <w:b/>
              </w:rPr>
              <w:t xml:space="preserve">Kitchen Applications </w:t>
            </w:r>
          </w:p>
        </w:tc>
        <w:tc>
          <w:tcPr>
            <w:tcW w:w="2674"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jc w:val="center"/>
            </w:pPr>
            <w:r>
              <w:rPr>
                <w:b/>
              </w:rPr>
              <w:t xml:space="preserve">Food Industry Applications </w:t>
            </w:r>
          </w:p>
        </w:tc>
      </w:tr>
      <w:tr w:rsidR="00563DF5">
        <w:trPr>
          <w:trHeight w:val="802"/>
        </w:trPr>
        <w:tc>
          <w:tcPr>
            <w:tcW w:w="1818"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rPr>
                <w:b/>
              </w:rPr>
              <w:t>Lever</w:t>
            </w:r>
            <w:r>
              <w:t xml:space="preserve"> </w:t>
            </w:r>
          </w:p>
        </w:tc>
        <w:tc>
          <w:tcPr>
            <w:tcW w:w="2833"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Bar pivoted on fulcrum </w:t>
            </w:r>
          </w:p>
        </w:tc>
        <w:tc>
          <w:tcPr>
            <w:tcW w:w="2252"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Bottle opener, spatula </w:t>
            </w:r>
          </w:p>
        </w:tc>
        <w:tc>
          <w:tcPr>
            <w:tcW w:w="2674"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Presses, scales </w:t>
            </w:r>
          </w:p>
        </w:tc>
      </w:tr>
      <w:tr w:rsidR="00563DF5">
        <w:trPr>
          <w:trHeight w:val="487"/>
        </w:trPr>
        <w:tc>
          <w:tcPr>
            <w:tcW w:w="1818"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rPr>
                <w:b/>
              </w:rPr>
              <w:t>Pulley</w:t>
            </w:r>
            <w:r>
              <w:t xml:space="preserve"> </w:t>
            </w:r>
          </w:p>
        </w:tc>
        <w:tc>
          <w:tcPr>
            <w:tcW w:w="2833"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Wheel with rope groove </w:t>
            </w:r>
          </w:p>
        </w:tc>
        <w:tc>
          <w:tcPr>
            <w:tcW w:w="2252"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Lifting sacks </w:t>
            </w:r>
          </w:p>
        </w:tc>
        <w:tc>
          <w:tcPr>
            <w:tcW w:w="2674"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Hoists, conveyors </w:t>
            </w:r>
          </w:p>
        </w:tc>
      </w:tr>
      <w:tr w:rsidR="00563DF5">
        <w:trPr>
          <w:trHeight w:val="486"/>
        </w:trPr>
        <w:tc>
          <w:tcPr>
            <w:tcW w:w="1818"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rPr>
                <w:b/>
              </w:rPr>
              <w:t>Wedge</w:t>
            </w:r>
            <w:r>
              <w:t xml:space="preserve"> </w:t>
            </w:r>
          </w:p>
        </w:tc>
        <w:tc>
          <w:tcPr>
            <w:tcW w:w="2833"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Sharp edge for cutting </w:t>
            </w:r>
          </w:p>
        </w:tc>
        <w:tc>
          <w:tcPr>
            <w:tcW w:w="2252"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Knife, grater </w:t>
            </w:r>
          </w:p>
        </w:tc>
        <w:tc>
          <w:tcPr>
            <w:tcW w:w="2674"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Meat cutters </w:t>
            </w:r>
          </w:p>
        </w:tc>
      </w:tr>
      <w:tr w:rsidR="00563DF5">
        <w:trPr>
          <w:trHeight w:val="486"/>
        </w:trPr>
        <w:tc>
          <w:tcPr>
            <w:tcW w:w="1818"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rPr>
                <w:b/>
              </w:rPr>
              <w:t>Screw</w:t>
            </w:r>
            <w:r>
              <w:t xml:space="preserve"> </w:t>
            </w:r>
          </w:p>
        </w:tc>
        <w:tc>
          <w:tcPr>
            <w:tcW w:w="2833"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Inclined plane on cylinder </w:t>
            </w:r>
          </w:p>
        </w:tc>
        <w:tc>
          <w:tcPr>
            <w:tcW w:w="2252"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Jar lid, corkscrew </w:t>
            </w:r>
          </w:p>
        </w:tc>
        <w:tc>
          <w:tcPr>
            <w:tcW w:w="2674"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Screw conveyors </w:t>
            </w:r>
          </w:p>
        </w:tc>
      </w:tr>
      <w:tr w:rsidR="00563DF5">
        <w:trPr>
          <w:trHeight w:val="802"/>
        </w:trPr>
        <w:tc>
          <w:tcPr>
            <w:tcW w:w="1818" w:type="dxa"/>
            <w:tcBorders>
              <w:top w:val="single" w:sz="4" w:space="0" w:color="BFBFBF"/>
              <w:left w:val="single" w:sz="4" w:space="0" w:color="BFBFBF"/>
              <w:bottom w:val="single" w:sz="4" w:space="0" w:color="BFBFBF"/>
              <w:right w:val="single" w:sz="4" w:space="0" w:color="BFBFBF"/>
            </w:tcBorders>
          </w:tcPr>
          <w:p w:rsidR="00563DF5" w:rsidRDefault="00061EFF">
            <w:pPr>
              <w:spacing w:after="60" w:line="240" w:lineRule="auto"/>
              <w:ind w:left="0" w:right="0" w:firstLine="0"/>
            </w:pPr>
            <w:r>
              <w:rPr>
                <w:b/>
              </w:rPr>
              <w:t xml:space="preserve">Weighing </w:t>
            </w:r>
          </w:p>
          <w:p w:rsidR="00563DF5" w:rsidRDefault="00061EFF">
            <w:pPr>
              <w:spacing w:after="0" w:line="276" w:lineRule="auto"/>
              <w:ind w:left="0" w:right="0" w:firstLine="0"/>
            </w:pPr>
            <w:r>
              <w:rPr>
                <w:b/>
              </w:rPr>
              <w:t>Equipment</w:t>
            </w:r>
            <w:r>
              <w:t xml:space="preserve"> </w:t>
            </w:r>
          </w:p>
        </w:tc>
        <w:tc>
          <w:tcPr>
            <w:tcW w:w="2833"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Balance using levers </w:t>
            </w:r>
          </w:p>
        </w:tc>
        <w:tc>
          <w:tcPr>
            <w:tcW w:w="2252"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Kitchen scales </w:t>
            </w:r>
          </w:p>
        </w:tc>
        <w:tc>
          <w:tcPr>
            <w:tcW w:w="2674"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Portion control </w:t>
            </w:r>
          </w:p>
        </w:tc>
      </w:tr>
      <w:tr w:rsidR="00563DF5">
        <w:trPr>
          <w:trHeight w:val="487"/>
        </w:trPr>
        <w:tc>
          <w:tcPr>
            <w:tcW w:w="1818"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rPr>
                <w:b/>
              </w:rPr>
              <w:lastRenderedPageBreak/>
              <w:t>Wheel &amp; Axle</w:t>
            </w:r>
            <w:r>
              <w:t xml:space="preserve"> </w:t>
            </w:r>
          </w:p>
        </w:tc>
        <w:tc>
          <w:tcPr>
            <w:tcW w:w="2833"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Wheel + central axle </w:t>
            </w:r>
          </w:p>
        </w:tc>
        <w:tc>
          <w:tcPr>
            <w:tcW w:w="2252"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Rolling pin, grinder </w:t>
            </w:r>
          </w:p>
        </w:tc>
        <w:tc>
          <w:tcPr>
            <w:tcW w:w="2674"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Conveyor rollers </w:t>
            </w:r>
          </w:p>
        </w:tc>
      </w:tr>
      <w:tr w:rsidR="00563DF5">
        <w:trPr>
          <w:trHeight w:val="486"/>
        </w:trPr>
        <w:tc>
          <w:tcPr>
            <w:tcW w:w="1818"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rPr>
                <w:b/>
              </w:rPr>
              <w:t>Inclined Plane</w:t>
            </w:r>
            <w:r>
              <w:t xml:space="preserve"> </w:t>
            </w:r>
          </w:p>
        </w:tc>
        <w:tc>
          <w:tcPr>
            <w:tcW w:w="2833"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Sloping surface </w:t>
            </w:r>
          </w:p>
        </w:tc>
        <w:tc>
          <w:tcPr>
            <w:tcW w:w="2252"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Ramps for sacks </w:t>
            </w:r>
          </w:p>
        </w:tc>
        <w:tc>
          <w:tcPr>
            <w:tcW w:w="2674"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Loading docks </w:t>
            </w:r>
          </w:p>
        </w:tc>
      </w:tr>
    </w:tbl>
    <w:p w:rsidR="00563DF5" w:rsidRDefault="00061EFF">
      <w:pPr>
        <w:spacing w:after="330" w:line="276" w:lineRule="auto"/>
        <w:ind w:left="-5" w:right="-15"/>
      </w:pPr>
      <w:r>
        <w:rPr>
          <w:b/>
          <w:color w:val="0000CC"/>
        </w:rPr>
        <w:t xml:space="preserve">Conclusion </w:t>
      </w:r>
    </w:p>
    <w:p w:rsidR="00563DF5" w:rsidRDefault="00061EFF">
      <w:pPr>
        <w:ind w:left="10"/>
      </w:pPr>
      <w:r>
        <w:t xml:space="preserve">Simple machines are the </w:t>
      </w:r>
      <w:r>
        <w:rPr>
          <w:b/>
        </w:rPr>
        <w:t>foundation of mechanical operations</w:t>
      </w:r>
      <w:r>
        <w:t xml:space="preserve"> in kitchens, households, and food industries. They reduce effort, improve efficiency, and make tasks safer and faster. By understanding their principles, we can select and design tools that optimize productivity. </w:t>
      </w:r>
    </w:p>
    <w:p w:rsidR="00563DF5" w:rsidRDefault="00061EFF">
      <w:pPr>
        <w:spacing w:after="317" w:line="240" w:lineRule="auto"/>
        <w:ind w:left="0" w:right="0" w:firstLine="0"/>
      </w:pPr>
      <w:r>
        <w:rPr>
          <w:b/>
          <w:color w:val="FF0000"/>
        </w:rPr>
        <w:t xml:space="preserve"> </w:t>
      </w:r>
    </w:p>
    <w:p w:rsidR="00563DF5" w:rsidRDefault="00061EFF">
      <w:pPr>
        <w:pStyle w:val="Heading4"/>
      </w:pPr>
      <w:r>
        <w:t>Types of Pressure and Their Kitchen App</w:t>
      </w:r>
      <w:r>
        <w:t xml:space="preserve">lications </w:t>
      </w:r>
    </w:p>
    <w:p w:rsidR="00563DF5" w:rsidRDefault="00061EFF">
      <w:pPr>
        <w:numPr>
          <w:ilvl w:val="0"/>
          <w:numId w:val="10"/>
        </w:numPr>
        <w:spacing w:after="330" w:line="276" w:lineRule="auto"/>
        <w:ind w:right="-15" w:hanging="360"/>
      </w:pPr>
      <w:r>
        <w:rPr>
          <w:b/>
          <w:color w:val="0000CC"/>
        </w:rPr>
        <w:t>Atmospheric Pressure</w:t>
      </w:r>
      <w:r>
        <w:rPr>
          <w:b/>
          <w:color w:val="FF0000"/>
        </w:rPr>
        <w:t xml:space="preserve"> </w:t>
      </w:r>
    </w:p>
    <w:p w:rsidR="00563DF5" w:rsidRDefault="00061EFF">
      <w:r>
        <w:rPr>
          <w:b/>
        </w:rPr>
        <w:t>Definition</w:t>
      </w:r>
      <w:r>
        <w:t xml:space="preserve">: Pressure exerted by the weight of air around us. </w:t>
      </w:r>
    </w:p>
    <w:p w:rsidR="00563DF5" w:rsidRDefault="00061EFF">
      <w:pPr>
        <w:ind w:right="0"/>
      </w:pPr>
      <w:r>
        <w:rPr>
          <w:b/>
        </w:rPr>
        <w:t>Applications</w:t>
      </w:r>
      <w:r>
        <w:t xml:space="preserve">: </w:t>
      </w:r>
    </w:p>
    <w:p w:rsidR="00563DF5" w:rsidRDefault="00061EFF">
      <w:pPr>
        <w:numPr>
          <w:ilvl w:val="1"/>
          <w:numId w:val="10"/>
        </w:numPr>
        <w:ind w:right="585" w:hanging="360"/>
      </w:pPr>
      <w:r>
        <w:rPr>
          <w:b/>
        </w:rPr>
        <w:t>Boiling water</w:t>
      </w:r>
      <w:r>
        <w:t xml:space="preserve">: At higher altitudes (lower atmospheric pressure), water boils at lower temperatures, affecting cooking times.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rPr>
          <w:b/>
        </w:rPr>
        <w:t>Vacuum sealing</w:t>
      </w:r>
      <w:r>
        <w:t xml:space="preserve">: Removing air creates a pressure difference that preserves food longer. </w:t>
      </w:r>
    </w:p>
    <w:p w:rsidR="00563DF5" w:rsidRDefault="00061EFF">
      <w:pPr>
        <w:numPr>
          <w:ilvl w:val="0"/>
          <w:numId w:val="10"/>
        </w:numPr>
        <w:spacing w:after="330" w:line="276" w:lineRule="auto"/>
        <w:ind w:right="-15" w:hanging="360"/>
      </w:pPr>
      <w:r>
        <w:rPr>
          <w:b/>
          <w:color w:val="0000CC"/>
        </w:rPr>
        <w:t>Hydrostatic Pressure</w:t>
      </w:r>
      <w:r>
        <w:rPr>
          <w:color w:val="0000CC"/>
          <w:sz w:val="26"/>
        </w:rPr>
        <w:t xml:space="preserve"> </w:t>
      </w:r>
    </w:p>
    <w:p w:rsidR="00563DF5" w:rsidRDefault="00061EFF">
      <w:r>
        <w:rPr>
          <w:b/>
        </w:rPr>
        <w:t>Definition</w:t>
      </w:r>
      <w:r>
        <w:t xml:space="preserve">: Pressure exerted by a fluid at rest. </w:t>
      </w:r>
    </w:p>
    <w:p w:rsidR="00563DF5" w:rsidRDefault="00061EFF">
      <w:pPr>
        <w:ind w:right="0"/>
      </w:pPr>
      <w:r>
        <w:rPr>
          <w:b/>
        </w:rPr>
        <w:t>Applications</w:t>
      </w:r>
      <w:r>
        <w:t xml:space="preserve">: </w:t>
      </w:r>
    </w:p>
    <w:p w:rsidR="00563DF5" w:rsidRDefault="00061EFF">
      <w:pPr>
        <w:numPr>
          <w:ilvl w:val="1"/>
          <w:numId w:val="10"/>
        </w:numPr>
        <w:ind w:right="585" w:hanging="360"/>
      </w:pPr>
      <w:r>
        <w:rPr>
          <w:b/>
        </w:rPr>
        <w:t>Storage tanks</w:t>
      </w:r>
      <w:r>
        <w:t xml:space="preserve">: Pressure at the bottom helps in dispensing liquids like milk or oil.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rPr>
          <w:b/>
        </w:rPr>
        <w:t xml:space="preserve">Cooking </w:t>
      </w:r>
      <w:r>
        <w:rPr>
          <w:b/>
        </w:rPr>
        <w:t>beans</w:t>
      </w:r>
      <w:r>
        <w:t xml:space="preserve">: Water pressure in pots ensures even cooking. </w:t>
      </w:r>
    </w:p>
    <w:p w:rsidR="00563DF5" w:rsidRDefault="00061EFF">
      <w:pPr>
        <w:numPr>
          <w:ilvl w:val="0"/>
          <w:numId w:val="10"/>
        </w:numPr>
        <w:spacing w:after="330" w:line="276" w:lineRule="auto"/>
        <w:ind w:right="-15" w:hanging="360"/>
      </w:pPr>
      <w:r>
        <w:rPr>
          <w:b/>
          <w:color w:val="0000CC"/>
        </w:rPr>
        <w:t>Steam Pressure</w:t>
      </w:r>
      <w:r>
        <w:rPr>
          <w:b/>
          <w:color w:val="FF0000"/>
        </w:rPr>
        <w:t xml:space="preserve"> </w:t>
      </w:r>
    </w:p>
    <w:p w:rsidR="00563DF5" w:rsidRDefault="00061EFF">
      <w:pPr>
        <w:spacing w:line="486" w:lineRule="auto"/>
      </w:pPr>
      <w:r>
        <w:rPr>
          <w:b/>
        </w:rPr>
        <w:t>Definition</w:t>
      </w:r>
      <w:r>
        <w:t xml:space="preserve">: Pressure created by steam when water is heated in a closed container. </w:t>
      </w:r>
      <w:r>
        <w:rPr>
          <w:b/>
        </w:rPr>
        <w:t>Applications</w:t>
      </w:r>
      <w:r>
        <w:t xml:space="preserve">: </w:t>
      </w:r>
    </w:p>
    <w:p w:rsidR="00563DF5" w:rsidRDefault="00061EFF">
      <w:pPr>
        <w:numPr>
          <w:ilvl w:val="1"/>
          <w:numId w:val="10"/>
        </w:numPr>
        <w:ind w:right="585" w:hanging="360"/>
      </w:pPr>
      <w:r>
        <w:rPr>
          <w:b/>
        </w:rPr>
        <w:lastRenderedPageBreak/>
        <w:t>Pressure cookers</w:t>
      </w:r>
      <w:r>
        <w:t>: Steam pressure raises boiling point, cooking food faster and tenderizing</w:t>
      </w:r>
      <w:r>
        <w:t xml:space="preserve"> tough meats/beans.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rPr>
          <w:b/>
        </w:rPr>
        <w:t>Steaming vegetables</w:t>
      </w:r>
      <w:r>
        <w:t xml:space="preserve">: Controlled steam pressure preserves nutrients and texture. </w:t>
      </w:r>
    </w:p>
    <w:p w:rsidR="00563DF5" w:rsidRDefault="00061EFF">
      <w:pPr>
        <w:numPr>
          <w:ilvl w:val="0"/>
          <w:numId w:val="10"/>
        </w:numPr>
        <w:spacing w:after="330" w:line="276" w:lineRule="auto"/>
        <w:ind w:right="-15" w:hanging="360"/>
      </w:pPr>
      <w:r>
        <w:rPr>
          <w:b/>
          <w:color w:val="0000CC"/>
        </w:rPr>
        <w:t>Osmotic Pressure</w:t>
      </w:r>
      <w:r>
        <w:rPr>
          <w:color w:val="0000CC"/>
          <w:sz w:val="26"/>
        </w:rPr>
        <w:t xml:space="preserve"> </w:t>
      </w:r>
    </w:p>
    <w:p w:rsidR="00563DF5" w:rsidRDefault="00061EFF">
      <w:pPr>
        <w:spacing w:after="0"/>
      </w:pPr>
      <w:r>
        <w:rPr>
          <w:b/>
        </w:rPr>
        <w:t>Definition</w:t>
      </w:r>
      <w:r>
        <w:t xml:space="preserve">: Pressure caused by water movement across a semi-permeable membrane due to solute concentration differences. </w:t>
      </w:r>
    </w:p>
    <w:p w:rsidR="00563DF5" w:rsidRDefault="00061EFF">
      <w:pPr>
        <w:ind w:right="0"/>
      </w:pPr>
      <w:r>
        <w:rPr>
          <w:b/>
        </w:rPr>
        <w:t>Applications</w:t>
      </w:r>
      <w:r>
        <w:t>:</w:t>
      </w:r>
      <w:r>
        <w:t xml:space="preserve"> </w:t>
      </w:r>
    </w:p>
    <w:p w:rsidR="00563DF5" w:rsidRDefault="00061EFF">
      <w:pPr>
        <w:numPr>
          <w:ilvl w:val="1"/>
          <w:numId w:val="10"/>
        </w:numPr>
        <w:ind w:right="585" w:hanging="360"/>
      </w:pPr>
      <w:r>
        <w:rPr>
          <w:b/>
        </w:rPr>
        <w:t>Food preservation</w:t>
      </w:r>
      <w:r>
        <w:t xml:space="preserve">: Salting or sugaring creates osmotic pressure that draws water out of microbes, preventing spoilage.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rPr>
          <w:b/>
        </w:rPr>
        <w:t>Pickling</w:t>
      </w:r>
      <w:r>
        <w:t xml:space="preserve">: Vegetables absorb brine through osmotic pressure, enhancing flavor. </w:t>
      </w:r>
    </w:p>
    <w:p w:rsidR="00563DF5" w:rsidRDefault="00061EFF">
      <w:pPr>
        <w:numPr>
          <w:ilvl w:val="0"/>
          <w:numId w:val="10"/>
        </w:numPr>
        <w:spacing w:after="330" w:line="276" w:lineRule="auto"/>
        <w:ind w:right="-15" w:hanging="360"/>
      </w:pPr>
      <w:r>
        <w:rPr>
          <w:b/>
          <w:color w:val="0000CC"/>
        </w:rPr>
        <w:t>Mechanical Pressure</w:t>
      </w:r>
      <w:r>
        <w:rPr>
          <w:color w:val="0000CC"/>
          <w:sz w:val="26"/>
        </w:rPr>
        <w:t xml:space="preserve"> </w:t>
      </w:r>
    </w:p>
    <w:p w:rsidR="00563DF5" w:rsidRDefault="00061EFF">
      <w:r>
        <w:rPr>
          <w:b/>
        </w:rPr>
        <w:t>Definition</w:t>
      </w:r>
      <w:r>
        <w:t xml:space="preserve">: Pressure applied by </w:t>
      </w:r>
      <w:r>
        <w:t xml:space="preserve">physical force on food. </w:t>
      </w:r>
    </w:p>
    <w:p w:rsidR="00563DF5" w:rsidRDefault="00061EFF">
      <w:pPr>
        <w:ind w:right="0"/>
      </w:pPr>
      <w:r>
        <w:rPr>
          <w:b/>
        </w:rPr>
        <w:t>Applications</w:t>
      </w:r>
      <w:r>
        <w:t xml:space="preserve">: </w:t>
      </w:r>
    </w:p>
    <w:p w:rsidR="00563DF5" w:rsidRDefault="00061EFF">
      <w:pPr>
        <w:numPr>
          <w:ilvl w:val="1"/>
          <w:numId w:val="10"/>
        </w:numPr>
        <w:ind w:right="585" w:hanging="360"/>
      </w:pPr>
      <w:r>
        <w:rPr>
          <w:b/>
        </w:rPr>
        <w:t>Juicers/presses</w:t>
      </w:r>
      <w:r>
        <w:t xml:space="preserve">: Pressure extracts juice from fruits and vegetables.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rPr>
          <w:b/>
        </w:rPr>
        <w:t>Meat tenderizers</w:t>
      </w:r>
      <w:r>
        <w:t xml:space="preserve">: Pressure breaks down muscle fibers, making meat softer.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rPr>
          <w:b/>
        </w:rPr>
        <w:t>Rolling dough</w:t>
      </w:r>
      <w:r>
        <w:t xml:space="preserve">: Pressure stretches gluten, improving elasticity. </w:t>
      </w:r>
    </w:p>
    <w:p w:rsidR="00563DF5" w:rsidRDefault="00061EFF">
      <w:pPr>
        <w:numPr>
          <w:ilvl w:val="0"/>
          <w:numId w:val="10"/>
        </w:numPr>
        <w:spacing w:after="330" w:line="276" w:lineRule="auto"/>
        <w:ind w:right="-15" w:hanging="360"/>
      </w:pPr>
      <w:r>
        <w:rPr>
          <w:b/>
          <w:color w:val="0000CC"/>
        </w:rPr>
        <w:t>Ga</w:t>
      </w:r>
      <w:r>
        <w:rPr>
          <w:b/>
          <w:color w:val="0000CC"/>
        </w:rPr>
        <w:t>s Pressure</w:t>
      </w:r>
      <w:r>
        <w:rPr>
          <w:color w:val="0000CC"/>
          <w:sz w:val="26"/>
        </w:rPr>
        <w:t xml:space="preserve"> </w:t>
      </w:r>
    </w:p>
    <w:p w:rsidR="00563DF5" w:rsidRDefault="00061EFF">
      <w:r>
        <w:rPr>
          <w:b/>
        </w:rPr>
        <w:t>Definition</w:t>
      </w:r>
      <w:r>
        <w:t xml:space="preserve">: Pressure exerted by gases in a confined space. </w:t>
      </w:r>
    </w:p>
    <w:p w:rsidR="00563DF5" w:rsidRDefault="00061EFF">
      <w:pPr>
        <w:ind w:right="0"/>
      </w:pPr>
      <w:r>
        <w:rPr>
          <w:b/>
        </w:rPr>
        <w:t>Applications</w:t>
      </w:r>
      <w:r>
        <w:t xml:space="preserve">: </w:t>
      </w:r>
    </w:p>
    <w:p w:rsidR="00563DF5" w:rsidRDefault="00061EFF">
      <w:pPr>
        <w:numPr>
          <w:ilvl w:val="1"/>
          <w:numId w:val="10"/>
        </w:numPr>
        <w:ind w:right="585" w:hanging="360"/>
      </w:pPr>
      <w:r>
        <w:rPr>
          <w:b/>
        </w:rPr>
        <w:t>Carbonated drinks</w:t>
      </w:r>
      <w:r>
        <w:t xml:space="preserve">: CO₂ pressure keeps soda fizzy.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rPr>
          <w:b/>
        </w:rPr>
        <w:t>Bread rising</w:t>
      </w:r>
      <w:r>
        <w:t xml:space="preserve">: Yeast produces CO₂, creating gas pressure that expands dough. </w:t>
      </w:r>
    </w:p>
    <w:p w:rsidR="00563DF5" w:rsidRDefault="00061EFF">
      <w:pPr>
        <w:numPr>
          <w:ilvl w:val="0"/>
          <w:numId w:val="10"/>
        </w:numPr>
        <w:spacing w:after="330" w:line="276" w:lineRule="auto"/>
        <w:ind w:right="-15" w:hanging="360"/>
      </w:pPr>
      <w:r>
        <w:rPr>
          <w:b/>
          <w:color w:val="0000CC"/>
        </w:rPr>
        <w:t>Vacuum Pressure (Negative Pressure)</w:t>
      </w:r>
      <w:r>
        <w:rPr>
          <w:color w:val="0000CC"/>
          <w:sz w:val="26"/>
        </w:rPr>
        <w:t xml:space="preserve"> </w:t>
      </w:r>
    </w:p>
    <w:p w:rsidR="00563DF5" w:rsidRDefault="00061EFF">
      <w:r>
        <w:rPr>
          <w:b/>
        </w:rPr>
        <w:t>Definition</w:t>
      </w:r>
      <w:r>
        <w:t xml:space="preserve">: Pressure lower than atmospheric, created by removing air. </w:t>
      </w:r>
    </w:p>
    <w:p w:rsidR="00563DF5" w:rsidRDefault="00061EFF">
      <w:pPr>
        <w:ind w:right="0"/>
      </w:pPr>
      <w:r>
        <w:rPr>
          <w:b/>
        </w:rPr>
        <w:t>Applications</w:t>
      </w:r>
      <w:r>
        <w:t xml:space="preserve">: </w:t>
      </w:r>
    </w:p>
    <w:p w:rsidR="00563DF5" w:rsidRDefault="00061EFF">
      <w:pPr>
        <w:numPr>
          <w:ilvl w:val="1"/>
          <w:numId w:val="10"/>
        </w:numPr>
        <w:spacing w:after="39"/>
        <w:ind w:right="585" w:hanging="360"/>
      </w:pPr>
      <w:r>
        <w:rPr>
          <w:b/>
        </w:rPr>
        <w:lastRenderedPageBreak/>
        <w:t>Vacuum packaging</w:t>
      </w:r>
      <w:r>
        <w:t xml:space="preserve">: Extends shelf life by reducing oxygen exposure. </w:t>
      </w:r>
    </w:p>
    <w:p w:rsidR="00563DF5" w:rsidRDefault="00061EFF">
      <w:pPr>
        <w:numPr>
          <w:ilvl w:val="1"/>
          <w:numId w:val="10"/>
        </w:numPr>
        <w:ind w:right="585" w:hanging="360"/>
      </w:pPr>
      <w:r>
        <w:rPr>
          <w:b/>
        </w:rPr>
        <w:t>Sous-vide cooking</w:t>
      </w:r>
      <w:r>
        <w:t xml:space="preserve">: Vacuum-sealed bags allow precise cooking in water baths. </w:t>
      </w:r>
    </w:p>
    <w:p w:rsidR="00563DF5" w:rsidRDefault="00061EFF">
      <w:pPr>
        <w:spacing w:after="0" w:line="240" w:lineRule="auto"/>
        <w:ind w:left="0" w:right="0" w:firstLine="0"/>
      </w:pPr>
      <w:r>
        <w:rPr>
          <w:color w:val="0000CC"/>
        </w:rPr>
        <w:t xml:space="preserve"> </w:t>
      </w:r>
      <w:r>
        <w:rPr>
          <w:color w:val="0000CC"/>
        </w:rPr>
        <w:tab/>
      </w:r>
      <w:r>
        <w:rPr>
          <w:b/>
          <w:color w:val="0000CC"/>
        </w:rPr>
        <w:t xml:space="preserve"> </w:t>
      </w:r>
    </w:p>
    <w:p w:rsidR="00563DF5" w:rsidRDefault="00563DF5">
      <w:pPr>
        <w:sectPr w:rsidR="00563DF5">
          <w:headerReference w:type="even" r:id="rId16"/>
          <w:headerReference w:type="default" r:id="rId17"/>
          <w:footerReference w:type="even" r:id="rId18"/>
          <w:footerReference w:type="default" r:id="rId19"/>
          <w:headerReference w:type="first" r:id="rId20"/>
          <w:footerReference w:type="first" r:id="rId21"/>
          <w:pgSz w:w="12240" w:h="15840"/>
          <w:pgMar w:top="1488" w:right="1480" w:bottom="1892" w:left="1440" w:header="720" w:footer="720" w:gutter="0"/>
          <w:cols w:space="720"/>
        </w:sectPr>
      </w:pPr>
    </w:p>
    <w:tbl>
      <w:tblPr>
        <w:tblStyle w:val="TableGrid"/>
        <w:tblW w:w="9274" w:type="dxa"/>
        <w:tblInd w:w="-108" w:type="dxa"/>
        <w:tblCellMar>
          <w:top w:w="53" w:type="dxa"/>
          <w:left w:w="108" w:type="dxa"/>
          <w:bottom w:w="0" w:type="dxa"/>
          <w:right w:w="115" w:type="dxa"/>
        </w:tblCellMar>
        <w:tblLook w:val="04A0" w:firstRow="1" w:lastRow="0" w:firstColumn="1" w:lastColumn="0" w:noHBand="0" w:noVBand="1"/>
      </w:tblPr>
      <w:tblGrid>
        <w:gridCol w:w="1872"/>
        <w:gridCol w:w="3484"/>
        <w:gridCol w:w="3918"/>
      </w:tblGrid>
      <w:tr w:rsidR="00563DF5">
        <w:trPr>
          <w:trHeight w:val="487"/>
        </w:trPr>
        <w:tc>
          <w:tcPr>
            <w:tcW w:w="1872"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rPr>
                <w:b/>
              </w:rPr>
              <w:lastRenderedPageBreak/>
              <w:t xml:space="preserve">Type of Pressure </w:t>
            </w:r>
          </w:p>
        </w:tc>
        <w:tc>
          <w:tcPr>
            <w:tcW w:w="3484"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jc w:val="center"/>
            </w:pPr>
            <w:r>
              <w:rPr>
                <w:b/>
              </w:rPr>
              <w:t xml:space="preserve">Kitchen/Food Application </w:t>
            </w:r>
          </w:p>
        </w:tc>
        <w:tc>
          <w:tcPr>
            <w:tcW w:w="3918"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jc w:val="center"/>
            </w:pPr>
            <w:r>
              <w:rPr>
                <w:b/>
              </w:rPr>
              <w:t xml:space="preserve">Efficiency Benefit </w:t>
            </w:r>
          </w:p>
        </w:tc>
      </w:tr>
      <w:tr w:rsidR="00563DF5">
        <w:trPr>
          <w:trHeight w:val="486"/>
        </w:trPr>
        <w:tc>
          <w:tcPr>
            <w:tcW w:w="1872"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rPr>
                <w:b/>
              </w:rPr>
              <w:t>Atmospheric</w:t>
            </w:r>
            <w:r>
              <w:t xml:space="preserve"> </w:t>
            </w:r>
          </w:p>
        </w:tc>
        <w:tc>
          <w:tcPr>
            <w:tcW w:w="3484"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Boiling, vacuum sealing </w:t>
            </w:r>
          </w:p>
        </w:tc>
        <w:tc>
          <w:tcPr>
            <w:tcW w:w="3918"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Controls cooking time, preserves food </w:t>
            </w:r>
          </w:p>
        </w:tc>
      </w:tr>
      <w:tr w:rsidR="00563DF5">
        <w:trPr>
          <w:trHeight w:val="486"/>
        </w:trPr>
        <w:tc>
          <w:tcPr>
            <w:tcW w:w="1872"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rPr>
                <w:b/>
              </w:rPr>
              <w:t>Hydrostatic</w:t>
            </w:r>
            <w:r>
              <w:t xml:space="preserve"> </w:t>
            </w:r>
          </w:p>
        </w:tc>
        <w:tc>
          <w:tcPr>
            <w:tcW w:w="3484"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Liquid storage, cooking beans </w:t>
            </w:r>
          </w:p>
        </w:tc>
        <w:tc>
          <w:tcPr>
            <w:tcW w:w="3918"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Even cooking, easy dispensing </w:t>
            </w:r>
          </w:p>
        </w:tc>
      </w:tr>
      <w:tr w:rsidR="00563DF5">
        <w:trPr>
          <w:trHeight w:val="486"/>
        </w:trPr>
        <w:tc>
          <w:tcPr>
            <w:tcW w:w="1872"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rPr>
                <w:b/>
              </w:rPr>
              <w:t>Steam</w:t>
            </w:r>
            <w:r>
              <w:t xml:space="preserve"> </w:t>
            </w:r>
          </w:p>
        </w:tc>
        <w:tc>
          <w:tcPr>
            <w:tcW w:w="3484"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Pressure cookers, steaming </w:t>
            </w:r>
          </w:p>
        </w:tc>
        <w:tc>
          <w:tcPr>
            <w:tcW w:w="3918"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Faster cooking, nutrient retention </w:t>
            </w:r>
          </w:p>
        </w:tc>
      </w:tr>
      <w:tr w:rsidR="00563DF5">
        <w:trPr>
          <w:trHeight w:val="486"/>
        </w:trPr>
        <w:tc>
          <w:tcPr>
            <w:tcW w:w="1872"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rPr>
                <w:b/>
              </w:rPr>
              <w:t>Osmotic</w:t>
            </w:r>
            <w:r>
              <w:t xml:space="preserve"> </w:t>
            </w:r>
          </w:p>
        </w:tc>
        <w:tc>
          <w:tcPr>
            <w:tcW w:w="3484"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Pickling, salting, sugaring </w:t>
            </w:r>
          </w:p>
        </w:tc>
        <w:tc>
          <w:tcPr>
            <w:tcW w:w="3918"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Preservation, flavor enhancement </w:t>
            </w:r>
          </w:p>
        </w:tc>
      </w:tr>
      <w:tr w:rsidR="00563DF5">
        <w:trPr>
          <w:trHeight w:val="486"/>
        </w:trPr>
        <w:tc>
          <w:tcPr>
            <w:tcW w:w="1872"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rPr>
                <w:b/>
              </w:rPr>
              <w:t>Mechanical</w:t>
            </w:r>
            <w:r>
              <w:t xml:space="preserve"> </w:t>
            </w:r>
          </w:p>
        </w:tc>
        <w:tc>
          <w:tcPr>
            <w:tcW w:w="3484"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Juicing, tenderizing, rolling dough </w:t>
            </w:r>
          </w:p>
        </w:tc>
        <w:tc>
          <w:tcPr>
            <w:tcW w:w="3918"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Higher yield, better texture </w:t>
            </w:r>
          </w:p>
        </w:tc>
      </w:tr>
      <w:tr w:rsidR="00563DF5">
        <w:trPr>
          <w:trHeight w:val="486"/>
        </w:trPr>
        <w:tc>
          <w:tcPr>
            <w:tcW w:w="1872"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rPr>
                <w:b/>
              </w:rPr>
              <w:t>Gas</w:t>
            </w:r>
            <w:r>
              <w:t xml:space="preserve"> </w:t>
            </w:r>
          </w:p>
        </w:tc>
        <w:tc>
          <w:tcPr>
            <w:tcW w:w="3484"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Carbonated drinks, bread rising </w:t>
            </w:r>
          </w:p>
        </w:tc>
        <w:tc>
          <w:tcPr>
            <w:tcW w:w="3918"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Texture, flavor, freshness </w:t>
            </w:r>
          </w:p>
        </w:tc>
      </w:tr>
      <w:tr w:rsidR="00563DF5">
        <w:trPr>
          <w:trHeight w:val="487"/>
        </w:trPr>
        <w:tc>
          <w:tcPr>
            <w:tcW w:w="1872"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rPr>
                <w:b/>
              </w:rPr>
              <w:t>Vacuum</w:t>
            </w:r>
            <w:r>
              <w:t xml:space="preserve"> </w:t>
            </w:r>
          </w:p>
        </w:tc>
        <w:tc>
          <w:tcPr>
            <w:tcW w:w="3484"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Packaging, sous-vide </w:t>
            </w:r>
          </w:p>
        </w:tc>
        <w:tc>
          <w:tcPr>
            <w:tcW w:w="3918"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Longer shelf life, precise cooking </w:t>
            </w:r>
          </w:p>
        </w:tc>
      </w:tr>
    </w:tbl>
    <w:p w:rsidR="00563DF5" w:rsidRDefault="00061EFF">
      <w:pPr>
        <w:spacing w:after="330" w:line="276" w:lineRule="auto"/>
        <w:ind w:left="-5" w:right="-15"/>
      </w:pPr>
      <w:r>
        <w:rPr>
          <w:b/>
          <w:color w:val="0000CC"/>
        </w:rPr>
        <w:t xml:space="preserve">Conclusion </w:t>
      </w:r>
    </w:p>
    <w:p w:rsidR="00563DF5" w:rsidRDefault="00061EFF">
      <w:pPr>
        <w:ind w:left="10"/>
      </w:pPr>
      <w:r>
        <w:t xml:space="preserve">Different types of pressure—whether from air, water, steam, gases, or mechanical force—are </w:t>
      </w:r>
      <w:r>
        <w:rPr>
          <w:b/>
        </w:rPr>
        <w:t>essential in kitchens and food processing</w:t>
      </w:r>
      <w:r>
        <w:t>. They improve efficiency by speeding up cooking, enhancing texture, preserving nutrients, and extending shelf l</w:t>
      </w:r>
      <w:r>
        <w:t xml:space="preserve">ife. </w:t>
      </w:r>
    </w:p>
    <w:p w:rsidR="00563DF5" w:rsidRDefault="00061EFF">
      <w:pPr>
        <w:pStyle w:val="Heading4"/>
      </w:pPr>
      <w:r>
        <w:t xml:space="preserve">How Varying Pressure Affects Kitchen Tasks </w:t>
      </w:r>
    </w:p>
    <w:p w:rsidR="00563DF5" w:rsidRDefault="00061EFF">
      <w:pPr>
        <w:numPr>
          <w:ilvl w:val="0"/>
          <w:numId w:val="11"/>
        </w:numPr>
        <w:spacing w:after="330" w:line="276" w:lineRule="auto"/>
        <w:ind w:right="-15" w:hanging="360"/>
      </w:pPr>
      <w:r>
        <w:rPr>
          <w:b/>
          <w:color w:val="0000CC"/>
        </w:rPr>
        <w:t>Cooking with Steam Pressure (Pressure Cookers)</w:t>
      </w:r>
      <w:r>
        <w:rPr>
          <w:b/>
          <w:color w:val="FF0000"/>
        </w:rPr>
        <w:t xml:space="preserve"> </w:t>
      </w:r>
    </w:p>
    <w:p w:rsidR="00563DF5" w:rsidRDefault="00061EFF">
      <w:pPr>
        <w:numPr>
          <w:ilvl w:val="1"/>
          <w:numId w:val="11"/>
        </w:numPr>
        <w:spacing w:after="38"/>
        <w:ind w:hanging="360"/>
      </w:pPr>
      <w:r>
        <w:rPr>
          <w:b/>
        </w:rPr>
        <w:t>Low pressure</w:t>
      </w:r>
      <w:r>
        <w:t xml:space="preserve">: Water boils at 100°C, cooking beans or meat slowly. </w:t>
      </w:r>
    </w:p>
    <w:p w:rsidR="00563DF5" w:rsidRDefault="00061EFF">
      <w:pPr>
        <w:numPr>
          <w:ilvl w:val="1"/>
          <w:numId w:val="11"/>
        </w:numPr>
        <w:spacing w:after="36"/>
        <w:ind w:hanging="360"/>
      </w:pPr>
      <w:r>
        <w:rPr>
          <w:b/>
        </w:rPr>
        <w:t>High pressure</w:t>
      </w:r>
      <w:r>
        <w:t>: Raises boiling point (up to ~120°C), cooking food faster and tenderizing tou</w:t>
      </w:r>
      <w:r>
        <w:t xml:space="preserve">gh cuts. </w:t>
      </w:r>
    </w:p>
    <w:p w:rsidR="00563DF5" w:rsidRDefault="00061EFF">
      <w:pPr>
        <w:numPr>
          <w:ilvl w:val="1"/>
          <w:numId w:val="11"/>
        </w:numPr>
        <w:ind w:hanging="360"/>
      </w:pPr>
      <w:r>
        <w:rPr>
          <w:b/>
        </w:rPr>
        <w:t>Effect on efficiency</w:t>
      </w:r>
      <w:r>
        <w:t xml:space="preserve">: High pressure saves time and energy, retains nutrients, but too much pressure can overcook or break delicate foods. </w:t>
      </w:r>
    </w:p>
    <w:p w:rsidR="00563DF5" w:rsidRDefault="00061EFF">
      <w:pPr>
        <w:numPr>
          <w:ilvl w:val="0"/>
          <w:numId w:val="11"/>
        </w:numPr>
        <w:spacing w:after="330" w:line="276" w:lineRule="auto"/>
        <w:ind w:right="-15" w:hanging="360"/>
      </w:pPr>
      <w:r>
        <w:rPr>
          <w:b/>
          <w:color w:val="0000CC"/>
        </w:rPr>
        <w:t>Mechanical Pressure (Kneading, Rolling, Pressing)</w:t>
      </w:r>
      <w:r>
        <w:rPr>
          <w:color w:val="0000CC"/>
          <w:sz w:val="26"/>
        </w:rPr>
        <w:t xml:space="preserve"> </w:t>
      </w:r>
    </w:p>
    <w:p w:rsidR="00563DF5" w:rsidRDefault="00061EFF">
      <w:pPr>
        <w:numPr>
          <w:ilvl w:val="1"/>
          <w:numId w:val="11"/>
        </w:numPr>
        <w:spacing w:after="36"/>
        <w:ind w:hanging="360"/>
      </w:pPr>
      <w:r>
        <w:rPr>
          <w:b/>
        </w:rPr>
        <w:t>Low pressure</w:t>
      </w:r>
      <w:r>
        <w:t xml:space="preserve">: Dough remains soft, gluten underdeveloped </w:t>
      </w:r>
      <w:r>
        <w:t xml:space="preserve">→ bread may be flat or crumbly. </w:t>
      </w:r>
    </w:p>
    <w:p w:rsidR="00563DF5" w:rsidRDefault="00061EFF">
      <w:pPr>
        <w:numPr>
          <w:ilvl w:val="1"/>
          <w:numId w:val="11"/>
        </w:numPr>
        <w:spacing w:after="37"/>
        <w:ind w:hanging="360"/>
      </w:pPr>
      <w:r>
        <w:rPr>
          <w:b/>
        </w:rPr>
        <w:t>High pressure</w:t>
      </w:r>
      <w:r>
        <w:t xml:space="preserve">: Strengthens gluten network, improves elasticity and rise. </w:t>
      </w:r>
    </w:p>
    <w:p w:rsidR="00563DF5" w:rsidRDefault="00061EFF">
      <w:pPr>
        <w:numPr>
          <w:ilvl w:val="1"/>
          <w:numId w:val="11"/>
        </w:numPr>
        <w:spacing w:after="0"/>
        <w:ind w:hanging="360"/>
      </w:pPr>
      <w:r>
        <w:rPr>
          <w:b/>
        </w:rPr>
        <w:t>Effect on efficiency</w:t>
      </w:r>
      <w:r>
        <w:t xml:space="preserve">: Balanced pressure ensures uniform texture; excessive pressure can make dough tough. </w:t>
      </w:r>
    </w:p>
    <w:p w:rsidR="00563DF5" w:rsidRDefault="00061EFF">
      <w:pPr>
        <w:numPr>
          <w:ilvl w:val="0"/>
          <w:numId w:val="11"/>
        </w:numPr>
        <w:spacing w:after="330" w:line="276" w:lineRule="auto"/>
        <w:ind w:right="-15" w:hanging="360"/>
      </w:pPr>
      <w:r>
        <w:rPr>
          <w:b/>
          <w:color w:val="0000CC"/>
        </w:rPr>
        <w:lastRenderedPageBreak/>
        <w:t>Osmotic Pressure (Salting, Sugaring, Pickl</w:t>
      </w:r>
      <w:r>
        <w:rPr>
          <w:b/>
          <w:color w:val="0000CC"/>
        </w:rPr>
        <w:t xml:space="preserve">ing) </w:t>
      </w:r>
    </w:p>
    <w:p w:rsidR="00563DF5" w:rsidRDefault="00061EFF">
      <w:pPr>
        <w:numPr>
          <w:ilvl w:val="1"/>
          <w:numId w:val="11"/>
        </w:numPr>
        <w:spacing w:after="38"/>
        <w:ind w:hanging="360"/>
      </w:pPr>
      <w:r>
        <w:rPr>
          <w:b/>
        </w:rPr>
        <w:t>Low osmotic pressure</w:t>
      </w:r>
      <w:r>
        <w:t xml:space="preserve">: Microbes survive longer → food spoils quickly. </w:t>
      </w:r>
    </w:p>
    <w:p w:rsidR="00563DF5" w:rsidRDefault="00061EFF">
      <w:pPr>
        <w:numPr>
          <w:ilvl w:val="1"/>
          <w:numId w:val="11"/>
        </w:numPr>
        <w:spacing w:after="38"/>
        <w:ind w:hanging="360"/>
      </w:pPr>
      <w:r>
        <w:rPr>
          <w:b/>
        </w:rPr>
        <w:t>High osmotic pressure</w:t>
      </w:r>
      <w:r>
        <w:t xml:space="preserve">: Salt/sugar draws water out of microbes, preserving food. </w:t>
      </w:r>
    </w:p>
    <w:p w:rsidR="00563DF5" w:rsidRDefault="00061EFF">
      <w:pPr>
        <w:numPr>
          <w:ilvl w:val="1"/>
          <w:numId w:val="11"/>
        </w:numPr>
        <w:ind w:hanging="360"/>
      </w:pPr>
      <w:r>
        <w:rPr>
          <w:b/>
        </w:rPr>
        <w:t>Effect on efficiency</w:t>
      </w:r>
      <w:r>
        <w:t xml:space="preserve">: Extends shelf life, but too much salt/sugar can affect taste and nutrition. </w:t>
      </w:r>
    </w:p>
    <w:p w:rsidR="00563DF5" w:rsidRDefault="00061EFF">
      <w:pPr>
        <w:numPr>
          <w:ilvl w:val="0"/>
          <w:numId w:val="11"/>
        </w:numPr>
        <w:spacing w:after="330" w:line="276" w:lineRule="auto"/>
        <w:ind w:right="-15" w:hanging="360"/>
      </w:pPr>
      <w:r>
        <w:rPr>
          <w:b/>
          <w:color w:val="0000CC"/>
        </w:rPr>
        <w:t xml:space="preserve">Gas Pressure (Fermentation, Carbonation) </w:t>
      </w:r>
    </w:p>
    <w:p w:rsidR="00563DF5" w:rsidRDefault="00061EFF">
      <w:pPr>
        <w:numPr>
          <w:ilvl w:val="1"/>
          <w:numId w:val="11"/>
        </w:numPr>
        <w:spacing w:after="38"/>
        <w:ind w:hanging="360"/>
      </w:pPr>
      <w:r>
        <w:rPr>
          <w:b/>
        </w:rPr>
        <w:t>Low gas pressure</w:t>
      </w:r>
      <w:r>
        <w:t xml:space="preserve">: Bread dough rises poorly, resulting in dense texture. </w:t>
      </w:r>
    </w:p>
    <w:p w:rsidR="00563DF5" w:rsidRDefault="00061EFF">
      <w:pPr>
        <w:numPr>
          <w:ilvl w:val="1"/>
          <w:numId w:val="11"/>
        </w:numPr>
        <w:spacing w:after="37"/>
        <w:ind w:hanging="360"/>
      </w:pPr>
      <w:r>
        <w:rPr>
          <w:b/>
        </w:rPr>
        <w:t>High gas pressure</w:t>
      </w:r>
      <w:r>
        <w:t xml:space="preserve">: Yeast produces more CO₂, dough expands well, </w:t>
      </w:r>
      <w:proofErr w:type="gramStart"/>
      <w:r>
        <w:t>bread</w:t>
      </w:r>
      <w:proofErr w:type="gramEnd"/>
      <w:r>
        <w:t xml:space="preserve"> is airy. </w:t>
      </w:r>
    </w:p>
    <w:p w:rsidR="00563DF5" w:rsidRDefault="00061EFF">
      <w:pPr>
        <w:numPr>
          <w:ilvl w:val="1"/>
          <w:numId w:val="11"/>
        </w:numPr>
        <w:ind w:hanging="360"/>
      </w:pPr>
      <w:r>
        <w:rPr>
          <w:b/>
        </w:rPr>
        <w:t>Effect on efficiency</w:t>
      </w:r>
      <w:r>
        <w:t xml:space="preserve">: Proper gas pressure ensures consistent rise; excessive pressure can cause dough collapse. </w:t>
      </w:r>
    </w:p>
    <w:p w:rsidR="00563DF5" w:rsidRDefault="00061EFF">
      <w:pPr>
        <w:numPr>
          <w:ilvl w:val="0"/>
          <w:numId w:val="11"/>
        </w:numPr>
        <w:spacing w:after="330" w:line="276" w:lineRule="auto"/>
        <w:ind w:right="-15" w:hanging="360"/>
      </w:pPr>
      <w:r>
        <w:rPr>
          <w:b/>
          <w:color w:val="0000CC"/>
        </w:rPr>
        <w:t xml:space="preserve">Atmospheric Pressure (Altitude Cooking) </w:t>
      </w:r>
    </w:p>
    <w:p w:rsidR="00563DF5" w:rsidRDefault="00061EFF">
      <w:pPr>
        <w:numPr>
          <w:ilvl w:val="1"/>
          <w:numId w:val="11"/>
        </w:numPr>
        <w:spacing w:after="36"/>
        <w:ind w:hanging="360"/>
      </w:pPr>
      <w:r>
        <w:rPr>
          <w:b/>
        </w:rPr>
        <w:t>Low atmospheric pressure (high altitude)</w:t>
      </w:r>
      <w:r>
        <w:t xml:space="preserve">: Water boils at lower temperature, food takes longer to cook. </w:t>
      </w:r>
    </w:p>
    <w:p w:rsidR="00563DF5" w:rsidRDefault="00061EFF">
      <w:pPr>
        <w:numPr>
          <w:ilvl w:val="1"/>
          <w:numId w:val="11"/>
        </w:numPr>
        <w:spacing w:after="36"/>
        <w:ind w:hanging="360"/>
      </w:pPr>
      <w:r>
        <w:rPr>
          <w:b/>
        </w:rPr>
        <w:t>Normal atmospheric</w:t>
      </w:r>
      <w:r>
        <w:rPr>
          <w:b/>
        </w:rPr>
        <w:t xml:space="preserve"> pressure (sea level)</w:t>
      </w:r>
      <w:r>
        <w:t xml:space="preserve">: Standard boiling point, predictable cooking times. </w:t>
      </w:r>
    </w:p>
    <w:p w:rsidR="00563DF5" w:rsidRDefault="00061EFF">
      <w:pPr>
        <w:numPr>
          <w:ilvl w:val="1"/>
          <w:numId w:val="11"/>
        </w:numPr>
        <w:ind w:hanging="360"/>
      </w:pPr>
      <w:r>
        <w:rPr>
          <w:b/>
        </w:rPr>
        <w:t>Effect on efficiency</w:t>
      </w:r>
      <w:r>
        <w:t xml:space="preserve">: Requires adjustments in recipes and cooking times to achieve proper results. </w:t>
      </w:r>
    </w:p>
    <w:p w:rsidR="00563DF5" w:rsidRDefault="00061EFF">
      <w:pPr>
        <w:numPr>
          <w:ilvl w:val="0"/>
          <w:numId w:val="11"/>
        </w:numPr>
        <w:spacing w:after="330" w:line="276" w:lineRule="auto"/>
        <w:ind w:right="-15" w:hanging="360"/>
      </w:pPr>
      <w:r>
        <w:rPr>
          <w:b/>
          <w:color w:val="0000CC"/>
        </w:rPr>
        <w:t xml:space="preserve">Hydraulic Pressure (Juicers, Meat Presses) </w:t>
      </w:r>
    </w:p>
    <w:p w:rsidR="00563DF5" w:rsidRDefault="00061EFF">
      <w:pPr>
        <w:numPr>
          <w:ilvl w:val="1"/>
          <w:numId w:val="11"/>
        </w:numPr>
        <w:spacing w:after="38"/>
        <w:ind w:hanging="360"/>
      </w:pPr>
      <w:r>
        <w:rPr>
          <w:b/>
        </w:rPr>
        <w:t>Low pressure</w:t>
      </w:r>
      <w:r>
        <w:t>: Less juice extracted, m</w:t>
      </w:r>
      <w:r>
        <w:t xml:space="preserve">ore waste. </w:t>
      </w:r>
    </w:p>
    <w:p w:rsidR="00563DF5" w:rsidRDefault="00061EFF">
      <w:pPr>
        <w:numPr>
          <w:ilvl w:val="1"/>
          <w:numId w:val="11"/>
        </w:numPr>
        <w:spacing w:after="37"/>
        <w:ind w:hanging="360"/>
      </w:pPr>
      <w:r>
        <w:rPr>
          <w:b/>
        </w:rPr>
        <w:t>High pressure</w:t>
      </w:r>
      <w:r>
        <w:t xml:space="preserve">: Maximizes yield, extracts nutrients efficiently. </w:t>
      </w:r>
    </w:p>
    <w:p w:rsidR="00563DF5" w:rsidRDefault="00061EFF">
      <w:pPr>
        <w:numPr>
          <w:ilvl w:val="1"/>
          <w:numId w:val="11"/>
        </w:numPr>
        <w:ind w:hanging="360"/>
      </w:pPr>
      <w:r>
        <w:rPr>
          <w:b/>
        </w:rPr>
        <w:t>Effect on efficiency</w:t>
      </w:r>
      <w:r>
        <w:t xml:space="preserve">: Improves productivity, but excessive pressure may damage texture or flavor. </w:t>
      </w:r>
    </w:p>
    <w:p w:rsidR="00563DF5" w:rsidRDefault="00061EFF">
      <w:pPr>
        <w:spacing w:after="0" w:line="240" w:lineRule="auto"/>
        <w:ind w:left="0" w:right="0" w:firstLine="0"/>
      </w:pPr>
      <w:r>
        <w:t xml:space="preserve"> </w:t>
      </w:r>
      <w:r>
        <w:tab/>
      </w:r>
      <w:r>
        <w:rPr>
          <w:b/>
          <w:color w:val="FF0000"/>
        </w:rPr>
        <w:t xml:space="preserve"> </w:t>
      </w:r>
    </w:p>
    <w:tbl>
      <w:tblPr>
        <w:tblStyle w:val="TableGrid"/>
        <w:tblW w:w="9577" w:type="dxa"/>
        <w:tblInd w:w="-108" w:type="dxa"/>
        <w:tblCellMar>
          <w:top w:w="53" w:type="dxa"/>
          <w:left w:w="108" w:type="dxa"/>
          <w:bottom w:w="0" w:type="dxa"/>
          <w:right w:w="115" w:type="dxa"/>
        </w:tblCellMar>
        <w:tblLook w:val="04A0" w:firstRow="1" w:lastRow="0" w:firstColumn="1" w:lastColumn="0" w:noHBand="0" w:noVBand="1"/>
      </w:tblPr>
      <w:tblGrid>
        <w:gridCol w:w="1844"/>
        <w:gridCol w:w="2638"/>
        <w:gridCol w:w="2830"/>
        <w:gridCol w:w="2265"/>
      </w:tblGrid>
      <w:tr w:rsidR="00563DF5">
        <w:trPr>
          <w:trHeight w:val="803"/>
        </w:trPr>
        <w:tc>
          <w:tcPr>
            <w:tcW w:w="1845"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13" w:right="0" w:firstLine="0"/>
              <w:jc w:val="center"/>
            </w:pPr>
            <w:r>
              <w:rPr>
                <w:b/>
              </w:rPr>
              <w:t xml:space="preserve">Type of Pressure </w:t>
            </w:r>
          </w:p>
        </w:tc>
        <w:tc>
          <w:tcPr>
            <w:tcW w:w="2638"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jc w:val="center"/>
            </w:pPr>
            <w:r>
              <w:rPr>
                <w:b/>
              </w:rPr>
              <w:t xml:space="preserve">Low Pressure Effect </w:t>
            </w:r>
          </w:p>
        </w:tc>
        <w:tc>
          <w:tcPr>
            <w:tcW w:w="2830"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jc w:val="center"/>
            </w:pPr>
            <w:r>
              <w:rPr>
                <w:b/>
              </w:rPr>
              <w:t xml:space="preserve">High Pressure Effect </w:t>
            </w:r>
          </w:p>
        </w:tc>
        <w:tc>
          <w:tcPr>
            <w:tcW w:w="2265"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jc w:val="center"/>
            </w:pPr>
            <w:r>
              <w:rPr>
                <w:b/>
              </w:rPr>
              <w:t xml:space="preserve">Efficiency Impact </w:t>
            </w:r>
          </w:p>
        </w:tc>
      </w:tr>
      <w:tr w:rsidR="00563DF5">
        <w:trPr>
          <w:trHeight w:val="803"/>
        </w:trPr>
        <w:tc>
          <w:tcPr>
            <w:tcW w:w="1845"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rPr>
                <w:b/>
              </w:rPr>
              <w:t>Steam</w:t>
            </w:r>
            <w:r>
              <w:t xml:space="preserve"> </w:t>
            </w:r>
          </w:p>
        </w:tc>
        <w:tc>
          <w:tcPr>
            <w:tcW w:w="2638"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Slow cooking </w:t>
            </w:r>
          </w:p>
        </w:tc>
        <w:tc>
          <w:tcPr>
            <w:tcW w:w="2830"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Faster cooking, tender food </w:t>
            </w:r>
          </w:p>
        </w:tc>
        <w:tc>
          <w:tcPr>
            <w:tcW w:w="2265"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Saves time &amp; energy </w:t>
            </w:r>
          </w:p>
        </w:tc>
      </w:tr>
      <w:tr w:rsidR="00563DF5">
        <w:trPr>
          <w:trHeight w:val="802"/>
        </w:trPr>
        <w:tc>
          <w:tcPr>
            <w:tcW w:w="1845"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rPr>
                <w:b/>
              </w:rPr>
              <w:lastRenderedPageBreak/>
              <w:t>Mechanical</w:t>
            </w:r>
            <w:r>
              <w:t xml:space="preserve"> </w:t>
            </w:r>
          </w:p>
        </w:tc>
        <w:tc>
          <w:tcPr>
            <w:tcW w:w="2638"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Weak gluten, poor rise </w:t>
            </w:r>
          </w:p>
        </w:tc>
        <w:tc>
          <w:tcPr>
            <w:tcW w:w="2830"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Strong gluten, elastic dough </w:t>
            </w:r>
          </w:p>
        </w:tc>
        <w:tc>
          <w:tcPr>
            <w:tcW w:w="2265"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Better bread texture </w:t>
            </w:r>
          </w:p>
        </w:tc>
      </w:tr>
      <w:tr w:rsidR="00563DF5">
        <w:trPr>
          <w:trHeight w:val="486"/>
        </w:trPr>
        <w:tc>
          <w:tcPr>
            <w:tcW w:w="1845"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rPr>
                <w:b/>
              </w:rPr>
              <w:t>Osmotic</w:t>
            </w:r>
            <w:r>
              <w:t xml:space="preserve"> </w:t>
            </w:r>
          </w:p>
        </w:tc>
        <w:tc>
          <w:tcPr>
            <w:tcW w:w="2638"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Spoilage </w:t>
            </w:r>
          </w:p>
        </w:tc>
        <w:tc>
          <w:tcPr>
            <w:tcW w:w="2830"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Preservation </w:t>
            </w:r>
          </w:p>
        </w:tc>
        <w:tc>
          <w:tcPr>
            <w:tcW w:w="2265"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Longer shelf life </w:t>
            </w:r>
          </w:p>
        </w:tc>
      </w:tr>
      <w:tr w:rsidR="00563DF5">
        <w:trPr>
          <w:trHeight w:val="487"/>
        </w:trPr>
        <w:tc>
          <w:tcPr>
            <w:tcW w:w="1845"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rPr>
                <w:b/>
              </w:rPr>
              <w:t>Gas</w:t>
            </w:r>
            <w:r>
              <w:t xml:space="preserve"> </w:t>
            </w:r>
          </w:p>
        </w:tc>
        <w:tc>
          <w:tcPr>
            <w:tcW w:w="2638"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Dense bread </w:t>
            </w:r>
          </w:p>
        </w:tc>
        <w:tc>
          <w:tcPr>
            <w:tcW w:w="2830"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Airy bread </w:t>
            </w:r>
          </w:p>
        </w:tc>
        <w:tc>
          <w:tcPr>
            <w:tcW w:w="2265"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Consistent rise </w:t>
            </w:r>
          </w:p>
        </w:tc>
      </w:tr>
      <w:tr w:rsidR="00563DF5">
        <w:trPr>
          <w:trHeight w:val="802"/>
        </w:trPr>
        <w:tc>
          <w:tcPr>
            <w:tcW w:w="1845"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rPr>
                <w:b/>
              </w:rPr>
              <w:t>Atmospheric</w:t>
            </w:r>
            <w:r>
              <w:t xml:space="preserve"> </w:t>
            </w:r>
          </w:p>
        </w:tc>
        <w:tc>
          <w:tcPr>
            <w:tcW w:w="2638"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Longer cooking at altitude </w:t>
            </w:r>
          </w:p>
        </w:tc>
        <w:tc>
          <w:tcPr>
            <w:tcW w:w="2830"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Normal cooking at sea level </w:t>
            </w:r>
          </w:p>
        </w:tc>
        <w:tc>
          <w:tcPr>
            <w:tcW w:w="2265"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Recipe adjustments </w:t>
            </w:r>
          </w:p>
        </w:tc>
      </w:tr>
      <w:tr w:rsidR="00563DF5">
        <w:trPr>
          <w:trHeight w:val="803"/>
        </w:trPr>
        <w:tc>
          <w:tcPr>
            <w:tcW w:w="1845"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rPr>
                <w:b/>
              </w:rPr>
              <w:t>Hydraulic</w:t>
            </w:r>
            <w:r>
              <w:t xml:space="preserve"> </w:t>
            </w:r>
          </w:p>
        </w:tc>
        <w:tc>
          <w:tcPr>
            <w:tcW w:w="2638"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Low yield </w:t>
            </w:r>
          </w:p>
        </w:tc>
        <w:tc>
          <w:tcPr>
            <w:tcW w:w="2830"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High yield </w:t>
            </w:r>
          </w:p>
        </w:tc>
        <w:tc>
          <w:tcPr>
            <w:tcW w:w="2265"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Maximized extraction </w:t>
            </w:r>
          </w:p>
        </w:tc>
      </w:tr>
    </w:tbl>
    <w:p w:rsidR="00563DF5" w:rsidRDefault="00061EFF">
      <w:pPr>
        <w:spacing w:after="330" w:line="276" w:lineRule="auto"/>
        <w:ind w:left="-5" w:right="-15"/>
      </w:pPr>
      <w:r>
        <w:rPr>
          <w:b/>
          <w:color w:val="0000CC"/>
        </w:rPr>
        <w:t xml:space="preserve">Conclusion </w:t>
      </w:r>
    </w:p>
    <w:p w:rsidR="00563DF5" w:rsidRDefault="00061EFF">
      <w:pPr>
        <w:ind w:left="10"/>
      </w:pPr>
      <w:r>
        <w:t xml:space="preserve">Varying pressure changes </w:t>
      </w:r>
      <w:r>
        <w:rPr>
          <w:b/>
        </w:rPr>
        <w:t>cooking speed, food texture, preservation, and yield</w:t>
      </w:r>
      <w:r>
        <w:t xml:space="preserve">. The key is balance: too little pressure often leads to inefficiency and poor results, while too much can damage food quality. Efficient kitchen practice means </w:t>
      </w:r>
      <w:r>
        <w:rPr>
          <w:b/>
        </w:rPr>
        <w:t>controlling pressure precisely</w:t>
      </w:r>
      <w:r>
        <w:t>—whether in a</w:t>
      </w:r>
      <w:r>
        <w:t xml:space="preserve"> pressure cooker, dough kneading, fermentation, or food preservation. </w:t>
      </w:r>
    </w:p>
    <w:p w:rsidR="00563DF5" w:rsidRDefault="00061EFF">
      <w:pPr>
        <w:pStyle w:val="Heading2"/>
      </w:pPr>
      <w:r>
        <w:t xml:space="preserve">Application of Pressure in Kitchen Tasks &amp; Appliances </w:t>
      </w:r>
    </w:p>
    <w:p w:rsidR="00563DF5" w:rsidRDefault="00061EFF">
      <w:pPr>
        <w:numPr>
          <w:ilvl w:val="0"/>
          <w:numId w:val="12"/>
        </w:numPr>
        <w:spacing w:after="330" w:line="276" w:lineRule="auto"/>
        <w:ind w:right="-15" w:hanging="360"/>
      </w:pPr>
      <w:r>
        <w:rPr>
          <w:b/>
          <w:color w:val="0000CC"/>
        </w:rPr>
        <w:t xml:space="preserve">Pressure Cookers </w:t>
      </w:r>
    </w:p>
    <w:p w:rsidR="00563DF5" w:rsidRDefault="00061EFF">
      <w:pPr>
        <w:numPr>
          <w:ilvl w:val="1"/>
          <w:numId w:val="12"/>
        </w:numPr>
        <w:spacing w:after="37"/>
        <w:ind w:hanging="360"/>
      </w:pPr>
      <w:r>
        <w:rPr>
          <w:b/>
        </w:rPr>
        <w:t>How it works</w:t>
      </w:r>
      <w:r>
        <w:t xml:space="preserve">: Steam builds up inside, increasing pressure above atmospheric levels.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b/>
        </w:rPr>
        <w:t>Effect</w:t>
      </w:r>
      <w:r>
        <w:t xml:space="preserve">: Raises boiling point of water, cooking food faster and more thoroughly. </w:t>
      </w:r>
    </w:p>
    <w:p w:rsidR="00563DF5" w:rsidRDefault="00061EFF">
      <w:pPr>
        <w:numPr>
          <w:ilvl w:val="1"/>
          <w:numId w:val="12"/>
        </w:numPr>
        <w:ind w:hanging="360"/>
      </w:pPr>
      <w:r>
        <w:rPr>
          <w:b/>
        </w:rPr>
        <w:t>Efficiency</w:t>
      </w:r>
      <w:r>
        <w:t xml:space="preserve">: Saves time and energy, retains nutrients, </w:t>
      </w:r>
      <w:proofErr w:type="gramStart"/>
      <w:r>
        <w:t>tenderizes</w:t>
      </w:r>
      <w:proofErr w:type="gramEnd"/>
      <w:r>
        <w:t xml:space="preserve"> tough meats and legumes. </w:t>
      </w:r>
    </w:p>
    <w:p w:rsidR="00563DF5" w:rsidRDefault="00061EFF">
      <w:pPr>
        <w:numPr>
          <w:ilvl w:val="0"/>
          <w:numId w:val="12"/>
        </w:numPr>
        <w:spacing w:after="330" w:line="276" w:lineRule="auto"/>
        <w:ind w:right="-15" w:hanging="360"/>
      </w:pPr>
      <w:r>
        <w:rPr>
          <w:b/>
          <w:color w:val="0000CC"/>
        </w:rPr>
        <w:t xml:space="preserve">Coffee Makers (Espresso Machines) </w:t>
      </w:r>
    </w:p>
    <w:p w:rsidR="00563DF5" w:rsidRDefault="00061EFF">
      <w:pPr>
        <w:numPr>
          <w:ilvl w:val="1"/>
          <w:numId w:val="12"/>
        </w:numPr>
        <w:spacing w:after="38"/>
        <w:ind w:hanging="360"/>
      </w:pPr>
      <w:r>
        <w:rPr>
          <w:b/>
        </w:rPr>
        <w:t>How it works</w:t>
      </w:r>
      <w:r>
        <w:t>: Hot water is forced under high pressure t</w:t>
      </w:r>
      <w:r>
        <w:t xml:space="preserve">hrough finely ground coffee. </w:t>
      </w:r>
    </w:p>
    <w:p w:rsidR="00563DF5" w:rsidRDefault="00061EFF">
      <w:pPr>
        <w:numPr>
          <w:ilvl w:val="1"/>
          <w:numId w:val="12"/>
        </w:numPr>
        <w:spacing w:after="37"/>
        <w:ind w:hanging="360"/>
      </w:pPr>
      <w:r>
        <w:rPr>
          <w:b/>
        </w:rPr>
        <w:t>Effect</w:t>
      </w:r>
      <w:r>
        <w:t xml:space="preserve">: Extracts flavor compounds quickly, producing rich, concentrated espresso. </w:t>
      </w:r>
    </w:p>
    <w:p w:rsidR="00563DF5" w:rsidRDefault="00061EFF">
      <w:pPr>
        <w:numPr>
          <w:ilvl w:val="1"/>
          <w:numId w:val="12"/>
        </w:numPr>
        <w:spacing w:after="0"/>
        <w:ind w:hanging="360"/>
      </w:pPr>
      <w:r>
        <w:rPr>
          <w:b/>
        </w:rPr>
        <w:t>Efficiency</w:t>
      </w:r>
      <w:r>
        <w:t xml:space="preserve">: Delivers strong flavor in seconds compared to slow brewing methods. </w:t>
      </w:r>
    </w:p>
    <w:p w:rsidR="00563DF5" w:rsidRDefault="00061EFF">
      <w:pPr>
        <w:numPr>
          <w:ilvl w:val="0"/>
          <w:numId w:val="12"/>
        </w:numPr>
        <w:spacing w:after="330" w:line="276" w:lineRule="auto"/>
        <w:ind w:right="-15" w:hanging="360"/>
      </w:pPr>
      <w:r>
        <w:rPr>
          <w:b/>
          <w:color w:val="0000CC"/>
        </w:rPr>
        <w:t xml:space="preserve">Blenders and Food Processors </w:t>
      </w:r>
    </w:p>
    <w:p w:rsidR="00563DF5" w:rsidRDefault="00061EFF">
      <w:pPr>
        <w:numPr>
          <w:ilvl w:val="1"/>
          <w:numId w:val="12"/>
        </w:numPr>
        <w:spacing w:after="39"/>
        <w:ind w:hanging="360"/>
      </w:pPr>
      <w:r>
        <w:rPr>
          <w:b/>
        </w:rPr>
        <w:t>How it works</w:t>
      </w:r>
      <w:r>
        <w:t>: Blades exert press</w:t>
      </w:r>
      <w:r>
        <w:t xml:space="preserve">ure and shear force on food particles. </w:t>
      </w:r>
    </w:p>
    <w:p w:rsidR="00563DF5" w:rsidRDefault="00061EFF">
      <w:pPr>
        <w:numPr>
          <w:ilvl w:val="1"/>
          <w:numId w:val="12"/>
        </w:numPr>
        <w:spacing w:after="38"/>
        <w:ind w:hanging="360"/>
      </w:pPr>
      <w:r>
        <w:rPr>
          <w:b/>
        </w:rPr>
        <w:t>Effect</w:t>
      </w:r>
      <w:r>
        <w:t xml:space="preserve">: Breaks down solids into smooth purees, juices, or sauces. </w:t>
      </w:r>
    </w:p>
    <w:p w:rsidR="00563DF5" w:rsidRDefault="00061EFF">
      <w:pPr>
        <w:numPr>
          <w:ilvl w:val="1"/>
          <w:numId w:val="12"/>
        </w:numPr>
        <w:ind w:hanging="360"/>
      </w:pPr>
      <w:r>
        <w:rPr>
          <w:b/>
        </w:rPr>
        <w:t>Efficiency</w:t>
      </w:r>
      <w:r>
        <w:t xml:space="preserve">: Uniform texture achieved quickly, reducing manual effort. </w:t>
      </w:r>
    </w:p>
    <w:p w:rsidR="00563DF5" w:rsidRDefault="00061EFF">
      <w:pPr>
        <w:numPr>
          <w:ilvl w:val="0"/>
          <w:numId w:val="12"/>
        </w:numPr>
        <w:spacing w:after="330" w:line="276" w:lineRule="auto"/>
        <w:ind w:right="-15" w:hanging="360"/>
      </w:pPr>
      <w:r>
        <w:rPr>
          <w:b/>
          <w:color w:val="0000CC"/>
        </w:rPr>
        <w:lastRenderedPageBreak/>
        <w:t>Bread and Pastry Making (Dough Kneading &amp; Rolling)</w:t>
      </w:r>
      <w:r>
        <w:rPr>
          <w:b/>
          <w:color w:val="FF0000"/>
        </w:rPr>
        <w:t xml:space="preserve"> </w:t>
      </w:r>
    </w:p>
    <w:p w:rsidR="00563DF5" w:rsidRDefault="00061EFF">
      <w:pPr>
        <w:numPr>
          <w:ilvl w:val="1"/>
          <w:numId w:val="12"/>
        </w:numPr>
        <w:spacing w:after="37"/>
        <w:ind w:hanging="360"/>
      </w:pPr>
      <w:r>
        <w:rPr>
          <w:b/>
        </w:rPr>
        <w:t>How it works</w:t>
      </w:r>
      <w:r>
        <w:t>: Pressure app</w:t>
      </w:r>
      <w:r>
        <w:t xml:space="preserve">lied by hands or rolling pins stretches gluten strands. </w:t>
      </w:r>
    </w:p>
    <w:p w:rsidR="00563DF5" w:rsidRDefault="00061EFF">
      <w:pPr>
        <w:numPr>
          <w:ilvl w:val="1"/>
          <w:numId w:val="12"/>
        </w:numPr>
        <w:spacing w:after="39"/>
        <w:ind w:hanging="360"/>
      </w:pPr>
      <w:r>
        <w:rPr>
          <w:b/>
        </w:rPr>
        <w:t>Effect</w:t>
      </w:r>
      <w:r>
        <w:t xml:space="preserve">: Develops elasticity, traps gases, </w:t>
      </w:r>
      <w:proofErr w:type="gramStart"/>
      <w:r>
        <w:t>improves</w:t>
      </w:r>
      <w:proofErr w:type="gramEnd"/>
      <w:r>
        <w:t xml:space="preserve"> rise and texture. </w:t>
      </w:r>
    </w:p>
    <w:p w:rsidR="00563DF5" w:rsidRDefault="00061EFF">
      <w:pPr>
        <w:numPr>
          <w:ilvl w:val="1"/>
          <w:numId w:val="12"/>
        </w:numPr>
        <w:ind w:hanging="360"/>
      </w:pPr>
      <w:r>
        <w:rPr>
          <w:b/>
        </w:rPr>
        <w:t>Efficiency</w:t>
      </w:r>
      <w:r>
        <w:t xml:space="preserve">: Ensures consistent dough structure, better baking results. </w:t>
      </w:r>
    </w:p>
    <w:p w:rsidR="00563DF5" w:rsidRDefault="00061EFF">
      <w:pPr>
        <w:numPr>
          <w:ilvl w:val="0"/>
          <w:numId w:val="12"/>
        </w:numPr>
        <w:spacing w:after="330" w:line="276" w:lineRule="auto"/>
        <w:ind w:right="-15" w:hanging="360"/>
      </w:pPr>
      <w:r>
        <w:rPr>
          <w:b/>
          <w:color w:val="0000CC"/>
        </w:rPr>
        <w:t xml:space="preserve">Juicers (Hydraulic or Manual Presses) </w:t>
      </w:r>
    </w:p>
    <w:p w:rsidR="00563DF5" w:rsidRDefault="00061EFF">
      <w:pPr>
        <w:numPr>
          <w:ilvl w:val="1"/>
          <w:numId w:val="12"/>
        </w:numPr>
        <w:spacing w:after="38"/>
        <w:ind w:hanging="360"/>
      </w:pPr>
      <w:r>
        <w:rPr>
          <w:b/>
        </w:rPr>
        <w:t>How it works</w:t>
      </w:r>
      <w:r>
        <w:t xml:space="preserve">: Pressure squeezes liquid out of fruits and vegetables. </w:t>
      </w:r>
    </w:p>
    <w:p w:rsidR="00563DF5" w:rsidRDefault="00061EFF">
      <w:pPr>
        <w:numPr>
          <w:ilvl w:val="1"/>
          <w:numId w:val="12"/>
        </w:numPr>
        <w:spacing w:after="38"/>
        <w:ind w:hanging="360"/>
      </w:pPr>
      <w:r>
        <w:rPr>
          <w:b/>
        </w:rPr>
        <w:t>Effect</w:t>
      </w:r>
      <w:r>
        <w:t xml:space="preserve">: Maximizes juice extraction, separates pulp. </w:t>
      </w:r>
    </w:p>
    <w:p w:rsidR="00563DF5" w:rsidRDefault="00061EFF">
      <w:pPr>
        <w:numPr>
          <w:ilvl w:val="1"/>
          <w:numId w:val="12"/>
        </w:numPr>
        <w:ind w:hanging="360"/>
      </w:pPr>
      <w:r>
        <w:rPr>
          <w:b/>
        </w:rPr>
        <w:t>Efficiency</w:t>
      </w:r>
      <w:r>
        <w:t xml:space="preserve">: Reduces waste, increases yield, preserves nutrients. </w:t>
      </w:r>
    </w:p>
    <w:p w:rsidR="00563DF5" w:rsidRDefault="00061EFF">
      <w:pPr>
        <w:numPr>
          <w:ilvl w:val="0"/>
          <w:numId w:val="12"/>
        </w:numPr>
        <w:spacing w:after="330" w:line="276" w:lineRule="auto"/>
        <w:ind w:right="-15" w:hanging="360"/>
      </w:pPr>
      <w:r>
        <w:rPr>
          <w:b/>
          <w:color w:val="0000CC"/>
        </w:rPr>
        <w:t xml:space="preserve">Meat Tenderizers </w:t>
      </w:r>
    </w:p>
    <w:p w:rsidR="00563DF5" w:rsidRDefault="00061EFF">
      <w:pPr>
        <w:numPr>
          <w:ilvl w:val="1"/>
          <w:numId w:val="12"/>
        </w:numPr>
        <w:spacing w:after="39"/>
        <w:ind w:hanging="360"/>
      </w:pPr>
      <w:r>
        <w:rPr>
          <w:b/>
        </w:rPr>
        <w:t>How it works</w:t>
      </w:r>
      <w:r>
        <w:t>: Pressure applied by pounding or pressing breaks</w:t>
      </w:r>
      <w:r>
        <w:t xml:space="preserve"> down muscle fibers. </w:t>
      </w:r>
    </w:p>
    <w:p w:rsidR="00563DF5" w:rsidRDefault="00061EFF">
      <w:pPr>
        <w:numPr>
          <w:ilvl w:val="1"/>
          <w:numId w:val="12"/>
        </w:numPr>
        <w:spacing w:after="38"/>
        <w:ind w:hanging="360"/>
      </w:pPr>
      <w:r>
        <w:rPr>
          <w:b/>
        </w:rPr>
        <w:t>Effect</w:t>
      </w:r>
      <w:r>
        <w:t xml:space="preserve">: Makes meat softer and easier to cook. </w:t>
      </w:r>
    </w:p>
    <w:p w:rsidR="00563DF5" w:rsidRDefault="00061EFF">
      <w:pPr>
        <w:numPr>
          <w:ilvl w:val="1"/>
          <w:numId w:val="12"/>
        </w:numPr>
        <w:ind w:hanging="360"/>
      </w:pPr>
      <w:r>
        <w:rPr>
          <w:b/>
        </w:rPr>
        <w:t>Efficiency</w:t>
      </w:r>
      <w:r>
        <w:t xml:space="preserve">: Reduces cooking time, improves palatability. </w:t>
      </w:r>
    </w:p>
    <w:p w:rsidR="00563DF5" w:rsidRDefault="00061EFF">
      <w:pPr>
        <w:numPr>
          <w:ilvl w:val="0"/>
          <w:numId w:val="12"/>
        </w:numPr>
        <w:spacing w:after="330" w:line="276" w:lineRule="auto"/>
        <w:ind w:right="-15" w:hanging="360"/>
      </w:pPr>
      <w:r>
        <w:rPr>
          <w:b/>
          <w:color w:val="0000CC"/>
        </w:rPr>
        <w:t xml:space="preserve">Dishwashers </w:t>
      </w:r>
    </w:p>
    <w:p w:rsidR="00563DF5" w:rsidRDefault="00061EFF">
      <w:pPr>
        <w:numPr>
          <w:ilvl w:val="1"/>
          <w:numId w:val="12"/>
        </w:numPr>
        <w:spacing w:after="38"/>
        <w:ind w:hanging="360"/>
      </w:pPr>
      <w:r>
        <w:rPr>
          <w:b/>
        </w:rPr>
        <w:t>How it works</w:t>
      </w:r>
      <w:r>
        <w:t xml:space="preserve">: Jets of water under pressure clean dishes. </w:t>
      </w:r>
    </w:p>
    <w:p w:rsidR="00563DF5" w:rsidRDefault="00061EFF">
      <w:pPr>
        <w:numPr>
          <w:ilvl w:val="1"/>
          <w:numId w:val="12"/>
        </w:numPr>
        <w:spacing w:after="38"/>
        <w:ind w:hanging="360"/>
      </w:pPr>
      <w:r>
        <w:rPr>
          <w:b/>
        </w:rPr>
        <w:t>Effect</w:t>
      </w:r>
      <w:r>
        <w:t xml:space="preserve">: Removes grease and food particles effectively. </w:t>
      </w:r>
    </w:p>
    <w:p w:rsidR="00563DF5" w:rsidRDefault="00061EFF">
      <w:pPr>
        <w:numPr>
          <w:ilvl w:val="1"/>
          <w:numId w:val="12"/>
        </w:numPr>
        <w:ind w:hanging="360"/>
      </w:pPr>
      <w:r>
        <w:rPr>
          <w:b/>
        </w:rPr>
        <w:t>Ef</w:t>
      </w:r>
      <w:r>
        <w:rPr>
          <w:b/>
        </w:rPr>
        <w:t>ficiency</w:t>
      </w:r>
      <w:r>
        <w:t xml:space="preserve">: Saves water and time compared to manual washing. </w:t>
      </w:r>
    </w:p>
    <w:p w:rsidR="00563DF5" w:rsidRDefault="00061EFF">
      <w:pPr>
        <w:spacing w:after="0" w:line="240" w:lineRule="auto"/>
        <w:ind w:left="0" w:right="0" w:firstLine="0"/>
      </w:pPr>
      <w:r>
        <w:rPr>
          <w:color w:val="0000CC"/>
        </w:rPr>
        <w:t xml:space="preserve"> </w:t>
      </w:r>
      <w:r>
        <w:rPr>
          <w:color w:val="0000CC"/>
        </w:rPr>
        <w:tab/>
      </w:r>
      <w:r>
        <w:rPr>
          <w:b/>
          <w:color w:val="0000CC"/>
        </w:rPr>
        <w:t xml:space="preserve"> </w:t>
      </w:r>
    </w:p>
    <w:tbl>
      <w:tblPr>
        <w:tblStyle w:val="TableGrid"/>
        <w:tblW w:w="9068" w:type="dxa"/>
        <w:tblInd w:w="-108" w:type="dxa"/>
        <w:tblCellMar>
          <w:top w:w="53" w:type="dxa"/>
          <w:left w:w="107" w:type="dxa"/>
          <w:bottom w:w="0" w:type="dxa"/>
          <w:right w:w="115" w:type="dxa"/>
        </w:tblCellMar>
        <w:tblLook w:val="04A0" w:firstRow="1" w:lastRow="0" w:firstColumn="1" w:lastColumn="0" w:noHBand="0" w:noVBand="1"/>
      </w:tblPr>
      <w:tblGrid>
        <w:gridCol w:w="2573"/>
        <w:gridCol w:w="2981"/>
        <w:gridCol w:w="3514"/>
      </w:tblGrid>
      <w:tr w:rsidR="00563DF5">
        <w:trPr>
          <w:trHeight w:val="487"/>
        </w:trPr>
        <w:tc>
          <w:tcPr>
            <w:tcW w:w="2573"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6" w:right="0" w:firstLine="0"/>
            </w:pPr>
            <w:r>
              <w:rPr>
                <w:b/>
              </w:rPr>
              <w:t xml:space="preserve">Kitchen Task/Appliance </w:t>
            </w:r>
          </w:p>
        </w:tc>
        <w:tc>
          <w:tcPr>
            <w:tcW w:w="2981"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jc w:val="center"/>
            </w:pPr>
            <w:r>
              <w:rPr>
                <w:b/>
              </w:rPr>
              <w:t xml:space="preserve">Role of Pressure </w:t>
            </w:r>
          </w:p>
        </w:tc>
        <w:tc>
          <w:tcPr>
            <w:tcW w:w="3514"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jc w:val="center"/>
            </w:pPr>
            <w:r>
              <w:rPr>
                <w:b/>
              </w:rPr>
              <w:t xml:space="preserve">Efficiency Benefit </w:t>
            </w:r>
          </w:p>
        </w:tc>
      </w:tr>
      <w:tr w:rsidR="00563DF5">
        <w:trPr>
          <w:trHeight w:val="486"/>
        </w:trPr>
        <w:tc>
          <w:tcPr>
            <w:tcW w:w="2573"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1" w:right="0" w:firstLine="0"/>
            </w:pPr>
            <w:r>
              <w:rPr>
                <w:b/>
              </w:rPr>
              <w:t>Pressure cooker</w:t>
            </w:r>
            <w:r>
              <w:t xml:space="preserve"> </w:t>
            </w:r>
          </w:p>
        </w:tc>
        <w:tc>
          <w:tcPr>
            <w:tcW w:w="2981"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1" w:right="0" w:firstLine="0"/>
            </w:pPr>
            <w:r>
              <w:t xml:space="preserve">Raises boiling point </w:t>
            </w:r>
          </w:p>
        </w:tc>
        <w:tc>
          <w:tcPr>
            <w:tcW w:w="3514"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Faster cooking, nutrient retention </w:t>
            </w:r>
          </w:p>
        </w:tc>
      </w:tr>
      <w:tr w:rsidR="00563DF5">
        <w:trPr>
          <w:trHeight w:val="486"/>
        </w:trPr>
        <w:tc>
          <w:tcPr>
            <w:tcW w:w="2573"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1" w:right="0" w:firstLine="0"/>
            </w:pPr>
            <w:r>
              <w:rPr>
                <w:b/>
              </w:rPr>
              <w:t>Espresso machine</w:t>
            </w:r>
            <w:r>
              <w:t xml:space="preserve"> </w:t>
            </w:r>
          </w:p>
        </w:tc>
        <w:tc>
          <w:tcPr>
            <w:tcW w:w="2981"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1" w:right="0" w:firstLine="0"/>
            </w:pPr>
            <w:r>
              <w:t xml:space="preserve">Forces water through coffee </w:t>
            </w:r>
          </w:p>
        </w:tc>
        <w:tc>
          <w:tcPr>
            <w:tcW w:w="3514"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Quick, rich flavor extraction </w:t>
            </w:r>
          </w:p>
        </w:tc>
      </w:tr>
      <w:tr w:rsidR="00563DF5">
        <w:trPr>
          <w:trHeight w:val="486"/>
        </w:trPr>
        <w:tc>
          <w:tcPr>
            <w:tcW w:w="2573"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1" w:right="0" w:firstLine="0"/>
            </w:pPr>
            <w:r>
              <w:rPr>
                <w:b/>
              </w:rPr>
              <w:t>Blender/Processor</w:t>
            </w:r>
            <w:r>
              <w:t xml:space="preserve"> </w:t>
            </w:r>
          </w:p>
        </w:tc>
        <w:tc>
          <w:tcPr>
            <w:tcW w:w="2981"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1" w:right="0" w:firstLine="0"/>
            </w:pPr>
            <w:r>
              <w:t xml:space="preserve">Shear pressure on food </w:t>
            </w:r>
          </w:p>
        </w:tc>
        <w:tc>
          <w:tcPr>
            <w:tcW w:w="3514"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Smooth texture, less effort </w:t>
            </w:r>
          </w:p>
        </w:tc>
      </w:tr>
      <w:tr w:rsidR="00563DF5">
        <w:trPr>
          <w:trHeight w:val="486"/>
        </w:trPr>
        <w:tc>
          <w:tcPr>
            <w:tcW w:w="2573"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1" w:right="0" w:firstLine="0"/>
            </w:pPr>
            <w:r>
              <w:rPr>
                <w:b/>
              </w:rPr>
              <w:t>Dough kneading/rolling</w:t>
            </w:r>
            <w:r>
              <w:t xml:space="preserve"> </w:t>
            </w:r>
          </w:p>
        </w:tc>
        <w:tc>
          <w:tcPr>
            <w:tcW w:w="2981"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1" w:right="0" w:firstLine="0"/>
            </w:pPr>
            <w:r>
              <w:t xml:space="preserve">Pressure stretches gluten </w:t>
            </w:r>
          </w:p>
        </w:tc>
        <w:tc>
          <w:tcPr>
            <w:tcW w:w="3514"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Elastic dough, better rise </w:t>
            </w:r>
          </w:p>
        </w:tc>
      </w:tr>
      <w:tr w:rsidR="00563DF5">
        <w:trPr>
          <w:trHeight w:val="486"/>
        </w:trPr>
        <w:tc>
          <w:tcPr>
            <w:tcW w:w="2573"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1" w:right="0" w:firstLine="0"/>
            </w:pPr>
            <w:r>
              <w:rPr>
                <w:b/>
              </w:rPr>
              <w:t>Juicer/Press</w:t>
            </w:r>
            <w:r>
              <w:t xml:space="preserve"> </w:t>
            </w:r>
          </w:p>
        </w:tc>
        <w:tc>
          <w:tcPr>
            <w:tcW w:w="2981"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1" w:right="0" w:firstLine="0"/>
            </w:pPr>
            <w:r>
              <w:t xml:space="preserve">Squeezes liquid </w:t>
            </w:r>
          </w:p>
        </w:tc>
        <w:tc>
          <w:tcPr>
            <w:tcW w:w="3514"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Higher yield, less waste </w:t>
            </w:r>
          </w:p>
        </w:tc>
      </w:tr>
      <w:tr w:rsidR="00563DF5">
        <w:trPr>
          <w:trHeight w:val="486"/>
        </w:trPr>
        <w:tc>
          <w:tcPr>
            <w:tcW w:w="2573"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1" w:right="0" w:firstLine="0"/>
            </w:pPr>
            <w:r>
              <w:rPr>
                <w:b/>
              </w:rPr>
              <w:lastRenderedPageBreak/>
              <w:t>Meat tenderizer</w:t>
            </w:r>
            <w:r>
              <w:t xml:space="preserve"> </w:t>
            </w:r>
          </w:p>
        </w:tc>
        <w:tc>
          <w:tcPr>
            <w:tcW w:w="2981"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1" w:right="0" w:firstLine="0"/>
            </w:pPr>
            <w:r>
              <w:t xml:space="preserve">Breaks fibers </w:t>
            </w:r>
          </w:p>
        </w:tc>
        <w:tc>
          <w:tcPr>
            <w:tcW w:w="3514"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Softer meat, shorter cooking </w:t>
            </w:r>
          </w:p>
        </w:tc>
      </w:tr>
      <w:tr w:rsidR="00563DF5">
        <w:trPr>
          <w:trHeight w:val="487"/>
        </w:trPr>
        <w:tc>
          <w:tcPr>
            <w:tcW w:w="2573"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1" w:right="0" w:firstLine="0"/>
            </w:pPr>
            <w:r>
              <w:rPr>
                <w:b/>
              </w:rPr>
              <w:t>Dishwasher</w:t>
            </w:r>
            <w:r>
              <w:t xml:space="preserve"> </w:t>
            </w:r>
          </w:p>
        </w:tc>
        <w:tc>
          <w:tcPr>
            <w:tcW w:w="2981"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1" w:right="0" w:firstLine="0"/>
            </w:pPr>
            <w:r>
              <w:t xml:space="preserve">Pressurized water jets </w:t>
            </w:r>
          </w:p>
        </w:tc>
        <w:tc>
          <w:tcPr>
            <w:tcW w:w="3514"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Efficient cleaning, water saving </w:t>
            </w:r>
          </w:p>
        </w:tc>
      </w:tr>
    </w:tbl>
    <w:p w:rsidR="00563DF5" w:rsidRDefault="00061EFF">
      <w:pPr>
        <w:spacing w:after="330" w:line="276" w:lineRule="auto"/>
        <w:ind w:left="-5" w:right="-15"/>
      </w:pPr>
      <w:r>
        <w:rPr>
          <w:b/>
          <w:color w:val="0000CC"/>
        </w:rPr>
        <w:t xml:space="preserve">Conclusion </w:t>
      </w:r>
    </w:p>
    <w:p w:rsidR="00563DF5" w:rsidRDefault="00061EFF">
      <w:pPr>
        <w:ind w:left="10"/>
      </w:pPr>
      <w:r>
        <w:t xml:space="preserve">Pressure is a </w:t>
      </w:r>
      <w:r>
        <w:rPr>
          <w:b/>
        </w:rPr>
        <w:t>key principle in kitchen efficiency</w:t>
      </w:r>
      <w:r>
        <w:t xml:space="preserve">: it speeds up cooking, enhances flavor extraction, improves texture, increases yield, and reduces waste. Appliances like pressure cookers, juicers, and dishwashers harness pressure to make tasks faster, more effective, and energy-efficient. </w:t>
      </w:r>
    </w:p>
    <w:p w:rsidR="00563DF5" w:rsidRDefault="00061EFF">
      <w:pPr>
        <w:spacing w:after="323" w:line="250" w:lineRule="auto"/>
        <w:ind w:left="-5" w:right="-15"/>
      </w:pPr>
      <w:r>
        <w:rPr>
          <w:color w:val="FF0000"/>
          <w:sz w:val="26"/>
        </w:rPr>
        <w:t xml:space="preserve">The </w:t>
      </w:r>
      <w:r>
        <w:rPr>
          <w:b/>
          <w:color w:val="FF0000"/>
          <w:sz w:val="26"/>
        </w:rPr>
        <w:t>relations</w:t>
      </w:r>
      <w:r>
        <w:rPr>
          <w:b/>
          <w:color w:val="FF0000"/>
          <w:sz w:val="26"/>
        </w:rPr>
        <w:t>hip between pressure, force, and surface area</w:t>
      </w:r>
      <w:r>
        <w:rPr>
          <w:color w:val="FF0000"/>
          <w:sz w:val="26"/>
        </w:rPr>
        <w:t xml:space="preserve"> and see how it applies to </w:t>
      </w:r>
      <w:r>
        <w:rPr>
          <w:b/>
          <w:color w:val="FF0000"/>
          <w:sz w:val="26"/>
        </w:rPr>
        <w:t>kitchen tools</w:t>
      </w:r>
      <w:r>
        <w:rPr>
          <w:color w:val="FF0000"/>
          <w:sz w:val="26"/>
        </w:rPr>
        <w:t xml:space="preserve">. </w:t>
      </w:r>
    </w:p>
    <w:p w:rsidR="00563DF5" w:rsidRDefault="00061EFF">
      <w:pPr>
        <w:spacing w:after="243"/>
        <w:ind w:left="10"/>
      </w:pPr>
      <w:r>
        <w:t xml:space="preserve">The formula is: </w:t>
      </w:r>
    </w:p>
    <w:p w:rsidR="00563DF5" w:rsidRDefault="00061EFF">
      <w:pPr>
        <w:ind w:left="10"/>
      </w:pPr>
      <w:r>
        <w:t xml:space="preserve">Pressure </w:t>
      </w:r>
      <w:r>
        <w:rPr>
          <w:noProof/>
          <w:position w:val="-19"/>
          <w:sz w:val="22"/>
        </w:rPr>
        <w:drawing>
          <wp:inline distT="0" distB="0" distL="0" distR="0">
            <wp:extent cx="882650" cy="285750"/>
            <wp:effectExtent l="0" t="0" r="0" b="0"/>
            <wp:docPr id="34725" name="Picture 34725"/>
            <wp:cNvGraphicFramePr/>
            <a:graphic xmlns:a="http://schemas.openxmlformats.org/drawingml/2006/main">
              <a:graphicData uri="http://schemas.openxmlformats.org/drawingml/2006/picture">
                <pic:pic xmlns:pic="http://schemas.openxmlformats.org/drawingml/2006/picture">
                  <pic:nvPicPr>
                    <pic:cNvPr id="34725" name="Picture 34725"/>
                    <pic:cNvPicPr/>
                  </pic:nvPicPr>
                  <pic:blipFill>
                    <a:blip r:embed="rId22"/>
                    <a:stretch>
                      <a:fillRect/>
                    </a:stretch>
                  </pic:blipFill>
                  <pic:spPr>
                    <a:xfrm>
                      <a:off x="0" y="0"/>
                      <a:ext cx="882650" cy="285750"/>
                    </a:xfrm>
                    <a:prstGeom prst="rect">
                      <a:avLst/>
                    </a:prstGeom>
                  </pic:spPr>
                </pic:pic>
              </a:graphicData>
            </a:graphic>
          </wp:inline>
        </w:drawing>
      </w:r>
      <w:r>
        <w:t xml:space="preserve"> </w:t>
      </w:r>
    </w:p>
    <w:p w:rsidR="00563DF5" w:rsidRDefault="00061EFF">
      <w:pPr>
        <w:numPr>
          <w:ilvl w:val="1"/>
          <w:numId w:val="12"/>
        </w:numPr>
        <w:spacing w:after="37"/>
        <w:ind w:hanging="360"/>
      </w:pPr>
      <w:r>
        <w:rPr>
          <w:b/>
        </w:rPr>
        <w:t>Force (F)</w:t>
      </w:r>
      <w:r>
        <w:t xml:space="preserve">: The push or pull applied (e.g., pressing, cutting, squeezing). </w:t>
      </w:r>
    </w:p>
    <w:p w:rsidR="00563DF5" w:rsidRDefault="00061EFF">
      <w:pPr>
        <w:numPr>
          <w:ilvl w:val="1"/>
          <w:numId w:val="12"/>
        </w:numPr>
        <w:ind w:hanging="360"/>
      </w:pPr>
      <w:r>
        <w:rPr>
          <w:b/>
        </w:rPr>
        <w:t>Surface Area (A)</w:t>
      </w:r>
      <w:r>
        <w:t xml:space="preserve">: The contact area over which the force is applied.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b/>
        </w:rPr>
        <w:t>Pressure (P)</w:t>
      </w:r>
      <w:r>
        <w:t xml:space="preserve">: The intensity of the force per unit area. </w:t>
      </w:r>
    </w:p>
    <w:p w:rsidR="00563DF5" w:rsidRDefault="00061EFF">
      <w:pPr>
        <w:ind w:left="10"/>
      </w:pPr>
      <w:r>
        <w:t xml:space="preserve">For the same force, </w:t>
      </w:r>
      <w:r>
        <w:rPr>
          <w:b/>
        </w:rPr>
        <w:t>smaller surface area = higher pressure</w:t>
      </w:r>
      <w:r>
        <w:t xml:space="preserve">; larger surface area = lower pressure. </w:t>
      </w:r>
    </w:p>
    <w:p w:rsidR="00563DF5" w:rsidRDefault="00061EFF">
      <w:pPr>
        <w:spacing w:after="330" w:line="276" w:lineRule="auto"/>
        <w:ind w:left="-5" w:right="-15"/>
      </w:pPr>
      <w:r>
        <w:rPr>
          <w:b/>
          <w:color w:val="0000CC"/>
        </w:rPr>
        <w:t xml:space="preserve">Kitchen Applications </w:t>
      </w:r>
    </w:p>
    <w:p w:rsidR="00563DF5" w:rsidRDefault="00061EFF">
      <w:pPr>
        <w:ind w:left="10" w:right="0"/>
      </w:pPr>
      <w:r>
        <w:rPr>
          <w:b/>
        </w:rPr>
        <w:t>1.</w:t>
      </w:r>
      <w:r>
        <w:rPr>
          <w:rFonts w:ascii="Arial" w:eastAsia="Arial" w:hAnsi="Arial" w:cs="Arial"/>
          <w:b/>
        </w:rPr>
        <w:t xml:space="preserve"> </w:t>
      </w:r>
      <w:r>
        <w:rPr>
          <w:b/>
        </w:rPr>
        <w:t xml:space="preserve">Knives (Wedges) </w:t>
      </w:r>
    </w:p>
    <w:p w:rsidR="00563DF5" w:rsidRDefault="00061EFF">
      <w:pPr>
        <w:numPr>
          <w:ilvl w:val="0"/>
          <w:numId w:val="13"/>
        </w:numPr>
        <w:spacing w:after="0"/>
        <w:ind w:firstLine="360"/>
      </w:pPr>
      <w:r>
        <w:rPr>
          <w:b/>
        </w:rPr>
        <w:t>Small surface area (sharp edge)</w:t>
      </w:r>
      <w:r>
        <w:t xml:space="preserve"> → High pressure → Cuts food easily. </w:t>
      </w:r>
    </w:p>
    <w:p w:rsidR="00563DF5" w:rsidRDefault="00061EFF">
      <w:pPr>
        <w:numPr>
          <w:ilvl w:val="0"/>
          <w:numId w:val="13"/>
        </w:numPr>
        <w:spacing w:line="356" w:lineRule="auto"/>
        <w:ind w:firstLine="360"/>
      </w:pPr>
      <w:r>
        <w:rPr>
          <w:b/>
        </w:rPr>
        <w:t>Blunt knife (larger surface area)</w:t>
      </w:r>
      <w:r>
        <w:t xml:space="preserve"> → Lower pressure → </w:t>
      </w:r>
      <w:proofErr w:type="gramStart"/>
      <w:r>
        <w:t>Requires</w:t>
      </w:r>
      <w:proofErr w:type="gramEnd"/>
      <w:r>
        <w:t xml:space="preserve"> more force, less efficient. </w:t>
      </w:r>
      <w:r>
        <w:rPr>
          <w:sz w:val="26"/>
        </w:rPr>
        <w:t>2.</w:t>
      </w:r>
      <w:r>
        <w:rPr>
          <w:rFonts w:ascii="Arial" w:eastAsia="Arial" w:hAnsi="Arial" w:cs="Arial"/>
          <w:sz w:val="26"/>
        </w:rPr>
        <w:t xml:space="preserve"> </w:t>
      </w:r>
      <w:r>
        <w:rPr>
          <w:b/>
        </w:rPr>
        <w:t>Rolling Pins</w:t>
      </w:r>
      <w:r>
        <w:rPr>
          <w:sz w:val="26"/>
        </w:rPr>
        <w:t xml:space="preserve"> </w:t>
      </w:r>
    </w:p>
    <w:p w:rsidR="00563DF5" w:rsidRDefault="00061EFF">
      <w:pPr>
        <w:numPr>
          <w:ilvl w:val="0"/>
          <w:numId w:val="13"/>
        </w:numPr>
        <w:spacing w:after="37"/>
        <w:ind w:firstLine="360"/>
      </w:pPr>
      <w:r>
        <w:rPr>
          <w:b/>
        </w:rPr>
        <w:t>Large surface area</w:t>
      </w:r>
      <w:r>
        <w:t xml:space="preserve"> → Distributes force evenly → Flattens dough without tearing. </w:t>
      </w:r>
    </w:p>
    <w:p w:rsidR="00563DF5" w:rsidRDefault="00061EFF">
      <w:pPr>
        <w:numPr>
          <w:ilvl w:val="0"/>
          <w:numId w:val="13"/>
        </w:numPr>
        <w:ind w:firstLine="360"/>
      </w:pPr>
      <w:r>
        <w:rPr>
          <w:b/>
        </w:rPr>
        <w:t>Small surface area (narrow rod)</w:t>
      </w:r>
      <w:r>
        <w:t xml:space="preserve"> → Higher pressure → May damage dough. </w:t>
      </w:r>
    </w:p>
    <w:p w:rsidR="00563DF5" w:rsidRDefault="00061EFF">
      <w:pPr>
        <w:numPr>
          <w:ilvl w:val="0"/>
          <w:numId w:val="14"/>
        </w:numPr>
        <w:ind w:right="0" w:hanging="360"/>
      </w:pPr>
      <w:r>
        <w:rPr>
          <w:b/>
        </w:rPr>
        <w:t>Meat Tenderizers</w:t>
      </w:r>
      <w:r>
        <w:rPr>
          <w:sz w:val="26"/>
        </w:rPr>
        <w:t xml:space="preserve"> </w:t>
      </w:r>
    </w:p>
    <w:p w:rsidR="00563DF5" w:rsidRDefault="00061EFF">
      <w:pPr>
        <w:numPr>
          <w:ilvl w:val="1"/>
          <w:numId w:val="14"/>
        </w:numPr>
        <w:spacing w:after="38"/>
        <w:ind w:hanging="360"/>
      </w:pPr>
      <w:r>
        <w:rPr>
          <w:b/>
        </w:rPr>
        <w:t>Spiked surface (small contact points)</w:t>
      </w:r>
      <w:r>
        <w:t xml:space="preserve"> → High pressure → Breaks muscle fibers easily. </w:t>
      </w:r>
    </w:p>
    <w:p w:rsidR="00563DF5" w:rsidRDefault="00061EFF">
      <w:pPr>
        <w:numPr>
          <w:ilvl w:val="1"/>
          <w:numId w:val="14"/>
        </w:numPr>
        <w:ind w:hanging="360"/>
      </w:pPr>
      <w:r>
        <w:rPr>
          <w:b/>
        </w:rPr>
        <w:lastRenderedPageBreak/>
        <w:t>Flat surface (large area)</w:t>
      </w:r>
      <w:r>
        <w:t xml:space="preserve"> → Lower pressure → Gentle flattening. </w:t>
      </w:r>
    </w:p>
    <w:p w:rsidR="00563DF5" w:rsidRDefault="00061EFF">
      <w:pPr>
        <w:numPr>
          <w:ilvl w:val="0"/>
          <w:numId w:val="14"/>
        </w:numPr>
        <w:ind w:right="0" w:hanging="360"/>
      </w:pPr>
      <w:r>
        <w:rPr>
          <w:b/>
        </w:rPr>
        <w:t>Juicers/Presses</w:t>
      </w:r>
      <w:r>
        <w:rPr>
          <w:sz w:val="26"/>
        </w:rPr>
        <w:t xml:space="preserve"> </w:t>
      </w:r>
    </w:p>
    <w:p w:rsidR="00563DF5" w:rsidRDefault="00061EFF">
      <w:pPr>
        <w:numPr>
          <w:ilvl w:val="1"/>
          <w:numId w:val="14"/>
        </w:numPr>
        <w:spacing w:after="37"/>
        <w:ind w:hanging="360"/>
      </w:pPr>
      <w:r>
        <w:rPr>
          <w:b/>
        </w:rPr>
        <w:t>Small pressing area</w:t>
      </w:r>
      <w:r>
        <w:t xml:space="preserve"> → High pressure → Extracts juice efficiently. </w:t>
      </w:r>
    </w:p>
    <w:p w:rsidR="00563DF5" w:rsidRDefault="00061EFF">
      <w:pPr>
        <w:numPr>
          <w:ilvl w:val="1"/>
          <w:numId w:val="14"/>
        </w:numPr>
        <w:ind w:hanging="360"/>
      </w:pPr>
      <w:r>
        <w:rPr>
          <w:b/>
        </w:rPr>
        <w:t>Large pressing area</w:t>
      </w:r>
      <w:r>
        <w:t xml:space="preserve"> → Lower pressure → </w:t>
      </w:r>
      <w:proofErr w:type="gramStart"/>
      <w:r>
        <w:t>Less</w:t>
      </w:r>
      <w:proofErr w:type="gramEnd"/>
      <w:r>
        <w:t xml:space="preserve"> juice yield. </w:t>
      </w:r>
    </w:p>
    <w:p w:rsidR="00563DF5" w:rsidRDefault="00061EFF">
      <w:pPr>
        <w:numPr>
          <w:ilvl w:val="0"/>
          <w:numId w:val="14"/>
        </w:numPr>
        <w:ind w:right="0" w:hanging="360"/>
      </w:pPr>
      <w:r>
        <w:rPr>
          <w:b/>
        </w:rPr>
        <w:t>Cooking Pots (Lids)</w:t>
      </w:r>
      <w:r>
        <w:rPr>
          <w:sz w:val="26"/>
        </w:rPr>
        <w:t xml:space="preserve"> </w:t>
      </w:r>
    </w:p>
    <w:p w:rsidR="00563DF5" w:rsidRDefault="00061EFF">
      <w:pPr>
        <w:numPr>
          <w:ilvl w:val="1"/>
          <w:numId w:val="14"/>
        </w:numPr>
        <w:spacing w:after="37"/>
        <w:ind w:hanging="360"/>
      </w:pPr>
      <w:r>
        <w:rPr>
          <w:b/>
        </w:rPr>
        <w:t>Wide lid surface area</w:t>
      </w:r>
      <w:r>
        <w:t xml:space="preserve"> → Distributes force evenly → Seals pot without damaging rim. </w:t>
      </w:r>
    </w:p>
    <w:p w:rsidR="00563DF5" w:rsidRDefault="00061EFF">
      <w:pPr>
        <w:numPr>
          <w:ilvl w:val="1"/>
          <w:numId w:val="14"/>
        </w:numPr>
        <w:ind w:hanging="360"/>
      </w:pPr>
      <w:r>
        <w:rPr>
          <w:b/>
        </w:rPr>
        <w:t>Small contact area</w:t>
      </w:r>
      <w:r>
        <w:t xml:space="preserve"> → Hig</w:t>
      </w:r>
      <w:r>
        <w:t xml:space="preserve">her pressure → May dent or deform surfaces. </w:t>
      </w:r>
    </w:p>
    <w:p w:rsidR="00563DF5" w:rsidRDefault="00061EFF">
      <w:pPr>
        <w:ind w:left="10" w:right="0"/>
      </w:pPr>
      <w:r>
        <w:rPr>
          <w:b/>
        </w:rPr>
        <w:t xml:space="preserve">Summary Table </w:t>
      </w:r>
    </w:p>
    <w:tbl>
      <w:tblPr>
        <w:tblStyle w:val="TableGrid"/>
        <w:tblW w:w="8676" w:type="dxa"/>
        <w:tblInd w:w="-108" w:type="dxa"/>
        <w:tblCellMar>
          <w:top w:w="53" w:type="dxa"/>
          <w:left w:w="108" w:type="dxa"/>
          <w:bottom w:w="0" w:type="dxa"/>
          <w:right w:w="54" w:type="dxa"/>
        </w:tblCellMar>
        <w:tblLook w:val="04A0" w:firstRow="1" w:lastRow="0" w:firstColumn="1" w:lastColumn="0" w:noHBand="0" w:noVBand="1"/>
      </w:tblPr>
      <w:tblGrid>
        <w:gridCol w:w="1869"/>
        <w:gridCol w:w="1586"/>
        <w:gridCol w:w="1484"/>
        <w:gridCol w:w="2051"/>
        <w:gridCol w:w="1686"/>
      </w:tblGrid>
      <w:tr w:rsidR="00563DF5">
        <w:trPr>
          <w:trHeight w:val="486"/>
        </w:trPr>
        <w:tc>
          <w:tcPr>
            <w:tcW w:w="1868"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jc w:val="center"/>
            </w:pPr>
            <w:r>
              <w:rPr>
                <w:b/>
              </w:rPr>
              <w:t xml:space="preserve">Kitchen Tool </w:t>
            </w:r>
          </w:p>
        </w:tc>
        <w:tc>
          <w:tcPr>
            <w:tcW w:w="1586"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rPr>
                <w:b/>
              </w:rPr>
              <w:t xml:space="preserve">Force Applied </w:t>
            </w:r>
          </w:p>
        </w:tc>
        <w:tc>
          <w:tcPr>
            <w:tcW w:w="1484"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rPr>
                <w:b/>
              </w:rPr>
              <w:t xml:space="preserve">Surface Area </w:t>
            </w:r>
          </w:p>
        </w:tc>
        <w:tc>
          <w:tcPr>
            <w:tcW w:w="2051"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jc w:val="both"/>
            </w:pPr>
            <w:r>
              <w:rPr>
                <w:b/>
              </w:rPr>
              <w:t xml:space="preserve">Pressure Outcome </w:t>
            </w:r>
          </w:p>
        </w:tc>
        <w:tc>
          <w:tcPr>
            <w:tcW w:w="1686"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jc w:val="center"/>
            </w:pPr>
            <w:r>
              <w:rPr>
                <w:b/>
              </w:rPr>
              <w:t xml:space="preserve">Efficiency </w:t>
            </w:r>
          </w:p>
        </w:tc>
      </w:tr>
      <w:tr w:rsidR="00563DF5">
        <w:trPr>
          <w:trHeight w:val="487"/>
        </w:trPr>
        <w:tc>
          <w:tcPr>
            <w:tcW w:w="1868"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rPr>
                <w:b/>
              </w:rPr>
              <w:t>Knife</w:t>
            </w:r>
            <w:r>
              <w:t xml:space="preserve"> </w:t>
            </w:r>
          </w:p>
        </w:tc>
        <w:tc>
          <w:tcPr>
            <w:tcW w:w="1586"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Hand force </w:t>
            </w:r>
          </w:p>
        </w:tc>
        <w:tc>
          <w:tcPr>
            <w:tcW w:w="1484"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Small edge </w:t>
            </w:r>
          </w:p>
        </w:tc>
        <w:tc>
          <w:tcPr>
            <w:tcW w:w="2051"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High pressure </w:t>
            </w:r>
          </w:p>
        </w:tc>
        <w:tc>
          <w:tcPr>
            <w:tcW w:w="1686"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Easy cutting </w:t>
            </w:r>
          </w:p>
        </w:tc>
      </w:tr>
      <w:tr w:rsidR="00563DF5">
        <w:trPr>
          <w:trHeight w:val="486"/>
        </w:trPr>
        <w:tc>
          <w:tcPr>
            <w:tcW w:w="1868"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rPr>
                <w:b/>
              </w:rPr>
              <w:t>Rolling Pin</w:t>
            </w:r>
            <w:r>
              <w:t xml:space="preserve"> </w:t>
            </w:r>
          </w:p>
        </w:tc>
        <w:tc>
          <w:tcPr>
            <w:tcW w:w="1586"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Hand force </w:t>
            </w:r>
          </w:p>
        </w:tc>
        <w:tc>
          <w:tcPr>
            <w:tcW w:w="1484"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Large area </w:t>
            </w:r>
          </w:p>
        </w:tc>
        <w:tc>
          <w:tcPr>
            <w:tcW w:w="2051"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Low pressure </w:t>
            </w:r>
          </w:p>
        </w:tc>
        <w:tc>
          <w:tcPr>
            <w:tcW w:w="1686"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Even flattening </w:t>
            </w:r>
          </w:p>
        </w:tc>
      </w:tr>
      <w:tr w:rsidR="00563DF5">
        <w:trPr>
          <w:trHeight w:val="486"/>
        </w:trPr>
        <w:tc>
          <w:tcPr>
            <w:tcW w:w="1868"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rPr>
                <w:b/>
              </w:rPr>
              <w:t>Meat Tenderizer</w:t>
            </w:r>
            <w:r>
              <w:t xml:space="preserve"> </w:t>
            </w:r>
          </w:p>
        </w:tc>
        <w:tc>
          <w:tcPr>
            <w:tcW w:w="1586"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Hand force </w:t>
            </w:r>
          </w:p>
        </w:tc>
        <w:tc>
          <w:tcPr>
            <w:tcW w:w="1484"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Small spikes </w:t>
            </w:r>
          </w:p>
        </w:tc>
        <w:tc>
          <w:tcPr>
            <w:tcW w:w="2051"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High pressure </w:t>
            </w:r>
          </w:p>
        </w:tc>
        <w:tc>
          <w:tcPr>
            <w:tcW w:w="1686"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Breaks fibers </w:t>
            </w:r>
          </w:p>
        </w:tc>
      </w:tr>
      <w:tr w:rsidR="00563DF5">
        <w:trPr>
          <w:trHeight w:val="486"/>
        </w:trPr>
        <w:tc>
          <w:tcPr>
            <w:tcW w:w="1868"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rPr>
                <w:b/>
              </w:rPr>
              <w:t>Juicer Press</w:t>
            </w:r>
            <w:r>
              <w:t xml:space="preserve"> </w:t>
            </w:r>
          </w:p>
        </w:tc>
        <w:tc>
          <w:tcPr>
            <w:tcW w:w="1586"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Hand force </w:t>
            </w:r>
          </w:p>
        </w:tc>
        <w:tc>
          <w:tcPr>
            <w:tcW w:w="1484"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Small area </w:t>
            </w:r>
          </w:p>
        </w:tc>
        <w:tc>
          <w:tcPr>
            <w:tcW w:w="2051"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High pressure </w:t>
            </w:r>
          </w:p>
        </w:tc>
        <w:tc>
          <w:tcPr>
            <w:tcW w:w="1686"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More juice </w:t>
            </w:r>
          </w:p>
        </w:tc>
      </w:tr>
      <w:tr w:rsidR="00563DF5">
        <w:trPr>
          <w:trHeight w:val="486"/>
        </w:trPr>
        <w:tc>
          <w:tcPr>
            <w:tcW w:w="1868"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rPr>
                <w:b/>
              </w:rPr>
              <w:t>Pot Lid</w:t>
            </w:r>
            <w:r>
              <w:t xml:space="preserve"> </w:t>
            </w:r>
          </w:p>
        </w:tc>
        <w:tc>
          <w:tcPr>
            <w:tcW w:w="1586"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Hand force </w:t>
            </w:r>
          </w:p>
        </w:tc>
        <w:tc>
          <w:tcPr>
            <w:tcW w:w="1484"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Large area </w:t>
            </w:r>
          </w:p>
        </w:tc>
        <w:tc>
          <w:tcPr>
            <w:tcW w:w="2051"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Low pressure </w:t>
            </w:r>
          </w:p>
        </w:tc>
        <w:tc>
          <w:tcPr>
            <w:tcW w:w="1686"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Even sealing </w:t>
            </w:r>
          </w:p>
        </w:tc>
      </w:tr>
    </w:tbl>
    <w:p w:rsidR="00563DF5" w:rsidRDefault="00061EFF">
      <w:pPr>
        <w:spacing w:after="330" w:line="276" w:lineRule="auto"/>
        <w:ind w:left="-5" w:right="-15"/>
      </w:pPr>
      <w:r>
        <w:rPr>
          <w:b/>
          <w:color w:val="0000CC"/>
        </w:rPr>
        <w:t xml:space="preserve">Conclusion </w:t>
      </w:r>
    </w:p>
    <w:p w:rsidR="00563DF5" w:rsidRDefault="00061EFF">
      <w:pPr>
        <w:spacing w:after="0"/>
        <w:ind w:left="10"/>
      </w:pPr>
      <w:r>
        <w:t xml:space="preserve">The relationship between </w:t>
      </w:r>
      <w:r>
        <w:rPr>
          <w:b/>
        </w:rPr>
        <w:t>pressure, force, and surface area</w:t>
      </w:r>
      <w:r>
        <w:t xml:space="preserve"> explains why kitchen tools are designed the way they are. Tools that need to </w:t>
      </w:r>
      <w:r>
        <w:rPr>
          <w:b/>
        </w:rPr>
        <w:t>cut, break, or extract</w:t>
      </w:r>
      <w:r>
        <w:t xml:space="preserve"> use </w:t>
      </w:r>
      <w:r>
        <w:rPr>
          <w:b/>
        </w:rPr>
        <w:t>small surface areas</w:t>
      </w:r>
      <w:r>
        <w:t xml:space="preserve"> to maximize pressure, while tools that need to </w:t>
      </w:r>
      <w:r>
        <w:rPr>
          <w:b/>
        </w:rPr>
        <w:t>flatten, seal, or spread</w:t>
      </w:r>
      <w:r>
        <w:t xml:space="preserve"> u</w:t>
      </w:r>
      <w:r>
        <w:t xml:space="preserve">se </w:t>
      </w:r>
      <w:r>
        <w:rPr>
          <w:b/>
        </w:rPr>
        <w:t>large surface areas</w:t>
      </w:r>
      <w:r>
        <w:t xml:space="preserve"> to minimize pressure and distribute force evenly.</w:t>
      </w:r>
      <w:r>
        <w:rPr>
          <w:rFonts w:ascii="Times New Roman" w:eastAsia="Times New Roman" w:hAnsi="Times New Roman" w:cs="Times New Roman"/>
        </w:rPr>
        <w:t xml:space="preserve"> </w:t>
      </w:r>
    </w:p>
    <w:p w:rsidR="00563DF5" w:rsidRDefault="00563DF5">
      <w:pPr>
        <w:sectPr w:rsidR="00563DF5">
          <w:headerReference w:type="even" r:id="rId23"/>
          <w:headerReference w:type="default" r:id="rId24"/>
          <w:footerReference w:type="even" r:id="rId25"/>
          <w:footerReference w:type="default" r:id="rId26"/>
          <w:headerReference w:type="first" r:id="rId27"/>
          <w:footerReference w:type="first" r:id="rId28"/>
          <w:pgSz w:w="12240" w:h="15840"/>
          <w:pgMar w:top="1487" w:right="1448" w:bottom="1819" w:left="1440" w:header="720" w:footer="720" w:gutter="0"/>
          <w:cols w:space="720"/>
        </w:sectPr>
      </w:pPr>
    </w:p>
    <w:p w:rsidR="00563DF5" w:rsidRDefault="00061EFF">
      <w:pPr>
        <w:spacing w:after="323" w:line="250" w:lineRule="auto"/>
        <w:ind w:left="-5" w:right="-15"/>
      </w:pPr>
      <w:r>
        <w:rPr>
          <w:b/>
          <w:color w:val="FF0000"/>
          <w:sz w:val="26"/>
        </w:rPr>
        <w:lastRenderedPageBreak/>
        <w:t>Electrical rel</w:t>
      </w:r>
      <w:r>
        <w:rPr>
          <w:b/>
          <w:color w:val="FF0000"/>
          <w:sz w:val="26"/>
        </w:rPr>
        <w:t xml:space="preserve">ationships and power basics in Food and Nutrition </w:t>
      </w:r>
    </w:p>
    <w:p w:rsidR="00563DF5" w:rsidRDefault="00061EFF">
      <w:pPr>
        <w:spacing w:after="330" w:line="276" w:lineRule="auto"/>
        <w:ind w:left="-5" w:right="-15"/>
      </w:pPr>
      <w:r>
        <w:rPr>
          <w:b/>
          <w:color w:val="0000CC"/>
        </w:rPr>
        <w:t xml:space="preserve">Ohm’s law and circuit quantities </w:t>
      </w:r>
    </w:p>
    <w:p w:rsidR="00563DF5" w:rsidRDefault="00061EFF">
      <w:pPr>
        <w:numPr>
          <w:ilvl w:val="1"/>
          <w:numId w:val="14"/>
        </w:numPr>
        <w:spacing w:after="138" w:line="240" w:lineRule="auto"/>
        <w:ind w:hanging="360"/>
      </w:pPr>
      <w:r>
        <w:rPr>
          <w:rFonts w:ascii="Times New Roman" w:eastAsia="Times New Roman" w:hAnsi="Times New Roman" w:cs="Times New Roman"/>
          <w:b/>
        </w:rPr>
        <w:t>Voltage (V):</w:t>
      </w:r>
      <w:r>
        <w:rPr>
          <w:rFonts w:ascii="Times New Roman" w:eastAsia="Times New Roman" w:hAnsi="Times New Roman" w:cs="Times New Roman"/>
        </w:rPr>
        <w:t xml:space="preserve"> Electrical potential difference driving current through a circuit. </w:t>
      </w:r>
    </w:p>
    <w:p w:rsidR="00563DF5" w:rsidRDefault="00061EFF">
      <w:pPr>
        <w:numPr>
          <w:ilvl w:val="1"/>
          <w:numId w:val="14"/>
        </w:numPr>
        <w:spacing w:after="138" w:line="240" w:lineRule="auto"/>
        <w:ind w:hanging="360"/>
      </w:pPr>
      <w:r>
        <w:rPr>
          <w:rFonts w:ascii="Times New Roman" w:eastAsia="Times New Roman" w:hAnsi="Times New Roman" w:cs="Times New Roman"/>
          <w:b/>
        </w:rPr>
        <w:t>Current (I):</w:t>
      </w:r>
      <w:r>
        <w:rPr>
          <w:rFonts w:ascii="Times New Roman" w:eastAsia="Times New Roman" w:hAnsi="Times New Roman" w:cs="Times New Roman"/>
        </w:rPr>
        <w:t xml:space="preserve"> Flow of electric charge through a conductor. </w:t>
      </w:r>
    </w:p>
    <w:p w:rsidR="00563DF5" w:rsidRDefault="00061EFF">
      <w:pPr>
        <w:numPr>
          <w:ilvl w:val="1"/>
          <w:numId w:val="14"/>
        </w:numPr>
        <w:spacing w:after="138" w:line="240" w:lineRule="auto"/>
        <w:ind w:hanging="360"/>
      </w:pPr>
      <w:r>
        <w:rPr>
          <w:rFonts w:ascii="Times New Roman" w:eastAsia="Times New Roman" w:hAnsi="Times New Roman" w:cs="Times New Roman"/>
          <w:b/>
        </w:rPr>
        <w:t>Resistance (R):</w:t>
      </w:r>
      <w:r>
        <w:rPr>
          <w:rFonts w:ascii="Times New Roman" w:eastAsia="Times New Roman" w:hAnsi="Times New Roman" w:cs="Times New Roman"/>
        </w:rPr>
        <w:t xml:space="preserve"> Opposition to current flow. </w:t>
      </w:r>
    </w:p>
    <w:p w:rsidR="00563DF5" w:rsidRDefault="00061EFF">
      <w:pPr>
        <w:pStyle w:val="Heading3"/>
        <w:spacing w:after="447"/>
      </w:pPr>
      <w:r>
        <w:rPr>
          <w:rFonts w:ascii="Segoe UI Symbol" w:eastAsia="Segoe UI Symbol" w:hAnsi="Segoe UI Symbol" w:cs="Segoe UI Symbol"/>
          <w:b w:val="0"/>
          <w:sz w:val="20"/>
        </w:rPr>
        <w:t></w:t>
      </w:r>
      <w:r>
        <w:rPr>
          <w:rFonts w:ascii="Arial" w:eastAsia="Arial" w:hAnsi="Arial" w:cs="Arial"/>
          <w:b w:val="0"/>
          <w:sz w:val="20"/>
        </w:rPr>
        <w:t xml:space="preserve"> </w:t>
      </w:r>
      <w:r>
        <w:rPr>
          <w:rFonts w:ascii="Arial" w:eastAsia="Arial" w:hAnsi="Arial" w:cs="Arial"/>
          <w:b w:val="0"/>
          <w:sz w:val="20"/>
        </w:rPr>
        <w:tab/>
      </w:r>
      <w:r>
        <w:t xml:space="preserve">Core relationship (Ohm’s law): </w:t>
      </w:r>
      <w:r>
        <w:rPr>
          <w:b w:val="0"/>
        </w:rPr>
        <w:t xml:space="preserve"> </w:t>
      </w:r>
    </w:p>
    <w:p w:rsidR="00563DF5" w:rsidRDefault="00061EFF">
      <w:pPr>
        <w:spacing w:after="428"/>
        <w:ind w:left="1450"/>
      </w:pPr>
      <w:r>
        <w:t>V = I</w:t>
      </w:r>
      <w:r>
        <w:rPr>
          <w:noProof/>
          <w:position w:val="-5"/>
          <w:sz w:val="22"/>
        </w:rPr>
        <w:drawing>
          <wp:inline distT="0" distB="0" distL="0" distR="0">
            <wp:extent cx="25400" cy="25400"/>
            <wp:effectExtent l="0" t="0" r="0" b="0"/>
            <wp:docPr id="35340" name="Picture 35340"/>
            <wp:cNvGraphicFramePr/>
            <a:graphic xmlns:a="http://schemas.openxmlformats.org/drawingml/2006/main">
              <a:graphicData uri="http://schemas.openxmlformats.org/drawingml/2006/picture">
                <pic:pic xmlns:pic="http://schemas.openxmlformats.org/drawingml/2006/picture">
                  <pic:nvPicPr>
                    <pic:cNvPr id="35340" name="Picture 35340"/>
                    <pic:cNvPicPr/>
                  </pic:nvPicPr>
                  <pic:blipFill>
                    <a:blip r:embed="rId29"/>
                    <a:stretch>
                      <a:fillRect/>
                    </a:stretch>
                  </pic:blipFill>
                  <pic:spPr>
                    <a:xfrm>
                      <a:off x="0" y="0"/>
                      <a:ext cx="25400" cy="25400"/>
                    </a:xfrm>
                    <a:prstGeom prst="rect">
                      <a:avLst/>
                    </a:prstGeom>
                  </pic:spPr>
                </pic:pic>
              </a:graphicData>
            </a:graphic>
          </wp:inline>
        </w:drawing>
      </w:r>
      <w:r>
        <w:t xml:space="preserve">R </w:t>
      </w:r>
    </w:p>
    <w:p w:rsidR="00563DF5" w:rsidRDefault="00061EFF">
      <w:pPr>
        <w:pStyle w:val="Heading3"/>
        <w:spacing w:after="448"/>
      </w:pPr>
      <w:r>
        <w:rPr>
          <w:rFonts w:ascii="Segoe UI Symbol" w:eastAsia="Segoe UI Symbol" w:hAnsi="Segoe UI Symbol" w:cs="Segoe UI Symbol"/>
          <w:b w:val="0"/>
          <w:sz w:val="20"/>
        </w:rPr>
        <w:t></w:t>
      </w:r>
      <w:r>
        <w:rPr>
          <w:rFonts w:ascii="Arial" w:eastAsia="Arial" w:hAnsi="Arial" w:cs="Arial"/>
          <w:b w:val="0"/>
          <w:sz w:val="20"/>
        </w:rPr>
        <w:t xml:space="preserve"> </w:t>
      </w:r>
      <w:r>
        <w:rPr>
          <w:rFonts w:ascii="Arial" w:eastAsia="Arial" w:hAnsi="Arial" w:cs="Arial"/>
          <w:b w:val="0"/>
          <w:sz w:val="20"/>
        </w:rPr>
        <w:tab/>
      </w:r>
      <w:r>
        <w:t>Power in electrical circuits:</w:t>
      </w:r>
      <w:r>
        <w:rPr>
          <w:b w:val="0"/>
        </w:rPr>
        <w:t xml:space="preserve"> </w:t>
      </w:r>
    </w:p>
    <w:p w:rsidR="00563DF5" w:rsidRDefault="00061EFF">
      <w:pPr>
        <w:spacing w:after="426"/>
        <w:ind w:left="1450"/>
      </w:pPr>
      <w:r>
        <w:t>P = V</w:t>
      </w:r>
      <w:r>
        <w:rPr>
          <w:noProof/>
          <w:position w:val="-5"/>
          <w:sz w:val="22"/>
        </w:rPr>
        <w:drawing>
          <wp:inline distT="0" distB="0" distL="0" distR="0">
            <wp:extent cx="22225" cy="25400"/>
            <wp:effectExtent l="0" t="0" r="0" b="0"/>
            <wp:docPr id="35341" name="Picture 35341"/>
            <wp:cNvGraphicFramePr/>
            <a:graphic xmlns:a="http://schemas.openxmlformats.org/drawingml/2006/main">
              <a:graphicData uri="http://schemas.openxmlformats.org/drawingml/2006/picture">
                <pic:pic xmlns:pic="http://schemas.openxmlformats.org/drawingml/2006/picture">
                  <pic:nvPicPr>
                    <pic:cNvPr id="35341" name="Picture 35341"/>
                    <pic:cNvPicPr/>
                  </pic:nvPicPr>
                  <pic:blipFill>
                    <a:blip r:embed="rId30"/>
                    <a:stretch>
                      <a:fillRect/>
                    </a:stretch>
                  </pic:blipFill>
                  <pic:spPr>
                    <a:xfrm>
                      <a:off x="0" y="0"/>
                      <a:ext cx="22225" cy="25400"/>
                    </a:xfrm>
                    <a:prstGeom prst="rect">
                      <a:avLst/>
                    </a:prstGeom>
                  </pic:spPr>
                </pic:pic>
              </a:graphicData>
            </a:graphic>
          </wp:inline>
        </w:drawing>
      </w:r>
      <w:r>
        <w:t xml:space="preserve">I </w:t>
      </w:r>
    </w:p>
    <w:p w:rsidR="00563DF5" w:rsidRDefault="00061EFF">
      <w:pPr>
        <w:pStyle w:val="Heading3"/>
      </w:pPr>
      <w:r>
        <w:rPr>
          <w:rFonts w:ascii="Segoe UI Symbol" w:eastAsia="Segoe UI Symbol" w:hAnsi="Segoe UI Symbol" w:cs="Segoe UI Symbol"/>
          <w:b w:val="0"/>
          <w:sz w:val="20"/>
        </w:rPr>
        <w:t></w:t>
      </w:r>
      <w:r>
        <w:rPr>
          <w:rFonts w:ascii="Arial" w:eastAsia="Arial" w:hAnsi="Arial" w:cs="Arial"/>
          <w:b w:val="0"/>
          <w:sz w:val="20"/>
        </w:rPr>
        <w:t xml:space="preserve"> </w:t>
      </w:r>
      <w:r>
        <w:rPr>
          <w:rFonts w:ascii="Arial" w:eastAsia="Arial" w:hAnsi="Arial" w:cs="Arial"/>
          <w:b w:val="0"/>
          <w:sz w:val="20"/>
        </w:rPr>
        <w:tab/>
      </w:r>
      <w:r>
        <w:t>Derived power formulas (useful when only two quantities are known):</w:t>
      </w:r>
      <w:r>
        <w:rPr>
          <w:b w:val="0"/>
        </w:rPr>
        <w:t xml:space="preserve"> </w:t>
      </w:r>
    </w:p>
    <w:p w:rsidR="00563DF5" w:rsidRDefault="00061EFF">
      <w:pPr>
        <w:spacing w:after="471"/>
        <w:ind w:left="1450"/>
      </w:pPr>
      <w:r>
        <w:t>P = I</w:t>
      </w:r>
      <w:r>
        <w:rPr>
          <w:vertAlign w:val="superscript"/>
        </w:rPr>
        <w:t>2</w:t>
      </w:r>
      <w:r>
        <w:rPr>
          <w:noProof/>
          <w:position w:val="-6"/>
          <w:sz w:val="22"/>
        </w:rPr>
        <w:drawing>
          <wp:inline distT="0" distB="0" distL="0" distR="0">
            <wp:extent cx="25400" cy="25400"/>
            <wp:effectExtent l="0" t="0" r="0" b="0"/>
            <wp:docPr id="35343" name="Picture 35343"/>
            <wp:cNvGraphicFramePr/>
            <a:graphic xmlns:a="http://schemas.openxmlformats.org/drawingml/2006/main">
              <a:graphicData uri="http://schemas.openxmlformats.org/drawingml/2006/picture">
                <pic:pic xmlns:pic="http://schemas.openxmlformats.org/drawingml/2006/picture">
                  <pic:nvPicPr>
                    <pic:cNvPr id="35343" name="Picture 35343"/>
                    <pic:cNvPicPr/>
                  </pic:nvPicPr>
                  <pic:blipFill>
                    <a:blip r:embed="rId31"/>
                    <a:stretch>
                      <a:fillRect/>
                    </a:stretch>
                  </pic:blipFill>
                  <pic:spPr>
                    <a:xfrm>
                      <a:off x="0" y="0"/>
                      <a:ext cx="25400" cy="25400"/>
                    </a:xfrm>
                    <a:prstGeom prst="rect">
                      <a:avLst/>
                    </a:prstGeom>
                  </pic:spPr>
                </pic:pic>
              </a:graphicData>
            </a:graphic>
          </wp:inline>
        </w:drawing>
      </w:r>
      <w:r>
        <w:t xml:space="preserve">R and P </w:t>
      </w:r>
      <w:r>
        <w:rPr>
          <w:noProof/>
          <w:position w:val="-13"/>
          <w:sz w:val="22"/>
        </w:rPr>
        <w:drawing>
          <wp:inline distT="0" distB="0" distL="0" distR="0">
            <wp:extent cx="241300" cy="260350"/>
            <wp:effectExtent l="0" t="0" r="0" b="0"/>
            <wp:docPr id="35342" name="Picture 35342"/>
            <wp:cNvGraphicFramePr/>
            <a:graphic xmlns:a="http://schemas.openxmlformats.org/drawingml/2006/main">
              <a:graphicData uri="http://schemas.openxmlformats.org/drawingml/2006/picture">
                <pic:pic xmlns:pic="http://schemas.openxmlformats.org/drawingml/2006/picture">
                  <pic:nvPicPr>
                    <pic:cNvPr id="35342" name="Picture 35342"/>
                    <pic:cNvPicPr/>
                  </pic:nvPicPr>
                  <pic:blipFill>
                    <a:blip r:embed="rId32"/>
                    <a:stretch>
                      <a:fillRect/>
                    </a:stretch>
                  </pic:blipFill>
                  <pic:spPr>
                    <a:xfrm>
                      <a:off x="0" y="0"/>
                      <a:ext cx="241300" cy="260350"/>
                    </a:xfrm>
                    <a:prstGeom prst="rect">
                      <a:avLst/>
                    </a:prstGeom>
                  </pic:spPr>
                </pic:pic>
              </a:graphicData>
            </a:graphic>
          </wp:inline>
        </w:drawing>
      </w:r>
      <w:r>
        <w:t xml:space="preserve"> </w:t>
      </w:r>
    </w:p>
    <w:p w:rsidR="00563DF5" w:rsidRDefault="00061EFF">
      <w:pPr>
        <w:pStyle w:val="Heading2"/>
      </w:pPr>
      <w:r>
        <w:t xml:space="preserve">Calculating power and energy use for electric appliances </w:t>
      </w:r>
    </w:p>
    <w:p w:rsidR="00563DF5" w:rsidRDefault="00061EFF">
      <w:pPr>
        <w:numPr>
          <w:ilvl w:val="0"/>
          <w:numId w:val="15"/>
        </w:numPr>
        <w:ind w:right="0" w:hanging="360"/>
      </w:pPr>
      <w:r>
        <w:rPr>
          <w:b/>
        </w:rPr>
        <w:t xml:space="preserve">Instantaneous power rating: </w:t>
      </w:r>
      <w:r>
        <w:t>P = V</w:t>
      </w:r>
      <w:r>
        <w:rPr>
          <w:noProof/>
          <w:position w:val="-5"/>
          <w:sz w:val="22"/>
        </w:rPr>
        <w:drawing>
          <wp:inline distT="0" distB="0" distL="0" distR="0">
            <wp:extent cx="22225" cy="25400"/>
            <wp:effectExtent l="0" t="0" r="0" b="0"/>
            <wp:docPr id="35344" name="Picture 35344"/>
            <wp:cNvGraphicFramePr/>
            <a:graphic xmlns:a="http://schemas.openxmlformats.org/drawingml/2006/main">
              <a:graphicData uri="http://schemas.openxmlformats.org/drawingml/2006/picture">
                <pic:pic xmlns:pic="http://schemas.openxmlformats.org/drawingml/2006/picture">
                  <pic:nvPicPr>
                    <pic:cNvPr id="35344" name="Picture 35344"/>
                    <pic:cNvPicPr/>
                  </pic:nvPicPr>
                  <pic:blipFill>
                    <a:blip r:embed="rId33"/>
                    <a:stretch>
                      <a:fillRect/>
                    </a:stretch>
                  </pic:blipFill>
                  <pic:spPr>
                    <a:xfrm>
                      <a:off x="0" y="0"/>
                      <a:ext cx="22225" cy="25400"/>
                    </a:xfrm>
                    <a:prstGeom prst="rect">
                      <a:avLst/>
                    </a:prstGeom>
                  </pic:spPr>
                </pic:pic>
              </a:graphicData>
            </a:graphic>
          </wp:inline>
        </w:drawing>
      </w:r>
      <w:r>
        <w:t xml:space="preserve">I </w:t>
      </w:r>
    </w:p>
    <w:p w:rsidR="00563DF5" w:rsidRDefault="00061EFF">
      <w:pPr>
        <w:ind w:left="730"/>
      </w:pPr>
      <w:r>
        <w:rPr>
          <w:b/>
        </w:rPr>
        <w:t>Example (electric kettle):</w:t>
      </w:r>
      <w:r>
        <w:t xml:space="preserve"> 230 V supply, 6.5 A current. </w:t>
      </w:r>
    </w:p>
    <w:p w:rsidR="00563DF5" w:rsidRDefault="00061EFF">
      <w:pPr>
        <w:numPr>
          <w:ilvl w:val="1"/>
          <w:numId w:val="15"/>
        </w:numPr>
        <w:ind w:hanging="360"/>
      </w:pPr>
      <w:r>
        <w:rPr>
          <w:b/>
        </w:rPr>
        <w:t xml:space="preserve">Power, </w:t>
      </w:r>
      <w:r>
        <w:t xml:space="preserve">P = 230 x 6.5  </w:t>
      </w:r>
    </w:p>
    <w:p w:rsidR="00563DF5" w:rsidRDefault="00061EFF">
      <w:pPr>
        <w:ind w:left="1270"/>
      </w:pPr>
      <w:r>
        <w:rPr>
          <w:b/>
        </w:rPr>
        <w:t xml:space="preserve">               </w:t>
      </w:r>
      <w:r>
        <w:t xml:space="preserve">=1,495 W </w:t>
      </w:r>
    </w:p>
    <w:p w:rsidR="00563DF5" w:rsidRDefault="00061EFF">
      <w:pPr>
        <w:spacing w:line="486" w:lineRule="auto"/>
        <w:ind w:left="900" w:right="5255" w:firstLine="360"/>
      </w:pPr>
      <w:r>
        <w:rPr>
          <w:b/>
        </w:rPr>
        <w:t xml:space="preserve">          </w:t>
      </w:r>
      <w:r>
        <w:t xml:space="preserve">W= 1.5 kW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b/>
        </w:rPr>
        <w:t>Energy for 5 minutes of use:</w:t>
      </w:r>
      <w:r>
        <w:t xml:space="preserve"> </w:t>
      </w:r>
    </w:p>
    <w:p w:rsidR="00563DF5" w:rsidRDefault="00061EFF">
      <w:pPr>
        <w:spacing w:after="250"/>
        <w:ind w:left="1270"/>
      </w:pPr>
      <w:r>
        <w:t>E = P</w:t>
      </w:r>
      <w:r>
        <w:rPr>
          <w:noProof/>
          <w:position w:val="3"/>
          <w:sz w:val="22"/>
        </w:rPr>
        <w:drawing>
          <wp:inline distT="0" distB="0" distL="0" distR="0">
            <wp:extent cx="22225" cy="25400"/>
            <wp:effectExtent l="0" t="0" r="0" b="0"/>
            <wp:docPr id="35345" name="Picture 35345"/>
            <wp:cNvGraphicFramePr/>
            <a:graphic xmlns:a="http://schemas.openxmlformats.org/drawingml/2006/main">
              <a:graphicData uri="http://schemas.openxmlformats.org/drawingml/2006/picture">
                <pic:pic xmlns:pic="http://schemas.openxmlformats.org/drawingml/2006/picture">
                  <pic:nvPicPr>
                    <pic:cNvPr id="35345" name="Picture 35345"/>
                    <pic:cNvPicPr/>
                  </pic:nvPicPr>
                  <pic:blipFill>
                    <a:blip r:embed="rId34"/>
                    <a:stretch>
                      <a:fillRect/>
                    </a:stretch>
                  </pic:blipFill>
                  <pic:spPr>
                    <a:xfrm>
                      <a:off x="0" y="0"/>
                      <a:ext cx="22225" cy="25400"/>
                    </a:xfrm>
                    <a:prstGeom prst="rect">
                      <a:avLst/>
                    </a:prstGeom>
                  </pic:spPr>
                </pic:pic>
              </a:graphicData>
            </a:graphic>
          </wp:inline>
        </w:drawing>
      </w:r>
      <w:r>
        <w:t xml:space="preserve">t </w:t>
      </w:r>
    </w:p>
    <w:p w:rsidR="00563DF5" w:rsidRDefault="00061EFF">
      <w:pPr>
        <w:spacing w:after="208"/>
        <w:ind w:left="10"/>
      </w:pPr>
      <w:r>
        <w:lastRenderedPageBreak/>
        <w:t xml:space="preserve">                         </w:t>
      </w:r>
      <w:r>
        <w:rPr>
          <w:noProof/>
          <w:position w:val="-13"/>
          <w:sz w:val="22"/>
        </w:rPr>
        <w:drawing>
          <wp:inline distT="0" distB="0" distL="0" distR="0">
            <wp:extent cx="708025" cy="241300"/>
            <wp:effectExtent l="0" t="0" r="0" b="0"/>
            <wp:docPr id="35346" name="Picture 35346"/>
            <wp:cNvGraphicFramePr/>
            <a:graphic xmlns:a="http://schemas.openxmlformats.org/drawingml/2006/main">
              <a:graphicData uri="http://schemas.openxmlformats.org/drawingml/2006/picture">
                <pic:pic xmlns:pic="http://schemas.openxmlformats.org/drawingml/2006/picture">
                  <pic:nvPicPr>
                    <pic:cNvPr id="35346" name="Picture 35346"/>
                    <pic:cNvPicPr/>
                  </pic:nvPicPr>
                  <pic:blipFill>
                    <a:blip r:embed="rId35"/>
                    <a:stretch>
                      <a:fillRect/>
                    </a:stretch>
                  </pic:blipFill>
                  <pic:spPr>
                    <a:xfrm>
                      <a:off x="0" y="0"/>
                      <a:ext cx="708025" cy="241300"/>
                    </a:xfrm>
                    <a:prstGeom prst="rect">
                      <a:avLst/>
                    </a:prstGeom>
                  </pic:spPr>
                </pic:pic>
              </a:graphicData>
            </a:graphic>
          </wp:inline>
        </w:drawing>
      </w:r>
      <w:r>
        <w:t xml:space="preserve"> </w:t>
      </w:r>
      <w:proofErr w:type="gramStart"/>
      <w:r>
        <w:t>h</w:t>
      </w:r>
      <w:proofErr w:type="gramEnd"/>
      <w:r>
        <w:t xml:space="preserve"> </w:t>
      </w:r>
    </w:p>
    <w:p w:rsidR="00563DF5" w:rsidRDefault="00061EFF">
      <w:pPr>
        <w:spacing w:after="0"/>
        <w:ind w:left="10"/>
      </w:pPr>
      <w:r>
        <w:t xml:space="preserve">                       = 0.125 kWh </w:t>
      </w:r>
    </w:p>
    <w:p w:rsidR="00563DF5" w:rsidRDefault="00061EFF">
      <w:pPr>
        <w:spacing w:after="342" w:line="240" w:lineRule="auto"/>
        <w:ind w:left="0" w:right="0" w:firstLine="0"/>
      </w:pPr>
      <w:r>
        <w:t xml:space="preserve"> </w:t>
      </w:r>
    </w:p>
    <w:p w:rsidR="00563DF5" w:rsidRDefault="00061EFF">
      <w:pPr>
        <w:numPr>
          <w:ilvl w:val="1"/>
          <w:numId w:val="15"/>
        </w:numPr>
        <w:ind w:hanging="360"/>
      </w:pPr>
      <w:r>
        <w:rPr>
          <w:b/>
        </w:rPr>
        <w:t xml:space="preserve">Heat delivered (in joules): = </w:t>
      </w:r>
      <w:r>
        <w:t xml:space="preserve">0.125 kWh </w:t>
      </w:r>
    </w:p>
    <w:p w:rsidR="00563DF5" w:rsidRDefault="00061EFF">
      <w:pPr>
        <w:ind w:left="730"/>
      </w:pPr>
      <w:r>
        <w:rPr>
          <w:b/>
        </w:rPr>
        <w:t xml:space="preserve">                                                          </w:t>
      </w:r>
      <w:r>
        <w:t xml:space="preserve">= 0.125×3.6 MJ </w:t>
      </w:r>
    </w:p>
    <w:p w:rsidR="00563DF5" w:rsidRDefault="00061EFF">
      <w:pPr>
        <w:ind w:left="730"/>
      </w:pPr>
      <w:r>
        <w:t xml:space="preserve">                                                          = 0.45 MJ </w:t>
      </w:r>
    </w:p>
    <w:p w:rsidR="00563DF5" w:rsidRDefault="00061EFF">
      <w:pPr>
        <w:numPr>
          <w:ilvl w:val="0"/>
          <w:numId w:val="15"/>
        </w:numPr>
        <w:spacing w:after="221"/>
        <w:ind w:right="0" w:hanging="360"/>
      </w:pPr>
      <w:r>
        <w:rPr>
          <w:b/>
        </w:rPr>
        <w:t>Using resistance to find power (e.g., heating element):</w:t>
      </w:r>
      <w:r>
        <w:t xml:space="preserve"> </w:t>
      </w:r>
    </w:p>
    <w:p w:rsidR="00563DF5" w:rsidRDefault="00061EFF">
      <w:pPr>
        <w:ind w:left="730"/>
      </w:pPr>
      <w:r>
        <w:t xml:space="preserve">P </w:t>
      </w:r>
      <w:r>
        <w:rPr>
          <w:noProof/>
          <w:position w:val="-15"/>
          <w:sz w:val="22"/>
        </w:rPr>
        <w:drawing>
          <wp:inline distT="0" distB="0" distL="0" distR="0">
            <wp:extent cx="209550" cy="263525"/>
            <wp:effectExtent l="0" t="0" r="0" b="0"/>
            <wp:docPr id="35528" name="Picture 35528"/>
            <wp:cNvGraphicFramePr/>
            <a:graphic xmlns:a="http://schemas.openxmlformats.org/drawingml/2006/main">
              <a:graphicData uri="http://schemas.openxmlformats.org/drawingml/2006/picture">
                <pic:pic xmlns:pic="http://schemas.openxmlformats.org/drawingml/2006/picture">
                  <pic:nvPicPr>
                    <pic:cNvPr id="35528" name="Picture 35528"/>
                    <pic:cNvPicPr/>
                  </pic:nvPicPr>
                  <pic:blipFill>
                    <a:blip r:embed="rId36"/>
                    <a:stretch>
                      <a:fillRect/>
                    </a:stretch>
                  </pic:blipFill>
                  <pic:spPr>
                    <a:xfrm>
                      <a:off x="0" y="0"/>
                      <a:ext cx="209550" cy="263525"/>
                    </a:xfrm>
                    <a:prstGeom prst="rect">
                      <a:avLst/>
                    </a:prstGeom>
                  </pic:spPr>
                </pic:pic>
              </a:graphicData>
            </a:graphic>
          </wp:inline>
        </w:drawing>
      </w:r>
      <w:r>
        <w:t xml:space="preserve"> </w:t>
      </w:r>
    </w:p>
    <w:p w:rsidR="00563DF5" w:rsidRDefault="00061EFF">
      <w:pPr>
        <w:spacing w:after="220"/>
        <w:ind w:left="730" w:right="0"/>
      </w:pPr>
      <w:r>
        <w:rPr>
          <w:b/>
        </w:rPr>
        <w:t>Example (toaster element):</w:t>
      </w:r>
      <w:r>
        <w:t xml:space="preserve"> 230 V, element R=35 Ω. </w:t>
      </w:r>
    </w:p>
    <w:p w:rsidR="00563DF5" w:rsidRDefault="00061EFF">
      <w:pPr>
        <w:ind w:left="1090" w:right="0"/>
      </w:pP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rPr>
          <w:b/>
        </w:rPr>
        <w:t xml:space="preserve">Power, </w:t>
      </w:r>
      <w:r>
        <w:t xml:space="preserve">P </w:t>
      </w:r>
      <w:r>
        <w:rPr>
          <w:noProof/>
          <w:position w:val="-15"/>
          <w:sz w:val="22"/>
        </w:rPr>
        <w:drawing>
          <wp:inline distT="0" distB="0" distL="0" distR="0">
            <wp:extent cx="803275" cy="260350"/>
            <wp:effectExtent l="0" t="0" r="0" b="0"/>
            <wp:docPr id="35529" name="Picture 35529"/>
            <wp:cNvGraphicFramePr/>
            <a:graphic xmlns:a="http://schemas.openxmlformats.org/drawingml/2006/main">
              <a:graphicData uri="http://schemas.openxmlformats.org/drawingml/2006/picture">
                <pic:pic xmlns:pic="http://schemas.openxmlformats.org/drawingml/2006/picture">
                  <pic:nvPicPr>
                    <pic:cNvPr id="35529" name="Picture 35529"/>
                    <pic:cNvPicPr/>
                  </pic:nvPicPr>
                  <pic:blipFill>
                    <a:blip r:embed="rId37"/>
                    <a:stretch>
                      <a:fillRect/>
                    </a:stretch>
                  </pic:blipFill>
                  <pic:spPr>
                    <a:xfrm>
                      <a:off x="0" y="0"/>
                      <a:ext cx="803275" cy="260350"/>
                    </a:xfrm>
                    <a:prstGeom prst="rect">
                      <a:avLst/>
                    </a:prstGeom>
                  </pic:spPr>
                </pic:pic>
              </a:graphicData>
            </a:graphic>
          </wp:inline>
        </w:drawing>
      </w:r>
      <w:r>
        <w:t xml:space="preserve"> W </w:t>
      </w:r>
    </w:p>
    <w:p w:rsidR="00563DF5" w:rsidRDefault="00061EFF">
      <w:pPr>
        <w:numPr>
          <w:ilvl w:val="0"/>
          <w:numId w:val="15"/>
        </w:numPr>
        <w:ind w:right="0" w:hanging="360"/>
      </w:pPr>
      <w:r>
        <w:rPr>
          <w:b/>
        </w:rPr>
        <w:t>Energy over time and cost:</w:t>
      </w:r>
      <w:r>
        <w:t xml:space="preserve"> </w:t>
      </w:r>
    </w:p>
    <w:p w:rsidR="00563DF5" w:rsidRDefault="00061EFF">
      <w:pPr>
        <w:ind w:left="1090"/>
      </w:pPr>
      <w:r>
        <w:t>E = P</w:t>
      </w:r>
      <w:r>
        <w:rPr>
          <w:noProof/>
          <w:position w:val="-5"/>
          <w:sz w:val="22"/>
        </w:rPr>
        <w:drawing>
          <wp:inline distT="0" distB="0" distL="0" distR="0">
            <wp:extent cx="22225" cy="25400"/>
            <wp:effectExtent l="0" t="0" r="0" b="0"/>
            <wp:docPr id="35530" name="Picture 35530"/>
            <wp:cNvGraphicFramePr/>
            <a:graphic xmlns:a="http://schemas.openxmlformats.org/drawingml/2006/main">
              <a:graphicData uri="http://schemas.openxmlformats.org/drawingml/2006/picture">
                <pic:pic xmlns:pic="http://schemas.openxmlformats.org/drawingml/2006/picture">
                  <pic:nvPicPr>
                    <pic:cNvPr id="35530" name="Picture 35530"/>
                    <pic:cNvPicPr/>
                  </pic:nvPicPr>
                  <pic:blipFill>
                    <a:blip r:embed="rId34"/>
                    <a:stretch>
                      <a:fillRect/>
                    </a:stretch>
                  </pic:blipFill>
                  <pic:spPr>
                    <a:xfrm>
                      <a:off x="0" y="0"/>
                      <a:ext cx="22225" cy="25400"/>
                    </a:xfrm>
                    <a:prstGeom prst="rect">
                      <a:avLst/>
                    </a:prstGeom>
                  </pic:spPr>
                </pic:pic>
              </a:graphicData>
            </a:graphic>
          </wp:inline>
        </w:drawing>
      </w:r>
      <w:proofErr w:type="gramStart"/>
      <w:r>
        <w:t>t  and</w:t>
      </w:r>
      <w:proofErr w:type="gramEnd"/>
      <w:r>
        <w:t xml:space="preserve">  Cost = E</w:t>
      </w:r>
      <w:r>
        <w:rPr>
          <w:noProof/>
          <w:position w:val="-5"/>
          <w:sz w:val="22"/>
        </w:rPr>
        <w:drawing>
          <wp:inline distT="0" distB="0" distL="0" distR="0">
            <wp:extent cx="22225" cy="25400"/>
            <wp:effectExtent l="0" t="0" r="0" b="0"/>
            <wp:docPr id="35531" name="Picture 35531"/>
            <wp:cNvGraphicFramePr/>
            <a:graphic xmlns:a="http://schemas.openxmlformats.org/drawingml/2006/main">
              <a:graphicData uri="http://schemas.openxmlformats.org/drawingml/2006/picture">
                <pic:pic xmlns:pic="http://schemas.openxmlformats.org/drawingml/2006/picture">
                  <pic:nvPicPr>
                    <pic:cNvPr id="35531" name="Picture 35531"/>
                    <pic:cNvPicPr/>
                  </pic:nvPicPr>
                  <pic:blipFill>
                    <a:blip r:embed="rId34"/>
                    <a:stretch>
                      <a:fillRect/>
                    </a:stretch>
                  </pic:blipFill>
                  <pic:spPr>
                    <a:xfrm>
                      <a:off x="0" y="0"/>
                      <a:ext cx="22225" cy="25400"/>
                    </a:xfrm>
                    <a:prstGeom prst="rect">
                      <a:avLst/>
                    </a:prstGeom>
                  </pic:spPr>
                </pic:pic>
              </a:graphicData>
            </a:graphic>
          </wp:inline>
        </w:drawing>
      </w:r>
      <w:r>
        <w:t>Tariff</w:t>
      </w:r>
      <w:r>
        <w:t xml:space="preserve"> </w:t>
      </w:r>
    </w:p>
    <w:p w:rsidR="00563DF5" w:rsidRDefault="00061EFF">
      <w:pPr>
        <w:spacing w:line="485" w:lineRule="auto"/>
        <w:ind w:left="1080" w:right="3805" w:hanging="360"/>
      </w:pPr>
      <w:r>
        <w:rPr>
          <w:b/>
        </w:rPr>
        <w:t>Example (fridge):</w:t>
      </w:r>
      <w:r>
        <w:t xml:space="preserve"> 150 W average, runs 8 h/day.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rPr>
          <w:b/>
        </w:rPr>
        <w:t xml:space="preserve">Energy per day: </w:t>
      </w:r>
      <w:r>
        <w:t>E=0.150 kW</w:t>
      </w:r>
      <w:r>
        <w:rPr>
          <w:noProof/>
          <w:position w:val="2"/>
          <w:sz w:val="22"/>
        </w:rPr>
        <w:drawing>
          <wp:inline distT="0" distB="0" distL="0" distR="0">
            <wp:extent cx="22225" cy="25400"/>
            <wp:effectExtent l="0" t="0" r="0" b="0"/>
            <wp:docPr id="35532" name="Picture 35532"/>
            <wp:cNvGraphicFramePr/>
            <a:graphic xmlns:a="http://schemas.openxmlformats.org/drawingml/2006/main">
              <a:graphicData uri="http://schemas.openxmlformats.org/drawingml/2006/picture">
                <pic:pic xmlns:pic="http://schemas.openxmlformats.org/drawingml/2006/picture">
                  <pic:nvPicPr>
                    <pic:cNvPr id="35532" name="Picture 35532"/>
                    <pic:cNvPicPr/>
                  </pic:nvPicPr>
                  <pic:blipFill>
                    <a:blip r:embed="rId38"/>
                    <a:stretch>
                      <a:fillRect/>
                    </a:stretch>
                  </pic:blipFill>
                  <pic:spPr>
                    <a:xfrm>
                      <a:off x="0" y="0"/>
                      <a:ext cx="22225" cy="25400"/>
                    </a:xfrm>
                    <a:prstGeom prst="rect">
                      <a:avLst/>
                    </a:prstGeom>
                  </pic:spPr>
                </pic:pic>
              </a:graphicData>
            </a:graphic>
          </wp:inline>
        </w:drawing>
      </w:r>
      <w:r>
        <w:t xml:space="preserve">8 h=1.2 kWh </w:t>
      </w:r>
    </w:p>
    <w:p w:rsidR="00563DF5" w:rsidRDefault="00061EFF">
      <w:pPr>
        <w:pStyle w:val="Heading4"/>
      </w:pPr>
      <w:r>
        <w:t xml:space="preserve">Calculating power for gas appliances </w:t>
      </w:r>
    </w:p>
    <w:p w:rsidR="00563DF5" w:rsidRDefault="00061EFF">
      <w:pPr>
        <w:numPr>
          <w:ilvl w:val="0"/>
          <w:numId w:val="16"/>
        </w:numPr>
        <w:ind w:right="0" w:hanging="360"/>
      </w:pPr>
      <w:r>
        <w:rPr>
          <w:b/>
        </w:rPr>
        <w:t>Thermal power depends on fuel flow and calorific value:</w:t>
      </w:r>
      <w:r>
        <w:t xml:space="preserve"> </w:t>
      </w:r>
    </w:p>
    <w:p w:rsidR="00563DF5" w:rsidRDefault="00061EFF">
      <w:pPr>
        <w:spacing w:line="404" w:lineRule="auto"/>
        <w:ind w:left="730" w:right="4512"/>
      </w:pPr>
      <w:proofErr w:type="spellStart"/>
      <w:r>
        <w:t>P</w:t>
      </w:r>
      <w:r>
        <w:rPr>
          <w:vertAlign w:val="subscript"/>
        </w:rPr>
        <w:t>thermal</w:t>
      </w:r>
      <w:proofErr w:type="spellEnd"/>
      <w:r>
        <w:t xml:space="preserve"> = m˙</w:t>
      </w:r>
      <w:r>
        <w:rPr>
          <w:noProof/>
          <w:position w:val="-5"/>
          <w:sz w:val="22"/>
        </w:rPr>
        <w:drawing>
          <wp:inline distT="0" distB="0" distL="0" distR="0">
            <wp:extent cx="22225" cy="25400"/>
            <wp:effectExtent l="0" t="0" r="0" b="0"/>
            <wp:docPr id="35533" name="Picture 35533"/>
            <wp:cNvGraphicFramePr/>
            <a:graphic xmlns:a="http://schemas.openxmlformats.org/drawingml/2006/main">
              <a:graphicData uri="http://schemas.openxmlformats.org/drawingml/2006/picture">
                <pic:pic xmlns:pic="http://schemas.openxmlformats.org/drawingml/2006/picture">
                  <pic:nvPicPr>
                    <pic:cNvPr id="35533" name="Picture 35533"/>
                    <pic:cNvPicPr/>
                  </pic:nvPicPr>
                  <pic:blipFill>
                    <a:blip r:embed="rId33"/>
                    <a:stretch>
                      <a:fillRect/>
                    </a:stretch>
                  </pic:blipFill>
                  <pic:spPr>
                    <a:xfrm>
                      <a:off x="0" y="0"/>
                      <a:ext cx="22225" cy="25400"/>
                    </a:xfrm>
                    <a:prstGeom prst="rect">
                      <a:avLst/>
                    </a:prstGeom>
                  </pic:spPr>
                </pic:pic>
              </a:graphicData>
            </a:graphic>
          </wp:inline>
        </w:drawing>
      </w:r>
      <w:r>
        <w:t xml:space="preserve">CV (for LPG by mass) </w:t>
      </w:r>
      <w:proofErr w:type="spellStart"/>
      <w:r>
        <w:t>P</w:t>
      </w:r>
      <w:r>
        <w:rPr>
          <w:vertAlign w:val="subscript"/>
        </w:rPr>
        <w:t>thermal</w:t>
      </w:r>
      <w:proofErr w:type="spellEnd"/>
      <w:r>
        <w:t xml:space="preserve"> = V˙</w:t>
      </w:r>
      <w:r>
        <w:rPr>
          <w:noProof/>
          <w:position w:val="-5"/>
          <w:sz w:val="22"/>
        </w:rPr>
        <w:drawing>
          <wp:inline distT="0" distB="0" distL="0" distR="0">
            <wp:extent cx="22225" cy="25400"/>
            <wp:effectExtent l="0" t="0" r="0" b="0"/>
            <wp:docPr id="35534" name="Picture 35534"/>
            <wp:cNvGraphicFramePr/>
            <a:graphic xmlns:a="http://schemas.openxmlformats.org/drawingml/2006/main">
              <a:graphicData uri="http://schemas.openxmlformats.org/drawingml/2006/picture">
                <pic:pic xmlns:pic="http://schemas.openxmlformats.org/drawingml/2006/picture">
                  <pic:nvPicPr>
                    <pic:cNvPr id="35534" name="Picture 35534"/>
                    <pic:cNvPicPr/>
                  </pic:nvPicPr>
                  <pic:blipFill>
                    <a:blip r:embed="rId39"/>
                    <a:stretch>
                      <a:fillRect/>
                    </a:stretch>
                  </pic:blipFill>
                  <pic:spPr>
                    <a:xfrm>
                      <a:off x="0" y="0"/>
                      <a:ext cx="22225" cy="25400"/>
                    </a:xfrm>
                    <a:prstGeom prst="rect">
                      <a:avLst/>
                    </a:prstGeom>
                  </pic:spPr>
                </pic:pic>
              </a:graphicData>
            </a:graphic>
          </wp:inline>
        </w:drawing>
      </w:r>
      <w:r>
        <w:t xml:space="preserve">CV (for natural gas by volume) </w:t>
      </w:r>
    </w:p>
    <w:p w:rsidR="00563DF5" w:rsidRDefault="00061EFF">
      <w:pPr>
        <w:numPr>
          <w:ilvl w:val="0"/>
          <w:numId w:val="16"/>
        </w:numPr>
        <w:ind w:right="0" w:hanging="360"/>
      </w:pPr>
      <w:r>
        <w:rPr>
          <w:b/>
        </w:rPr>
        <w:t>Useful conversions:</w:t>
      </w:r>
      <w:r>
        <w:t xml:space="preserve"> </w:t>
      </w:r>
    </w:p>
    <w:p w:rsidR="00563DF5" w:rsidRDefault="00061EFF">
      <w:pPr>
        <w:ind w:left="730"/>
      </w:pPr>
      <w:r>
        <w:t xml:space="preserve">1 kWh=3.6 MJ </w:t>
      </w:r>
    </w:p>
    <w:p w:rsidR="00563DF5" w:rsidRDefault="00061EFF">
      <w:pPr>
        <w:numPr>
          <w:ilvl w:val="0"/>
          <w:numId w:val="16"/>
        </w:numPr>
        <w:spacing w:after="85"/>
        <w:ind w:right="0" w:hanging="360"/>
      </w:pPr>
      <w:r>
        <w:rPr>
          <w:b/>
        </w:rPr>
        <w:lastRenderedPageBreak/>
        <w:t>Typical calorific values (approximate):</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b/>
        </w:rPr>
        <w:t>LPG (propane/butane mix):</w:t>
      </w:r>
      <w:r>
        <w:t xml:space="preserve"> About 46 MJ/kg.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rPr>
          <w:b/>
        </w:rPr>
        <w:t>Natural gas:</w:t>
      </w:r>
      <w:r>
        <w:t xml:space="preserve"> About 38 MJ/m</w:t>
      </w:r>
      <w:r>
        <w:rPr>
          <w:vertAlign w:val="superscript"/>
        </w:rPr>
        <w:t>3</w:t>
      </w:r>
      <w:r>
        <w:t xml:space="preserve">. </w:t>
      </w:r>
    </w:p>
    <w:p w:rsidR="00563DF5" w:rsidRDefault="00061EFF">
      <w:pPr>
        <w:numPr>
          <w:ilvl w:val="1"/>
          <w:numId w:val="17"/>
        </w:numPr>
        <w:spacing w:after="361"/>
        <w:ind w:right="4101" w:hanging="360"/>
      </w:pPr>
      <w:r>
        <w:t>These vary by supplier and composition; check local specs when possible</w:t>
      </w:r>
      <w:r>
        <w:t xml:space="preserve">. </w:t>
      </w:r>
    </w:p>
    <w:p w:rsidR="00563DF5" w:rsidRDefault="00061EFF">
      <w:pPr>
        <w:spacing w:after="0"/>
        <w:ind w:left="730" w:right="0"/>
      </w:pPr>
      <w:r>
        <w:rPr>
          <w:b/>
        </w:rPr>
        <w:t>Example (gas cooktop using LPG):</w:t>
      </w:r>
      <w:r>
        <w:t xml:space="preserve"> </w:t>
      </w:r>
    </w:p>
    <w:p w:rsidR="00563DF5" w:rsidRDefault="00061EFF">
      <w:pPr>
        <w:numPr>
          <w:ilvl w:val="1"/>
          <w:numId w:val="17"/>
        </w:numPr>
        <w:spacing w:line="485" w:lineRule="auto"/>
        <w:ind w:right="4101" w:hanging="360"/>
      </w:pPr>
      <w:r>
        <w:rPr>
          <w:b/>
        </w:rPr>
        <w:t xml:space="preserve">Assume mass flow: </w:t>
      </w:r>
      <w:r>
        <w:t xml:space="preserve">m˙= 0.08 kg/h </w:t>
      </w:r>
      <w:r>
        <w:rPr>
          <w:b/>
        </w:rPr>
        <w:t>Thermal power:</w:t>
      </w:r>
      <w:r>
        <w:t xml:space="preserve"> </w:t>
      </w:r>
    </w:p>
    <w:p w:rsidR="00563DF5" w:rsidRDefault="00061EFF">
      <w:pPr>
        <w:spacing w:after="217"/>
        <w:ind w:left="1090"/>
      </w:pPr>
      <w:proofErr w:type="spellStart"/>
      <w:r>
        <w:t>P</w:t>
      </w:r>
      <w:r>
        <w:rPr>
          <w:sz w:val="16"/>
        </w:rPr>
        <w:t>thermal</w:t>
      </w:r>
      <w:proofErr w:type="spellEnd"/>
      <w:r>
        <w:rPr>
          <w:sz w:val="16"/>
        </w:rPr>
        <w:t xml:space="preserve"> </w:t>
      </w:r>
      <w:r>
        <w:t>= 0.08</w:t>
      </w:r>
      <w:r>
        <w:rPr>
          <w:noProof/>
          <w:position w:val="-5"/>
          <w:sz w:val="22"/>
        </w:rPr>
        <w:drawing>
          <wp:inline distT="0" distB="0" distL="0" distR="0">
            <wp:extent cx="25400" cy="22225"/>
            <wp:effectExtent l="0" t="0" r="0" b="0"/>
            <wp:docPr id="35741" name="Picture 35741"/>
            <wp:cNvGraphicFramePr/>
            <a:graphic xmlns:a="http://schemas.openxmlformats.org/drawingml/2006/main">
              <a:graphicData uri="http://schemas.openxmlformats.org/drawingml/2006/picture">
                <pic:pic xmlns:pic="http://schemas.openxmlformats.org/drawingml/2006/picture">
                  <pic:nvPicPr>
                    <pic:cNvPr id="35741" name="Picture 35741"/>
                    <pic:cNvPicPr/>
                  </pic:nvPicPr>
                  <pic:blipFill>
                    <a:blip r:embed="rId40"/>
                    <a:stretch>
                      <a:fillRect/>
                    </a:stretch>
                  </pic:blipFill>
                  <pic:spPr>
                    <a:xfrm>
                      <a:off x="0" y="0"/>
                      <a:ext cx="25400" cy="22225"/>
                    </a:xfrm>
                    <a:prstGeom prst="rect">
                      <a:avLst/>
                    </a:prstGeom>
                  </pic:spPr>
                </pic:pic>
              </a:graphicData>
            </a:graphic>
          </wp:inline>
        </w:drawing>
      </w:r>
      <w:r>
        <w:t xml:space="preserve">46 </w:t>
      </w:r>
    </w:p>
    <w:p w:rsidR="00563DF5" w:rsidRDefault="00061EFF">
      <w:pPr>
        <w:spacing w:after="220"/>
        <w:ind w:left="730"/>
      </w:pPr>
      <w:r>
        <w:t xml:space="preserve">                 = 3.68 MJ/h </w:t>
      </w:r>
    </w:p>
    <w:p w:rsidR="00563DF5" w:rsidRDefault="00061EFF">
      <w:pPr>
        <w:spacing w:after="219"/>
        <w:ind w:left="730"/>
      </w:pPr>
      <w:r>
        <w:t xml:space="preserve">                = 3.68 ÷ 3.6  </w:t>
      </w:r>
    </w:p>
    <w:p w:rsidR="00563DF5" w:rsidRDefault="00061EFF">
      <w:pPr>
        <w:ind w:left="730"/>
      </w:pPr>
      <w:r>
        <w:t xml:space="preserve">               = 1.02 kW </w:t>
      </w:r>
    </w:p>
    <w:p w:rsidR="00563DF5" w:rsidRDefault="00061EFF">
      <w:pPr>
        <w:ind w:left="1090" w:right="0"/>
      </w:pPr>
      <w:r>
        <w:rPr>
          <w:b/>
        </w:rPr>
        <w:t>Energy for 30 minutes:</w:t>
      </w:r>
      <w:r>
        <w:t xml:space="preserve"> </w:t>
      </w:r>
    </w:p>
    <w:p w:rsidR="00563DF5" w:rsidRDefault="00061EFF">
      <w:pPr>
        <w:spacing w:after="220"/>
        <w:ind w:left="1090"/>
      </w:pPr>
      <w:r>
        <w:t xml:space="preserve">E = 1.02 kW </w:t>
      </w:r>
      <w:r>
        <w:rPr>
          <w:rFonts w:ascii="Cambria Math" w:eastAsia="Cambria Math" w:hAnsi="Cambria Math" w:cs="Cambria Math"/>
        </w:rPr>
        <w:t xml:space="preserve">x </w:t>
      </w:r>
      <w:r>
        <w:t xml:space="preserve">0.5 h </w:t>
      </w:r>
    </w:p>
    <w:p w:rsidR="00563DF5" w:rsidRDefault="00061EFF">
      <w:pPr>
        <w:ind w:left="1090"/>
      </w:pPr>
      <w:r>
        <w:t xml:space="preserve">   = 0.51 kWh </w:t>
      </w:r>
    </w:p>
    <w:p w:rsidR="00563DF5" w:rsidRDefault="00061EFF">
      <w:pPr>
        <w:spacing w:line="486" w:lineRule="auto"/>
        <w:ind w:left="1080" w:right="5132" w:hanging="360"/>
      </w:pPr>
      <w:r>
        <w:rPr>
          <w:b/>
        </w:rPr>
        <w:t>Example (gas oven, higher rate):</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b/>
        </w:rPr>
        <w:t xml:space="preserve">Assume flow, </w:t>
      </w:r>
      <w:r>
        <w:t xml:space="preserve">m˙= 0.25 kg/h </w:t>
      </w:r>
    </w:p>
    <w:p w:rsidR="00563DF5" w:rsidRDefault="00061EFF">
      <w:pPr>
        <w:ind w:left="730" w:right="0"/>
      </w:pPr>
      <w:r>
        <w:rPr>
          <w:b/>
        </w:rPr>
        <w:t>Thermal power:</w:t>
      </w:r>
      <w:r>
        <w:t xml:space="preserve"> </w:t>
      </w:r>
    </w:p>
    <w:p w:rsidR="00563DF5" w:rsidRDefault="00061EFF">
      <w:pPr>
        <w:spacing w:after="218"/>
        <w:ind w:left="10"/>
      </w:pPr>
      <w:r>
        <w:t xml:space="preserve">             </w:t>
      </w:r>
      <w:proofErr w:type="spellStart"/>
      <w:r>
        <w:t>P</w:t>
      </w:r>
      <w:r>
        <w:rPr>
          <w:vertAlign w:val="subscript"/>
        </w:rPr>
        <w:t>thermal</w:t>
      </w:r>
      <w:proofErr w:type="spellEnd"/>
      <w:r>
        <w:t xml:space="preserve"> = 0.25 </w:t>
      </w:r>
      <w:r>
        <w:rPr>
          <w:rFonts w:ascii="Cambria Math" w:eastAsia="Cambria Math" w:hAnsi="Cambria Math" w:cs="Cambria Math"/>
        </w:rPr>
        <w:t xml:space="preserve">x </w:t>
      </w:r>
      <w:r>
        <w:t xml:space="preserve">46 </w:t>
      </w:r>
    </w:p>
    <w:p w:rsidR="00563DF5" w:rsidRDefault="00061EFF">
      <w:pPr>
        <w:spacing w:after="220"/>
        <w:ind w:left="10"/>
      </w:pPr>
      <w:r>
        <w:t xml:space="preserve">                         = 11.5 MJ/h </w:t>
      </w:r>
    </w:p>
    <w:p w:rsidR="00563DF5" w:rsidRDefault="00061EFF">
      <w:pPr>
        <w:ind w:left="10"/>
      </w:pPr>
      <w:r>
        <w:t xml:space="preserve">                          = 3.19 kW </w:t>
      </w:r>
    </w:p>
    <w:p w:rsidR="00563DF5" w:rsidRDefault="00061EFF">
      <w:pPr>
        <w:numPr>
          <w:ilvl w:val="0"/>
          <w:numId w:val="16"/>
        </w:numPr>
        <w:ind w:right="0" w:hanging="360"/>
      </w:pPr>
      <w:r>
        <w:rPr>
          <w:b/>
        </w:rPr>
        <w:t>Appliance efficiency matters (how much heat reaches the food):</w:t>
      </w:r>
      <w:r>
        <w:t xml:space="preserve"> </w:t>
      </w:r>
    </w:p>
    <w:p w:rsidR="00563DF5" w:rsidRDefault="00061EFF">
      <w:pPr>
        <w:ind w:left="730"/>
      </w:pPr>
      <w:proofErr w:type="spellStart"/>
      <w:r>
        <w:t>Puseful</w:t>
      </w:r>
      <w:proofErr w:type="spellEnd"/>
      <w:r>
        <w:t xml:space="preserve"> = η</w:t>
      </w:r>
      <w:r>
        <w:rPr>
          <w:noProof/>
          <w:position w:val="-5"/>
          <w:sz w:val="22"/>
        </w:rPr>
        <w:drawing>
          <wp:inline distT="0" distB="0" distL="0" distR="0">
            <wp:extent cx="22225" cy="22225"/>
            <wp:effectExtent l="0" t="0" r="0" b="0"/>
            <wp:docPr id="35742" name="Picture 35742"/>
            <wp:cNvGraphicFramePr/>
            <a:graphic xmlns:a="http://schemas.openxmlformats.org/drawingml/2006/main">
              <a:graphicData uri="http://schemas.openxmlformats.org/drawingml/2006/picture">
                <pic:pic xmlns:pic="http://schemas.openxmlformats.org/drawingml/2006/picture">
                  <pic:nvPicPr>
                    <pic:cNvPr id="35742" name="Picture 35742"/>
                    <pic:cNvPicPr/>
                  </pic:nvPicPr>
                  <pic:blipFill>
                    <a:blip r:embed="rId41"/>
                    <a:stretch>
                      <a:fillRect/>
                    </a:stretch>
                  </pic:blipFill>
                  <pic:spPr>
                    <a:xfrm>
                      <a:off x="0" y="0"/>
                      <a:ext cx="22225" cy="22225"/>
                    </a:xfrm>
                    <a:prstGeom prst="rect">
                      <a:avLst/>
                    </a:prstGeom>
                  </pic:spPr>
                </pic:pic>
              </a:graphicData>
            </a:graphic>
          </wp:inline>
        </w:drawing>
      </w:r>
      <w:proofErr w:type="spellStart"/>
      <w:r>
        <w:t>Pthermal</w:t>
      </w:r>
      <w:proofErr w:type="spellEnd"/>
      <w:r>
        <w:t xml:space="preserve"> </w:t>
      </w:r>
    </w:p>
    <w:p w:rsidR="00563DF5" w:rsidRDefault="00061EFF">
      <w:pPr>
        <w:numPr>
          <w:ilvl w:val="0"/>
          <w:numId w:val="16"/>
        </w:numPr>
        <w:spacing w:after="40"/>
        <w:ind w:right="0" w:hanging="360"/>
      </w:pPr>
      <w:r>
        <w:rPr>
          <w:b/>
        </w:rPr>
        <w:t>Typical end-use efficiencies:</w:t>
      </w:r>
      <w:r>
        <w:t xml:space="preserve"> </w:t>
      </w:r>
    </w:p>
    <w:p w:rsidR="00563DF5" w:rsidRDefault="00061EFF">
      <w:pPr>
        <w:ind w:left="1090" w:right="0"/>
      </w:pPr>
      <w:proofErr w:type="gramStart"/>
      <w:r>
        <w:rPr>
          <w:rFonts w:ascii="Courier New" w:eastAsia="Courier New" w:hAnsi="Courier New" w:cs="Courier New"/>
          <w:sz w:val="20"/>
        </w:rPr>
        <w:lastRenderedPageBreak/>
        <w:t>o</w:t>
      </w:r>
      <w:proofErr w:type="gramEnd"/>
      <w:r>
        <w:rPr>
          <w:rFonts w:ascii="Arial" w:eastAsia="Arial" w:hAnsi="Arial" w:cs="Arial"/>
          <w:sz w:val="20"/>
        </w:rPr>
        <w:t xml:space="preserve"> </w:t>
      </w:r>
      <w:r>
        <w:rPr>
          <w:rFonts w:ascii="Arial" w:eastAsia="Arial" w:hAnsi="Arial" w:cs="Arial"/>
          <w:sz w:val="20"/>
        </w:rPr>
        <w:tab/>
      </w:r>
      <w:r>
        <w:rPr>
          <w:b/>
        </w:rPr>
        <w:t>Gas cooktop:</w:t>
      </w:r>
      <w:r>
        <w:t xml:space="preserve"> η≈40%−55%.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rPr>
          <w:b/>
        </w:rPr>
        <w:t>Electric induction:</w:t>
      </w:r>
      <w:r>
        <w:t xml:space="preserve"> η≈80%−90%.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rPr>
          <w:b/>
        </w:rPr>
        <w:t>Electric resistance (kettle/toaster):</w:t>
      </w:r>
      <w:r>
        <w:t xml:space="preserve"> η≈95%−100% to the water/heating element.</w:t>
      </w:r>
      <w:r>
        <w:rPr>
          <w:rFonts w:ascii="Times New Roman" w:eastAsia="Times New Roman" w:hAnsi="Times New Roman" w:cs="Times New Roman"/>
        </w:rPr>
        <w:t xml:space="preserve"> </w:t>
      </w:r>
    </w:p>
    <w:p w:rsidR="00563DF5" w:rsidRDefault="00061EFF">
      <w:pPr>
        <w:spacing w:after="323" w:line="250" w:lineRule="auto"/>
        <w:ind w:left="-5" w:right="-15"/>
      </w:pPr>
      <w:r>
        <w:rPr>
          <w:b/>
          <w:color w:val="FF0000"/>
          <w:sz w:val="26"/>
        </w:rPr>
        <w:t xml:space="preserve">Putting it together: choosing efficient appliances </w:t>
      </w:r>
    </w:p>
    <w:p w:rsidR="00563DF5" w:rsidRDefault="00061EFF">
      <w:pPr>
        <w:pStyle w:val="Heading3"/>
      </w:pPr>
      <w:r>
        <w:rPr>
          <w:rFonts w:ascii="Segoe UI Symbol" w:eastAsia="Segoe UI Symbol" w:hAnsi="Segoe UI Symbol" w:cs="Segoe UI Symbol"/>
          <w:b w:val="0"/>
          <w:sz w:val="20"/>
        </w:rPr>
        <w:t></w:t>
      </w:r>
      <w:r>
        <w:rPr>
          <w:rFonts w:ascii="Arial" w:eastAsia="Arial" w:hAnsi="Arial" w:cs="Arial"/>
          <w:b w:val="0"/>
          <w:sz w:val="20"/>
        </w:rPr>
        <w:t xml:space="preserve"> </w:t>
      </w:r>
      <w:r>
        <w:rPr>
          <w:rFonts w:ascii="Arial" w:eastAsia="Arial" w:hAnsi="Arial" w:cs="Arial"/>
          <w:b w:val="0"/>
          <w:sz w:val="20"/>
        </w:rPr>
        <w:tab/>
      </w:r>
      <w:r>
        <w:t>Matc</w:t>
      </w:r>
      <w:r>
        <w:t>h power to the task:</w:t>
      </w:r>
      <w:r>
        <w:rPr>
          <w:b w:val="0"/>
        </w:rPr>
        <w:t xml:space="preserve"> </w:t>
      </w:r>
    </w:p>
    <w:p w:rsidR="00563DF5" w:rsidRDefault="00061EFF">
      <w:pPr>
        <w:numPr>
          <w:ilvl w:val="0"/>
          <w:numId w:val="18"/>
        </w:numPr>
        <w:spacing w:after="0"/>
        <w:ind w:left="1080" w:hanging="360"/>
      </w:pPr>
      <w:r>
        <w:rPr>
          <w:b/>
        </w:rPr>
        <w:t>Boiling water quickly:</w:t>
      </w:r>
      <w:r>
        <w:t xml:space="preserve"> Electric kettle 1.5−2.2 kW with high η is faster and more efficient than a gas pot for the same volume. </w:t>
      </w:r>
    </w:p>
    <w:p w:rsidR="00563DF5" w:rsidRDefault="00061EFF">
      <w:pPr>
        <w:numPr>
          <w:ilvl w:val="0"/>
          <w:numId w:val="18"/>
        </w:numPr>
        <w:ind w:left="1080" w:hanging="360"/>
      </w:pPr>
      <w:r>
        <w:rPr>
          <w:b/>
        </w:rPr>
        <w:t>Slow simmering:</w:t>
      </w:r>
      <w:r>
        <w:t xml:space="preserve"> Gas burner with adjustable low thermal power gives fine control; induction at low settings is also efficient. </w:t>
      </w:r>
    </w:p>
    <w:p w:rsidR="00563DF5" w:rsidRDefault="00061EFF">
      <w:pPr>
        <w:numPr>
          <w:ilvl w:val="0"/>
          <w:numId w:val="19"/>
        </w:numPr>
        <w:ind w:right="0" w:hanging="360"/>
      </w:pPr>
      <w:r>
        <w:rPr>
          <w:b/>
        </w:rPr>
        <w:t>Use Ohm’s law to verify ratings:</w:t>
      </w:r>
      <w:r>
        <w:t xml:space="preserve"> </w:t>
      </w:r>
    </w:p>
    <w:p w:rsidR="00563DF5" w:rsidRDefault="00061EFF">
      <w:pPr>
        <w:ind w:left="1090" w:right="0"/>
      </w:pP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rPr>
          <w:b/>
        </w:rPr>
        <w:t xml:space="preserve">If a mixer lists </w:t>
      </w:r>
      <w:r>
        <w:t>I= 3 A</w:t>
      </w:r>
      <w:r>
        <w:rPr>
          <w:b/>
        </w:rPr>
        <w:t xml:space="preserve"> at </w:t>
      </w:r>
      <w:r>
        <w:t>V=230 V</w:t>
      </w:r>
      <w:r>
        <w:rPr>
          <w:b/>
        </w:rPr>
        <w:t>:</w:t>
      </w:r>
      <w:r>
        <w:t xml:space="preserve"> </w:t>
      </w:r>
    </w:p>
    <w:p w:rsidR="00563DF5" w:rsidRDefault="00061EFF">
      <w:pPr>
        <w:ind w:left="1450"/>
      </w:pPr>
      <w:r>
        <w:t xml:space="preserve">P = VI = 3 x 230 = 690 W </w:t>
      </w:r>
    </w:p>
    <w:p w:rsidR="00563DF5" w:rsidRDefault="00061EFF">
      <w:pPr>
        <w:numPr>
          <w:ilvl w:val="0"/>
          <w:numId w:val="19"/>
        </w:numPr>
        <w:spacing w:after="185" w:line="240" w:lineRule="auto"/>
        <w:ind w:right="0" w:hanging="360"/>
      </w:pPr>
      <w:r>
        <w:t>Compare against task load (e.g., dough visco</w:t>
      </w:r>
      <w:r>
        <w:t xml:space="preserve">sity) to avoid stalling and overheating. </w:t>
      </w:r>
    </w:p>
    <w:p w:rsidR="00563DF5" w:rsidRDefault="00061EFF">
      <w:pPr>
        <w:numPr>
          <w:ilvl w:val="0"/>
          <w:numId w:val="19"/>
        </w:numPr>
        <w:spacing w:after="463"/>
        <w:ind w:right="0" w:hanging="360"/>
      </w:pPr>
      <w:r>
        <w:rPr>
          <w:b/>
        </w:rPr>
        <w:t>Estimate energy and cost for planning:</w:t>
      </w:r>
      <w:r>
        <w:t xml:space="preserve"> </w:t>
      </w:r>
    </w:p>
    <w:p w:rsidR="00563DF5" w:rsidRDefault="00061EFF">
      <w:pPr>
        <w:spacing w:after="408"/>
        <w:ind w:left="730" w:right="0"/>
      </w:pPr>
      <w:r>
        <w:rPr>
          <w:b/>
        </w:rPr>
        <w:t>Example (pressure cooker on induction, 1.8 kW for 20 minutes):</w:t>
      </w:r>
      <w:r>
        <w:t xml:space="preserve"> </w:t>
      </w:r>
    </w:p>
    <w:p w:rsidR="00563DF5" w:rsidRDefault="00061EFF">
      <w:pPr>
        <w:spacing w:after="191"/>
        <w:ind w:left="1450"/>
      </w:pPr>
      <w:r>
        <w:t xml:space="preserve">E </w:t>
      </w:r>
      <w:r>
        <w:rPr>
          <w:noProof/>
          <w:position w:val="-15"/>
          <w:sz w:val="22"/>
        </w:rPr>
        <w:drawing>
          <wp:inline distT="0" distB="0" distL="0" distR="0">
            <wp:extent cx="561975" cy="241300"/>
            <wp:effectExtent l="0" t="0" r="0" b="0"/>
            <wp:docPr id="35911" name="Picture 35911"/>
            <wp:cNvGraphicFramePr/>
            <a:graphic xmlns:a="http://schemas.openxmlformats.org/drawingml/2006/main">
              <a:graphicData uri="http://schemas.openxmlformats.org/drawingml/2006/picture">
                <pic:pic xmlns:pic="http://schemas.openxmlformats.org/drawingml/2006/picture">
                  <pic:nvPicPr>
                    <pic:cNvPr id="35911" name="Picture 35911"/>
                    <pic:cNvPicPr/>
                  </pic:nvPicPr>
                  <pic:blipFill>
                    <a:blip r:embed="rId42"/>
                    <a:stretch>
                      <a:fillRect/>
                    </a:stretch>
                  </pic:blipFill>
                  <pic:spPr>
                    <a:xfrm>
                      <a:off x="0" y="0"/>
                      <a:ext cx="561975" cy="241300"/>
                    </a:xfrm>
                    <a:prstGeom prst="rect">
                      <a:avLst/>
                    </a:prstGeom>
                  </pic:spPr>
                </pic:pic>
              </a:graphicData>
            </a:graphic>
          </wp:inline>
        </w:drawing>
      </w:r>
      <w:r>
        <w:t xml:space="preserve"> </w:t>
      </w:r>
    </w:p>
    <w:p w:rsidR="00563DF5" w:rsidRDefault="00061EFF">
      <w:pPr>
        <w:ind w:left="1450"/>
      </w:pPr>
      <w:r>
        <w:t xml:space="preserve">  = 0.6 kWh </w:t>
      </w:r>
    </w:p>
    <w:p w:rsidR="00563DF5" w:rsidRDefault="00061EFF">
      <w:pPr>
        <w:spacing w:after="264"/>
        <w:ind w:left="730" w:right="0"/>
      </w:pPr>
      <w:r>
        <w:rPr>
          <w:b/>
        </w:rPr>
        <w:t xml:space="preserve">Example (same task on gas at 2.5 kW burner, </w:t>
      </w:r>
      <w:r>
        <w:t>η=50%</w:t>
      </w:r>
      <w:r>
        <w:rPr>
          <w:b/>
        </w:rPr>
        <w:t>, 20 minutes):</w:t>
      </w:r>
      <w:r>
        <w:t xml:space="preserve"> </w:t>
      </w:r>
    </w:p>
    <w:p w:rsidR="00563DF5" w:rsidRDefault="00061EFF">
      <w:pPr>
        <w:spacing w:after="148" w:line="240" w:lineRule="auto"/>
        <w:ind w:left="720" w:right="0" w:firstLine="0"/>
      </w:pPr>
      <w:proofErr w:type="spellStart"/>
      <w:r>
        <w:t>E</w:t>
      </w:r>
      <w:r>
        <w:rPr>
          <w:vertAlign w:val="subscript"/>
        </w:rPr>
        <w:t>fuel</w:t>
      </w:r>
      <w:proofErr w:type="spellEnd"/>
      <w:r>
        <w:t xml:space="preserve"> </w:t>
      </w:r>
      <w:r>
        <w:rPr>
          <w:noProof/>
          <w:position w:val="-17"/>
          <w:sz w:val="22"/>
        </w:rPr>
        <w:drawing>
          <wp:inline distT="0" distB="0" distL="0" distR="0">
            <wp:extent cx="558800" cy="276225"/>
            <wp:effectExtent l="0" t="0" r="0" b="0"/>
            <wp:docPr id="35912" name="Picture 35912"/>
            <wp:cNvGraphicFramePr/>
            <a:graphic xmlns:a="http://schemas.openxmlformats.org/drawingml/2006/main">
              <a:graphicData uri="http://schemas.openxmlformats.org/drawingml/2006/picture">
                <pic:pic xmlns:pic="http://schemas.openxmlformats.org/drawingml/2006/picture">
                  <pic:nvPicPr>
                    <pic:cNvPr id="35912" name="Picture 35912"/>
                    <pic:cNvPicPr/>
                  </pic:nvPicPr>
                  <pic:blipFill>
                    <a:blip r:embed="rId43"/>
                    <a:stretch>
                      <a:fillRect/>
                    </a:stretch>
                  </pic:blipFill>
                  <pic:spPr>
                    <a:xfrm>
                      <a:off x="0" y="0"/>
                      <a:ext cx="558800" cy="276225"/>
                    </a:xfrm>
                    <a:prstGeom prst="rect">
                      <a:avLst/>
                    </a:prstGeom>
                  </pic:spPr>
                </pic:pic>
              </a:graphicData>
            </a:graphic>
          </wp:inline>
        </w:drawing>
      </w:r>
      <w:r>
        <w:t xml:space="preserve">t </w:t>
      </w:r>
    </w:p>
    <w:p w:rsidR="00563DF5" w:rsidRDefault="00061EFF">
      <w:pPr>
        <w:spacing w:after="184" w:line="240" w:lineRule="auto"/>
        <w:ind w:left="720" w:right="0" w:firstLine="0"/>
      </w:pPr>
      <w:r>
        <w:t xml:space="preserve">        </w:t>
      </w:r>
      <w:r>
        <w:rPr>
          <w:noProof/>
          <w:position w:val="-16"/>
          <w:sz w:val="22"/>
        </w:rPr>
        <w:drawing>
          <wp:inline distT="0" distB="0" distL="0" distR="0">
            <wp:extent cx="454025" cy="241300"/>
            <wp:effectExtent l="0" t="0" r="0" b="0"/>
            <wp:docPr id="35913" name="Picture 35913"/>
            <wp:cNvGraphicFramePr/>
            <a:graphic xmlns:a="http://schemas.openxmlformats.org/drawingml/2006/main">
              <a:graphicData uri="http://schemas.openxmlformats.org/drawingml/2006/picture">
                <pic:pic xmlns:pic="http://schemas.openxmlformats.org/drawingml/2006/picture">
                  <pic:nvPicPr>
                    <pic:cNvPr id="35913" name="Picture 35913"/>
                    <pic:cNvPicPr/>
                  </pic:nvPicPr>
                  <pic:blipFill>
                    <a:blip r:embed="rId44"/>
                    <a:stretch>
                      <a:fillRect/>
                    </a:stretch>
                  </pic:blipFill>
                  <pic:spPr>
                    <a:xfrm>
                      <a:off x="0" y="0"/>
                      <a:ext cx="454025" cy="241300"/>
                    </a:xfrm>
                    <a:prstGeom prst="rect">
                      <a:avLst/>
                    </a:prstGeom>
                  </pic:spPr>
                </pic:pic>
              </a:graphicData>
            </a:graphic>
          </wp:inline>
        </w:drawing>
      </w:r>
    </w:p>
    <w:p w:rsidR="00563DF5" w:rsidRDefault="00061EFF">
      <w:pPr>
        <w:spacing w:after="220"/>
        <w:ind w:left="730"/>
      </w:pPr>
      <w:r>
        <w:t xml:space="preserve">        =1.2 kWh x 3.6 </w:t>
      </w:r>
    </w:p>
    <w:p w:rsidR="00563DF5" w:rsidRDefault="00061EFF">
      <w:pPr>
        <w:spacing w:after="220"/>
        <w:ind w:left="730"/>
      </w:pPr>
      <w:r>
        <w:t xml:space="preserve">        = 4.32 MJ</w:t>
      </w:r>
      <w:r>
        <w:rPr>
          <w:rFonts w:ascii="Cambria Math" w:eastAsia="Cambria Math" w:hAnsi="Cambria Math" w:cs="Cambria Math"/>
        </w:rPr>
        <w:t xml:space="preserve"> </w:t>
      </w:r>
    </w:p>
    <w:p w:rsidR="00563DF5" w:rsidRDefault="00061EFF">
      <w:pPr>
        <w:spacing w:after="0" w:line="240" w:lineRule="auto"/>
        <w:ind w:left="0" w:right="0" w:firstLine="0"/>
      </w:pPr>
      <w:r>
        <w:rPr>
          <w:color w:val="0000CC"/>
        </w:rPr>
        <w:t xml:space="preserve"> </w:t>
      </w:r>
      <w:r>
        <w:rPr>
          <w:color w:val="0000CC"/>
        </w:rPr>
        <w:tab/>
      </w:r>
      <w:r>
        <w:rPr>
          <w:b/>
          <w:color w:val="0000CC"/>
        </w:rPr>
        <w:t xml:space="preserve"> </w:t>
      </w:r>
    </w:p>
    <w:p w:rsidR="00563DF5" w:rsidRDefault="00061EFF">
      <w:pPr>
        <w:spacing w:after="330" w:line="276" w:lineRule="auto"/>
        <w:ind w:left="-5" w:right="-15"/>
      </w:pPr>
      <w:r>
        <w:rPr>
          <w:b/>
          <w:color w:val="0000CC"/>
        </w:rPr>
        <w:t xml:space="preserve">Quick reference table </w:t>
      </w:r>
    </w:p>
    <w:tbl>
      <w:tblPr>
        <w:tblStyle w:val="TableGrid"/>
        <w:tblW w:w="8241" w:type="dxa"/>
        <w:tblInd w:w="-108" w:type="dxa"/>
        <w:tblCellMar>
          <w:top w:w="0" w:type="dxa"/>
          <w:left w:w="108" w:type="dxa"/>
          <w:bottom w:w="0" w:type="dxa"/>
          <w:right w:w="115" w:type="dxa"/>
        </w:tblCellMar>
        <w:tblLook w:val="04A0" w:firstRow="1" w:lastRow="0" w:firstColumn="1" w:lastColumn="0" w:noHBand="0" w:noVBand="1"/>
      </w:tblPr>
      <w:tblGrid>
        <w:gridCol w:w="2910"/>
        <w:gridCol w:w="1525"/>
        <w:gridCol w:w="3806"/>
      </w:tblGrid>
      <w:tr w:rsidR="00563DF5">
        <w:trPr>
          <w:trHeight w:val="487"/>
        </w:trPr>
        <w:tc>
          <w:tcPr>
            <w:tcW w:w="2910"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jc w:val="center"/>
            </w:pPr>
            <w:r>
              <w:rPr>
                <w:b/>
              </w:rPr>
              <w:lastRenderedPageBreak/>
              <w:t xml:space="preserve">Quantity </w:t>
            </w:r>
          </w:p>
        </w:tc>
        <w:tc>
          <w:tcPr>
            <w:tcW w:w="1525"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rPr>
                <w:b/>
              </w:rPr>
              <w:t xml:space="preserve">Core formula </w:t>
            </w:r>
          </w:p>
        </w:tc>
        <w:tc>
          <w:tcPr>
            <w:tcW w:w="3806"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jc w:val="center"/>
            </w:pPr>
            <w:r>
              <w:rPr>
                <w:b/>
              </w:rPr>
              <w:t xml:space="preserve">Typical kitchen use </w:t>
            </w:r>
          </w:p>
        </w:tc>
      </w:tr>
      <w:tr w:rsidR="00563DF5">
        <w:trPr>
          <w:trHeight w:val="486"/>
        </w:trPr>
        <w:tc>
          <w:tcPr>
            <w:tcW w:w="2910"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Voltage–current–resistance </w:t>
            </w:r>
          </w:p>
        </w:tc>
        <w:tc>
          <w:tcPr>
            <w:tcW w:w="1525"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V = I</w:t>
            </w:r>
            <w:r>
              <w:rPr>
                <w:noProof/>
                <w:position w:val="2"/>
                <w:sz w:val="22"/>
              </w:rPr>
              <w:drawing>
                <wp:inline distT="0" distB="0" distL="0" distR="0">
                  <wp:extent cx="25400" cy="25400"/>
                  <wp:effectExtent l="0" t="0" r="0" b="0"/>
                  <wp:docPr id="36072" name="Picture 36072"/>
                  <wp:cNvGraphicFramePr/>
                  <a:graphic xmlns:a="http://schemas.openxmlformats.org/drawingml/2006/main">
                    <a:graphicData uri="http://schemas.openxmlformats.org/drawingml/2006/picture">
                      <pic:pic xmlns:pic="http://schemas.openxmlformats.org/drawingml/2006/picture">
                        <pic:nvPicPr>
                          <pic:cNvPr id="36072" name="Picture 36072"/>
                          <pic:cNvPicPr/>
                        </pic:nvPicPr>
                        <pic:blipFill>
                          <a:blip r:embed="rId29"/>
                          <a:stretch>
                            <a:fillRect/>
                          </a:stretch>
                        </pic:blipFill>
                        <pic:spPr>
                          <a:xfrm>
                            <a:off x="0" y="0"/>
                            <a:ext cx="25400" cy="25400"/>
                          </a:xfrm>
                          <a:prstGeom prst="rect">
                            <a:avLst/>
                          </a:prstGeom>
                        </pic:spPr>
                      </pic:pic>
                    </a:graphicData>
                  </a:graphic>
                </wp:inline>
              </w:drawing>
            </w:r>
            <w:r>
              <w:t xml:space="preserve">R </w:t>
            </w:r>
          </w:p>
        </w:tc>
        <w:tc>
          <w:tcPr>
            <w:tcW w:w="3806"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Check appliance specs and faults </w:t>
            </w:r>
          </w:p>
        </w:tc>
      </w:tr>
      <w:tr w:rsidR="00563DF5">
        <w:trPr>
          <w:trHeight w:val="486"/>
        </w:trPr>
        <w:tc>
          <w:tcPr>
            <w:tcW w:w="2910"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Electric power </w:t>
            </w:r>
          </w:p>
        </w:tc>
        <w:tc>
          <w:tcPr>
            <w:tcW w:w="1525"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P = V</w:t>
            </w:r>
            <w:r>
              <w:rPr>
                <w:noProof/>
                <w:position w:val="2"/>
                <w:sz w:val="22"/>
              </w:rPr>
              <w:drawing>
                <wp:inline distT="0" distB="0" distL="0" distR="0">
                  <wp:extent cx="22225" cy="25400"/>
                  <wp:effectExtent l="0" t="0" r="0" b="0"/>
                  <wp:docPr id="36073" name="Picture 36073"/>
                  <wp:cNvGraphicFramePr/>
                  <a:graphic xmlns:a="http://schemas.openxmlformats.org/drawingml/2006/main">
                    <a:graphicData uri="http://schemas.openxmlformats.org/drawingml/2006/picture">
                      <pic:pic xmlns:pic="http://schemas.openxmlformats.org/drawingml/2006/picture">
                        <pic:nvPicPr>
                          <pic:cNvPr id="36073" name="Picture 36073"/>
                          <pic:cNvPicPr/>
                        </pic:nvPicPr>
                        <pic:blipFill>
                          <a:blip r:embed="rId45"/>
                          <a:stretch>
                            <a:fillRect/>
                          </a:stretch>
                        </pic:blipFill>
                        <pic:spPr>
                          <a:xfrm>
                            <a:off x="0" y="0"/>
                            <a:ext cx="22225" cy="25400"/>
                          </a:xfrm>
                          <a:prstGeom prst="rect">
                            <a:avLst/>
                          </a:prstGeom>
                        </pic:spPr>
                      </pic:pic>
                    </a:graphicData>
                  </a:graphic>
                </wp:inline>
              </w:drawing>
            </w:r>
            <w:r>
              <w:t xml:space="preserve">I </w:t>
            </w:r>
          </w:p>
        </w:tc>
        <w:tc>
          <w:tcPr>
            <w:tcW w:w="3806"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Determine wattage and energy draw </w:t>
            </w:r>
          </w:p>
        </w:tc>
      </w:tr>
      <w:tr w:rsidR="00563DF5">
        <w:trPr>
          <w:trHeight w:val="636"/>
        </w:trPr>
        <w:tc>
          <w:tcPr>
            <w:tcW w:w="2910"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Power (known V, R) </w:t>
            </w:r>
          </w:p>
        </w:tc>
        <w:tc>
          <w:tcPr>
            <w:tcW w:w="1525"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P </w:t>
            </w:r>
            <w:r>
              <w:rPr>
                <w:noProof/>
                <w:position w:val="-16"/>
                <w:sz w:val="22"/>
              </w:rPr>
              <w:drawing>
                <wp:inline distT="0" distB="0" distL="0" distR="0">
                  <wp:extent cx="231775" cy="260350"/>
                  <wp:effectExtent l="0" t="0" r="0" b="0"/>
                  <wp:docPr id="36074" name="Picture 36074"/>
                  <wp:cNvGraphicFramePr/>
                  <a:graphic xmlns:a="http://schemas.openxmlformats.org/drawingml/2006/main">
                    <a:graphicData uri="http://schemas.openxmlformats.org/drawingml/2006/picture">
                      <pic:pic xmlns:pic="http://schemas.openxmlformats.org/drawingml/2006/picture">
                        <pic:nvPicPr>
                          <pic:cNvPr id="36074" name="Picture 36074"/>
                          <pic:cNvPicPr/>
                        </pic:nvPicPr>
                        <pic:blipFill>
                          <a:blip r:embed="rId46"/>
                          <a:stretch>
                            <a:fillRect/>
                          </a:stretch>
                        </pic:blipFill>
                        <pic:spPr>
                          <a:xfrm>
                            <a:off x="0" y="0"/>
                            <a:ext cx="231775" cy="260350"/>
                          </a:xfrm>
                          <a:prstGeom prst="rect">
                            <a:avLst/>
                          </a:prstGeom>
                        </pic:spPr>
                      </pic:pic>
                    </a:graphicData>
                  </a:graphic>
                </wp:inline>
              </w:drawing>
            </w:r>
            <w:r>
              <w:t xml:space="preserve"> </w:t>
            </w:r>
          </w:p>
        </w:tc>
        <w:tc>
          <w:tcPr>
            <w:tcW w:w="3806"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Heating elements, toasters </w:t>
            </w:r>
          </w:p>
        </w:tc>
      </w:tr>
      <w:tr w:rsidR="00563DF5">
        <w:trPr>
          <w:trHeight w:val="486"/>
        </w:trPr>
        <w:tc>
          <w:tcPr>
            <w:tcW w:w="2910"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Power (known I, R) </w:t>
            </w:r>
          </w:p>
        </w:tc>
        <w:tc>
          <w:tcPr>
            <w:tcW w:w="1525"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P = I</w:t>
            </w:r>
            <w:r>
              <w:rPr>
                <w:vertAlign w:val="superscript"/>
              </w:rPr>
              <w:t>2</w:t>
            </w:r>
            <w:r>
              <w:rPr>
                <w:noProof/>
                <w:position w:val="1"/>
                <w:sz w:val="22"/>
              </w:rPr>
              <w:drawing>
                <wp:inline distT="0" distB="0" distL="0" distR="0">
                  <wp:extent cx="25400" cy="25400"/>
                  <wp:effectExtent l="0" t="0" r="0" b="0"/>
                  <wp:docPr id="36075" name="Picture 36075"/>
                  <wp:cNvGraphicFramePr/>
                  <a:graphic xmlns:a="http://schemas.openxmlformats.org/drawingml/2006/main">
                    <a:graphicData uri="http://schemas.openxmlformats.org/drawingml/2006/picture">
                      <pic:pic xmlns:pic="http://schemas.openxmlformats.org/drawingml/2006/picture">
                        <pic:nvPicPr>
                          <pic:cNvPr id="36075" name="Picture 36075"/>
                          <pic:cNvPicPr/>
                        </pic:nvPicPr>
                        <pic:blipFill>
                          <a:blip r:embed="rId47"/>
                          <a:stretch>
                            <a:fillRect/>
                          </a:stretch>
                        </pic:blipFill>
                        <pic:spPr>
                          <a:xfrm>
                            <a:off x="0" y="0"/>
                            <a:ext cx="25400" cy="25400"/>
                          </a:xfrm>
                          <a:prstGeom prst="rect">
                            <a:avLst/>
                          </a:prstGeom>
                        </pic:spPr>
                      </pic:pic>
                    </a:graphicData>
                  </a:graphic>
                </wp:inline>
              </w:drawing>
            </w:r>
            <w:r>
              <w:t xml:space="preserve">R </w:t>
            </w:r>
          </w:p>
        </w:tc>
        <w:tc>
          <w:tcPr>
            <w:tcW w:w="3806"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Motor windings, heaters </w:t>
            </w:r>
          </w:p>
        </w:tc>
      </w:tr>
      <w:tr w:rsidR="00563DF5">
        <w:trPr>
          <w:trHeight w:val="487"/>
        </w:trPr>
        <w:tc>
          <w:tcPr>
            <w:tcW w:w="2910"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Energy over time </w:t>
            </w:r>
          </w:p>
        </w:tc>
        <w:tc>
          <w:tcPr>
            <w:tcW w:w="1525"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E = P</w:t>
            </w:r>
            <w:r>
              <w:rPr>
                <w:noProof/>
                <w:position w:val="-5"/>
                <w:sz w:val="22"/>
              </w:rPr>
              <w:drawing>
                <wp:inline distT="0" distB="0" distL="0" distR="0">
                  <wp:extent cx="22225" cy="25400"/>
                  <wp:effectExtent l="0" t="0" r="0" b="0"/>
                  <wp:docPr id="36076" name="Picture 36076"/>
                  <wp:cNvGraphicFramePr/>
                  <a:graphic xmlns:a="http://schemas.openxmlformats.org/drawingml/2006/main">
                    <a:graphicData uri="http://schemas.openxmlformats.org/drawingml/2006/picture">
                      <pic:pic xmlns:pic="http://schemas.openxmlformats.org/drawingml/2006/picture">
                        <pic:nvPicPr>
                          <pic:cNvPr id="36076" name="Picture 36076"/>
                          <pic:cNvPicPr/>
                        </pic:nvPicPr>
                        <pic:blipFill>
                          <a:blip r:embed="rId38"/>
                          <a:stretch>
                            <a:fillRect/>
                          </a:stretch>
                        </pic:blipFill>
                        <pic:spPr>
                          <a:xfrm>
                            <a:off x="0" y="0"/>
                            <a:ext cx="22225" cy="25400"/>
                          </a:xfrm>
                          <a:prstGeom prst="rect">
                            <a:avLst/>
                          </a:prstGeom>
                        </pic:spPr>
                      </pic:pic>
                    </a:graphicData>
                  </a:graphic>
                </wp:inline>
              </w:drawing>
            </w:r>
            <w:r>
              <w:t xml:space="preserve">t </w:t>
            </w:r>
          </w:p>
        </w:tc>
        <w:tc>
          <w:tcPr>
            <w:tcW w:w="3806"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Bills, scheduling </w:t>
            </w:r>
          </w:p>
        </w:tc>
      </w:tr>
      <w:tr w:rsidR="00563DF5">
        <w:trPr>
          <w:trHeight w:val="486"/>
        </w:trPr>
        <w:tc>
          <w:tcPr>
            <w:tcW w:w="2910"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Gas thermal power </w:t>
            </w:r>
          </w:p>
        </w:tc>
        <w:tc>
          <w:tcPr>
            <w:tcW w:w="1525"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P  = m˙</w:t>
            </w:r>
            <w:r>
              <w:rPr>
                <w:noProof/>
                <w:position w:val="-5"/>
                <w:sz w:val="22"/>
              </w:rPr>
              <w:drawing>
                <wp:inline distT="0" distB="0" distL="0" distR="0">
                  <wp:extent cx="22225" cy="25400"/>
                  <wp:effectExtent l="0" t="0" r="0" b="0"/>
                  <wp:docPr id="36077" name="Picture 36077"/>
                  <wp:cNvGraphicFramePr/>
                  <a:graphic xmlns:a="http://schemas.openxmlformats.org/drawingml/2006/main">
                    <a:graphicData uri="http://schemas.openxmlformats.org/drawingml/2006/picture">
                      <pic:pic xmlns:pic="http://schemas.openxmlformats.org/drawingml/2006/picture">
                        <pic:nvPicPr>
                          <pic:cNvPr id="36077" name="Picture 36077"/>
                          <pic:cNvPicPr/>
                        </pic:nvPicPr>
                        <pic:blipFill>
                          <a:blip r:embed="rId45"/>
                          <a:stretch>
                            <a:fillRect/>
                          </a:stretch>
                        </pic:blipFill>
                        <pic:spPr>
                          <a:xfrm>
                            <a:off x="0" y="0"/>
                            <a:ext cx="22225" cy="25400"/>
                          </a:xfrm>
                          <a:prstGeom prst="rect">
                            <a:avLst/>
                          </a:prstGeom>
                        </pic:spPr>
                      </pic:pic>
                    </a:graphicData>
                  </a:graphic>
                </wp:inline>
              </w:drawing>
            </w:r>
            <w:r>
              <w:t xml:space="preserve">CV </w:t>
            </w:r>
          </w:p>
        </w:tc>
        <w:tc>
          <w:tcPr>
            <w:tcW w:w="3806"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Burners, ovens </w:t>
            </w:r>
          </w:p>
        </w:tc>
      </w:tr>
      <w:tr w:rsidR="00563DF5">
        <w:trPr>
          <w:trHeight w:val="486"/>
        </w:trPr>
        <w:tc>
          <w:tcPr>
            <w:tcW w:w="2910"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Useful power </w:t>
            </w:r>
          </w:p>
        </w:tc>
        <w:tc>
          <w:tcPr>
            <w:tcW w:w="1525"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proofErr w:type="spellStart"/>
            <w:r>
              <w:t>Puseful</w:t>
            </w:r>
            <w:proofErr w:type="spellEnd"/>
            <w:r>
              <w:t xml:space="preserve"> = η</w:t>
            </w:r>
            <w:r>
              <w:rPr>
                <w:noProof/>
                <w:position w:val="-5"/>
                <w:sz w:val="22"/>
              </w:rPr>
              <w:drawing>
                <wp:inline distT="0" distB="0" distL="0" distR="0">
                  <wp:extent cx="22225" cy="22225"/>
                  <wp:effectExtent l="0" t="0" r="0" b="0"/>
                  <wp:docPr id="36078" name="Picture 36078"/>
                  <wp:cNvGraphicFramePr/>
                  <a:graphic xmlns:a="http://schemas.openxmlformats.org/drawingml/2006/main">
                    <a:graphicData uri="http://schemas.openxmlformats.org/drawingml/2006/picture">
                      <pic:pic xmlns:pic="http://schemas.openxmlformats.org/drawingml/2006/picture">
                        <pic:nvPicPr>
                          <pic:cNvPr id="36078" name="Picture 36078"/>
                          <pic:cNvPicPr/>
                        </pic:nvPicPr>
                        <pic:blipFill>
                          <a:blip r:embed="rId41"/>
                          <a:stretch>
                            <a:fillRect/>
                          </a:stretch>
                        </pic:blipFill>
                        <pic:spPr>
                          <a:xfrm>
                            <a:off x="0" y="0"/>
                            <a:ext cx="22225" cy="22225"/>
                          </a:xfrm>
                          <a:prstGeom prst="rect">
                            <a:avLst/>
                          </a:prstGeom>
                        </pic:spPr>
                      </pic:pic>
                    </a:graphicData>
                  </a:graphic>
                </wp:inline>
              </w:drawing>
            </w:r>
            <w:r>
              <w:t xml:space="preserve">P </w:t>
            </w:r>
          </w:p>
        </w:tc>
        <w:tc>
          <w:tcPr>
            <w:tcW w:w="3806"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Compare real cooking performance </w:t>
            </w:r>
          </w:p>
        </w:tc>
      </w:tr>
    </w:tbl>
    <w:p w:rsidR="00563DF5" w:rsidRDefault="00061EFF">
      <w:pPr>
        <w:spacing w:after="323" w:line="250" w:lineRule="auto"/>
        <w:ind w:left="-5" w:right="-15"/>
      </w:pPr>
      <w:r>
        <w:rPr>
          <w:b/>
          <w:color w:val="FF0000"/>
          <w:sz w:val="26"/>
        </w:rPr>
        <w:t xml:space="preserve">Protective Devices and Measures in Electrical Safety </w:t>
      </w:r>
    </w:p>
    <w:p w:rsidR="00563DF5" w:rsidRDefault="00061EFF">
      <w:pPr>
        <w:numPr>
          <w:ilvl w:val="0"/>
          <w:numId w:val="20"/>
        </w:numPr>
        <w:spacing w:after="330" w:line="276" w:lineRule="auto"/>
        <w:ind w:right="-15" w:hanging="360"/>
      </w:pPr>
      <w:r>
        <w:rPr>
          <w:b/>
          <w:color w:val="0000CC"/>
        </w:rPr>
        <w:t xml:space="preserve">Insulators </w:t>
      </w:r>
    </w:p>
    <w:p w:rsidR="00563DF5" w:rsidRDefault="00061EFF">
      <w:pPr>
        <w:spacing w:line="367" w:lineRule="auto"/>
        <w:ind w:right="306"/>
      </w:pPr>
      <w:r>
        <w:rPr>
          <w:b/>
        </w:rPr>
        <w:t>Definition</w:t>
      </w:r>
      <w:r>
        <w:t xml:space="preserve">: Materials (rubber, plastic, ceramic, glass) that do not allow electric current to flow easily. </w:t>
      </w:r>
      <w:r>
        <w:rPr>
          <w:b/>
        </w:rPr>
        <w:t>Application</w:t>
      </w:r>
      <w:r>
        <w:t xml:space="preserve">: </w:t>
      </w:r>
    </w:p>
    <w:p w:rsidR="00563DF5" w:rsidRDefault="00061EFF">
      <w:pPr>
        <w:numPr>
          <w:ilvl w:val="1"/>
          <w:numId w:val="20"/>
        </w:numPr>
        <w:ind w:right="1678"/>
      </w:pPr>
      <w:r>
        <w:t xml:space="preserve">Covering wires and cables to prevent accidental contact.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 xml:space="preserve">Handles of kitchen appliances (e.g., kettles, irons) are insulated to protect users. </w:t>
      </w:r>
    </w:p>
    <w:p w:rsidR="00563DF5" w:rsidRDefault="00061EFF">
      <w:r>
        <w:rPr>
          <w:b/>
        </w:rPr>
        <w:t>Safety Role</w:t>
      </w:r>
      <w:r>
        <w:t xml:space="preserve">: Prevents electric shocks and short circuits by keeping current confined to conductors. </w:t>
      </w:r>
    </w:p>
    <w:p w:rsidR="00563DF5" w:rsidRDefault="00061EFF">
      <w:pPr>
        <w:numPr>
          <w:ilvl w:val="0"/>
          <w:numId w:val="20"/>
        </w:numPr>
        <w:spacing w:after="330" w:line="276" w:lineRule="auto"/>
        <w:ind w:right="-15" w:hanging="360"/>
      </w:pPr>
      <w:r>
        <w:rPr>
          <w:b/>
          <w:color w:val="0000CC"/>
        </w:rPr>
        <w:t>Fuses and</w:t>
      </w:r>
      <w:r>
        <w:rPr>
          <w:b/>
          <w:color w:val="0000CC"/>
        </w:rPr>
        <w:t xml:space="preserve"> Circuit Breakers </w:t>
      </w:r>
    </w:p>
    <w:p w:rsidR="00563DF5" w:rsidRDefault="00061EFF">
      <w:r>
        <w:rPr>
          <w:b/>
        </w:rPr>
        <w:t>Fuses</w:t>
      </w:r>
      <w:r>
        <w:t xml:space="preserve">: Thin wire that melts when current exceeds safe limits. </w:t>
      </w:r>
    </w:p>
    <w:p w:rsidR="00563DF5" w:rsidRDefault="00061EFF">
      <w:r>
        <w:rPr>
          <w:b/>
        </w:rPr>
        <w:t>Circuit Breakers</w:t>
      </w:r>
      <w:r>
        <w:t xml:space="preserve">: Automatic switches that trip when current overload or short circuit occurs. </w:t>
      </w:r>
    </w:p>
    <w:p w:rsidR="00563DF5" w:rsidRDefault="00061EFF">
      <w:pPr>
        <w:ind w:right="0"/>
      </w:pPr>
      <w:r>
        <w:rPr>
          <w:b/>
        </w:rPr>
        <w:t>Application</w:t>
      </w:r>
      <w:r>
        <w:t xml:space="preserve">: </w:t>
      </w:r>
    </w:p>
    <w:p w:rsidR="00563DF5" w:rsidRDefault="00061EFF">
      <w:pPr>
        <w:numPr>
          <w:ilvl w:val="1"/>
          <w:numId w:val="20"/>
        </w:numPr>
        <w:spacing w:after="0"/>
        <w:ind w:right="1678"/>
      </w:pPr>
      <w:r>
        <w:t xml:space="preserve">Installed in distribution boards and appliances.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Protects equi</w:t>
      </w:r>
      <w:r>
        <w:t xml:space="preserve">pment like refrigerators, ovens, and mixers from damage. </w:t>
      </w:r>
    </w:p>
    <w:p w:rsidR="00563DF5" w:rsidRDefault="00061EFF">
      <w:r>
        <w:rPr>
          <w:b/>
        </w:rPr>
        <w:lastRenderedPageBreak/>
        <w:t>Safety Role</w:t>
      </w:r>
      <w:r>
        <w:t xml:space="preserve">: Prevents overheating, fire hazards, and damage to appliances by cutting off excess current. </w:t>
      </w:r>
    </w:p>
    <w:p w:rsidR="00563DF5" w:rsidRDefault="00061EFF">
      <w:pPr>
        <w:numPr>
          <w:ilvl w:val="0"/>
          <w:numId w:val="20"/>
        </w:numPr>
        <w:spacing w:after="330" w:line="276" w:lineRule="auto"/>
        <w:ind w:right="-15" w:hanging="360"/>
      </w:pPr>
      <w:proofErr w:type="spellStart"/>
      <w:r>
        <w:rPr>
          <w:b/>
          <w:color w:val="0000CC"/>
        </w:rPr>
        <w:t>Earthing</w:t>
      </w:r>
      <w:proofErr w:type="spellEnd"/>
      <w:r>
        <w:rPr>
          <w:b/>
          <w:color w:val="0000CC"/>
        </w:rPr>
        <w:t xml:space="preserve"> (Grounding) </w:t>
      </w:r>
    </w:p>
    <w:p w:rsidR="00563DF5" w:rsidRDefault="00061EFF">
      <w:r>
        <w:rPr>
          <w:b/>
        </w:rPr>
        <w:t>Definition</w:t>
      </w:r>
      <w:r>
        <w:t>: Connecting electrical systems to the earth through a condu</w:t>
      </w:r>
      <w:r>
        <w:t xml:space="preserve">ctor. </w:t>
      </w:r>
    </w:p>
    <w:p w:rsidR="00563DF5" w:rsidRDefault="00061EFF">
      <w:pPr>
        <w:ind w:right="0"/>
      </w:pPr>
      <w:r>
        <w:rPr>
          <w:b/>
        </w:rPr>
        <w:t>Application</w:t>
      </w:r>
      <w:r>
        <w:t xml:space="preserve">: </w:t>
      </w:r>
    </w:p>
    <w:p w:rsidR="00563DF5" w:rsidRDefault="00061EFF">
      <w:pPr>
        <w:numPr>
          <w:ilvl w:val="1"/>
          <w:numId w:val="20"/>
        </w:numPr>
        <w:ind w:right="1678"/>
      </w:pPr>
      <w:r>
        <w:t xml:space="preserve">Metal bodies of appliances (e.g., microwave ovens, washing machines) are earthed not to electrocute users.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 xml:space="preserve">Provides a safe path for leakage current. </w:t>
      </w:r>
    </w:p>
    <w:p w:rsidR="00563DF5" w:rsidRDefault="00061EFF">
      <w:r>
        <w:rPr>
          <w:b/>
        </w:rPr>
        <w:t>Safety Role</w:t>
      </w:r>
      <w:r>
        <w:t>: Protects users from electric shock by diverting stray current into th</w:t>
      </w:r>
      <w:r>
        <w:t xml:space="preserve">e ground instead of through the body. </w:t>
      </w:r>
    </w:p>
    <w:p w:rsidR="00563DF5" w:rsidRDefault="00061EFF">
      <w:pPr>
        <w:numPr>
          <w:ilvl w:val="0"/>
          <w:numId w:val="20"/>
        </w:numPr>
        <w:spacing w:after="330" w:line="276" w:lineRule="auto"/>
        <w:ind w:right="-15" w:hanging="360"/>
      </w:pPr>
      <w:proofErr w:type="spellStart"/>
      <w:r>
        <w:rPr>
          <w:b/>
          <w:color w:val="0000CC"/>
        </w:rPr>
        <w:t>Colour</w:t>
      </w:r>
      <w:proofErr w:type="spellEnd"/>
      <w:r>
        <w:rPr>
          <w:b/>
          <w:color w:val="0000CC"/>
        </w:rPr>
        <w:t xml:space="preserve"> Coding of Sockets and Wires </w:t>
      </w:r>
    </w:p>
    <w:p w:rsidR="00563DF5" w:rsidRDefault="00061EFF">
      <w:r>
        <w:rPr>
          <w:b/>
        </w:rPr>
        <w:t>Definition</w:t>
      </w:r>
      <w:r>
        <w:t xml:space="preserve">: Standardized </w:t>
      </w:r>
      <w:proofErr w:type="spellStart"/>
      <w:r>
        <w:t>colours</w:t>
      </w:r>
      <w:proofErr w:type="spellEnd"/>
      <w:r>
        <w:t xml:space="preserve"> for wires and sockets to identify their function. </w:t>
      </w:r>
    </w:p>
    <w:p w:rsidR="00563DF5" w:rsidRDefault="00061EFF">
      <w:pPr>
        <w:ind w:right="0"/>
      </w:pPr>
      <w:r>
        <w:rPr>
          <w:b/>
        </w:rPr>
        <w:t>Typical Codes (Uganda &amp; many regions)</w:t>
      </w:r>
      <w:r>
        <w:t xml:space="preserve">: </w:t>
      </w:r>
    </w:p>
    <w:p w:rsidR="00563DF5" w:rsidRDefault="00061EFF">
      <w:pPr>
        <w:numPr>
          <w:ilvl w:val="1"/>
          <w:numId w:val="20"/>
        </w:numPr>
        <w:ind w:right="1678"/>
      </w:pPr>
      <w:r>
        <w:rPr>
          <w:b/>
        </w:rPr>
        <w:t>Live wire</w:t>
      </w:r>
      <w:r>
        <w:t xml:space="preserve">: Brown or Red.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rPr>
          <w:b/>
        </w:rPr>
        <w:t>Neutral wire</w:t>
      </w:r>
      <w:r>
        <w:t xml:space="preserve">: Blue or Black.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rPr>
          <w:b/>
        </w:rPr>
        <w:t>Earth wire</w:t>
      </w:r>
      <w:r>
        <w:t xml:space="preserve">: Green/Yellow. </w:t>
      </w:r>
    </w:p>
    <w:p w:rsidR="00563DF5" w:rsidRDefault="00061EFF">
      <w:pPr>
        <w:ind w:right="0"/>
      </w:pPr>
      <w:r>
        <w:rPr>
          <w:b/>
        </w:rPr>
        <w:t>Application</w:t>
      </w:r>
      <w:r>
        <w:t xml:space="preserve">: </w:t>
      </w:r>
    </w:p>
    <w:p w:rsidR="00563DF5" w:rsidRDefault="00061EFF">
      <w:pPr>
        <w:numPr>
          <w:ilvl w:val="1"/>
          <w:numId w:val="20"/>
        </w:numPr>
        <w:ind w:right="1678"/>
      </w:pPr>
      <w:r>
        <w:t xml:space="preserve">Ensures correct wiring during installation and maintenance.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 xml:space="preserve">Prevents accidental misconnection that could cause shocks or fires. </w:t>
      </w:r>
    </w:p>
    <w:p w:rsidR="00563DF5" w:rsidRDefault="00061EFF">
      <w:r>
        <w:rPr>
          <w:b/>
        </w:rPr>
        <w:t>Safety Role</w:t>
      </w:r>
      <w:r>
        <w:t xml:space="preserve">: Provides clarity and reduces human error in electrical systems. </w:t>
      </w:r>
    </w:p>
    <w:p w:rsidR="00563DF5" w:rsidRDefault="00061EFF">
      <w:pPr>
        <w:spacing w:after="0" w:line="240" w:lineRule="auto"/>
        <w:ind w:left="0" w:right="0" w:firstLine="0"/>
      </w:pPr>
      <w:r>
        <w:rPr>
          <w:color w:val="0000CC"/>
        </w:rPr>
        <w:t xml:space="preserve"> </w:t>
      </w:r>
      <w:r>
        <w:rPr>
          <w:color w:val="0000CC"/>
        </w:rPr>
        <w:tab/>
      </w:r>
      <w:r>
        <w:rPr>
          <w:b/>
          <w:color w:val="0000CC"/>
        </w:rPr>
        <w:t xml:space="preserve"> </w:t>
      </w:r>
    </w:p>
    <w:p w:rsidR="00563DF5" w:rsidRDefault="00061EFF">
      <w:pPr>
        <w:spacing w:after="330" w:line="276" w:lineRule="auto"/>
        <w:ind w:left="-5" w:right="-15"/>
      </w:pPr>
      <w:r>
        <w:rPr>
          <w:b/>
          <w:color w:val="0000CC"/>
        </w:rPr>
        <w:t xml:space="preserve">Summary Table </w:t>
      </w:r>
    </w:p>
    <w:tbl>
      <w:tblPr>
        <w:tblStyle w:val="TableGrid"/>
        <w:tblW w:w="9577" w:type="dxa"/>
        <w:tblInd w:w="-108" w:type="dxa"/>
        <w:tblCellMar>
          <w:top w:w="53" w:type="dxa"/>
          <w:left w:w="108" w:type="dxa"/>
          <w:bottom w:w="0" w:type="dxa"/>
          <w:right w:w="115" w:type="dxa"/>
        </w:tblCellMar>
        <w:tblLook w:val="04A0" w:firstRow="1" w:lastRow="0" w:firstColumn="1" w:lastColumn="0" w:noHBand="0" w:noVBand="1"/>
      </w:tblPr>
      <w:tblGrid>
        <w:gridCol w:w="1917"/>
        <w:gridCol w:w="2220"/>
        <w:gridCol w:w="3089"/>
        <w:gridCol w:w="2351"/>
      </w:tblGrid>
      <w:tr w:rsidR="00563DF5">
        <w:trPr>
          <w:trHeight w:val="803"/>
        </w:trPr>
        <w:tc>
          <w:tcPr>
            <w:tcW w:w="1917"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jc w:val="center"/>
            </w:pPr>
            <w:r>
              <w:rPr>
                <w:b/>
              </w:rPr>
              <w:t xml:space="preserve">Protective Measure </w:t>
            </w:r>
          </w:p>
        </w:tc>
        <w:tc>
          <w:tcPr>
            <w:tcW w:w="2220"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jc w:val="center"/>
            </w:pPr>
            <w:r>
              <w:rPr>
                <w:b/>
              </w:rPr>
              <w:t xml:space="preserve">Function </w:t>
            </w:r>
          </w:p>
        </w:tc>
        <w:tc>
          <w:tcPr>
            <w:tcW w:w="3089"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jc w:val="center"/>
            </w:pPr>
            <w:r>
              <w:rPr>
                <w:b/>
              </w:rPr>
              <w:t xml:space="preserve">Application </w:t>
            </w:r>
          </w:p>
        </w:tc>
        <w:tc>
          <w:tcPr>
            <w:tcW w:w="2351"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jc w:val="center"/>
            </w:pPr>
            <w:r>
              <w:rPr>
                <w:b/>
              </w:rPr>
              <w:t xml:space="preserve">Safety Benefit </w:t>
            </w:r>
          </w:p>
        </w:tc>
      </w:tr>
      <w:tr w:rsidR="00563DF5">
        <w:trPr>
          <w:trHeight w:val="803"/>
        </w:trPr>
        <w:tc>
          <w:tcPr>
            <w:tcW w:w="1917"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rPr>
                <w:b/>
              </w:rPr>
              <w:t>Insulators</w:t>
            </w:r>
            <w:r>
              <w:t xml:space="preserve"> </w:t>
            </w:r>
          </w:p>
        </w:tc>
        <w:tc>
          <w:tcPr>
            <w:tcW w:w="2220"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Prevent current flow </w:t>
            </w:r>
          </w:p>
        </w:tc>
        <w:tc>
          <w:tcPr>
            <w:tcW w:w="3089"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Wire coatings, appliance handles </w:t>
            </w:r>
          </w:p>
        </w:tc>
        <w:tc>
          <w:tcPr>
            <w:tcW w:w="2351"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Prevents shocks </w:t>
            </w:r>
          </w:p>
        </w:tc>
      </w:tr>
      <w:tr w:rsidR="00563DF5">
        <w:trPr>
          <w:trHeight w:val="802"/>
        </w:trPr>
        <w:tc>
          <w:tcPr>
            <w:tcW w:w="1917"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rPr>
                <w:b/>
              </w:rPr>
              <w:lastRenderedPageBreak/>
              <w:t>Fuses</w:t>
            </w:r>
            <w:r>
              <w:t xml:space="preserve"> </w:t>
            </w:r>
          </w:p>
        </w:tc>
        <w:tc>
          <w:tcPr>
            <w:tcW w:w="2220"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Melt under overload </w:t>
            </w:r>
          </w:p>
        </w:tc>
        <w:tc>
          <w:tcPr>
            <w:tcW w:w="3089"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Distribution boards, appliances </w:t>
            </w:r>
          </w:p>
        </w:tc>
        <w:tc>
          <w:tcPr>
            <w:tcW w:w="2351" w:type="dxa"/>
            <w:tcBorders>
              <w:top w:val="single" w:sz="4" w:space="0" w:color="BFBFBF"/>
              <w:left w:val="single" w:sz="4" w:space="0" w:color="BFBFBF"/>
              <w:bottom w:val="single" w:sz="4" w:space="0" w:color="BFBFBF"/>
              <w:right w:val="single" w:sz="4" w:space="0" w:color="BFBFBF"/>
            </w:tcBorders>
          </w:tcPr>
          <w:p w:rsidR="00563DF5" w:rsidRDefault="00061EFF">
            <w:pPr>
              <w:spacing w:after="59" w:line="240" w:lineRule="auto"/>
              <w:ind w:left="0" w:right="0" w:firstLine="0"/>
            </w:pPr>
            <w:r>
              <w:t xml:space="preserve">Stops </w:t>
            </w:r>
          </w:p>
          <w:p w:rsidR="00563DF5" w:rsidRDefault="00061EFF">
            <w:pPr>
              <w:spacing w:after="0" w:line="276" w:lineRule="auto"/>
              <w:ind w:left="0" w:right="0" w:firstLine="0"/>
            </w:pPr>
            <w:r>
              <w:t xml:space="preserve">overheating/fire </w:t>
            </w:r>
          </w:p>
        </w:tc>
      </w:tr>
      <w:tr w:rsidR="00563DF5">
        <w:trPr>
          <w:trHeight w:val="803"/>
        </w:trPr>
        <w:tc>
          <w:tcPr>
            <w:tcW w:w="1917"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rPr>
                <w:b/>
              </w:rPr>
              <w:t>Circuit Breakers</w:t>
            </w:r>
            <w:r>
              <w:t xml:space="preserve"> </w:t>
            </w:r>
          </w:p>
        </w:tc>
        <w:tc>
          <w:tcPr>
            <w:tcW w:w="2220"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Trip automatically </w:t>
            </w:r>
          </w:p>
        </w:tc>
        <w:tc>
          <w:tcPr>
            <w:tcW w:w="3089"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Household circuits, industrial panels </w:t>
            </w:r>
          </w:p>
        </w:tc>
        <w:tc>
          <w:tcPr>
            <w:tcW w:w="2351"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Cuts off excess current </w:t>
            </w:r>
          </w:p>
        </w:tc>
      </w:tr>
      <w:tr w:rsidR="00563DF5">
        <w:trPr>
          <w:trHeight w:val="802"/>
        </w:trPr>
        <w:tc>
          <w:tcPr>
            <w:tcW w:w="1917"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proofErr w:type="spellStart"/>
            <w:r>
              <w:rPr>
                <w:b/>
              </w:rPr>
              <w:t>Earthing</w:t>
            </w:r>
            <w:proofErr w:type="spellEnd"/>
            <w:r>
              <w:t xml:space="preserve"> </w:t>
            </w:r>
          </w:p>
        </w:tc>
        <w:tc>
          <w:tcPr>
            <w:tcW w:w="2220"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Diverts leakage current </w:t>
            </w:r>
          </w:p>
        </w:tc>
        <w:tc>
          <w:tcPr>
            <w:tcW w:w="3089"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Appliance bodies, wiring systems </w:t>
            </w:r>
          </w:p>
        </w:tc>
        <w:tc>
          <w:tcPr>
            <w:tcW w:w="2351"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Prevents shocks </w:t>
            </w:r>
          </w:p>
        </w:tc>
      </w:tr>
      <w:tr w:rsidR="00563DF5">
        <w:trPr>
          <w:trHeight w:val="803"/>
        </w:trPr>
        <w:tc>
          <w:tcPr>
            <w:tcW w:w="1917"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proofErr w:type="spellStart"/>
            <w:r>
              <w:rPr>
                <w:b/>
              </w:rPr>
              <w:t>Colour</w:t>
            </w:r>
            <w:proofErr w:type="spellEnd"/>
            <w:r>
              <w:rPr>
                <w:b/>
              </w:rPr>
              <w:t xml:space="preserve"> Coding</w:t>
            </w:r>
            <w:r>
              <w:t xml:space="preserve"> </w:t>
            </w:r>
          </w:p>
        </w:tc>
        <w:tc>
          <w:tcPr>
            <w:tcW w:w="2220"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Identifies wires </w:t>
            </w:r>
          </w:p>
        </w:tc>
        <w:tc>
          <w:tcPr>
            <w:tcW w:w="3089"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Sockets, wiring installations </w:t>
            </w:r>
          </w:p>
        </w:tc>
        <w:tc>
          <w:tcPr>
            <w:tcW w:w="2351"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Prevents misconnection </w:t>
            </w:r>
          </w:p>
        </w:tc>
      </w:tr>
    </w:tbl>
    <w:p w:rsidR="00563DF5" w:rsidRDefault="00061EFF">
      <w:pPr>
        <w:spacing w:after="38" w:line="240" w:lineRule="auto"/>
        <w:ind w:left="0" w:right="0" w:firstLine="0"/>
      </w:pPr>
      <w:r>
        <w:t xml:space="preserve">  </w:t>
      </w:r>
    </w:p>
    <w:p w:rsidR="00563DF5" w:rsidRDefault="00061EFF">
      <w:pPr>
        <w:spacing w:after="36"/>
        <w:ind w:left="10"/>
      </w:pPr>
      <w:r>
        <w:rPr>
          <w:color w:val="FF0000"/>
        </w:rPr>
        <w:t xml:space="preserve">Task: </w:t>
      </w:r>
      <w:r>
        <w:t xml:space="preserve">demonstrate simple electric repairs in the food production unit (replacing fuse, lamp holders, sockets, wiring three pin plugs).  </w:t>
      </w:r>
    </w:p>
    <w:p w:rsidR="00563DF5" w:rsidRDefault="00061EFF">
      <w:pPr>
        <w:spacing w:after="321" w:line="240" w:lineRule="auto"/>
        <w:ind w:left="0" w:right="0" w:firstLine="0"/>
      </w:pPr>
      <w:r>
        <w:t xml:space="preserve"> </w:t>
      </w:r>
    </w:p>
    <w:p w:rsidR="00563DF5" w:rsidRDefault="00061EFF">
      <w:pPr>
        <w:spacing w:after="323" w:line="250" w:lineRule="auto"/>
        <w:ind w:left="-5" w:right="-15"/>
      </w:pPr>
      <w:r>
        <w:rPr>
          <w:b/>
          <w:color w:val="FF0000"/>
          <w:sz w:val="26"/>
        </w:rPr>
        <w:t xml:space="preserve">Oxidation and Reduction in Food Production </w:t>
      </w:r>
    </w:p>
    <w:p w:rsidR="00563DF5" w:rsidRDefault="00061EFF">
      <w:pPr>
        <w:numPr>
          <w:ilvl w:val="0"/>
          <w:numId w:val="21"/>
        </w:numPr>
        <w:spacing w:after="330" w:line="276" w:lineRule="auto"/>
        <w:ind w:right="-15" w:hanging="360"/>
      </w:pPr>
      <w:r>
        <w:rPr>
          <w:b/>
          <w:color w:val="0000CC"/>
        </w:rPr>
        <w:t>Oxidation Reactions</w:t>
      </w:r>
      <w:r>
        <w:rPr>
          <w:b/>
          <w:color w:val="FF0000"/>
        </w:rPr>
        <w:t xml:space="preserve"> </w:t>
      </w:r>
    </w:p>
    <w:p w:rsidR="00563DF5" w:rsidRDefault="00061EFF">
      <w:r>
        <w:rPr>
          <w:b/>
        </w:rPr>
        <w:t>Definition</w:t>
      </w:r>
      <w:r>
        <w:t xml:space="preserve">: Involves the </w:t>
      </w:r>
      <w:r>
        <w:rPr>
          <w:i/>
        </w:rPr>
        <w:t>loss of electrons</w:t>
      </w:r>
      <w:r>
        <w:t xml:space="preserve"> or the </w:t>
      </w:r>
      <w:r>
        <w:rPr>
          <w:i/>
        </w:rPr>
        <w:t>gain of oxygen</w:t>
      </w:r>
      <w:r>
        <w:t xml:space="preserve"> in food molecules. </w:t>
      </w:r>
    </w:p>
    <w:p w:rsidR="00563DF5" w:rsidRDefault="00061EFF">
      <w:pPr>
        <w:ind w:right="0"/>
      </w:pPr>
      <w:r>
        <w:rPr>
          <w:b/>
        </w:rPr>
        <w:t>Key Examples in Food</w:t>
      </w:r>
      <w:r>
        <w:t xml:space="preserve">: </w:t>
      </w:r>
    </w:p>
    <w:p w:rsidR="00563DF5" w:rsidRDefault="00061EFF">
      <w:pPr>
        <w:numPr>
          <w:ilvl w:val="1"/>
          <w:numId w:val="22"/>
        </w:numPr>
        <w:spacing w:after="37"/>
        <w:ind w:right="231" w:hanging="360"/>
      </w:pPr>
      <w:r>
        <w:rPr>
          <w:b/>
        </w:rPr>
        <w:t>Lipid oxidation</w:t>
      </w:r>
      <w:r>
        <w:t xml:space="preserve">: Fats and oils react with oxygen, producing rancid flavors and odors. </w:t>
      </w:r>
    </w:p>
    <w:p w:rsidR="00563DF5" w:rsidRDefault="00061EFF">
      <w:pPr>
        <w:numPr>
          <w:ilvl w:val="1"/>
          <w:numId w:val="22"/>
        </w:numPr>
        <w:spacing w:after="37"/>
        <w:ind w:right="231" w:hanging="360"/>
      </w:pPr>
      <w:r>
        <w:rPr>
          <w:b/>
        </w:rPr>
        <w:t>Enzymatic browning</w:t>
      </w:r>
      <w:r>
        <w:t xml:space="preserve">: Fruits (apples, bananas) turn brown when polyphenol oxidase enzymes react with oxygen. </w:t>
      </w:r>
    </w:p>
    <w:p w:rsidR="00563DF5" w:rsidRDefault="00061EFF">
      <w:pPr>
        <w:numPr>
          <w:ilvl w:val="1"/>
          <w:numId w:val="22"/>
        </w:numPr>
        <w:ind w:right="231" w:hanging="360"/>
      </w:pPr>
      <w:r>
        <w:rPr>
          <w:b/>
        </w:rPr>
        <w:t>Vitamin degradation</w:t>
      </w:r>
      <w:r>
        <w:t xml:space="preserve">: Vitamin C and other antioxidants are destroyed by oxidation, reducing nutritional value. </w:t>
      </w:r>
    </w:p>
    <w:p w:rsidR="00563DF5" w:rsidRDefault="00061EFF">
      <w:pPr>
        <w:ind w:right="0"/>
      </w:pPr>
      <w:r>
        <w:rPr>
          <w:b/>
        </w:rPr>
        <w:t>Impact</w:t>
      </w:r>
      <w:r>
        <w:t xml:space="preserve">: </w:t>
      </w:r>
    </w:p>
    <w:p w:rsidR="00563DF5" w:rsidRDefault="00061EFF">
      <w:pPr>
        <w:numPr>
          <w:ilvl w:val="1"/>
          <w:numId w:val="22"/>
        </w:numPr>
        <w:spacing w:after="0"/>
        <w:ind w:right="231" w:hanging="360"/>
      </w:pPr>
      <w:r>
        <w:t>Negative → Spoilage, off-flavors, nutrient los</w:t>
      </w:r>
      <w:r>
        <w:t xml:space="preserve">s.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 xml:space="preserve">Positive → Controlled oxidation in tea fermentation or wine aging enhances flavor. </w:t>
      </w:r>
    </w:p>
    <w:p w:rsidR="00563DF5" w:rsidRDefault="00061EFF">
      <w:pPr>
        <w:numPr>
          <w:ilvl w:val="0"/>
          <w:numId w:val="21"/>
        </w:numPr>
        <w:spacing w:after="330" w:line="276" w:lineRule="auto"/>
        <w:ind w:right="-15" w:hanging="360"/>
      </w:pPr>
      <w:r>
        <w:rPr>
          <w:b/>
          <w:color w:val="0000CC"/>
        </w:rPr>
        <w:t xml:space="preserve">Reduction Reactions </w:t>
      </w:r>
    </w:p>
    <w:p w:rsidR="00563DF5" w:rsidRDefault="00061EFF">
      <w:pPr>
        <w:spacing w:after="318" w:line="240" w:lineRule="auto"/>
        <w:ind w:left="360" w:right="0" w:firstLine="0"/>
      </w:pPr>
      <w:r>
        <w:rPr>
          <w:b/>
        </w:rPr>
        <w:t>Definition</w:t>
      </w:r>
      <w:r>
        <w:t xml:space="preserve">: Involves the </w:t>
      </w:r>
      <w:r>
        <w:rPr>
          <w:i/>
        </w:rPr>
        <w:t>gain of electrons</w:t>
      </w:r>
      <w:r>
        <w:t xml:space="preserve"> or the </w:t>
      </w:r>
      <w:r>
        <w:rPr>
          <w:i/>
        </w:rPr>
        <w:t>loss of oxygen</w:t>
      </w:r>
      <w:r>
        <w:t xml:space="preserve">. </w:t>
      </w:r>
    </w:p>
    <w:p w:rsidR="00563DF5" w:rsidRDefault="00061EFF">
      <w:pPr>
        <w:ind w:right="0"/>
      </w:pPr>
      <w:r>
        <w:rPr>
          <w:b/>
        </w:rPr>
        <w:t>Key Examples in Food</w:t>
      </w:r>
      <w:r>
        <w:t xml:space="preserve">: </w:t>
      </w:r>
    </w:p>
    <w:p w:rsidR="00563DF5" w:rsidRDefault="00061EFF">
      <w:pPr>
        <w:numPr>
          <w:ilvl w:val="1"/>
          <w:numId w:val="23"/>
        </w:numPr>
        <w:ind w:right="1721"/>
      </w:pPr>
      <w:r>
        <w:rPr>
          <w:b/>
        </w:rPr>
        <w:lastRenderedPageBreak/>
        <w:t>Fermentation</w:t>
      </w:r>
      <w:r>
        <w:t>: Yeast and bacteria reduce sugars to alcoh</w:t>
      </w:r>
      <w:r>
        <w:t xml:space="preserve">ol, lactic acid, or other compounds.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rPr>
          <w:b/>
        </w:rPr>
        <w:t>Meat curing</w:t>
      </w:r>
      <w:r>
        <w:t xml:space="preserve">: Nitrites reduce to nitric oxide, stabilizing the red color of meat.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rPr>
          <w:b/>
        </w:rPr>
        <w:t>Antioxidants</w:t>
      </w:r>
      <w:r>
        <w:t xml:space="preserve">: Compounds like vitamin C act as reducing agents, preventing oxidation of fats and pigments. </w:t>
      </w:r>
    </w:p>
    <w:p w:rsidR="00563DF5" w:rsidRDefault="00061EFF">
      <w:pPr>
        <w:ind w:right="0"/>
      </w:pPr>
      <w:r>
        <w:rPr>
          <w:b/>
        </w:rPr>
        <w:t>Impact</w:t>
      </w:r>
      <w:r>
        <w:t xml:space="preserve">: </w:t>
      </w:r>
    </w:p>
    <w:p w:rsidR="00563DF5" w:rsidRDefault="00061EFF">
      <w:pPr>
        <w:numPr>
          <w:ilvl w:val="1"/>
          <w:numId w:val="23"/>
        </w:numPr>
        <w:ind w:right="1721"/>
      </w:pPr>
      <w:r>
        <w:t>Positive → Prese</w:t>
      </w:r>
      <w:r>
        <w:t xml:space="preserve">rvation, flavor development, improved texture.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 xml:space="preserve">Negative → Excessive reduction may alter taste or color undesirably. </w:t>
      </w:r>
    </w:p>
    <w:p w:rsidR="00563DF5" w:rsidRDefault="00061EFF">
      <w:pPr>
        <w:numPr>
          <w:ilvl w:val="0"/>
          <w:numId w:val="21"/>
        </w:numPr>
        <w:spacing w:after="330" w:line="276" w:lineRule="auto"/>
        <w:ind w:right="-15" w:hanging="360"/>
      </w:pPr>
      <w:r>
        <w:rPr>
          <w:b/>
          <w:color w:val="0000CC"/>
        </w:rPr>
        <w:t>Applications in Food Production Units</w:t>
      </w:r>
      <w:r>
        <w:rPr>
          <w:color w:val="0000CC"/>
          <w:sz w:val="26"/>
        </w:rPr>
        <w:t xml:space="preserve"> </w:t>
      </w:r>
    </w:p>
    <w:p w:rsidR="00563DF5" w:rsidRDefault="00061EFF">
      <w:pPr>
        <w:numPr>
          <w:ilvl w:val="1"/>
          <w:numId w:val="21"/>
        </w:numPr>
        <w:spacing w:after="39"/>
        <w:ind w:right="0" w:hanging="450"/>
      </w:pPr>
      <w:r>
        <w:rPr>
          <w:b/>
        </w:rPr>
        <w:t>Preservation</w:t>
      </w:r>
      <w:r>
        <w:t xml:space="preserve">: </w:t>
      </w:r>
    </w:p>
    <w:p w:rsidR="00563DF5" w:rsidRDefault="00061EFF">
      <w:pPr>
        <w:numPr>
          <w:ilvl w:val="2"/>
          <w:numId w:val="21"/>
        </w:numPr>
        <w:spacing w:after="35"/>
        <w:ind w:hanging="360"/>
      </w:pPr>
      <w:r>
        <w:t>Antioxidants (reducing agents) are added to oils and processed foods to prevent ra</w:t>
      </w:r>
      <w:r>
        <w:t xml:space="preserve">ncidity.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 xml:space="preserve">Vacuum packaging reduces oxygen exposure, slowing oxidation. </w:t>
      </w:r>
    </w:p>
    <w:p w:rsidR="00563DF5" w:rsidRDefault="00061EFF">
      <w:pPr>
        <w:numPr>
          <w:ilvl w:val="1"/>
          <w:numId w:val="21"/>
        </w:numPr>
        <w:spacing w:after="38"/>
        <w:ind w:right="0" w:hanging="450"/>
      </w:pPr>
      <w:r>
        <w:rPr>
          <w:b/>
        </w:rPr>
        <w:t>Fermentation</w:t>
      </w:r>
      <w:r>
        <w:t xml:space="preserve">: </w:t>
      </w:r>
    </w:p>
    <w:p w:rsidR="00563DF5" w:rsidRDefault="00061EFF">
      <w:pPr>
        <w:numPr>
          <w:ilvl w:val="2"/>
          <w:numId w:val="21"/>
        </w:numPr>
        <w:spacing w:after="38"/>
        <w:ind w:hanging="360"/>
      </w:pPr>
      <w:r>
        <w:t xml:space="preserve">Reduction reactions by microbes produce alcohol (beer, wine), lactic acid (yogurt, cheese), and carbon dioxide (bread). </w:t>
      </w:r>
    </w:p>
    <w:p w:rsidR="00563DF5" w:rsidRDefault="00061EFF">
      <w:pPr>
        <w:numPr>
          <w:ilvl w:val="2"/>
          <w:numId w:val="21"/>
        </w:numPr>
        <w:spacing w:after="36"/>
        <w:ind w:hanging="360"/>
      </w:pPr>
      <w:r>
        <w:t xml:space="preserve">These processes improve flavor, texture, and shelf life. </w:t>
      </w:r>
    </w:p>
    <w:p w:rsidR="00563DF5" w:rsidRDefault="00061EFF">
      <w:pPr>
        <w:numPr>
          <w:ilvl w:val="1"/>
          <w:numId w:val="21"/>
        </w:numPr>
        <w:spacing w:after="38"/>
        <w:ind w:right="0" w:hanging="450"/>
      </w:pPr>
      <w:r>
        <w:rPr>
          <w:b/>
        </w:rPr>
        <w:t>Cooking &amp; Processing</w:t>
      </w:r>
      <w:r>
        <w:t xml:space="preserve">: </w:t>
      </w:r>
    </w:p>
    <w:p w:rsidR="00563DF5" w:rsidRDefault="00061EFF">
      <w:pPr>
        <w:numPr>
          <w:ilvl w:val="2"/>
          <w:numId w:val="21"/>
        </w:numPr>
        <w:spacing w:after="38"/>
        <w:ind w:hanging="360"/>
      </w:pPr>
      <w:r>
        <w:t xml:space="preserve">Oxidation during frying leads to oil breakdown. </w:t>
      </w:r>
    </w:p>
    <w:p w:rsidR="00563DF5" w:rsidRDefault="00061EFF">
      <w:pPr>
        <w:numPr>
          <w:ilvl w:val="2"/>
          <w:numId w:val="21"/>
        </w:numPr>
        <w:spacing w:after="36"/>
        <w:ind w:hanging="360"/>
      </w:pPr>
      <w:r>
        <w:t xml:space="preserve">Reduction reactions in baking stabilize dough and enhance browning. </w:t>
      </w:r>
    </w:p>
    <w:p w:rsidR="00563DF5" w:rsidRDefault="00061EFF">
      <w:pPr>
        <w:numPr>
          <w:ilvl w:val="1"/>
          <w:numId w:val="21"/>
        </w:numPr>
        <w:spacing w:after="38"/>
        <w:ind w:right="0" w:hanging="450"/>
      </w:pPr>
      <w:r>
        <w:rPr>
          <w:b/>
        </w:rPr>
        <w:t>Nutrient Management</w:t>
      </w:r>
      <w:r>
        <w:t xml:space="preserve">: </w:t>
      </w:r>
    </w:p>
    <w:p w:rsidR="00563DF5" w:rsidRDefault="00061EFF">
      <w:pPr>
        <w:numPr>
          <w:ilvl w:val="2"/>
          <w:numId w:val="21"/>
        </w:numPr>
        <w:spacing w:after="38"/>
        <w:ind w:hanging="360"/>
      </w:pPr>
      <w:r>
        <w:t xml:space="preserve">Oxidation reduces vitamins and pigments. </w:t>
      </w:r>
    </w:p>
    <w:p w:rsidR="00563DF5" w:rsidRDefault="00061EFF">
      <w:pPr>
        <w:numPr>
          <w:ilvl w:val="2"/>
          <w:numId w:val="21"/>
        </w:numPr>
        <w:ind w:hanging="360"/>
      </w:pPr>
      <w:r>
        <w:t xml:space="preserve">Reducing agents are used to maintain nutritional quality. </w:t>
      </w:r>
    </w:p>
    <w:p w:rsidR="00563DF5" w:rsidRDefault="00061EFF">
      <w:pPr>
        <w:spacing w:after="0" w:line="240" w:lineRule="auto"/>
        <w:ind w:left="0" w:right="0" w:firstLine="0"/>
      </w:pPr>
      <w:r>
        <w:rPr>
          <w:color w:val="0000CC"/>
        </w:rPr>
        <w:t xml:space="preserve"> </w:t>
      </w:r>
      <w:r>
        <w:rPr>
          <w:color w:val="0000CC"/>
        </w:rPr>
        <w:tab/>
      </w:r>
      <w:r>
        <w:rPr>
          <w:b/>
          <w:color w:val="0000CC"/>
        </w:rPr>
        <w:t xml:space="preserve"> </w:t>
      </w:r>
    </w:p>
    <w:p w:rsidR="00563DF5" w:rsidRDefault="00061EFF">
      <w:pPr>
        <w:spacing w:after="330" w:line="276" w:lineRule="auto"/>
        <w:ind w:left="-5" w:right="-15"/>
      </w:pPr>
      <w:r>
        <w:rPr>
          <w:b/>
          <w:color w:val="0000CC"/>
        </w:rPr>
        <w:t xml:space="preserve">Summary Table </w:t>
      </w:r>
    </w:p>
    <w:tbl>
      <w:tblPr>
        <w:tblStyle w:val="TableGrid"/>
        <w:tblW w:w="9577" w:type="dxa"/>
        <w:tblInd w:w="-108" w:type="dxa"/>
        <w:tblCellMar>
          <w:top w:w="53" w:type="dxa"/>
          <w:left w:w="107" w:type="dxa"/>
          <w:bottom w:w="0" w:type="dxa"/>
          <w:right w:w="115" w:type="dxa"/>
        </w:tblCellMar>
        <w:tblLook w:val="04A0" w:firstRow="1" w:lastRow="0" w:firstColumn="1" w:lastColumn="0" w:noHBand="0" w:noVBand="1"/>
      </w:tblPr>
      <w:tblGrid>
        <w:gridCol w:w="1237"/>
        <w:gridCol w:w="2393"/>
        <w:gridCol w:w="3156"/>
        <w:gridCol w:w="2791"/>
      </w:tblGrid>
      <w:tr w:rsidR="00563DF5">
        <w:trPr>
          <w:trHeight w:val="487"/>
        </w:trPr>
        <w:tc>
          <w:tcPr>
            <w:tcW w:w="1230"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71" w:right="0" w:firstLine="0"/>
            </w:pPr>
            <w:r>
              <w:rPr>
                <w:b/>
              </w:rPr>
              <w:t xml:space="preserve">Reaction </w:t>
            </w:r>
          </w:p>
        </w:tc>
        <w:tc>
          <w:tcPr>
            <w:tcW w:w="2395"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jc w:val="center"/>
            </w:pPr>
            <w:r>
              <w:rPr>
                <w:b/>
              </w:rPr>
              <w:t xml:space="preserve">Definition </w:t>
            </w:r>
          </w:p>
        </w:tc>
        <w:tc>
          <w:tcPr>
            <w:tcW w:w="3159"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jc w:val="center"/>
            </w:pPr>
            <w:r>
              <w:rPr>
                <w:b/>
              </w:rPr>
              <w:t xml:space="preserve">Food Examples </w:t>
            </w:r>
          </w:p>
        </w:tc>
        <w:tc>
          <w:tcPr>
            <w:tcW w:w="2793"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jc w:val="center"/>
            </w:pPr>
            <w:r>
              <w:rPr>
                <w:b/>
              </w:rPr>
              <w:t xml:space="preserve">Impact </w:t>
            </w:r>
          </w:p>
        </w:tc>
      </w:tr>
      <w:tr w:rsidR="00563DF5">
        <w:trPr>
          <w:trHeight w:val="802"/>
        </w:trPr>
        <w:tc>
          <w:tcPr>
            <w:tcW w:w="1230"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1" w:right="0" w:firstLine="0"/>
            </w:pPr>
            <w:r>
              <w:rPr>
                <w:b/>
              </w:rPr>
              <w:t>Oxidation</w:t>
            </w:r>
            <w:r>
              <w:t xml:space="preserve"> </w:t>
            </w:r>
          </w:p>
        </w:tc>
        <w:tc>
          <w:tcPr>
            <w:tcW w:w="2395"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1" w:right="0" w:firstLine="0"/>
            </w:pPr>
            <w:r>
              <w:t xml:space="preserve">Loss of electrons / gain of oxygen </w:t>
            </w:r>
          </w:p>
        </w:tc>
        <w:tc>
          <w:tcPr>
            <w:tcW w:w="3159"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1" w:right="0" w:firstLine="0"/>
            </w:pPr>
            <w:r>
              <w:t xml:space="preserve">Lipid rancidity, fruit browning, vitamin C loss </w:t>
            </w:r>
          </w:p>
        </w:tc>
        <w:tc>
          <w:tcPr>
            <w:tcW w:w="2793"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Spoilage, off-flavors, nutrient loss </w:t>
            </w:r>
          </w:p>
        </w:tc>
      </w:tr>
      <w:tr w:rsidR="00563DF5">
        <w:trPr>
          <w:trHeight w:val="803"/>
        </w:trPr>
        <w:tc>
          <w:tcPr>
            <w:tcW w:w="1230"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1" w:right="0" w:firstLine="0"/>
            </w:pPr>
            <w:r>
              <w:rPr>
                <w:b/>
              </w:rPr>
              <w:t>Reduction</w:t>
            </w:r>
            <w:r>
              <w:t xml:space="preserve"> </w:t>
            </w:r>
          </w:p>
        </w:tc>
        <w:tc>
          <w:tcPr>
            <w:tcW w:w="2395"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1" w:right="0" w:firstLine="0"/>
            </w:pPr>
            <w:r>
              <w:t xml:space="preserve">Gain of electrons / loss of oxygen </w:t>
            </w:r>
          </w:p>
        </w:tc>
        <w:tc>
          <w:tcPr>
            <w:tcW w:w="3159"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1" w:right="0" w:firstLine="0"/>
            </w:pPr>
            <w:r>
              <w:t xml:space="preserve">Fermentation, meat curing, antioxidants </w:t>
            </w:r>
          </w:p>
        </w:tc>
        <w:tc>
          <w:tcPr>
            <w:tcW w:w="2793"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Preservation, flavor, improved texture </w:t>
            </w:r>
          </w:p>
        </w:tc>
      </w:tr>
    </w:tbl>
    <w:p w:rsidR="00563DF5" w:rsidRDefault="00061EFF">
      <w:pPr>
        <w:spacing w:after="330" w:line="276" w:lineRule="auto"/>
        <w:ind w:left="-5" w:right="-15"/>
      </w:pPr>
      <w:r>
        <w:rPr>
          <w:b/>
          <w:color w:val="0000CC"/>
        </w:rPr>
        <w:t xml:space="preserve">Conclusion </w:t>
      </w:r>
    </w:p>
    <w:p w:rsidR="00563DF5" w:rsidRDefault="00061EFF">
      <w:pPr>
        <w:ind w:left="10"/>
      </w:pPr>
      <w:r>
        <w:lastRenderedPageBreak/>
        <w:t xml:space="preserve">In food production, </w:t>
      </w:r>
      <w:r>
        <w:rPr>
          <w:b/>
        </w:rPr>
        <w:t>oxidation is often a challenge</w:t>
      </w:r>
      <w:r>
        <w:t xml:space="preserve"> that leads to spoilage, while </w:t>
      </w:r>
      <w:r>
        <w:rPr>
          <w:b/>
        </w:rPr>
        <w:t>reduction is harnessed</w:t>
      </w:r>
      <w:r>
        <w:t xml:space="preserve"> to preserve, ferment, and enhance flavor. By controlling redox reactions—through antioxidants, packaging, and processing techniques—food industries ensure </w:t>
      </w:r>
      <w:r>
        <w:rPr>
          <w:b/>
        </w:rPr>
        <w:t>efficiency, safet</w:t>
      </w:r>
      <w:r>
        <w:rPr>
          <w:b/>
        </w:rPr>
        <w:t>y, and quality</w:t>
      </w:r>
      <w:r>
        <w:t xml:space="preserve">. </w:t>
      </w:r>
    </w:p>
    <w:p w:rsidR="00563DF5" w:rsidRDefault="00061EFF">
      <w:pPr>
        <w:spacing w:after="323" w:line="250" w:lineRule="auto"/>
        <w:ind w:left="-5" w:right="-15"/>
      </w:pPr>
      <w:r>
        <w:rPr>
          <w:b/>
          <w:color w:val="FF0000"/>
          <w:sz w:val="26"/>
        </w:rPr>
        <w:t xml:space="preserve">Factors Influencing Oxidation and Reduction in Food </w:t>
      </w:r>
    </w:p>
    <w:p w:rsidR="00563DF5" w:rsidRDefault="00061EFF">
      <w:pPr>
        <w:numPr>
          <w:ilvl w:val="0"/>
          <w:numId w:val="24"/>
        </w:numPr>
        <w:spacing w:after="330" w:line="276" w:lineRule="auto"/>
        <w:ind w:right="-15" w:hanging="360"/>
      </w:pPr>
      <w:r>
        <w:rPr>
          <w:b/>
          <w:color w:val="0000CC"/>
        </w:rPr>
        <w:t xml:space="preserve">Oxygen Availability </w:t>
      </w:r>
    </w:p>
    <w:p w:rsidR="00563DF5" w:rsidRDefault="00061EFF">
      <w:r>
        <w:rPr>
          <w:b/>
        </w:rPr>
        <w:t>Oxidation</w:t>
      </w:r>
      <w:r>
        <w:t xml:space="preserve">: More oxygen → faster rancidity in oils, browning in fruits, and vitamin loss. </w:t>
      </w:r>
    </w:p>
    <w:p w:rsidR="00563DF5" w:rsidRDefault="00061EFF">
      <w:r>
        <w:rPr>
          <w:b/>
        </w:rPr>
        <w:t>Reduction</w:t>
      </w:r>
      <w:r>
        <w:t>: Limited oxygen (anaerobic conditions) → encourages microbial red</w:t>
      </w:r>
      <w:r>
        <w:t xml:space="preserve">uction (fermentation). </w:t>
      </w:r>
    </w:p>
    <w:p w:rsidR="00563DF5" w:rsidRDefault="00061EFF">
      <w:r>
        <w:rPr>
          <w:b/>
        </w:rPr>
        <w:t>Control</w:t>
      </w:r>
      <w:r>
        <w:t xml:space="preserve">: Vacuum packaging, modified atmosphere packaging (MAP), and airtight containers slow oxidation. </w:t>
      </w:r>
    </w:p>
    <w:p w:rsidR="00563DF5" w:rsidRDefault="00061EFF">
      <w:pPr>
        <w:numPr>
          <w:ilvl w:val="0"/>
          <w:numId w:val="24"/>
        </w:numPr>
        <w:spacing w:after="330" w:line="276" w:lineRule="auto"/>
        <w:ind w:right="-15" w:hanging="360"/>
      </w:pPr>
      <w:r>
        <w:rPr>
          <w:b/>
          <w:color w:val="0000CC"/>
        </w:rPr>
        <w:t>Temperature</w:t>
      </w:r>
      <w:r>
        <w:rPr>
          <w:color w:val="0000CC"/>
          <w:sz w:val="26"/>
        </w:rPr>
        <w:t xml:space="preserve"> </w:t>
      </w:r>
    </w:p>
    <w:p w:rsidR="00563DF5" w:rsidRDefault="00061EFF">
      <w:r>
        <w:rPr>
          <w:b/>
        </w:rPr>
        <w:t>High temperature</w:t>
      </w:r>
      <w:r>
        <w:t>: Speeds up both oxidation (oil breakdown, nutrient loss) and reduction (fermentation, microbial a</w:t>
      </w:r>
      <w:r>
        <w:t xml:space="preserve">ctivity). </w:t>
      </w:r>
    </w:p>
    <w:p w:rsidR="00563DF5" w:rsidRDefault="00061EFF">
      <w:r>
        <w:rPr>
          <w:b/>
        </w:rPr>
        <w:t>Low temperature</w:t>
      </w:r>
      <w:r>
        <w:t xml:space="preserve">: Slows down reaction rates, preserving freshness. </w:t>
      </w:r>
    </w:p>
    <w:p w:rsidR="00563DF5" w:rsidRDefault="00061EFF">
      <w:r>
        <w:rPr>
          <w:b/>
        </w:rPr>
        <w:t>Control</w:t>
      </w:r>
      <w:r>
        <w:t xml:space="preserve">: Refrigeration and freezing reduce oxidative spoilage and slow microbial reduction. </w:t>
      </w:r>
    </w:p>
    <w:p w:rsidR="00563DF5" w:rsidRDefault="00061EFF">
      <w:pPr>
        <w:numPr>
          <w:ilvl w:val="0"/>
          <w:numId w:val="24"/>
        </w:numPr>
        <w:spacing w:after="330" w:line="276" w:lineRule="auto"/>
        <w:ind w:right="-15" w:hanging="360"/>
      </w:pPr>
      <w:r>
        <w:rPr>
          <w:b/>
          <w:color w:val="0000CC"/>
        </w:rPr>
        <w:t>Light Exposure</w:t>
      </w:r>
      <w:r>
        <w:rPr>
          <w:color w:val="0000CC"/>
          <w:sz w:val="26"/>
        </w:rPr>
        <w:t xml:space="preserve"> </w:t>
      </w:r>
    </w:p>
    <w:p w:rsidR="00563DF5" w:rsidRDefault="00061EFF">
      <w:pPr>
        <w:spacing w:after="0"/>
      </w:pPr>
      <w:r>
        <w:rPr>
          <w:b/>
        </w:rPr>
        <w:t>Oxidation</w:t>
      </w:r>
      <w:r>
        <w:t xml:space="preserve">: UV light accelerates photo-oxidation of fats, vitamins (A, C, E), and pigments (chlorophyll, carotenoids). </w:t>
      </w:r>
    </w:p>
    <w:p w:rsidR="00563DF5" w:rsidRDefault="00061EFF">
      <w:r>
        <w:rPr>
          <w:b/>
        </w:rPr>
        <w:t>Control</w:t>
      </w:r>
      <w:r>
        <w:t xml:space="preserve">: Use opaque or UV-resistant packaging (e.g., milk in cartons instead of clear bottles). </w:t>
      </w:r>
    </w:p>
    <w:p w:rsidR="00563DF5" w:rsidRDefault="00061EFF">
      <w:pPr>
        <w:numPr>
          <w:ilvl w:val="0"/>
          <w:numId w:val="24"/>
        </w:numPr>
        <w:spacing w:after="330" w:line="276" w:lineRule="auto"/>
        <w:ind w:right="-15" w:hanging="360"/>
      </w:pPr>
      <w:r>
        <w:rPr>
          <w:b/>
          <w:color w:val="0000CC"/>
        </w:rPr>
        <w:t>Moisture Content</w:t>
      </w:r>
      <w:r>
        <w:rPr>
          <w:color w:val="0000CC"/>
          <w:sz w:val="26"/>
        </w:rPr>
        <w:t xml:space="preserve"> </w:t>
      </w:r>
    </w:p>
    <w:p w:rsidR="00563DF5" w:rsidRDefault="00061EFF">
      <w:r>
        <w:rPr>
          <w:b/>
        </w:rPr>
        <w:t>Oxidation</w:t>
      </w:r>
      <w:r>
        <w:t>: High moisture promot</w:t>
      </w:r>
      <w:r>
        <w:t xml:space="preserve">es enzymatic activity (browning in fruits/vegetables). </w:t>
      </w:r>
    </w:p>
    <w:p w:rsidR="00563DF5" w:rsidRDefault="00061EFF">
      <w:r>
        <w:rPr>
          <w:b/>
        </w:rPr>
        <w:t>Reduction</w:t>
      </w:r>
      <w:r>
        <w:t xml:space="preserve">: Moist environments encourage microbial growth and fermentation. </w:t>
      </w:r>
    </w:p>
    <w:p w:rsidR="00563DF5" w:rsidRDefault="00061EFF">
      <w:r>
        <w:rPr>
          <w:b/>
        </w:rPr>
        <w:t>Control</w:t>
      </w:r>
      <w:r>
        <w:t xml:space="preserve">: Drying, dehydration, or moisture-proof packaging reduces reaction rates. </w:t>
      </w:r>
    </w:p>
    <w:p w:rsidR="00563DF5" w:rsidRDefault="00061EFF">
      <w:pPr>
        <w:numPr>
          <w:ilvl w:val="0"/>
          <w:numId w:val="24"/>
        </w:numPr>
        <w:spacing w:after="330" w:line="276" w:lineRule="auto"/>
        <w:ind w:right="-15" w:hanging="360"/>
      </w:pPr>
      <w:r>
        <w:rPr>
          <w:b/>
          <w:color w:val="0000CC"/>
        </w:rPr>
        <w:lastRenderedPageBreak/>
        <w:t>pH (Acidity/Alkalinity)</w:t>
      </w:r>
      <w:r>
        <w:rPr>
          <w:color w:val="0000CC"/>
          <w:sz w:val="26"/>
        </w:rPr>
        <w:t xml:space="preserve"> </w:t>
      </w:r>
    </w:p>
    <w:p w:rsidR="00563DF5" w:rsidRDefault="00061EFF">
      <w:r>
        <w:rPr>
          <w:b/>
        </w:rPr>
        <w:t>Oxidation</w:t>
      </w:r>
      <w:r>
        <w:t>: Acidi</w:t>
      </w:r>
      <w:r>
        <w:t xml:space="preserve">c environments can slow some oxidative reactions. </w:t>
      </w:r>
    </w:p>
    <w:p w:rsidR="00563DF5" w:rsidRDefault="00061EFF">
      <w:r>
        <w:rPr>
          <w:b/>
        </w:rPr>
        <w:t>Reduction</w:t>
      </w:r>
      <w:r>
        <w:t xml:space="preserve">: Microbial reduction (like lactic acid fermentation) thrives at certain pH levels. </w:t>
      </w:r>
    </w:p>
    <w:p w:rsidR="00563DF5" w:rsidRDefault="00061EFF">
      <w:r>
        <w:rPr>
          <w:b/>
        </w:rPr>
        <w:t>Control</w:t>
      </w:r>
      <w:r>
        <w:t xml:space="preserve">: Pickling and acidification stabilize foods by controlling redox activity. </w:t>
      </w:r>
    </w:p>
    <w:p w:rsidR="00563DF5" w:rsidRDefault="00061EFF">
      <w:pPr>
        <w:numPr>
          <w:ilvl w:val="0"/>
          <w:numId w:val="24"/>
        </w:numPr>
        <w:spacing w:after="330" w:line="276" w:lineRule="auto"/>
        <w:ind w:right="-15" w:hanging="360"/>
      </w:pPr>
      <w:r>
        <w:rPr>
          <w:b/>
          <w:color w:val="0000CC"/>
        </w:rPr>
        <w:t>Presence of Catalysts (Enzy</w:t>
      </w:r>
      <w:r>
        <w:rPr>
          <w:b/>
          <w:color w:val="0000CC"/>
        </w:rPr>
        <w:t>mes &amp; Metals)</w:t>
      </w:r>
      <w:r>
        <w:rPr>
          <w:b/>
          <w:color w:val="FF0000"/>
        </w:rPr>
        <w:t xml:space="preserve"> </w:t>
      </w:r>
    </w:p>
    <w:p w:rsidR="00563DF5" w:rsidRDefault="00061EFF">
      <w:r>
        <w:rPr>
          <w:b/>
        </w:rPr>
        <w:t>Oxidation</w:t>
      </w:r>
      <w:r>
        <w:t xml:space="preserve">: Enzymes (polyphenol oxidase) accelerate browning; metals (iron, copper) catalyze lipid oxidation. </w:t>
      </w:r>
    </w:p>
    <w:p w:rsidR="00563DF5" w:rsidRDefault="00061EFF">
      <w:r>
        <w:rPr>
          <w:b/>
        </w:rPr>
        <w:t>Reduction</w:t>
      </w:r>
      <w:r>
        <w:t xml:space="preserve">: Enzymes in microbes speed up sugar reduction during fermentation. </w:t>
      </w:r>
    </w:p>
    <w:p w:rsidR="00563DF5" w:rsidRDefault="00061EFF">
      <w:pPr>
        <w:spacing w:line="485" w:lineRule="auto"/>
        <w:ind w:left="0" w:right="240" w:firstLine="360"/>
      </w:pPr>
      <w:r>
        <w:rPr>
          <w:b/>
        </w:rPr>
        <w:t>Control</w:t>
      </w:r>
      <w:r>
        <w:t>: Blanching inactivates enzymes; chelating age</w:t>
      </w:r>
      <w:r>
        <w:t xml:space="preserve">nts bind metals to slow oxidation. </w:t>
      </w:r>
      <w:r>
        <w:rPr>
          <w:b/>
          <w:color w:val="0000CC"/>
        </w:rPr>
        <w:t>7.</w:t>
      </w:r>
      <w:r>
        <w:rPr>
          <w:rFonts w:ascii="Arial" w:eastAsia="Arial" w:hAnsi="Arial" w:cs="Arial"/>
          <w:b/>
          <w:color w:val="0000CC"/>
        </w:rPr>
        <w:t xml:space="preserve"> </w:t>
      </w:r>
      <w:r>
        <w:rPr>
          <w:b/>
          <w:color w:val="0000CC"/>
        </w:rPr>
        <w:t>Food Composition</w:t>
      </w:r>
      <w:r>
        <w:rPr>
          <w:b/>
          <w:color w:val="FF0000"/>
        </w:rPr>
        <w:t xml:space="preserve"> </w:t>
      </w:r>
    </w:p>
    <w:p w:rsidR="00563DF5" w:rsidRDefault="00061EFF">
      <w:r>
        <w:rPr>
          <w:b/>
        </w:rPr>
        <w:t>Oxidation</w:t>
      </w:r>
      <w:r>
        <w:t xml:space="preserve">: Foods rich in unsaturated fats (fish, nuts, oils) oxidize faster than saturated fats. </w:t>
      </w:r>
    </w:p>
    <w:p w:rsidR="00563DF5" w:rsidRDefault="00061EFF">
      <w:r>
        <w:rPr>
          <w:b/>
        </w:rPr>
        <w:t>Reduction</w:t>
      </w:r>
      <w:r>
        <w:t xml:space="preserve">: Foods rich in sugars (fruits, grains) undergo faster microbial reduction. </w:t>
      </w:r>
    </w:p>
    <w:p w:rsidR="00563DF5" w:rsidRDefault="00061EFF">
      <w:r>
        <w:rPr>
          <w:b/>
        </w:rPr>
        <w:t>Control</w:t>
      </w:r>
      <w:r>
        <w:t xml:space="preserve">: Adding </w:t>
      </w:r>
      <w:r>
        <w:t xml:space="preserve">antioxidants (vitamin C, E) slows oxidation; controlling sugar levels regulates fermentation. </w:t>
      </w:r>
    </w:p>
    <w:p w:rsidR="00563DF5" w:rsidRDefault="00061EFF">
      <w:pPr>
        <w:spacing w:after="330" w:line="276" w:lineRule="auto"/>
        <w:ind w:left="-5" w:right="-15"/>
      </w:pPr>
      <w:r>
        <w:rPr>
          <w:b/>
          <w:color w:val="0000CC"/>
        </w:rPr>
        <w:t>8.</w:t>
      </w:r>
      <w:r>
        <w:rPr>
          <w:rFonts w:ascii="Arial" w:eastAsia="Arial" w:hAnsi="Arial" w:cs="Arial"/>
          <w:b/>
          <w:color w:val="0000CC"/>
        </w:rPr>
        <w:t xml:space="preserve"> </w:t>
      </w:r>
      <w:r>
        <w:rPr>
          <w:b/>
          <w:color w:val="0000CC"/>
        </w:rPr>
        <w:t>Packaging and Storage Conditions</w:t>
      </w:r>
      <w:r>
        <w:rPr>
          <w:b/>
          <w:color w:val="FF0000"/>
        </w:rPr>
        <w:t xml:space="preserve"> </w:t>
      </w:r>
    </w:p>
    <w:p w:rsidR="00563DF5" w:rsidRDefault="00061EFF">
      <w:r>
        <w:rPr>
          <w:b/>
        </w:rPr>
        <w:t>Oxidation</w:t>
      </w:r>
      <w:r>
        <w:t xml:space="preserve">: Poor packaging allows oxygen and light in, accelerating spoilage. </w:t>
      </w:r>
    </w:p>
    <w:p w:rsidR="00563DF5" w:rsidRDefault="00061EFF">
      <w:pPr>
        <w:spacing w:after="0"/>
      </w:pPr>
      <w:r>
        <w:rPr>
          <w:b/>
        </w:rPr>
        <w:t>Reduction</w:t>
      </w:r>
      <w:r>
        <w:t>: Anaerobic packaging can encourage u</w:t>
      </w:r>
      <w:r>
        <w:t xml:space="preserve">nwanted microbial reduction if not sterilized. </w:t>
      </w:r>
    </w:p>
    <w:p w:rsidR="00563DF5" w:rsidRDefault="00061EFF">
      <w:r>
        <w:rPr>
          <w:b/>
        </w:rPr>
        <w:t>Control</w:t>
      </w:r>
      <w:r>
        <w:t xml:space="preserve">: Proper packaging materials (vacuum seal, MAP, cans) balance oxygen exposure and microbial safety. </w:t>
      </w:r>
    </w:p>
    <w:p w:rsidR="00563DF5" w:rsidRDefault="00061EFF">
      <w:pPr>
        <w:spacing w:after="330" w:line="276" w:lineRule="auto"/>
        <w:ind w:left="-5" w:right="-15"/>
      </w:pPr>
      <w:r>
        <w:rPr>
          <w:b/>
          <w:color w:val="0000CC"/>
        </w:rPr>
        <w:t xml:space="preserve">Summary Table </w:t>
      </w:r>
    </w:p>
    <w:tbl>
      <w:tblPr>
        <w:tblStyle w:val="TableGrid"/>
        <w:tblW w:w="9577" w:type="dxa"/>
        <w:tblInd w:w="-108" w:type="dxa"/>
        <w:tblCellMar>
          <w:top w:w="53" w:type="dxa"/>
          <w:left w:w="108" w:type="dxa"/>
          <w:bottom w:w="0" w:type="dxa"/>
          <w:right w:w="54" w:type="dxa"/>
        </w:tblCellMar>
        <w:tblLook w:val="04A0" w:firstRow="1" w:lastRow="0" w:firstColumn="1" w:lastColumn="0" w:noHBand="0" w:noVBand="1"/>
      </w:tblPr>
      <w:tblGrid>
        <w:gridCol w:w="1523"/>
        <w:gridCol w:w="2645"/>
        <w:gridCol w:w="2675"/>
        <w:gridCol w:w="2734"/>
      </w:tblGrid>
      <w:tr w:rsidR="00563DF5">
        <w:trPr>
          <w:trHeight w:val="486"/>
        </w:trPr>
        <w:tc>
          <w:tcPr>
            <w:tcW w:w="1523"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jc w:val="center"/>
            </w:pPr>
            <w:r>
              <w:rPr>
                <w:b/>
              </w:rPr>
              <w:t xml:space="preserve">Factor </w:t>
            </w:r>
          </w:p>
        </w:tc>
        <w:tc>
          <w:tcPr>
            <w:tcW w:w="2645"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jc w:val="center"/>
            </w:pPr>
            <w:r>
              <w:rPr>
                <w:b/>
              </w:rPr>
              <w:t xml:space="preserve">Effect on Oxidation </w:t>
            </w:r>
          </w:p>
        </w:tc>
        <w:tc>
          <w:tcPr>
            <w:tcW w:w="2675"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jc w:val="center"/>
            </w:pPr>
            <w:r>
              <w:rPr>
                <w:b/>
              </w:rPr>
              <w:t xml:space="preserve">Effect on Reduction </w:t>
            </w:r>
          </w:p>
        </w:tc>
        <w:tc>
          <w:tcPr>
            <w:tcW w:w="2734"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jc w:val="center"/>
            </w:pPr>
            <w:r>
              <w:rPr>
                <w:b/>
              </w:rPr>
              <w:t xml:space="preserve">Control Measures </w:t>
            </w:r>
          </w:p>
        </w:tc>
      </w:tr>
      <w:tr w:rsidR="00563DF5">
        <w:trPr>
          <w:trHeight w:val="803"/>
        </w:trPr>
        <w:tc>
          <w:tcPr>
            <w:tcW w:w="1523"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rPr>
                <w:b/>
              </w:rPr>
              <w:lastRenderedPageBreak/>
              <w:t>Oxygen</w:t>
            </w:r>
            <w:r>
              <w:t xml:space="preserve"> </w:t>
            </w:r>
          </w:p>
        </w:tc>
        <w:tc>
          <w:tcPr>
            <w:tcW w:w="2645"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Speeds rancidity, browning </w:t>
            </w:r>
          </w:p>
        </w:tc>
        <w:tc>
          <w:tcPr>
            <w:tcW w:w="2675"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Anaerobic → fermentation </w:t>
            </w:r>
          </w:p>
        </w:tc>
        <w:tc>
          <w:tcPr>
            <w:tcW w:w="2734"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Vacuum/MAP packaging </w:t>
            </w:r>
          </w:p>
        </w:tc>
      </w:tr>
      <w:tr w:rsidR="00563DF5">
        <w:trPr>
          <w:trHeight w:val="802"/>
        </w:trPr>
        <w:tc>
          <w:tcPr>
            <w:tcW w:w="1523"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jc w:val="both"/>
            </w:pPr>
            <w:r>
              <w:rPr>
                <w:b/>
              </w:rPr>
              <w:t>Temperature</w:t>
            </w:r>
            <w:r>
              <w:t xml:space="preserve"> </w:t>
            </w:r>
          </w:p>
        </w:tc>
        <w:tc>
          <w:tcPr>
            <w:tcW w:w="2645"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High temp → faster spoilage </w:t>
            </w:r>
          </w:p>
        </w:tc>
        <w:tc>
          <w:tcPr>
            <w:tcW w:w="2675"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High temp → faster fermentation </w:t>
            </w:r>
          </w:p>
        </w:tc>
        <w:tc>
          <w:tcPr>
            <w:tcW w:w="2734"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Refrigeration/freezing </w:t>
            </w:r>
          </w:p>
        </w:tc>
      </w:tr>
      <w:tr w:rsidR="00563DF5">
        <w:trPr>
          <w:trHeight w:val="803"/>
        </w:trPr>
        <w:tc>
          <w:tcPr>
            <w:tcW w:w="1523"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rPr>
                <w:b/>
              </w:rPr>
              <w:t>Light</w:t>
            </w:r>
            <w:r>
              <w:t xml:space="preserve"> </w:t>
            </w:r>
          </w:p>
        </w:tc>
        <w:tc>
          <w:tcPr>
            <w:tcW w:w="2645"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Photo-oxidation of fats/vitamins </w:t>
            </w:r>
          </w:p>
        </w:tc>
        <w:tc>
          <w:tcPr>
            <w:tcW w:w="2675"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Minimal effect </w:t>
            </w:r>
          </w:p>
        </w:tc>
        <w:tc>
          <w:tcPr>
            <w:tcW w:w="2734"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Opaque packaging </w:t>
            </w:r>
          </w:p>
        </w:tc>
      </w:tr>
      <w:tr w:rsidR="00563DF5">
        <w:trPr>
          <w:trHeight w:val="803"/>
        </w:trPr>
        <w:tc>
          <w:tcPr>
            <w:tcW w:w="1523"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rPr>
                <w:b/>
              </w:rPr>
              <w:t>Moisture</w:t>
            </w:r>
            <w:r>
              <w:t xml:space="preserve"> </w:t>
            </w:r>
          </w:p>
        </w:tc>
        <w:tc>
          <w:tcPr>
            <w:tcW w:w="2645"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Promotes enzymatic browning </w:t>
            </w:r>
          </w:p>
        </w:tc>
        <w:tc>
          <w:tcPr>
            <w:tcW w:w="2675"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Encourages microbial growth </w:t>
            </w:r>
          </w:p>
        </w:tc>
        <w:tc>
          <w:tcPr>
            <w:tcW w:w="2734"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Drying, moisture-proof packs </w:t>
            </w:r>
          </w:p>
        </w:tc>
      </w:tr>
      <w:tr w:rsidR="00563DF5">
        <w:trPr>
          <w:trHeight w:val="802"/>
        </w:trPr>
        <w:tc>
          <w:tcPr>
            <w:tcW w:w="1523"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rPr>
                <w:b/>
              </w:rPr>
              <w:t>pH</w:t>
            </w:r>
            <w:r>
              <w:t xml:space="preserve"> </w:t>
            </w:r>
          </w:p>
        </w:tc>
        <w:tc>
          <w:tcPr>
            <w:tcW w:w="2645"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Acid slows oxidation </w:t>
            </w:r>
          </w:p>
        </w:tc>
        <w:tc>
          <w:tcPr>
            <w:tcW w:w="2675"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Acid favors controlled fermentation </w:t>
            </w:r>
          </w:p>
        </w:tc>
        <w:tc>
          <w:tcPr>
            <w:tcW w:w="2734"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Pickling, acidification </w:t>
            </w:r>
          </w:p>
        </w:tc>
      </w:tr>
      <w:tr w:rsidR="00563DF5">
        <w:trPr>
          <w:trHeight w:val="803"/>
        </w:trPr>
        <w:tc>
          <w:tcPr>
            <w:tcW w:w="1523"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rPr>
                <w:b/>
              </w:rPr>
              <w:t>Catalysts</w:t>
            </w:r>
            <w:r>
              <w:t xml:space="preserve"> </w:t>
            </w:r>
          </w:p>
        </w:tc>
        <w:tc>
          <w:tcPr>
            <w:tcW w:w="2645"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Enzymes/metals accelerate </w:t>
            </w:r>
          </w:p>
        </w:tc>
        <w:tc>
          <w:tcPr>
            <w:tcW w:w="2675"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Enzymes speed microbial reduction </w:t>
            </w:r>
          </w:p>
        </w:tc>
        <w:tc>
          <w:tcPr>
            <w:tcW w:w="2734"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Blanching, chelating agents </w:t>
            </w:r>
          </w:p>
        </w:tc>
      </w:tr>
      <w:tr w:rsidR="00563DF5">
        <w:trPr>
          <w:trHeight w:val="802"/>
        </w:trPr>
        <w:tc>
          <w:tcPr>
            <w:tcW w:w="1523"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jc w:val="both"/>
            </w:pPr>
            <w:r>
              <w:rPr>
                <w:b/>
              </w:rPr>
              <w:t>Composition</w:t>
            </w:r>
            <w:r>
              <w:t xml:space="preserve"> </w:t>
            </w:r>
          </w:p>
        </w:tc>
        <w:tc>
          <w:tcPr>
            <w:tcW w:w="2645"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Unsaturated fats oxidize faster </w:t>
            </w:r>
          </w:p>
        </w:tc>
        <w:tc>
          <w:tcPr>
            <w:tcW w:w="2675"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Sugars ferment faster </w:t>
            </w:r>
          </w:p>
        </w:tc>
        <w:tc>
          <w:tcPr>
            <w:tcW w:w="2734"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Antioxidants, sugar control </w:t>
            </w:r>
          </w:p>
        </w:tc>
      </w:tr>
      <w:tr w:rsidR="00563DF5">
        <w:trPr>
          <w:trHeight w:val="803"/>
        </w:trPr>
        <w:tc>
          <w:tcPr>
            <w:tcW w:w="1523"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rPr>
                <w:b/>
              </w:rPr>
              <w:t>Packaging</w:t>
            </w:r>
            <w:r>
              <w:t xml:space="preserve"> </w:t>
            </w:r>
          </w:p>
        </w:tc>
        <w:tc>
          <w:tcPr>
            <w:tcW w:w="2645"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Poor seals → oxidation </w:t>
            </w:r>
          </w:p>
        </w:tc>
        <w:tc>
          <w:tcPr>
            <w:tcW w:w="2675"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Anaerobic → unwanted reduction </w:t>
            </w:r>
          </w:p>
        </w:tc>
        <w:tc>
          <w:tcPr>
            <w:tcW w:w="2734"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Proper sterilized packaging </w:t>
            </w:r>
          </w:p>
        </w:tc>
      </w:tr>
    </w:tbl>
    <w:p w:rsidR="00563DF5" w:rsidRDefault="00061EFF">
      <w:pPr>
        <w:pStyle w:val="Heading4"/>
      </w:pPr>
      <w:r>
        <w:t xml:space="preserve">Conclusion </w:t>
      </w:r>
    </w:p>
    <w:p w:rsidR="00563DF5" w:rsidRDefault="00061EFF">
      <w:pPr>
        <w:ind w:left="10"/>
      </w:pPr>
      <w:r>
        <w:t xml:space="preserve">The </w:t>
      </w:r>
      <w:r>
        <w:rPr>
          <w:b/>
        </w:rPr>
        <w:t>rate of oxidation and reduction in food</w:t>
      </w:r>
      <w:r>
        <w:t xml:space="preserve"> depends on oxygen, temperature, light, moisture, pH, catalysts, composition, and packaging. By controlling these factors—through refrigeration, antioxidants, blanching, vacuum sealing, and proper packaging—food producers and households can </w:t>
      </w:r>
      <w:r>
        <w:rPr>
          <w:b/>
        </w:rPr>
        <w:t>extend shelf li</w:t>
      </w:r>
      <w:r>
        <w:rPr>
          <w:b/>
        </w:rPr>
        <w:t>fe, preserve nutrients, and maintain quality</w:t>
      </w:r>
      <w:r>
        <w:t xml:space="preserve">. </w:t>
      </w:r>
    </w:p>
    <w:p w:rsidR="00563DF5" w:rsidRDefault="00061EFF">
      <w:pPr>
        <w:spacing w:after="317" w:line="240" w:lineRule="auto"/>
        <w:ind w:left="0" w:right="0" w:firstLine="0"/>
      </w:pPr>
      <w:r>
        <w:t xml:space="preserve"> </w:t>
      </w:r>
    </w:p>
    <w:p w:rsidR="00563DF5" w:rsidRDefault="00061EFF">
      <w:pPr>
        <w:spacing w:after="0" w:line="240" w:lineRule="auto"/>
        <w:ind w:left="0" w:right="0" w:firstLine="0"/>
      </w:pPr>
      <w:r>
        <w:rPr>
          <w:b/>
          <w:color w:val="FF0000"/>
        </w:rPr>
        <w:t xml:space="preserve"> </w:t>
      </w:r>
      <w:r>
        <w:rPr>
          <w:b/>
          <w:color w:val="FF0000"/>
        </w:rPr>
        <w:tab/>
        <w:t xml:space="preserve"> </w:t>
      </w:r>
    </w:p>
    <w:p w:rsidR="00563DF5" w:rsidRDefault="00061EFF">
      <w:pPr>
        <w:spacing w:after="323" w:line="250" w:lineRule="auto"/>
        <w:ind w:left="-5" w:right="-15"/>
      </w:pPr>
      <w:r>
        <w:rPr>
          <w:b/>
          <w:color w:val="FF0000"/>
          <w:sz w:val="26"/>
        </w:rPr>
        <w:t xml:space="preserve">Chemical Changes in Oxidation and Reduction &amp; Their Impact on Food Quality and Safety </w:t>
      </w:r>
    </w:p>
    <w:p w:rsidR="00563DF5" w:rsidRDefault="00061EFF">
      <w:pPr>
        <w:ind w:left="10"/>
      </w:pPr>
      <w:r>
        <w:t xml:space="preserve">Oxidation and reduction (redox) reactions are </w:t>
      </w:r>
      <w:r>
        <w:rPr>
          <w:b/>
        </w:rPr>
        <w:t>chemical processes</w:t>
      </w:r>
      <w:r>
        <w:t xml:space="preserve"> that occur naturally in food during storage, preparation, and processing. They can either </w:t>
      </w:r>
      <w:r>
        <w:rPr>
          <w:b/>
        </w:rPr>
        <w:t>enhance flavor and preservation</w:t>
      </w:r>
      <w:r>
        <w:t xml:space="preserve"> or </w:t>
      </w:r>
      <w:r>
        <w:rPr>
          <w:b/>
        </w:rPr>
        <w:t>cause spoilage and nutrient loss</w:t>
      </w:r>
      <w:r>
        <w:t xml:space="preserve"> depending on how they are controlled. </w:t>
      </w:r>
    </w:p>
    <w:p w:rsidR="00563DF5" w:rsidRDefault="00061EFF">
      <w:pPr>
        <w:numPr>
          <w:ilvl w:val="0"/>
          <w:numId w:val="25"/>
        </w:numPr>
        <w:spacing w:after="330" w:line="276" w:lineRule="auto"/>
        <w:ind w:right="-15" w:hanging="360"/>
      </w:pPr>
      <w:r>
        <w:rPr>
          <w:b/>
          <w:color w:val="0000CC"/>
        </w:rPr>
        <w:t xml:space="preserve">Oxidation Reactions in Food </w:t>
      </w:r>
    </w:p>
    <w:p w:rsidR="00563DF5" w:rsidRDefault="00061EFF">
      <w:pPr>
        <w:ind w:right="0"/>
      </w:pPr>
      <w:r>
        <w:rPr>
          <w:b/>
        </w:rPr>
        <w:lastRenderedPageBreak/>
        <w:t>Chemical Change</w:t>
      </w:r>
      <w:r>
        <w:t xml:space="preserve">: </w:t>
      </w:r>
    </w:p>
    <w:p w:rsidR="00563DF5" w:rsidRDefault="00061EFF">
      <w:pPr>
        <w:numPr>
          <w:ilvl w:val="1"/>
          <w:numId w:val="25"/>
        </w:numPr>
        <w:ind w:hanging="360"/>
      </w:pPr>
      <w:r>
        <w:t xml:space="preserve">Involves </w:t>
      </w:r>
      <w:r>
        <w:rPr>
          <w:b/>
        </w:rPr>
        <w:t>loss of electrons</w:t>
      </w:r>
      <w:r>
        <w:t xml:space="preserve"> or </w:t>
      </w:r>
      <w:r>
        <w:rPr>
          <w:b/>
        </w:rPr>
        <w:t>gain of oxygen</w:t>
      </w:r>
      <w:r>
        <w:t xml:space="preserve">.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 xml:space="preserve">Common in fats, pigments, vitamins, and enzymes. </w:t>
      </w:r>
    </w:p>
    <w:p w:rsidR="00563DF5" w:rsidRDefault="00061EFF">
      <w:pPr>
        <w:ind w:right="0"/>
      </w:pPr>
      <w:r>
        <w:rPr>
          <w:b/>
        </w:rPr>
        <w:t>Examples</w:t>
      </w:r>
      <w:r>
        <w:t xml:space="preserve">: </w:t>
      </w:r>
    </w:p>
    <w:p w:rsidR="00563DF5" w:rsidRDefault="00061EFF">
      <w:pPr>
        <w:numPr>
          <w:ilvl w:val="1"/>
          <w:numId w:val="25"/>
        </w:numPr>
        <w:spacing w:after="32"/>
        <w:ind w:hanging="360"/>
      </w:pPr>
      <w:r>
        <w:rPr>
          <w:b/>
        </w:rPr>
        <w:t>Lipid oxidation</w:t>
      </w:r>
      <w:r>
        <w:t xml:space="preserve">: Unsaturated fatty acids react with oxygen → </w:t>
      </w:r>
      <w:proofErr w:type="spellStart"/>
      <w:r>
        <w:t>hydroperoxides</w:t>
      </w:r>
      <w:proofErr w:type="spellEnd"/>
      <w:r>
        <w:t xml:space="preserve"> → aldehydes/ketones → rancid flavors. </w:t>
      </w:r>
    </w:p>
    <w:p w:rsidR="00563DF5" w:rsidRDefault="00061EFF">
      <w:pPr>
        <w:numPr>
          <w:ilvl w:val="1"/>
          <w:numId w:val="25"/>
        </w:numPr>
        <w:ind w:hanging="360"/>
      </w:pPr>
      <w:r>
        <w:rPr>
          <w:rFonts w:ascii="Times New Roman" w:eastAsia="Times New Roman" w:hAnsi="Times New Roman" w:cs="Times New Roman"/>
          <w:b/>
        </w:rPr>
        <w:t>Enzymatic</w:t>
      </w:r>
      <w:r>
        <w:rPr>
          <w:b/>
        </w:rPr>
        <w:t xml:space="preserve"> browning</w:t>
      </w:r>
      <w:r>
        <w:t>: Polyphenol oxidase c</w:t>
      </w:r>
      <w:r>
        <w:t>atalyzes oxidation of phenolic compounds in fruits → brown pigments (</w:t>
      </w:r>
      <w:proofErr w:type="spellStart"/>
      <w:r>
        <w:t>melanins</w:t>
      </w:r>
      <w:proofErr w:type="spellEnd"/>
      <w:r>
        <w:t xml:space="preserve">).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rPr>
          <w:b/>
        </w:rPr>
        <w:t>Vitamin degradation</w:t>
      </w:r>
      <w:r>
        <w:t xml:space="preserve">: Vitamin C and A oxidize, reducing nutritional value. </w:t>
      </w:r>
    </w:p>
    <w:p w:rsidR="00563DF5" w:rsidRDefault="00061EFF">
      <w:pPr>
        <w:ind w:right="0"/>
      </w:pPr>
      <w:r>
        <w:rPr>
          <w:b/>
        </w:rPr>
        <w:t>Impact on Food</w:t>
      </w:r>
      <w:r>
        <w:t xml:space="preserve">: </w:t>
      </w:r>
    </w:p>
    <w:p w:rsidR="00563DF5" w:rsidRDefault="00061EFF">
      <w:pPr>
        <w:numPr>
          <w:ilvl w:val="1"/>
          <w:numId w:val="25"/>
        </w:numPr>
        <w:ind w:hanging="360"/>
      </w:pPr>
      <w:r>
        <w:rPr>
          <w:b/>
        </w:rPr>
        <w:t>Negative</w:t>
      </w:r>
      <w:r>
        <w:t>: Rancidity, off-flavors, discoloration, nutrient loss, reduced shelf lif</w:t>
      </w:r>
      <w:r>
        <w:t xml:space="preserve">e.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rPr>
          <w:b/>
        </w:rPr>
        <w:t>Positive (controlled oxidation)</w:t>
      </w:r>
      <w:r>
        <w:t xml:space="preserve">: Tea fermentation, wine aging, and flavor development in coffee roasting. </w:t>
      </w:r>
    </w:p>
    <w:p w:rsidR="00563DF5" w:rsidRDefault="00061EFF">
      <w:pPr>
        <w:numPr>
          <w:ilvl w:val="0"/>
          <w:numId w:val="25"/>
        </w:numPr>
        <w:spacing w:after="330" w:line="276" w:lineRule="auto"/>
        <w:ind w:right="-15" w:hanging="360"/>
      </w:pPr>
      <w:r>
        <w:rPr>
          <w:b/>
          <w:color w:val="0000CC"/>
        </w:rPr>
        <w:t>Reduction Reactions in Food</w:t>
      </w:r>
      <w:r>
        <w:rPr>
          <w:b/>
          <w:color w:val="FF0000"/>
        </w:rPr>
        <w:t xml:space="preserve"> </w:t>
      </w:r>
    </w:p>
    <w:p w:rsidR="00563DF5" w:rsidRDefault="00061EFF">
      <w:pPr>
        <w:ind w:right="0"/>
      </w:pPr>
      <w:r>
        <w:rPr>
          <w:b/>
        </w:rPr>
        <w:t>Chemical Change</w:t>
      </w:r>
      <w:r>
        <w:t xml:space="preserve">: </w:t>
      </w:r>
    </w:p>
    <w:p w:rsidR="00563DF5" w:rsidRDefault="00061EFF">
      <w:pPr>
        <w:numPr>
          <w:ilvl w:val="1"/>
          <w:numId w:val="25"/>
        </w:numPr>
        <w:spacing w:after="38"/>
        <w:ind w:hanging="360"/>
      </w:pPr>
      <w:r>
        <w:t xml:space="preserve">Involves </w:t>
      </w:r>
      <w:r>
        <w:rPr>
          <w:b/>
        </w:rPr>
        <w:t>gain of electrons</w:t>
      </w:r>
      <w:r>
        <w:t xml:space="preserve"> or </w:t>
      </w:r>
      <w:r>
        <w:rPr>
          <w:b/>
        </w:rPr>
        <w:t>loss of oxygen</w:t>
      </w:r>
      <w:r>
        <w:t xml:space="preserve">. </w:t>
      </w:r>
    </w:p>
    <w:p w:rsidR="00563DF5" w:rsidRDefault="00061EFF">
      <w:pPr>
        <w:numPr>
          <w:ilvl w:val="1"/>
          <w:numId w:val="25"/>
        </w:numPr>
        <w:ind w:hanging="360"/>
      </w:pPr>
      <w:r>
        <w:t xml:space="preserve">Often driven by microbial or enzymatic activity. </w:t>
      </w:r>
    </w:p>
    <w:p w:rsidR="00563DF5" w:rsidRDefault="00061EFF">
      <w:pPr>
        <w:ind w:right="0"/>
      </w:pPr>
      <w:r>
        <w:rPr>
          <w:b/>
        </w:rPr>
        <w:t>Examples</w:t>
      </w:r>
      <w:r>
        <w:t xml:space="preserve">: </w:t>
      </w:r>
    </w:p>
    <w:p w:rsidR="00563DF5" w:rsidRDefault="00061EFF">
      <w:pPr>
        <w:numPr>
          <w:ilvl w:val="1"/>
          <w:numId w:val="25"/>
        </w:numPr>
        <w:spacing w:after="37"/>
        <w:ind w:hanging="360"/>
      </w:pPr>
      <w:r>
        <w:rPr>
          <w:b/>
        </w:rPr>
        <w:t>Fermentation</w:t>
      </w:r>
      <w:r>
        <w:t xml:space="preserve">: Yeast reduces sugars → alcohol + CO₂ (beer, wine, bread). </w:t>
      </w:r>
    </w:p>
    <w:p w:rsidR="00563DF5" w:rsidRDefault="00061EFF">
      <w:pPr>
        <w:numPr>
          <w:ilvl w:val="1"/>
          <w:numId w:val="25"/>
        </w:numPr>
        <w:spacing w:after="37"/>
        <w:ind w:hanging="360"/>
      </w:pPr>
      <w:r>
        <w:rPr>
          <w:b/>
        </w:rPr>
        <w:t>Lactic acid fermentation</w:t>
      </w:r>
      <w:r>
        <w:t xml:space="preserve">: Bacteria reduce sugars → lactic acid (yogurt, cheese, sauerkraut). </w:t>
      </w:r>
    </w:p>
    <w:p w:rsidR="00563DF5" w:rsidRDefault="00061EFF">
      <w:pPr>
        <w:numPr>
          <w:ilvl w:val="1"/>
          <w:numId w:val="25"/>
        </w:numPr>
        <w:spacing w:after="0"/>
        <w:ind w:hanging="360"/>
      </w:pPr>
      <w:r>
        <w:rPr>
          <w:b/>
        </w:rPr>
        <w:t>Meat curing</w:t>
      </w:r>
      <w:r>
        <w:t xml:space="preserve">: Nitrites reduce to nitric oxide → stabilizes red color of meat.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rPr>
          <w:b/>
        </w:rPr>
        <w:t>Antioxidants</w:t>
      </w:r>
      <w:r>
        <w:t xml:space="preserve">: Vitamin C acts as a reducing agent, preventing oxidation of fats and pigments. </w:t>
      </w:r>
    </w:p>
    <w:p w:rsidR="00563DF5" w:rsidRDefault="00061EFF">
      <w:pPr>
        <w:ind w:right="0"/>
      </w:pPr>
      <w:r>
        <w:rPr>
          <w:b/>
        </w:rPr>
        <w:t>Impact on Food</w:t>
      </w:r>
      <w:r>
        <w:t xml:space="preserve">: </w:t>
      </w:r>
    </w:p>
    <w:p w:rsidR="00563DF5" w:rsidRDefault="00061EFF">
      <w:pPr>
        <w:numPr>
          <w:ilvl w:val="1"/>
          <w:numId w:val="25"/>
        </w:numPr>
        <w:spacing w:after="38" w:line="240" w:lineRule="auto"/>
        <w:ind w:hanging="360"/>
      </w:pPr>
      <w:r>
        <w:rPr>
          <w:b/>
        </w:rPr>
        <w:t>Positive</w:t>
      </w:r>
      <w:r>
        <w:t xml:space="preserve">: Preservation, flavor enhancement, improved texture, extended shelf life. </w:t>
      </w:r>
    </w:p>
    <w:p w:rsidR="00563DF5" w:rsidRDefault="00061EFF">
      <w:pPr>
        <w:numPr>
          <w:ilvl w:val="1"/>
          <w:numId w:val="25"/>
        </w:numPr>
        <w:ind w:hanging="360"/>
      </w:pPr>
      <w:r>
        <w:rPr>
          <w:b/>
        </w:rPr>
        <w:t>Negative (uncontrolled reduction)</w:t>
      </w:r>
      <w:r>
        <w:t>: Excess microbial activi</w:t>
      </w:r>
      <w:r>
        <w:t xml:space="preserve">ty can cause spoilage, </w:t>
      </w:r>
      <w:proofErr w:type="spellStart"/>
      <w:r>
        <w:t>offflavors</w:t>
      </w:r>
      <w:proofErr w:type="spellEnd"/>
      <w:r>
        <w:t xml:space="preserve">, or unsafe products. </w:t>
      </w:r>
    </w:p>
    <w:p w:rsidR="00563DF5" w:rsidRDefault="00061EFF">
      <w:pPr>
        <w:pStyle w:val="Heading4"/>
        <w:spacing w:after="29"/>
      </w:pPr>
      <w:r>
        <w:lastRenderedPageBreak/>
        <w:t xml:space="preserve">3. Effects on Food Quality and Safety </w:t>
      </w:r>
    </w:p>
    <w:tbl>
      <w:tblPr>
        <w:tblStyle w:val="TableGrid"/>
        <w:tblW w:w="9577" w:type="dxa"/>
        <w:tblInd w:w="-108" w:type="dxa"/>
        <w:tblCellMar>
          <w:top w:w="53" w:type="dxa"/>
          <w:left w:w="108" w:type="dxa"/>
          <w:bottom w:w="0" w:type="dxa"/>
          <w:right w:w="115" w:type="dxa"/>
        </w:tblCellMar>
        <w:tblLook w:val="04A0" w:firstRow="1" w:lastRow="0" w:firstColumn="1" w:lastColumn="0" w:noHBand="0" w:noVBand="1"/>
      </w:tblPr>
      <w:tblGrid>
        <w:gridCol w:w="1237"/>
        <w:gridCol w:w="2290"/>
        <w:gridCol w:w="2654"/>
        <w:gridCol w:w="3396"/>
      </w:tblGrid>
      <w:tr w:rsidR="00563DF5">
        <w:trPr>
          <w:trHeight w:val="486"/>
        </w:trPr>
        <w:tc>
          <w:tcPr>
            <w:tcW w:w="1230"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jc w:val="center"/>
            </w:pPr>
            <w:r>
              <w:rPr>
                <w:b/>
              </w:rPr>
              <w:t xml:space="preserve">Process </w:t>
            </w:r>
          </w:p>
        </w:tc>
        <w:tc>
          <w:tcPr>
            <w:tcW w:w="2292"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jc w:val="center"/>
            </w:pPr>
            <w:r>
              <w:rPr>
                <w:b/>
              </w:rPr>
              <w:t xml:space="preserve">Chemical Change </w:t>
            </w:r>
          </w:p>
        </w:tc>
        <w:tc>
          <w:tcPr>
            <w:tcW w:w="2656"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jc w:val="center"/>
            </w:pPr>
            <w:r>
              <w:rPr>
                <w:b/>
              </w:rPr>
              <w:t xml:space="preserve">Quality Impact </w:t>
            </w:r>
          </w:p>
        </w:tc>
        <w:tc>
          <w:tcPr>
            <w:tcW w:w="3399"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jc w:val="center"/>
            </w:pPr>
            <w:r>
              <w:rPr>
                <w:b/>
              </w:rPr>
              <w:t xml:space="preserve">Safety Impact </w:t>
            </w:r>
          </w:p>
        </w:tc>
      </w:tr>
      <w:tr w:rsidR="00563DF5">
        <w:trPr>
          <w:trHeight w:val="802"/>
        </w:trPr>
        <w:tc>
          <w:tcPr>
            <w:tcW w:w="1230"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rPr>
                <w:b/>
              </w:rPr>
              <w:t>Oxidation</w:t>
            </w:r>
            <w:r>
              <w:t xml:space="preserve"> </w:t>
            </w:r>
          </w:p>
        </w:tc>
        <w:tc>
          <w:tcPr>
            <w:tcW w:w="2292"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Loss of electrons, oxygen uptake </w:t>
            </w:r>
          </w:p>
        </w:tc>
        <w:tc>
          <w:tcPr>
            <w:tcW w:w="2656"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Rancidity, browning, nutrient loss </w:t>
            </w:r>
          </w:p>
        </w:tc>
        <w:tc>
          <w:tcPr>
            <w:tcW w:w="3399"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Spoiled food, reduced nutritional safety </w:t>
            </w:r>
          </w:p>
        </w:tc>
      </w:tr>
      <w:tr w:rsidR="00563DF5">
        <w:trPr>
          <w:trHeight w:val="803"/>
        </w:trPr>
        <w:tc>
          <w:tcPr>
            <w:tcW w:w="1230"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rPr>
                <w:b/>
              </w:rPr>
              <w:t>Reduction</w:t>
            </w:r>
            <w:r>
              <w:t xml:space="preserve"> </w:t>
            </w:r>
          </w:p>
        </w:tc>
        <w:tc>
          <w:tcPr>
            <w:tcW w:w="2292"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Gain of electrons, oxygen removal </w:t>
            </w:r>
          </w:p>
        </w:tc>
        <w:tc>
          <w:tcPr>
            <w:tcW w:w="2656"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Fermentation flavors, preserved color </w:t>
            </w:r>
          </w:p>
        </w:tc>
        <w:tc>
          <w:tcPr>
            <w:tcW w:w="3399"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Safe preservation if controlled; spoilage if uncontrolled </w:t>
            </w:r>
          </w:p>
        </w:tc>
      </w:tr>
    </w:tbl>
    <w:p w:rsidR="00563DF5" w:rsidRDefault="00061EFF">
      <w:pPr>
        <w:pStyle w:val="Heading4"/>
      </w:pPr>
      <w:r>
        <w:t xml:space="preserve">Conclusion </w:t>
      </w:r>
    </w:p>
    <w:p w:rsidR="00563DF5" w:rsidRDefault="00061EFF">
      <w:pPr>
        <w:numPr>
          <w:ilvl w:val="0"/>
          <w:numId w:val="26"/>
        </w:numPr>
        <w:spacing w:after="36"/>
        <w:ind w:hanging="360"/>
      </w:pPr>
      <w:r>
        <w:rPr>
          <w:b/>
        </w:rPr>
        <w:t>Oxidation</w:t>
      </w:r>
      <w:r>
        <w:t xml:space="preserve"> often reduces food quality by causing rancidity, browning, and nutrient loss, but controlled oxidation can enhance flavor (tea, wine, </w:t>
      </w:r>
      <w:proofErr w:type="gramStart"/>
      <w:r>
        <w:t>coffee</w:t>
      </w:r>
      <w:proofErr w:type="gramEnd"/>
      <w:r>
        <w:t xml:space="preserve">). </w:t>
      </w:r>
    </w:p>
    <w:p w:rsidR="00563DF5" w:rsidRDefault="00061EFF">
      <w:pPr>
        <w:numPr>
          <w:ilvl w:val="0"/>
          <w:numId w:val="26"/>
        </w:numPr>
        <w:ind w:hanging="360"/>
      </w:pPr>
      <w:r>
        <w:rPr>
          <w:b/>
        </w:rPr>
        <w:t>Reduction</w:t>
      </w:r>
      <w:r>
        <w:t xml:space="preserve"> is harnessed in fermentation and preservation, improving taste and safety, but uncontrolled reduction</w:t>
      </w:r>
      <w:r>
        <w:t xml:space="preserve"> can lead to spoilage. </w:t>
      </w:r>
    </w:p>
    <w:p w:rsidR="00563DF5" w:rsidRDefault="00061EFF">
      <w:pPr>
        <w:spacing w:after="38" w:line="240" w:lineRule="auto"/>
        <w:ind w:left="0" w:right="0" w:firstLine="0"/>
      </w:pPr>
      <w:r>
        <w:rPr>
          <w:b/>
          <w:color w:val="FF0000"/>
        </w:rPr>
        <w:t xml:space="preserve"> </w:t>
      </w:r>
    </w:p>
    <w:p w:rsidR="00563DF5" w:rsidRDefault="00061EFF">
      <w:pPr>
        <w:pStyle w:val="Heading4"/>
        <w:spacing w:after="75"/>
      </w:pPr>
      <w:r>
        <w:t xml:space="preserve">Ways of reducing food degradation by oxidation and reduction </w:t>
      </w:r>
    </w:p>
    <w:p w:rsidR="00563DF5" w:rsidRDefault="00061EFF">
      <w:pPr>
        <w:numPr>
          <w:ilvl w:val="0"/>
          <w:numId w:val="27"/>
        </w:numPr>
        <w:spacing w:after="330" w:line="276" w:lineRule="auto"/>
        <w:ind w:right="-15" w:hanging="360"/>
      </w:pPr>
      <w:r>
        <w:rPr>
          <w:b/>
          <w:color w:val="0000CC"/>
        </w:rPr>
        <w:t xml:space="preserve">Use of Antioxidants </w:t>
      </w:r>
    </w:p>
    <w:p w:rsidR="00563DF5" w:rsidRDefault="00061EFF">
      <w:pPr>
        <w:numPr>
          <w:ilvl w:val="1"/>
          <w:numId w:val="27"/>
        </w:numPr>
        <w:spacing w:after="36"/>
        <w:ind w:hanging="360"/>
      </w:pPr>
      <w:r>
        <w:t xml:space="preserve">Add natural antioxidants (vitamin C, vitamin E, rosemary extract) or synthetic ones (BHA, BHT). </w:t>
      </w:r>
    </w:p>
    <w:p w:rsidR="00563DF5" w:rsidRDefault="00061EFF">
      <w:pPr>
        <w:numPr>
          <w:ilvl w:val="1"/>
          <w:numId w:val="27"/>
        </w:numPr>
        <w:ind w:hanging="360"/>
      </w:pPr>
      <w:r>
        <w:t>They act as reducing agents, preventing fats and p</w:t>
      </w:r>
      <w:r>
        <w:t xml:space="preserve">igments from oxidizing. </w:t>
      </w:r>
    </w:p>
    <w:p w:rsidR="00563DF5" w:rsidRDefault="00061EFF">
      <w:pPr>
        <w:numPr>
          <w:ilvl w:val="0"/>
          <w:numId w:val="27"/>
        </w:numPr>
        <w:spacing w:after="330" w:line="276" w:lineRule="auto"/>
        <w:ind w:right="-15" w:hanging="360"/>
      </w:pPr>
      <w:r>
        <w:rPr>
          <w:b/>
          <w:color w:val="0000CC"/>
        </w:rPr>
        <w:t>Modified Atmosphere Packaging (MAP)</w:t>
      </w:r>
      <w:r>
        <w:rPr>
          <w:b/>
          <w:color w:val="FF0000"/>
          <w:sz w:val="26"/>
        </w:rPr>
        <w:t xml:space="preserve"> </w:t>
      </w:r>
    </w:p>
    <w:p w:rsidR="00563DF5" w:rsidRDefault="00061EFF">
      <w:pPr>
        <w:numPr>
          <w:ilvl w:val="1"/>
          <w:numId w:val="27"/>
        </w:numPr>
        <w:spacing w:after="37"/>
        <w:ind w:hanging="360"/>
      </w:pPr>
      <w:r>
        <w:t xml:space="preserve">Replace oxygen with nitrogen or carbon dioxide in packaging. </w:t>
      </w:r>
    </w:p>
    <w:p w:rsidR="00563DF5" w:rsidRDefault="00061EFF">
      <w:pPr>
        <w:numPr>
          <w:ilvl w:val="1"/>
          <w:numId w:val="27"/>
        </w:numPr>
        <w:ind w:hanging="360"/>
      </w:pPr>
      <w:r>
        <w:t xml:space="preserve">Slows down oxidation of oils, vitamins, and fresh produce. </w:t>
      </w:r>
    </w:p>
    <w:p w:rsidR="00563DF5" w:rsidRDefault="00061EFF">
      <w:pPr>
        <w:numPr>
          <w:ilvl w:val="0"/>
          <w:numId w:val="27"/>
        </w:numPr>
        <w:spacing w:after="330" w:line="276" w:lineRule="auto"/>
        <w:ind w:right="-15" w:hanging="360"/>
      </w:pPr>
      <w:r>
        <w:rPr>
          <w:b/>
          <w:color w:val="0000CC"/>
        </w:rPr>
        <w:t>Vacuum Sealing</w:t>
      </w:r>
      <w:r>
        <w:rPr>
          <w:b/>
          <w:color w:val="0000CC"/>
          <w:sz w:val="26"/>
        </w:rPr>
        <w:t xml:space="preserve"> </w:t>
      </w:r>
    </w:p>
    <w:p w:rsidR="00563DF5" w:rsidRDefault="00061EFF">
      <w:pPr>
        <w:numPr>
          <w:ilvl w:val="1"/>
          <w:numId w:val="27"/>
        </w:numPr>
        <w:spacing w:after="39"/>
        <w:ind w:hanging="360"/>
      </w:pPr>
      <w:r>
        <w:t xml:space="preserve">Removes air from packaging, reducing oxygen exposure. </w:t>
      </w:r>
    </w:p>
    <w:p w:rsidR="00563DF5" w:rsidRDefault="00061EFF">
      <w:pPr>
        <w:numPr>
          <w:ilvl w:val="1"/>
          <w:numId w:val="27"/>
        </w:numPr>
        <w:ind w:hanging="360"/>
      </w:pPr>
      <w:r>
        <w:t xml:space="preserve">Common for meat, cheese, and coffee storage. </w:t>
      </w:r>
    </w:p>
    <w:p w:rsidR="00563DF5" w:rsidRDefault="00061EFF">
      <w:pPr>
        <w:numPr>
          <w:ilvl w:val="0"/>
          <w:numId w:val="27"/>
        </w:numPr>
        <w:spacing w:after="330" w:line="276" w:lineRule="auto"/>
        <w:ind w:right="-15" w:hanging="360"/>
      </w:pPr>
      <w:r>
        <w:rPr>
          <w:b/>
          <w:color w:val="0000CC"/>
        </w:rPr>
        <w:t>Cold Storage</w:t>
      </w:r>
      <w:r>
        <w:rPr>
          <w:b/>
          <w:color w:val="0000CC"/>
          <w:sz w:val="26"/>
        </w:rPr>
        <w:t xml:space="preserve"> </w:t>
      </w:r>
    </w:p>
    <w:p w:rsidR="00563DF5" w:rsidRDefault="00061EFF">
      <w:pPr>
        <w:numPr>
          <w:ilvl w:val="1"/>
          <w:numId w:val="27"/>
        </w:numPr>
        <w:spacing w:after="0"/>
        <w:ind w:hanging="360"/>
      </w:pPr>
      <w:r>
        <w:t xml:space="preserve">Refrigeration and freezing slow down oxidation reactions. </w:t>
      </w:r>
    </w:p>
    <w:p w:rsidR="00563DF5" w:rsidRDefault="00061EFF">
      <w:pPr>
        <w:numPr>
          <w:ilvl w:val="1"/>
          <w:numId w:val="27"/>
        </w:numPr>
        <w:ind w:hanging="360"/>
      </w:pPr>
      <w:r>
        <w:t xml:space="preserve">Preserves flavor and nutrients in fruits, vegetables, and oils. </w:t>
      </w:r>
    </w:p>
    <w:p w:rsidR="00563DF5" w:rsidRDefault="00061EFF">
      <w:pPr>
        <w:numPr>
          <w:ilvl w:val="0"/>
          <w:numId w:val="27"/>
        </w:numPr>
        <w:spacing w:after="330" w:line="276" w:lineRule="auto"/>
        <w:ind w:right="-15" w:hanging="360"/>
      </w:pPr>
      <w:r>
        <w:rPr>
          <w:b/>
          <w:color w:val="0000CC"/>
        </w:rPr>
        <w:t>Light Protection</w:t>
      </w:r>
      <w:r>
        <w:rPr>
          <w:b/>
          <w:color w:val="0000CC"/>
          <w:sz w:val="26"/>
        </w:rPr>
        <w:t xml:space="preserve"> </w:t>
      </w:r>
    </w:p>
    <w:p w:rsidR="00563DF5" w:rsidRDefault="00061EFF">
      <w:pPr>
        <w:numPr>
          <w:ilvl w:val="1"/>
          <w:numId w:val="27"/>
        </w:numPr>
        <w:spacing w:after="38"/>
        <w:ind w:hanging="360"/>
      </w:pPr>
      <w:r>
        <w:lastRenderedPageBreak/>
        <w:t xml:space="preserve">Use opaque or UV-resistant packaging. </w:t>
      </w:r>
    </w:p>
    <w:p w:rsidR="00563DF5" w:rsidRDefault="00061EFF">
      <w:pPr>
        <w:numPr>
          <w:ilvl w:val="1"/>
          <w:numId w:val="27"/>
        </w:numPr>
        <w:ind w:hanging="360"/>
      </w:pPr>
      <w:r>
        <w:t xml:space="preserve">Prevents photo-oxidation of milk, oils, and beverages. </w:t>
      </w:r>
    </w:p>
    <w:p w:rsidR="00563DF5" w:rsidRDefault="00061EFF">
      <w:pPr>
        <w:numPr>
          <w:ilvl w:val="0"/>
          <w:numId w:val="27"/>
        </w:numPr>
        <w:spacing w:after="330" w:line="276" w:lineRule="auto"/>
        <w:ind w:right="-15" w:hanging="360"/>
      </w:pPr>
      <w:r>
        <w:rPr>
          <w:b/>
          <w:color w:val="0000CC"/>
        </w:rPr>
        <w:t>Control of Enzymatic Activity</w:t>
      </w:r>
      <w:r>
        <w:rPr>
          <w:b/>
          <w:color w:val="0000CC"/>
          <w:sz w:val="26"/>
        </w:rPr>
        <w:t xml:space="preserve"> </w:t>
      </w:r>
    </w:p>
    <w:p w:rsidR="00563DF5" w:rsidRDefault="00061EFF">
      <w:pPr>
        <w:numPr>
          <w:ilvl w:val="1"/>
          <w:numId w:val="27"/>
        </w:numPr>
        <w:spacing w:after="39"/>
        <w:ind w:hanging="360"/>
      </w:pPr>
      <w:r>
        <w:t xml:space="preserve">Blanching vegetables before freezing inactivates enzymes that cause browning. </w:t>
      </w:r>
    </w:p>
    <w:p w:rsidR="00563DF5" w:rsidRDefault="00061EFF">
      <w:pPr>
        <w:numPr>
          <w:ilvl w:val="1"/>
          <w:numId w:val="27"/>
        </w:numPr>
        <w:ind w:hanging="360"/>
      </w:pPr>
      <w:r>
        <w:t xml:space="preserve">Reduces oxidative spoilage. </w:t>
      </w:r>
    </w:p>
    <w:p w:rsidR="00563DF5" w:rsidRDefault="00061EFF">
      <w:pPr>
        <w:spacing w:after="323" w:line="250" w:lineRule="auto"/>
        <w:ind w:left="-5" w:right="-15"/>
      </w:pPr>
      <w:r>
        <w:rPr>
          <w:b/>
          <w:color w:val="FF0000"/>
          <w:sz w:val="26"/>
        </w:rPr>
        <w:t xml:space="preserve">Ways to Reduce Food Degradation by Reduction </w:t>
      </w:r>
    </w:p>
    <w:p w:rsidR="00563DF5" w:rsidRDefault="00061EFF">
      <w:pPr>
        <w:numPr>
          <w:ilvl w:val="0"/>
          <w:numId w:val="28"/>
        </w:numPr>
        <w:spacing w:after="330" w:line="276" w:lineRule="auto"/>
        <w:ind w:right="-15" w:hanging="360"/>
      </w:pPr>
      <w:r>
        <w:rPr>
          <w:b/>
          <w:color w:val="0000CC"/>
        </w:rPr>
        <w:t>Controlled Ferm</w:t>
      </w:r>
      <w:r>
        <w:rPr>
          <w:b/>
          <w:color w:val="0000CC"/>
        </w:rPr>
        <w:t>entation</w:t>
      </w:r>
      <w:r>
        <w:rPr>
          <w:b/>
          <w:color w:val="FF0000"/>
          <w:sz w:val="26"/>
        </w:rPr>
        <w:t xml:space="preserve"> </w:t>
      </w:r>
    </w:p>
    <w:p w:rsidR="00563DF5" w:rsidRDefault="00061EFF">
      <w:pPr>
        <w:numPr>
          <w:ilvl w:val="1"/>
          <w:numId w:val="28"/>
        </w:numPr>
        <w:spacing w:after="39"/>
        <w:ind w:hanging="360"/>
      </w:pPr>
      <w:r>
        <w:t xml:space="preserve">Monitor microbial activity to avoid excessive reduction of sugars. </w:t>
      </w:r>
    </w:p>
    <w:p w:rsidR="00563DF5" w:rsidRDefault="00061EFF">
      <w:pPr>
        <w:numPr>
          <w:ilvl w:val="1"/>
          <w:numId w:val="28"/>
        </w:numPr>
        <w:ind w:hanging="360"/>
      </w:pPr>
      <w:r>
        <w:t xml:space="preserve">Ensures balanced flavor in bread, yogurt, and beer. </w:t>
      </w:r>
    </w:p>
    <w:p w:rsidR="00563DF5" w:rsidRDefault="00061EFF">
      <w:pPr>
        <w:numPr>
          <w:ilvl w:val="0"/>
          <w:numId w:val="28"/>
        </w:numPr>
        <w:spacing w:after="330" w:line="276" w:lineRule="auto"/>
        <w:ind w:right="-15" w:hanging="360"/>
      </w:pPr>
      <w:r>
        <w:rPr>
          <w:b/>
          <w:color w:val="0000CC"/>
        </w:rPr>
        <w:t>Balanced Use of Preservatives</w:t>
      </w:r>
      <w:r>
        <w:rPr>
          <w:b/>
          <w:color w:val="FF0000"/>
          <w:sz w:val="26"/>
        </w:rPr>
        <w:t xml:space="preserve"> </w:t>
      </w:r>
    </w:p>
    <w:p w:rsidR="00563DF5" w:rsidRDefault="00061EFF">
      <w:pPr>
        <w:numPr>
          <w:ilvl w:val="1"/>
          <w:numId w:val="28"/>
        </w:numPr>
        <w:spacing w:after="39"/>
        <w:ind w:hanging="360"/>
      </w:pPr>
      <w:r>
        <w:t xml:space="preserve">Nitrites/nitrates in meat curing must be controlled. </w:t>
      </w:r>
    </w:p>
    <w:p w:rsidR="00563DF5" w:rsidRDefault="00061EFF">
      <w:pPr>
        <w:numPr>
          <w:ilvl w:val="1"/>
          <w:numId w:val="28"/>
        </w:numPr>
        <w:ind w:hanging="360"/>
      </w:pPr>
      <w:r>
        <w:t xml:space="preserve">Prevents excessive reduction that could </w:t>
      </w:r>
      <w:r>
        <w:t xml:space="preserve">affect taste or safety. </w:t>
      </w:r>
    </w:p>
    <w:p w:rsidR="00563DF5" w:rsidRDefault="00061EFF">
      <w:pPr>
        <w:numPr>
          <w:ilvl w:val="0"/>
          <w:numId w:val="28"/>
        </w:numPr>
        <w:spacing w:after="330" w:line="276" w:lineRule="auto"/>
        <w:ind w:right="-15" w:hanging="360"/>
      </w:pPr>
      <w:r>
        <w:rPr>
          <w:b/>
          <w:color w:val="0000CC"/>
        </w:rPr>
        <w:t>pH Control</w:t>
      </w:r>
      <w:r>
        <w:rPr>
          <w:b/>
          <w:color w:val="FF0000"/>
          <w:sz w:val="26"/>
        </w:rPr>
        <w:t xml:space="preserve"> </w:t>
      </w:r>
    </w:p>
    <w:p w:rsidR="00563DF5" w:rsidRDefault="00061EFF">
      <w:pPr>
        <w:numPr>
          <w:ilvl w:val="1"/>
          <w:numId w:val="28"/>
        </w:numPr>
        <w:spacing w:after="38"/>
        <w:ind w:hanging="360"/>
      </w:pPr>
      <w:r>
        <w:t xml:space="preserve">Acidic environments limit unwanted reduction reactions. </w:t>
      </w:r>
    </w:p>
    <w:p w:rsidR="00563DF5" w:rsidRDefault="00061EFF">
      <w:pPr>
        <w:numPr>
          <w:ilvl w:val="1"/>
          <w:numId w:val="28"/>
        </w:numPr>
        <w:ind w:hanging="360"/>
      </w:pPr>
      <w:r>
        <w:t xml:space="preserve">Used in pickling and fruit preservation. </w:t>
      </w:r>
    </w:p>
    <w:p w:rsidR="00563DF5" w:rsidRDefault="00061EFF">
      <w:pPr>
        <w:numPr>
          <w:ilvl w:val="0"/>
          <w:numId w:val="28"/>
        </w:numPr>
        <w:spacing w:after="330" w:line="276" w:lineRule="auto"/>
        <w:ind w:right="-15" w:hanging="360"/>
      </w:pPr>
      <w:r>
        <w:rPr>
          <w:b/>
          <w:color w:val="0000CC"/>
        </w:rPr>
        <w:t>Proper Storage Conditions</w:t>
      </w:r>
      <w:r>
        <w:rPr>
          <w:b/>
          <w:color w:val="FF0000"/>
          <w:sz w:val="26"/>
        </w:rPr>
        <w:t xml:space="preserve"> </w:t>
      </w:r>
    </w:p>
    <w:p w:rsidR="00563DF5" w:rsidRDefault="00061EFF">
      <w:pPr>
        <w:numPr>
          <w:ilvl w:val="1"/>
          <w:numId w:val="28"/>
        </w:numPr>
        <w:ind w:hanging="360"/>
      </w:pPr>
      <w:r>
        <w:t xml:space="preserve">Avoid anaerobic environments that encourage unwanted microbial reduction.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Store canned foods properly to prevent spoilage. </w:t>
      </w:r>
    </w:p>
    <w:p w:rsidR="00563DF5" w:rsidRDefault="00061EFF">
      <w:pPr>
        <w:spacing w:after="0" w:line="240" w:lineRule="auto"/>
        <w:ind w:left="0" w:right="0" w:firstLine="0"/>
      </w:pPr>
      <w:r>
        <w:rPr>
          <w:color w:val="0000CC"/>
        </w:rPr>
        <w:t xml:space="preserve"> </w:t>
      </w:r>
      <w:r>
        <w:rPr>
          <w:color w:val="0000CC"/>
        </w:rPr>
        <w:tab/>
      </w:r>
      <w:r>
        <w:rPr>
          <w:b/>
          <w:color w:val="0000CC"/>
        </w:rPr>
        <w:t xml:space="preserve"> </w:t>
      </w:r>
    </w:p>
    <w:p w:rsidR="00563DF5" w:rsidRDefault="00061EFF">
      <w:pPr>
        <w:spacing w:after="330" w:line="276" w:lineRule="auto"/>
        <w:ind w:left="-5" w:right="-15"/>
      </w:pPr>
      <w:r>
        <w:rPr>
          <w:b/>
          <w:color w:val="0000CC"/>
        </w:rPr>
        <w:t xml:space="preserve">Summary Table </w:t>
      </w:r>
    </w:p>
    <w:tbl>
      <w:tblPr>
        <w:tblStyle w:val="TableGrid"/>
        <w:tblW w:w="9577" w:type="dxa"/>
        <w:tblInd w:w="-108" w:type="dxa"/>
        <w:tblCellMar>
          <w:top w:w="53" w:type="dxa"/>
          <w:left w:w="108" w:type="dxa"/>
          <w:bottom w:w="0" w:type="dxa"/>
          <w:right w:w="115" w:type="dxa"/>
        </w:tblCellMar>
        <w:tblLook w:val="04A0" w:firstRow="1" w:lastRow="0" w:firstColumn="1" w:lastColumn="0" w:noHBand="0" w:noVBand="1"/>
      </w:tblPr>
      <w:tblGrid>
        <w:gridCol w:w="1719"/>
        <w:gridCol w:w="3264"/>
        <w:gridCol w:w="4594"/>
      </w:tblGrid>
      <w:tr w:rsidR="00563DF5">
        <w:trPr>
          <w:trHeight w:val="803"/>
        </w:trPr>
        <w:tc>
          <w:tcPr>
            <w:tcW w:w="1719"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jc w:val="center"/>
            </w:pPr>
            <w:r>
              <w:rPr>
                <w:b/>
              </w:rPr>
              <w:t xml:space="preserve">Degradation Type </w:t>
            </w:r>
          </w:p>
        </w:tc>
        <w:tc>
          <w:tcPr>
            <w:tcW w:w="3264"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jc w:val="center"/>
            </w:pPr>
            <w:r>
              <w:rPr>
                <w:b/>
              </w:rPr>
              <w:t xml:space="preserve">Causes </w:t>
            </w:r>
          </w:p>
        </w:tc>
        <w:tc>
          <w:tcPr>
            <w:tcW w:w="4594"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jc w:val="center"/>
            </w:pPr>
            <w:r>
              <w:rPr>
                <w:b/>
              </w:rPr>
              <w:t xml:space="preserve">Reduction Methods </w:t>
            </w:r>
          </w:p>
        </w:tc>
      </w:tr>
      <w:tr w:rsidR="00563DF5">
        <w:trPr>
          <w:trHeight w:val="803"/>
        </w:trPr>
        <w:tc>
          <w:tcPr>
            <w:tcW w:w="1719"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rPr>
                <w:b/>
              </w:rPr>
              <w:t>Oxidation</w:t>
            </w:r>
            <w:r>
              <w:t xml:space="preserve"> </w:t>
            </w:r>
          </w:p>
        </w:tc>
        <w:tc>
          <w:tcPr>
            <w:tcW w:w="3264"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Oxygen, light, enzymes </w:t>
            </w:r>
          </w:p>
        </w:tc>
        <w:tc>
          <w:tcPr>
            <w:tcW w:w="4594"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Antioxidants, MAP, vacuum sealing, cold storage, light protection, blanching </w:t>
            </w:r>
          </w:p>
        </w:tc>
      </w:tr>
      <w:tr w:rsidR="00563DF5">
        <w:trPr>
          <w:trHeight w:val="803"/>
        </w:trPr>
        <w:tc>
          <w:tcPr>
            <w:tcW w:w="1719"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rPr>
                <w:b/>
              </w:rPr>
              <w:lastRenderedPageBreak/>
              <w:t>Reduction</w:t>
            </w:r>
            <w:r>
              <w:t xml:space="preserve"> </w:t>
            </w:r>
          </w:p>
        </w:tc>
        <w:tc>
          <w:tcPr>
            <w:tcW w:w="3264"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Excess microbial activity, nitrite/nitrate reactions </w:t>
            </w:r>
          </w:p>
        </w:tc>
        <w:tc>
          <w:tcPr>
            <w:tcW w:w="4594"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Controlled fermentation, balanced preservatives, pH control, proper storage </w:t>
            </w:r>
          </w:p>
        </w:tc>
      </w:tr>
    </w:tbl>
    <w:p w:rsidR="00563DF5" w:rsidRDefault="00061EFF">
      <w:pPr>
        <w:spacing w:after="325" w:line="240" w:lineRule="auto"/>
        <w:ind w:left="0" w:right="0" w:firstLine="0"/>
      </w:pPr>
      <w:r>
        <w:rPr>
          <w:b/>
          <w:color w:val="FF0000"/>
          <w:sz w:val="28"/>
        </w:rPr>
        <w:t xml:space="preserve"> </w:t>
      </w:r>
    </w:p>
    <w:p w:rsidR="00563DF5" w:rsidRDefault="00061EFF">
      <w:pPr>
        <w:pStyle w:val="Heading1"/>
      </w:pPr>
      <w:r>
        <w:t xml:space="preserve">Conclusion </w:t>
      </w:r>
    </w:p>
    <w:p w:rsidR="00563DF5" w:rsidRDefault="00061EFF">
      <w:pPr>
        <w:ind w:left="10" w:right="0"/>
      </w:pPr>
      <w:r>
        <w:t xml:space="preserve">By </w:t>
      </w:r>
      <w:r>
        <w:rPr>
          <w:b/>
        </w:rPr>
        <w:t>controlling oxygen exposure, temperature, light, microbial activity, and chemical additives</w:t>
      </w:r>
      <w:r>
        <w:t>, food producers</w:t>
      </w:r>
      <w:r>
        <w:t xml:space="preserve"> can significantly reduce degradation caused by oxidation and reduction. This ensures </w:t>
      </w:r>
      <w:r>
        <w:rPr>
          <w:b/>
        </w:rPr>
        <w:t>longer shelf life, better flavor, and higher nutritional quality</w:t>
      </w:r>
      <w:r>
        <w:t xml:space="preserve">. </w:t>
      </w:r>
    </w:p>
    <w:p w:rsidR="00563DF5" w:rsidRDefault="00061EFF">
      <w:pPr>
        <w:spacing w:after="323" w:line="250" w:lineRule="auto"/>
        <w:ind w:left="-5" w:right="-15"/>
      </w:pPr>
      <w:r>
        <w:rPr>
          <w:color w:val="FF0000"/>
        </w:rPr>
        <w:t xml:space="preserve"> </w:t>
      </w:r>
      <w:r>
        <w:rPr>
          <w:b/>
          <w:color w:val="FF0000"/>
          <w:sz w:val="26"/>
        </w:rPr>
        <w:t xml:space="preserve">Application of Oxidation and Reduction in Daily Life </w:t>
      </w:r>
    </w:p>
    <w:p w:rsidR="00563DF5" w:rsidRDefault="00061EFF">
      <w:pPr>
        <w:ind w:left="10"/>
      </w:pPr>
      <w:r>
        <w:t xml:space="preserve">Oxidation and reduction (redox) reactions are not just chemistry concepts—they happen around us all the time, shaping everyday experiences from cooking to energy use. </w:t>
      </w:r>
    </w:p>
    <w:p w:rsidR="00563DF5" w:rsidRDefault="00061EFF">
      <w:pPr>
        <w:numPr>
          <w:ilvl w:val="0"/>
          <w:numId w:val="29"/>
        </w:numPr>
        <w:spacing w:after="330" w:line="276" w:lineRule="auto"/>
        <w:ind w:right="-15" w:hanging="360"/>
      </w:pPr>
      <w:r>
        <w:rPr>
          <w:b/>
          <w:color w:val="0000CC"/>
        </w:rPr>
        <w:t xml:space="preserve">In Cooking and Food </w:t>
      </w:r>
    </w:p>
    <w:p w:rsidR="00563DF5" w:rsidRDefault="00061EFF">
      <w:pPr>
        <w:ind w:right="0"/>
      </w:pPr>
      <w:r>
        <w:rPr>
          <w:b/>
        </w:rPr>
        <w:t>Oxidation</w:t>
      </w:r>
      <w:r>
        <w:t xml:space="preserve">: </w:t>
      </w:r>
    </w:p>
    <w:p w:rsidR="00563DF5" w:rsidRDefault="00061EFF">
      <w:pPr>
        <w:numPr>
          <w:ilvl w:val="1"/>
          <w:numId w:val="29"/>
        </w:numPr>
        <w:spacing w:after="38"/>
        <w:ind w:hanging="360"/>
      </w:pPr>
      <w:r>
        <w:t>Apples and bananas turn brown when exposed to air (enzy</w:t>
      </w:r>
      <w:r>
        <w:t xml:space="preserve">matic oxidation). </w:t>
      </w:r>
    </w:p>
    <w:p w:rsidR="00563DF5" w:rsidRDefault="00061EFF">
      <w:pPr>
        <w:numPr>
          <w:ilvl w:val="1"/>
          <w:numId w:val="29"/>
        </w:numPr>
        <w:ind w:hanging="360"/>
      </w:pPr>
      <w:r>
        <w:t xml:space="preserve">Oils and fats become rancid due to lipid oxidation.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 xml:space="preserve">Roasting coffee or tea fermentation involves controlled oxidation to develop flavor. </w:t>
      </w:r>
    </w:p>
    <w:p w:rsidR="00563DF5" w:rsidRDefault="00061EFF">
      <w:pPr>
        <w:ind w:right="0"/>
      </w:pPr>
      <w:r>
        <w:rPr>
          <w:b/>
        </w:rPr>
        <w:t>Reduction</w:t>
      </w:r>
      <w:r>
        <w:t xml:space="preserve">: </w:t>
      </w:r>
    </w:p>
    <w:p w:rsidR="00563DF5" w:rsidRDefault="00061EFF">
      <w:pPr>
        <w:numPr>
          <w:ilvl w:val="1"/>
          <w:numId w:val="29"/>
        </w:numPr>
        <w:spacing w:after="37"/>
        <w:ind w:hanging="360"/>
      </w:pPr>
      <w:r>
        <w:t>Fermentation of bread, yogurt, and beer involves microbes reducing sugars to alcohol</w:t>
      </w:r>
      <w:r>
        <w:t xml:space="preserve">, lactic acid, or CO₂. </w:t>
      </w:r>
    </w:p>
    <w:p w:rsidR="00563DF5" w:rsidRDefault="00061EFF">
      <w:pPr>
        <w:numPr>
          <w:ilvl w:val="1"/>
          <w:numId w:val="29"/>
        </w:numPr>
        <w:ind w:hanging="360"/>
      </w:pPr>
      <w:r>
        <w:t xml:space="preserve">Antioxidants (like vitamin C) act as reducing agents, preventing food spoilage. </w:t>
      </w:r>
    </w:p>
    <w:p w:rsidR="00563DF5" w:rsidRDefault="00061EFF">
      <w:pPr>
        <w:numPr>
          <w:ilvl w:val="0"/>
          <w:numId w:val="29"/>
        </w:numPr>
        <w:spacing w:after="330" w:line="276" w:lineRule="auto"/>
        <w:ind w:right="-15" w:hanging="360"/>
      </w:pPr>
      <w:r>
        <w:rPr>
          <w:b/>
          <w:color w:val="0000CC"/>
        </w:rPr>
        <w:t xml:space="preserve">In Cleaning and Preservation </w:t>
      </w:r>
    </w:p>
    <w:p w:rsidR="00563DF5" w:rsidRDefault="00061EFF">
      <w:pPr>
        <w:spacing w:after="0"/>
        <w:ind w:right="0"/>
      </w:pPr>
      <w:r>
        <w:rPr>
          <w:b/>
        </w:rPr>
        <w:t>Oxidation</w:t>
      </w:r>
      <w:r>
        <w:t xml:space="preserve">: </w:t>
      </w:r>
    </w:p>
    <w:p w:rsidR="00563DF5" w:rsidRDefault="00061EFF">
      <w:pPr>
        <w:numPr>
          <w:ilvl w:val="1"/>
          <w:numId w:val="29"/>
        </w:numPr>
        <w:ind w:hanging="360"/>
      </w:pPr>
      <w:r>
        <w:t xml:space="preserve">Bleaching agents (like chlorine or hydrogen peroxide) oxidize stains and kill microbes. </w:t>
      </w:r>
    </w:p>
    <w:p w:rsidR="00563DF5" w:rsidRDefault="00061EFF">
      <w:pPr>
        <w:ind w:right="0"/>
      </w:pPr>
      <w:r>
        <w:rPr>
          <w:b/>
        </w:rPr>
        <w:t>Reduction</w:t>
      </w:r>
      <w:r>
        <w:t xml:space="preserve">: </w:t>
      </w:r>
    </w:p>
    <w:p w:rsidR="00563DF5" w:rsidRDefault="00061EFF">
      <w:pPr>
        <w:numPr>
          <w:ilvl w:val="1"/>
          <w:numId w:val="29"/>
        </w:numPr>
        <w:ind w:hanging="360"/>
      </w:pPr>
      <w:r>
        <w:t>Reducing</w:t>
      </w:r>
      <w:r>
        <w:t xml:space="preserve"> agents in preservatives (like sulfites in wine) prevent oxidation and maintain freshness. </w:t>
      </w:r>
    </w:p>
    <w:p w:rsidR="00563DF5" w:rsidRDefault="00061EFF">
      <w:pPr>
        <w:numPr>
          <w:ilvl w:val="0"/>
          <w:numId w:val="29"/>
        </w:numPr>
        <w:spacing w:after="330" w:line="276" w:lineRule="auto"/>
        <w:ind w:right="-15" w:hanging="360"/>
      </w:pPr>
      <w:r>
        <w:rPr>
          <w:b/>
          <w:color w:val="0000CC"/>
        </w:rPr>
        <w:lastRenderedPageBreak/>
        <w:t xml:space="preserve">In Energy and Technology </w:t>
      </w:r>
    </w:p>
    <w:p w:rsidR="00563DF5" w:rsidRDefault="00061EFF">
      <w:pPr>
        <w:ind w:right="0"/>
      </w:pPr>
      <w:r>
        <w:rPr>
          <w:b/>
        </w:rPr>
        <w:t>Oxidation</w:t>
      </w:r>
      <w:r>
        <w:t xml:space="preserve">: </w:t>
      </w:r>
    </w:p>
    <w:p w:rsidR="00563DF5" w:rsidRDefault="00061EFF">
      <w:pPr>
        <w:numPr>
          <w:ilvl w:val="1"/>
          <w:numId w:val="29"/>
        </w:numPr>
        <w:ind w:hanging="360"/>
      </w:pPr>
      <w:r>
        <w:t xml:space="preserve">Batteries: Metals oxidize at the anode, releasing electrons.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 xml:space="preserve">Rusting of iron (oxidation of Fe to Fe²⁺/Fe³⁺) weakens tools and structures. </w:t>
      </w:r>
    </w:p>
    <w:p w:rsidR="00563DF5" w:rsidRDefault="00061EFF">
      <w:pPr>
        <w:ind w:right="0"/>
      </w:pPr>
      <w:r>
        <w:rPr>
          <w:b/>
        </w:rPr>
        <w:t>Reduction</w:t>
      </w:r>
      <w:r>
        <w:t xml:space="preserve">: </w:t>
      </w:r>
    </w:p>
    <w:p w:rsidR="00563DF5" w:rsidRDefault="00061EFF">
      <w:pPr>
        <w:numPr>
          <w:ilvl w:val="1"/>
          <w:numId w:val="29"/>
        </w:numPr>
        <w:ind w:hanging="360"/>
      </w:pPr>
      <w:r>
        <w:t xml:space="preserve">At the cathode of a battery, reduction occurs (electrons are gained), powering devices.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 xml:space="preserve">Electroplating uses reduction to deposit metals on surfaces. </w:t>
      </w:r>
    </w:p>
    <w:p w:rsidR="00563DF5" w:rsidRDefault="00061EFF">
      <w:pPr>
        <w:numPr>
          <w:ilvl w:val="0"/>
          <w:numId w:val="29"/>
        </w:numPr>
        <w:spacing w:after="330" w:line="276" w:lineRule="auto"/>
        <w:ind w:right="-15" w:hanging="360"/>
      </w:pPr>
      <w:r>
        <w:rPr>
          <w:b/>
          <w:color w:val="0000CC"/>
        </w:rPr>
        <w:t>In Biological</w:t>
      </w:r>
      <w:r>
        <w:rPr>
          <w:b/>
          <w:color w:val="0000CC"/>
        </w:rPr>
        <w:t xml:space="preserve"> Processes </w:t>
      </w:r>
    </w:p>
    <w:p w:rsidR="00563DF5" w:rsidRDefault="00061EFF">
      <w:pPr>
        <w:ind w:right="0"/>
      </w:pPr>
      <w:r>
        <w:rPr>
          <w:b/>
        </w:rPr>
        <w:t>Oxidation</w:t>
      </w:r>
      <w:r>
        <w:t xml:space="preserve">: </w:t>
      </w:r>
    </w:p>
    <w:p w:rsidR="00563DF5" w:rsidRDefault="00061EFF">
      <w:pPr>
        <w:numPr>
          <w:ilvl w:val="1"/>
          <w:numId w:val="29"/>
        </w:numPr>
        <w:ind w:hanging="360"/>
      </w:pPr>
      <w:r>
        <w:t xml:space="preserve">Cellular respiration: Glucose is oxidized to release energy. </w:t>
      </w:r>
    </w:p>
    <w:p w:rsidR="00563DF5" w:rsidRDefault="00061EFF">
      <w:pPr>
        <w:ind w:right="0"/>
      </w:pPr>
      <w:r>
        <w:rPr>
          <w:b/>
        </w:rPr>
        <w:t>Reduction</w:t>
      </w:r>
      <w:r>
        <w:t xml:space="preserve">: </w:t>
      </w:r>
    </w:p>
    <w:p w:rsidR="00563DF5" w:rsidRDefault="00061EFF">
      <w:pPr>
        <w:numPr>
          <w:ilvl w:val="1"/>
          <w:numId w:val="29"/>
        </w:numPr>
        <w:ind w:hanging="360"/>
      </w:pPr>
      <w:r>
        <w:t xml:space="preserve">Photosynthesis: Carbon dioxide is reduced to glucose using sunlight energy. </w:t>
      </w:r>
    </w:p>
    <w:p w:rsidR="00563DF5" w:rsidRDefault="00061EFF">
      <w:pPr>
        <w:spacing w:after="330" w:line="276" w:lineRule="auto"/>
        <w:ind w:left="-5" w:right="-15"/>
      </w:pPr>
      <w:r>
        <w:rPr>
          <w:b/>
          <w:color w:val="0000CC"/>
        </w:rPr>
        <w:t xml:space="preserve">Summary Table </w:t>
      </w:r>
    </w:p>
    <w:tbl>
      <w:tblPr>
        <w:tblStyle w:val="TableGrid"/>
        <w:tblW w:w="9577" w:type="dxa"/>
        <w:tblInd w:w="-108" w:type="dxa"/>
        <w:tblCellMar>
          <w:top w:w="53" w:type="dxa"/>
          <w:left w:w="108" w:type="dxa"/>
          <w:bottom w:w="0" w:type="dxa"/>
          <w:right w:w="115" w:type="dxa"/>
        </w:tblCellMar>
        <w:tblLook w:val="04A0" w:firstRow="1" w:lastRow="0" w:firstColumn="1" w:lastColumn="0" w:noHBand="0" w:noVBand="1"/>
      </w:tblPr>
      <w:tblGrid>
        <w:gridCol w:w="1576"/>
        <w:gridCol w:w="2672"/>
        <w:gridCol w:w="3257"/>
        <w:gridCol w:w="2072"/>
      </w:tblGrid>
      <w:tr w:rsidR="00563DF5">
        <w:trPr>
          <w:trHeight w:val="802"/>
        </w:trPr>
        <w:tc>
          <w:tcPr>
            <w:tcW w:w="1576"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jc w:val="center"/>
            </w:pPr>
            <w:r>
              <w:rPr>
                <w:b/>
              </w:rPr>
              <w:t xml:space="preserve">Daily Life Area </w:t>
            </w:r>
          </w:p>
        </w:tc>
        <w:tc>
          <w:tcPr>
            <w:tcW w:w="2672"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jc w:val="center"/>
            </w:pPr>
            <w:r>
              <w:rPr>
                <w:b/>
              </w:rPr>
              <w:t xml:space="preserve">Oxidation Example </w:t>
            </w:r>
          </w:p>
        </w:tc>
        <w:tc>
          <w:tcPr>
            <w:tcW w:w="3257"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jc w:val="center"/>
            </w:pPr>
            <w:r>
              <w:rPr>
                <w:b/>
              </w:rPr>
              <w:t xml:space="preserve">Reduction Example </w:t>
            </w:r>
          </w:p>
        </w:tc>
        <w:tc>
          <w:tcPr>
            <w:tcW w:w="2072"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jc w:val="center"/>
            </w:pPr>
            <w:r>
              <w:rPr>
                <w:b/>
              </w:rPr>
              <w:t xml:space="preserve">Impact </w:t>
            </w:r>
          </w:p>
        </w:tc>
      </w:tr>
      <w:tr w:rsidR="00563DF5">
        <w:trPr>
          <w:trHeight w:val="803"/>
        </w:trPr>
        <w:tc>
          <w:tcPr>
            <w:tcW w:w="1576"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rPr>
                <w:b/>
              </w:rPr>
              <w:t>Cooking</w:t>
            </w:r>
            <w:r>
              <w:t xml:space="preserve"> </w:t>
            </w:r>
          </w:p>
        </w:tc>
        <w:tc>
          <w:tcPr>
            <w:tcW w:w="2672"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Fruit browning, oil rancidity </w:t>
            </w:r>
          </w:p>
        </w:tc>
        <w:tc>
          <w:tcPr>
            <w:tcW w:w="3257"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Fermentation, antioxidants </w:t>
            </w:r>
          </w:p>
        </w:tc>
        <w:tc>
          <w:tcPr>
            <w:tcW w:w="2072"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Flavor, preservation </w:t>
            </w:r>
          </w:p>
        </w:tc>
      </w:tr>
      <w:tr w:rsidR="00563DF5">
        <w:trPr>
          <w:trHeight w:val="486"/>
        </w:trPr>
        <w:tc>
          <w:tcPr>
            <w:tcW w:w="1576"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rPr>
                <w:b/>
              </w:rPr>
              <w:t>Cleaning</w:t>
            </w:r>
            <w:r>
              <w:t xml:space="preserve"> </w:t>
            </w:r>
          </w:p>
        </w:tc>
        <w:tc>
          <w:tcPr>
            <w:tcW w:w="2672"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Bleaching stains </w:t>
            </w:r>
          </w:p>
        </w:tc>
        <w:tc>
          <w:tcPr>
            <w:tcW w:w="3257"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Sulfites in wine </w:t>
            </w:r>
          </w:p>
        </w:tc>
        <w:tc>
          <w:tcPr>
            <w:tcW w:w="2072"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Hygiene, freshness </w:t>
            </w:r>
          </w:p>
        </w:tc>
      </w:tr>
      <w:tr w:rsidR="00563DF5">
        <w:trPr>
          <w:trHeight w:val="486"/>
        </w:trPr>
        <w:tc>
          <w:tcPr>
            <w:tcW w:w="1576"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rPr>
                <w:b/>
              </w:rPr>
              <w:t>Energy</w:t>
            </w:r>
            <w:r>
              <w:t xml:space="preserve"> </w:t>
            </w:r>
          </w:p>
        </w:tc>
        <w:tc>
          <w:tcPr>
            <w:tcW w:w="2672"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Rusting, battery anode </w:t>
            </w:r>
          </w:p>
        </w:tc>
        <w:tc>
          <w:tcPr>
            <w:tcW w:w="3257"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Battery cathode, electroplating </w:t>
            </w:r>
          </w:p>
        </w:tc>
        <w:tc>
          <w:tcPr>
            <w:tcW w:w="2072"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Power, durability </w:t>
            </w:r>
          </w:p>
        </w:tc>
      </w:tr>
      <w:tr w:rsidR="00563DF5">
        <w:trPr>
          <w:trHeight w:val="803"/>
        </w:trPr>
        <w:tc>
          <w:tcPr>
            <w:tcW w:w="1576"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rPr>
                <w:b/>
              </w:rPr>
              <w:t>Biology</w:t>
            </w:r>
            <w:r>
              <w:t xml:space="preserve"> </w:t>
            </w:r>
          </w:p>
        </w:tc>
        <w:tc>
          <w:tcPr>
            <w:tcW w:w="2672"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Respiration (glucose oxidized) </w:t>
            </w:r>
          </w:p>
        </w:tc>
        <w:tc>
          <w:tcPr>
            <w:tcW w:w="3257"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Photosynthesis (CO₂ reduced) </w:t>
            </w:r>
          </w:p>
        </w:tc>
        <w:tc>
          <w:tcPr>
            <w:tcW w:w="2072"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Life processes </w:t>
            </w:r>
          </w:p>
        </w:tc>
      </w:tr>
    </w:tbl>
    <w:p w:rsidR="00563DF5" w:rsidRDefault="00061EFF">
      <w:pPr>
        <w:spacing w:after="330" w:line="276" w:lineRule="auto"/>
        <w:ind w:left="-5" w:right="-15"/>
      </w:pPr>
      <w:r>
        <w:rPr>
          <w:b/>
          <w:color w:val="0000CC"/>
        </w:rPr>
        <w:t xml:space="preserve">Conclusion </w:t>
      </w:r>
    </w:p>
    <w:p w:rsidR="00563DF5" w:rsidRDefault="00061EFF">
      <w:pPr>
        <w:ind w:left="10"/>
      </w:pPr>
      <w:r>
        <w:lastRenderedPageBreak/>
        <w:t xml:space="preserve">Oxidation and reduction are </w:t>
      </w:r>
      <w:r>
        <w:rPr>
          <w:b/>
        </w:rPr>
        <w:t>everywhere in daily life</w:t>
      </w:r>
      <w:r>
        <w:t xml:space="preserve">—from the food we eat, the way we clean, the energy we use, to the biological processes that sustain us. The key is </w:t>
      </w:r>
      <w:r>
        <w:rPr>
          <w:b/>
        </w:rPr>
        <w:t>controlling these reactions</w:t>
      </w:r>
      <w:r>
        <w:t xml:space="preserve">: encouraging beneficial ones (fermentation, photosynthesis) and preventing harmful ones (rusting, rancidity). </w:t>
      </w:r>
    </w:p>
    <w:p w:rsidR="00563DF5" w:rsidRDefault="00061EFF">
      <w:pPr>
        <w:spacing w:after="323" w:line="250" w:lineRule="auto"/>
        <w:ind w:left="-5" w:right="-15"/>
      </w:pPr>
      <w:r>
        <w:rPr>
          <w:b/>
          <w:color w:val="FF0000"/>
          <w:sz w:val="26"/>
        </w:rPr>
        <w:t>R</w:t>
      </w:r>
      <w:r>
        <w:rPr>
          <w:b/>
          <w:color w:val="FF0000"/>
          <w:sz w:val="26"/>
        </w:rPr>
        <w:t xml:space="preserve">ole of Reducing Agents in Food Preservation </w:t>
      </w:r>
    </w:p>
    <w:p w:rsidR="00563DF5" w:rsidRDefault="00061EFF">
      <w:pPr>
        <w:numPr>
          <w:ilvl w:val="0"/>
          <w:numId w:val="30"/>
        </w:numPr>
        <w:spacing w:after="330" w:line="276" w:lineRule="auto"/>
        <w:ind w:right="-15" w:hanging="360"/>
      </w:pPr>
      <w:r>
        <w:rPr>
          <w:b/>
          <w:color w:val="0000CC"/>
        </w:rPr>
        <w:t>Ascorbic Acid (Vitamin C)</w:t>
      </w:r>
      <w:r>
        <w:rPr>
          <w:color w:val="0000CC"/>
        </w:rPr>
        <w:t xml:space="preserve"> </w:t>
      </w:r>
    </w:p>
    <w:p w:rsidR="00563DF5" w:rsidRDefault="00061EFF">
      <w:r>
        <w:rPr>
          <w:b/>
        </w:rPr>
        <w:t>Function</w:t>
      </w:r>
      <w:r>
        <w:t xml:space="preserve">: Acts as a reducing agent by donating electrons, preventing oxidation of fats, pigments, and vitamins. </w:t>
      </w:r>
    </w:p>
    <w:p w:rsidR="00563DF5" w:rsidRDefault="00061EFF">
      <w:pPr>
        <w:ind w:right="0"/>
      </w:pPr>
      <w:r>
        <w:rPr>
          <w:b/>
        </w:rPr>
        <w:t>Applications</w:t>
      </w:r>
      <w:r>
        <w:t xml:space="preserve">: </w:t>
      </w:r>
    </w:p>
    <w:p w:rsidR="00563DF5" w:rsidRDefault="00061EFF">
      <w:pPr>
        <w:numPr>
          <w:ilvl w:val="1"/>
          <w:numId w:val="30"/>
        </w:numPr>
        <w:ind w:right="1895"/>
      </w:pPr>
      <w:r>
        <w:t>Prevents browning in fruits and vegetables (e.g., apples</w:t>
      </w:r>
      <w:r>
        <w:t xml:space="preserve">, potatoes).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 xml:space="preserve">Stabilizes color in meat products.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 xml:space="preserve">Maintains vitamin content in juices and canned foods. </w:t>
      </w:r>
    </w:p>
    <w:p w:rsidR="00563DF5" w:rsidRDefault="00061EFF">
      <w:pPr>
        <w:ind w:right="0"/>
      </w:pPr>
      <w:r>
        <w:rPr>
          <w:b/>
        </w:rPr>
        <w:t>Effectiveness</w:t>
      </w:r>
      <w:r>
        <w:t xml:space="preserve">: </w:t>
      </w:r>
    </w:p>
    <w:p w:rsidR="00563DF5" w:rsidRDefault="00061EFF">
      <w:pPr>
        <w:numPr>
          <w:ilvl w:val="1"/>
          <w:numId w:val="30"/>
        </w:numPr>
        <w:ind w:right="1895"/>
      </w:pPr>
      <w:r>
        <w:t xml:space="preserve">Extends shelf life naturally.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 xml:space="preserve">Preserves sensory qualities (taste, color, aroma).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Recognized as safe and widely used in the fo</w:t>
      </w:r>
      <w:r>
        <w:t xml:space="preserve">od industry. </w:t>
      </w:r>
    </w:p>
    <w:p w:rsidR="00563DF5" w:rsidRDefault="00061EFF">
      <w:pPr>
        <w:numPr>
          <w:ilvl w:val="0"/>
          <w:numId w:val="30"/>
        </w:numPr>
        <w:spacing w:after="330" w:line="276" w:lineRule="auto"/>
        <w:ind w:right="-15" w:hanging="360"/>
      </w:pPr>
      <w:r>
        <w:rPr>
          <w:b/>
          <w:color w:val="0000CC"/>
        </w:rPr>
        <w:t>Other Antioxidants (Natural &amp; Synthetic)</w:t>
      </w:r>
      <w:r>
        <w:rPr>
          <w:color w:val="0000CC"/>
          <w:sz w:val="26"/>
        </w:rPr>
        <w:t xml:space="preserve"> </w:t>
      </w:r>
    </w:p>
    <w:p w:rsidR="00563DF5" w:rsidRDefault="00061EFF">
      <w:r>
        <w:rPr>
          <w:b/>
        </w:rPr>
        <w:t>Natural Examples</w:t>
      </w:r>
      <w:r>
        <w:t>: Vitamin E (</w:t>
      </w:r>
      <w:proofErr w:type="spellStart"/>
      <w:r>
        <w:t>tocopherols</w:t>
      </w:r>
      <w:proofErr w:type="spellEnd"/>
      <w:r>
        <w:t xml:space="preserve">), rosemary extract, flavonoids. </w:t>
      </w:r>
    </w:p>
    <w:p w:rsidR="00563DF5" w:rsidRDefault="00061EFF">
      <w:r>
        <w:rPr>
          <w:b/>
        </w:rPr>
        <w:t>Synthetic Examples</w:t>
      </w:r>
      <w:r>
        <w:t xml:space="preserve">: </w:t>
      </w:r>
      <w:proofErr w:type="spellStart"/>
      <w:r>
        <w:t>Butylated</w:t>
      </w:r>
      <w:proofErr w:type="spellEnd"/>
      <w:r>
        <w:t xml:space="preserve"> </w:t>
      </w:r>
      <w:proofErr w:type="spellStart"/>
      <w:r>
        <w:t>hydroxyanisole</w:t>
      </w:r>
      <w:proofErr w:type="spellEnd"/>
      <w:r>
        <w:t xml:space="preserve"> (BHA), </w:t>
      </w:r>
      <w:proofErr w:type="spellStart"/>
      <w:r>
        <w:t>Butylated</w:t>
      </w:r>
      <w:proofErr w:type="spellEnd"/>
      <w:r>
        <w:t xml:space="preserve"> </w:t>
      </w:r>
      <w:proofErr w:type="spellStart"/>
      <w:r>
        <w:t>hydroxytoluene</w:t>
      </w:r>
      <w:proofErr w:type="spellEnd"/>
      <w:r>
        <w:t xml:space="preserve"> (BHT). </w:t>
      </w:r>
    </w:p>
    <w:p w:rsidR="00563DF5" w:rsidRDefault="00061EFF">
      <w:pPr>
        <w:ind w:right="0"/>
      </w:pPr>
      <w:r>
        <w:rPr>
          <w:b/>
        </w:rPr>
        <w:t>Applications</w:t>
      </w:r>
      <w:r>
        <w:t xml:space="preserve">: </w:t>
      </w:r>
    </w:p>
    <w:p w:rsidR="00563DF5" w:rsidRDefault="00061EFF">
      <w:pPr>
        <w:numPr>
          <w:ilvl w:val="1"/>
          <w:numId w:val="30"/>
        </w:numPr>
        <w:ind w:right="1895"/>
      </w:pPr>
      <w:r>
        <w:t xml:space="preserve">Added to oils and fats to prevent rancidity.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 xml:space="preserve">Used in bakery products, cereals, and snacks to maintain freshness. </w:t>
      </w:r>
    </w:p>
    <w:p w:rsidR="00563DF5" w:rsidRDefault="00061EFF">
      <w:pPr>
        <w:ind w:right="0"/>
      </w:pPr>
      <w:r>
        <w:rPr>
          <w:b/>
        </w:rPr>
        <w:t>Effectiveness</w:t>
      </w:r>
      <w:r>
        <w:t xml:space="preserve">: </w:t>
      </w:r>
    </w:p>
    <w:p w:rsidR="00563DF5" w:rsidRDefault="00061EFF">
      <w:pPr>
        <w:numPr>
          <w:ilvl w:val="1"/>
          <w:numId w:val="30"/>
        </w:numPr>
        <w:spacing w:after="0"/>
        <w:ind w:right="1895"/>
      </w:pPr>
      <w:r>
        <w:t xml:space="preserve">Strongly reduce lipid oxidation.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 xml:space="preserve">Improve stability during storage and transport.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Synthetic antioxidants are potent bu</w:t>
      </w:r>
      <w:r>
        <w:t xml:space="preserve">t face consumer preference for natural alternatives. </w:t>
      </w:r>
    </w:p>
    <w:p w:rsidR="00563DF5" w:rsidRDefault="00061EFF">
      <w:pPr>
        <w:numPr>
          <w:ilvl w:val="0"/>
          <w:numId w:val="30"/>
        </w:numPr>
        <w:spacing w:after="330" w:line="276" w:lineRule="auto"/>
        <w:ind w:right="-15" w:hanging="360"/>
      </w:pPr>
      <w:r>
        <w:rPr>
          <w:b/>
          <w:color w:val="0000CC"/>
        </w:rPr>
        <w:t>Mechanism of Action</w:t>
      </w:r>
      <w:r>
        <w:rPr>
          <w:color w:val="0000CC"/>
          <w:sz w:val="26"/>
        </w:rPr>
        <w:t xml:space="preserve"> </w:t>
      </w:r>
    </w:p>
    <w:p w:rsidR="00563DF5" w:rsidRDefault="00061EFF">
      <w:pPr>
        <w:numPr>
          <w:ilvl w:val="1"/>
          <w:numId w:val="31"/>
        </w:numPr>
        <w:spacing w:after="38"/>
        <w:ind w:hanging="360"/>
      </w:pPr>
      <w:r>
        <w:lastRenderedPageBreak/>
        <w:t xml:space="preserve">Reducing agents donate electrons to reactive oxygen species (ROS) or free radicals. </w:t>
      </w:r>
    </w:p>
    <w:p w:rsidR="00563DF5" w:rsidRDefault="00061EFF">
      <w:pPr>
        <w:numPr>
          <w:ilvl w:val="1"/>
          <w:numId w:val="31"/>
        </w:numPr>
        <w:spacing w:after="36"/>
        <w:ind w:hanging="360"/>
      </w:pPr>
      <w:r>
        <w:t>This neutralizes oxidative reactions that cause spoilage, discoloration, and nutrient degradatio</w:t>
      </w:r>
      <w:r>
        <w:t xml:space="preserve">n. </w:t>
      </w:r>
    </w:p>
    <w:p w:rsidR="00563DF5" w:rsidRDefault="00061EFF">
      <w:pPr>
        <w:numPr>
          <w:ilvl w:val="1"/>
          <w:numId w:val="31"/>
        </w:numPr>
        <w:ind w:hanging="360"/>
      </w:pPr>
      <w:r>
        <w:t xml:space="preserve">They act as a protective shield, slowing down chemical changes in food. </w:t>
      </w:r>
    </w:p>
    <w:p w:rsidR="00563DF5" w:rsidRDefault="00061EFF">
      <w:pPr>
        <w:spacing w:after="330" w:line="276" w:lineRule="auto"/>
        <w:ind w:left="-5" w:right="-15"/>
      </w:pPr>
      <w:r>
        <w:rPr>
          <w:b/>
          <w:color w:val="0000CC"/>
        </w:rPr>
        <w:t xml:space="preserve">Evaluation Table </w:t>
      </w:r>
    </w:p>
    <w:tbl>
      <w:tblPr>
        <w:tblStyle w:val="TableGrid"/>
        <w:tblW w:w="9577" w:type="dxa"/>
        <w:tblInd w:w="-108" w:type="dxa"/>
        <w:tblCellMar>
          <w:top w:w="53" w:type="dxa"/>
          <w:left w:w="107" w:type="dxa"/>
          <w:bottom w:w="0" w:type="dxa"/>
          <w:right w:w="115" w:type="dxa"/>
        </w:tblCellMar>
        <w:tblLook w:val="04A0" w:firstRow="1" w:lastRow="0" w:firstColumn="1" w:lastColumn="0" w:noHBand="0" w:noVBand="1"/>
      </w:tblPr>
      <w:tblGrid>
        <w:gridCol w:w="2265"/>
        <w:gridCol w:w="2680"/>
        <w:gridCol w:w="2115"/>
        <w:gridCol w:w="2517"/>
      </w:tblGrid>
      <w:tr w:rsidR="00563DF5">
        <w:trPr>
          <w:trHeight w:val="486"/>
        </w:trPr>
        <w:tc>
          <w:tcPr>
            <w:tcW w:w="2266"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jc w:val="center"/>
            </w:pPr>
            <w:r>
              <w:rPr>
                <w:b/>
              </w:rPr>
              <w:t xml:space="preserve">Reducing Agent </w:t>
            </w:r>
          </w:p>
        </w:tc>
        <w:tc>
          <w:tcPr>
            <w:tcW w:w="2680"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jc w:val="center"/>
            </w:pPr>
            <w:r>
              <w:rPr>
                <w:b/>
              </w:rPr>
              <w:t xml:space="preserve">Main Function </w:t>
            </w:r>
          </w:p>
        </w:tc>
        <w:tc>
          <w:tcPr>
            <w:tcW w:w="2115"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56" w:right="0" w:firstLine="0"/>
            </w:pPr>
            <w:r>
              <w:rPr>
                <w:b/>
              </w:rPr>
              <w:t xml:space="preserve">Food Applications </w:t>
            </w:r>
          </w:p>
        </w:tc>
        <w:tc>
          <w:tcPr>
            <w:tcW w:w="2517"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jc w:val="center"/>
            </w:pPr>
            <w:r>
              <w:rPr>
                <w:b/>
              </w:rPr>
              <w:t xml:space="preserve">Effectiveness </w:t>
            </w:r>
          </w:p>
        </w:tc>
      </w:tr>
      <w:tr w:rsidR="00563DF5">
        <w:trPr>
          <w:trHeight w:val="803"/>
        </w:trPr>
        <w:tc>
          <w:tcPr>
            <w:tcW w:w="2266" w:type="dxa"/>
            <w:tcBorders>
              <w:top w:val="single" w:sz="4" w:space="0" w:color="BFBFBF"/>
              <w:left w:val="single" w:sz="4" w:space="0" w:color="BFBFBF"/>
              <w:bottom w:val="single" w:sz="4" w:space="0" w:color="BFBFBF"/>
              <w:right w:val="single" w:sz="4" w:space="0" w:color="BFBFBF"/>
            </w:tcBorders>
          </w:tcPr>
          <w:p w:rsidR="00563DF5" w:rsidRDefault="00061EFF">
            <w:pPr>
              <w:spacing w:after="59" w:line="240" w:lineRule="auto"/>
              <w:ind w:left="1" w:right="0" w:firstLine="0"/>
            </w:pPr>
            <w:r>
              <w:rPr>
                <w:b/>
              </w:rPr>
              <w:t xml:space="preserve">Ascorbic Acid </w:t>
            </w:r>
          </w:p>
          <w:p w:rsidR="00563DF5" w:rsidRDefault="00061EFF">
            <w:pPr>
              <w:spacing w:after="0" w:line="276" w:lineRule="auto"/>
              <w:ind w:left="1" w:right="0" w:firstLine="0"/>
            </w:pPr>
            <w:r>
              <w:rPr>
                <w:b/>
              </w:rPr>
              <w:t>(Vitamin C)</w:t>
            </w:r>
            <w:r>
              <w:t xml:space="preserve"> </w:t>
            </w:r>
          </w:p>
        </w:tc>
        <w:tc>
          <w:tcPr>
            <w:tcW w:w="2680"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1" w:right="0" w:firstLine="0"/>
            </w:pPr>
            <w:r>
              <w:t xml:space="preserve">Prevents oxidation, stabilizes color </w:t>
            </w:r>
          </w:p>
        </w:tc>
        <w:tc>
          <w:tcPr>
            <w:tcW w:w="2115"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1" w:right="0" w:firstLine="0"/>
            </w:pPr>
            <w:r>
              <w:t xml:space="preserve">Fruits, juices, meats </w:t>
            </w:r>
          </w:p>
        </w:tc>
        <w:tc>
          <w:tcPr>
            <w:tcW w:w="2517"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Highly effective, natural, safe </w:t>
            </w:r>
          </w:p>
        </w:tc>
      </w:tr>
      <w:tr w:rsidR="00563DF5">
        <w:trPr>
          <w:trHeight w:val="802"/>
        </w:trPr>
        <w:tc>
          <w:tcPr>
            <w:tcW w:w="2266" w:type="dxa"/>
            <w:tcBorders>
              <w:top w:val="single" w:sz="4" w:space="0" w:color="BFBFBF"/>
              <w:left w:val="single" w:sz="4" w:space="0" w:color="BFBFBF"/>
              <w:bottom w:val="single" w:sz="4" w:space="0" w:color="BFBFBF"/>
              <w:right w:val="single" w:sz="4" w:space="0" w:color="BFBFBF"/>
            </w:tcBorders>
          </w:tcPr>
          <w:p w:rsidR="00563DF5" w:rsidRDefault="00061EFF">
            <w:pPr>
              <w:spacing w:after="60" w:line="240" w:lineRule="auto"/>
              <w:ind w:left="1" w:right="0" w:firstLine="0"/>
            </w:pPr>
            <w:r>
              <w:rPr>
                <w:b/>
              </w:rPr>
              <w:t xml:space="preserve">Vitamin E </w:t>
            </w:r>
          </w:p>
          <w:p w:rsidR="00563DF5" w:rsidRDefault="00061EFF">
            <w:pPr>
              <w:spacing w:after="0" w:line="276" w:lineRule="auto"/>
              <w:ind w:left="1" w:right="0" w:firstLine="0"/>
            </w:pPr>
            <w:r>
              <w:rPr>
                <w:b/>
              </w:rPr>
              <w:t>(</w:t>
            </w:r>
            <w:proofErr w:type="spellStart"/>
            <w:r>
              <w:rPr>
                <w:b/>
              </w:rPr>
              <w:t>Tocopherols</w:t>
            </w:r>
            <w:proofErr w:type="spellEnd"/>
            <w:r>
              <w:rPr>
                <w:b/>
              </w:rPr>
              <w:t>)</w:t>
            </w:r>
            <w:r>
              <w:t xml:space="preserve"> </w:t>
            </w:r>
          </w:p>
        </w:tc>
        <w:tc>
          <w:tcPr>
            <w:tcW w:w="2680"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1" w:right="0" w:firstLine="0"/>
            </w:pPr>
            <w:r>
              <w:t xml:space="preserve">Protects fats from rancidity </w:t>
            </w:r>
          </w:p>
        </w:tc>
        <w:tc>
          <w:tcPr>
            <w:tcW w:w="2115"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1" w:right="0" w:firstLine="0"/>
            </w:pPr>
            <w:r>
              <w:t xml:space="preserve">Oils, nuts, cereals </w:t>
            </w:r>
          </w:p>
        </w:tc>
        <w:tc>
          <w:tcPr>
            <w:tcW w:w="2517"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Effective in lipid-rich foods </w:t>
            </w:r>
          </w:p>
        </w:tc>
      </w:tr>
      <w:tr w:rsidR="00563DF5">
        <w:trPr>
          <w:trHeight w:val="803"/>
        </w:trPr>
        <w:tc>
          <w:tcPr>
            <w:tcW w:w="2266"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1" w:right="0" w:firstLine="0"/>
            </w:pPr>
            <w:r>
              <w:rPr>
                <w:b/>
              </w:rPr>
              <w:t>Rosemary Extract</w:t>
            </w:r>
            <w:r>
              <w:t xml:space="preserve"> </w:t>
            </w:r>
          </w:p>
        </w:tc>
        <w:tc>
          <w:tcPr>
            <w:tcW w:w="2680"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1" w:right="0" w:firstLine="0"/>
            </w:pPr>
            <w:r>
              <w:t xml:space="preserve">Natural antioxidant </w:t>
            </w:r>
          </w:p>
        </w:tc>
        <w:tc>
          <w:tcPr>
            <w:tcW w:w="2115"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1" w:right="0" w:firstLine="0"/>
            </w:pPr>
            <w:r>
              <w:t xml:space="preserve">Meat, oils </w:t>
            </w:r>
          </w:p>
        </w:tc>
        <w:tc>
          <w:tcPr>
            <w:tcW w:w="2517"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Effective, </w:t>
            </w:r>
            <w:proofErr w:type="spellStart"/>
            <w:r>
              <w:t>consumerpreferred</w:t>
            </w:r>
            <w:proofErr w:type="spellEnd"/>
            <w:r>
              <w:t xml:space="preserve"> </w:t>
            </w:r>
          </w:p>
        </w:tc>
      </w:tr>
      <w:tr w:rsidR="00563DF5">
        <w:trPr>
          <w:trHeight w:val="803"/>
        </w:trPr>
        <w:tc>
          <w:tcPr>
            <w:tcW w:w="2266" w:type="dxa"/>
            <w:tcBorders>
              <w:top w:val="single" w:sz="4" w:space="0" w:color="BFBFBF"/>
              <w:left w:val="single" w:sz="4" w:space="0" w:color="BFBFBF"/>
              <w:bottom w:val="single" w:sz="4" w:space="0" w:color="BFBFBF"/>
              <w:right w:val="single" w:sz="4" w:space="0" w:color="BFBFBF"/>
            </w:tcBorders>
          </w:tcPr>
          <w:p w:rsidR="00563DF5" w:rsidRDefault="00061EFF">
            <w:pPr>
              <w:spacing w:after="60" w:line="240" w:lineRule="auto"/>
              <w:ind w:left="1" w:right="0" w:firstLine="0"/>
            </w:pPr>
            <w:r>
              <w:rPr>
                <w:b/>
              </w:rPr>
              <w:t xml:space="preserve">BHA/BHT </w:t>
            </w:r>
          </w:p>
          <w:p w:rsidR="00563DF5" w:rsidRDefault="00061EFF">
            <w:pPr>
              <w:spacing w:after="0" w:line="276" w:lineRule="auto"/>
              <w:ind w:left="1" w:right="0" w:firstLine="0"/>
            </w:pPr>
            <w:r>
              <w:rPr>
                <w:b/>
              </w:rPr>
              <w:t>(Synthetic)</w:t>
            </w:r>
            <w:r>
              <w:t xml:space="preserve"> </w:t>
            </w:r>
          </w:p>
        </w:tc>
        <w:tc>
          <w:tcPr>
            <w:tcW w:w="2680"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1" w:right="0" w:firstLine="0"/>
            </w:pPr>
            <w:r>
              <w:t xml:space="preserve">Strong radical scavengers </w:t>
            </w:r>
          </w:p>
        </w:tc>
        <w:tc>
          <w:tcPr>
            <w:tcW w:w="2115"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1" w:right="0" w:firstLine="0"/>
            </w:pPr>
            <w:r>
              <w:t xml:space="preserve">Processed foods, snacks </w:t>
            </w:r>
          </w:p>
        </w:tc>
        <w:tc>
          <w:tcPr>
            <w:tcW w:w="2517"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Very effective but less popular </w:t>
            </w:r>
          </w:p>
        </w:tc>
      </w:tr>
    </w:tbl>
    <w:p w:rsidR="00563DF5" w:rsidRDefault="00061EFF">
      <w:pPr>
        <w:spacing w:after="330" w:line="276" w:lineRule="auto"/>
        <w:ind w:left="-5" w:right="-15"/>
      </w:pPr>
      <w:r>
        <w:rPr>
          <w:b/>
          <w:color w:val="0000CC"/>
        </w:rPr>
        <w:t xml:space="preserve">Limitations and Risks </w:t>
      </w:r>
    </w:p>
    <w:p w:rsidR="00563DF5" w:rsidRDefault="00061EFF">
      <w:pPr>
        <w:numPr>
          <w:ilvl w:val="1"/>
          <w:numId w:val="31"/>
        </w:numPr>
        <w:spacing w:after="36"/>
        <w:ind w:hanging="360"/>
      </w:pPr>
      <w:r>
        <w:rPr>
          <w:b/>
        </w:rPr>
        <w:t>Concentration matters</w:t>
      </w:r>
      <w:r>
        <w:t xml:space="preserve">: Too little → ineffective; too much → alters taste or may raise health concerns. </w:t>
      </w:r>
    </w:p>
    <w:p w:rsidR="00563DF5" w:rsidRDefault="00061EFF">
      <w:pPr>
        <w:numPr>
          <w:ilvl w:val="1"/>
          <w:numId w:val="31"/>
        </w:numPr>
        <w:spacing w:after="37"/>
        <w:ind w:hanging="360"/>
      </w:pPr>
      <w:r>
        <w:rPr>
          <w:b/>
        </w:rPr>
        <w:t>Food matrix dependency</w:t>
      </w:r>
      <w:r>
        <w:t xml:space="preserve">: Effectiveness varies with fat content, pH, and moisture. </w:t>
      </w:r>
    </w:p>
    <w:p w:rsidR="00563DF5" w:rsidRDefault="00061EFF">
      <w:pPr>
        <w:numPr>
          <w:ilvl w:val="1"/>
          <w:numId w:val="31"/>
        </w:numPr>
        <w:spacing w:after="36"/>
        <w:ind w:hanging="360"/>
      </w:pPr>
      <w:r>
        <w:rPr>
          <w:b/>
        </w:rPr>
        <w:t>Consumer perception</w:t>
      </w:r>
      <w:r>
        <w:t xml:space="preserve">: Synthetic antioxidants face skepticism; natural ones are more accepted. </w:t>
      </w:r>
    </w:p>
    <w:p w:rsidR="00563DF5" w:rsidRDefault="00061EFF">
      <w:pPr>
        <w:numPr>
          <w:ilvl w:val="1"/>
          <w:numId w:val="31"/>
        </w:numPr>
        <w:ind w:hanging="360"/>
      </w:pPr>
      <w:r>
        <w:rPr>
          <w:b/>
        </w:rPr>
        <w:t>Storage conditions</w:t>
      </w:r>
      <w:r>
        <w:t xml:space="preserve">: Heat and light can reduce antioxidant effectiveness. </w:t>
      </w:r>
    </w:p>
    <w:p w:rsidR="00563DF5" w:rsidRDefault="00061EFF">
      <w:pPr>
        <w:spacing w:after="330" w:line="276" w:lineRule="auto"/>
        <w:ind w:left="-5" w:right="-15"/>
      </w:pPr>
      <w:r>
        <w:rPr>
          <w:b/>
          <w:color w:val="0000CC"/>
        </w:rPr>
        <w:t xml:space="preserve">Conclusion </w:t>
      </w:r>
    </w:p>
    <w:p w:rsidR="00563DF5" w:rsidRDefault="00061EFF">
      <w:pPr>
        <w:ind w:left="10" w:right="0"/>
      </w:pPr>
      <w:r>
        <w:t xml:space="preserve">Reducing agents </w:t>
      </w:r>
      <w:r>
        <w:t xml:space="preserve">like </w:t>
      </w:r>
      <w:r>
        <w:rPr>
          <w:b/>
        </w:rPr>
        <w:t>ascorbic acid and antioxidants are highly effective in preserving food quality</w:t>
      </w:r>
      <w:r>
        <w:t xml:space="preserve">, especially against oxidation-related spoilage. They maintain </w:t>
      </w:r>
      <w:r>
        <w:rPr>
          <w:b/>
        </w:rPr>
        <w:t>nutritional value, sensory appeal, and shelf life</w:t>
      </w:r>
      <w:r>
        <w:t>, making them indispensable in modern food production. Howeve</w:t>
      </w:r>
      <w:r>
        <w:t xml:space="preserve">r, their success depends on </w:t>
      </w:r>
      <w:r>
        <w:rPr>
          <w:b/>
        </w:rPr>
        <w:t>proper dosage, food composition, and storage conditions</w:t>
      </w:r>
      <w:r>
        <w:t xml:space="preserve">. </w:t>
      </w:r>
    </w:p>
    <w:p w:rsidR="00563DF5" w:rsidRDefault="00061EFF">
      <w:pPr>
        <w:pStyle w:val="Heading4"/>
      </w:pPr>
      <w:r>
        <w:t xml:space="preserve">Applying the Concept of pH and pH Modifications in Food &amp; Nutrition </w:t>
      </w:r>
    </w:p>
    <w:p w:rsidR="00563DF5" w:rsidRDefault="00061EFF">
      <w:pPr>
        <w:spacing w:after="0"/>
        <w:ind w:left="10"/>
      </w:pPr>
      <w:r>
        <w:t xml:space="preserve">The </w:t>
      </w:r>
      <w:r>
        <w:rPr>
          <w:b/>
        </w:rPr>
        <w:t>pH scale</w:t>
      </w:r>
      <w:r>
        <w:t xml:space="preserve"> (0–14) measures acidity or alkalinity. In food and nutrition, controlling and modifying </w:t>
      </w:r>
      <w:r>
        <w:t xml:space="preserve">pH is crucial for </w:t>
      </w:r>
      <w:r>
        <w:rPr>
          <w:b/>
        </w:rPr>
        <w:t>taste, preservation, safety, and nutrient stability</w:t>
      </w:r>
      <w:r>
        <w:t xml:space="preserve">. </w:t>
      </w:r>
    </w:p>
    <w:p w:rsidR="00563DF5" w:rsidRDefault="00061EFF">
      <w:pPr>
        <w:spacing w:after="98" w:line="276" w:lineRule="auto"/>
        <w:ind w:left="-5" w:right="-15"/>
      </w:pPr>
      <w:r>
        <w:rPr>
          <w:b/>
          <w:color w:val="0000CC"/>
        </w:rPr>
        <w:lastRenderedPageBreak/>
        <w:t xml:space="preserve">Role of pH in Food and Nutrition </w:t>
      </w:r>
    </w:p>
    <w:p w:rsidR="00563DF5" w:rsidRDefault="00061EFF">
      <w:pPr>
        <w:pStyle w:val="Heading4"/>
      </w:pPr>
      <w:r>
        <w:t>1.</w:t>
      </w:r>
      <w:r>
        <w:rPr>
          <w:rFonts w:ascii="Arial" w:eastAsia="Arial" w:hAnsi="Arial" w:cs="Arial"/>
        </w:rPr>
        <w:t xml:space="preserve"> </w:t>
      </w:r>
      <w:r>
        <w:t xml:space="preserve">Food Preservation </w:t>
      </w:r>
    </w:p>
    <w:p w:rsidR="00563DF5" w:rsidRDefault="00061EFF">
      <w:pPr>
        <w:numPr>
          <w:ilvl w:val="0"/>
          <w:numId w:val="32"/>
        </w:numPr>
        <w:spacing w:after="40"/>
        <w:ind w:right="0" w:hanging="360"/>
      </w:pPr>
      <w:r>
        <w:rPr>
          <w:b/>
        </w:rPr>
        <w:t>Low pH (acidic foods)</w:t>
      </w:r>
      <w:r>
        <w:t xml:space="preserve">: </w:t>
      </w:r>
    </w:p>
    <w:p w:rsidR="00563DF5" w:rsidRDefault="00061EFF">
      <w:pPr>
        <w:numPr>
          <w:ilvl w:val="1"/>
          <w:numId w:val="32"/>
        </w:numPr>
        <w:spacing w:after="38"/>
        <w:ind w:hanging="360"/>
      </w:pPr>
      <w:r>
        <w:t xml:space="preserve">Inhibits microbial growth (e.g., pickles, yogurt, </w:t>
      </w:r>
      <w:proofErr w:type="gramStart"/>
      <w:r>
        <w:t>fruit</w:t>
      </w:r>
      <w:proofErr w:type="gramEnd"/>
      <w:r>
        <w:t xml:space="preserve"> juices). </w:t>
      </w:r>
    </w:p>
    <w:p w:rsidR="00563DF5" w:rsidRDefault="00061EFF">
      <w:pPr>
        <w:numPr>
          <w:ilvl w:val="1"/>
          <w:numId w:val="32"/>
        </w:numPr>
        <w:spacing w:after="38"/>
        <w:ind w:hanging="360"/>
      </w:pPr>
      <w:r>
        <w:t xml:space="preserve">Acidification with vinegar or citric acid extends shelf life. </w:t>
      </w:r>
    </w:p>
    <w:p w:rsidR="00563DF5" w:rsidRDefault="00061EFF">
      <w:pPr>
        <w:numPr>
          <w:ilvl w:val="0"/>
          <w:numId w:val="32"/>
        </w:numPr>
        <w:spacing w:after="39"/>
        <w:ind w:right="0" w:hanging="360"/>
      </w:pPr>
      <w:r>
        <w:rPr>
          <w:b/>
        </w:rPr>
        <w:t>High pH (alkaline foods)</w:t>
      </w:r>
      <w:r>
        <w:t xml:space="preserve">: </w:t>
      </w:r>
    </w:p>
    <w:p w:rsidR="00563DF5" w:rsidRDefault="00061EFF">
      <w:pPr>
        <w:numPr>
          <w:ilvl w:val="1"/>
          <w:numId w:val="32"/>
        </w:numPr>
        <w:ind w:hanging="360"/>
      </w:pPr>
      <w:r>
        <w:t xml:space="preserve">Less common, but can reduce acidity in certain recipes.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 xml:space="preserve">Needs careful control because alkaline conditions favor spoilage microbes. </w:t>
      </w:r>
    </w:p>
    <w:p w:rsidR="00563DF5" w:rsidRDefault="00061EFF">
      <w:pPr>
        <w:pStyle w:val="Heading4"/>
      </w:pPr>
      <w:r>
        <w:t>2.</w:t>
      </w:r>
      <w:r>
        <w:rPr>
          <w:rFonts w:ascii="Arial" w:eastAsia="Arial" w:hAnsi="Arial" w:cs="Arial"/>
        </w:rPr>
        <w:t xml:space="preserve"> </w:t>
      </w:r>
      <w:r>
        <w:t xml:space="preserve">Cooking and Preparation </w:t>
      </w:r>
    </w:p>
    <w:p w:rsidR="00563DF5" w:rsidRDefault="00061EFF">
      <w:pPr>
        <w:numPr>
          <w:ilvl w:val="0"/>
          <w:numId w:val="33"/>
        </w:numPr>
        <w:spacing w:after="36"/>
        <w:ind w:hanging="360"/>
      </w:pPr>
      <w:r>
        <w:rPr>
          <w:b/>
        </w:rPr>
        <w:t>Meat tenderization</w:t>
      </w:r>
      <w:r>
        <w:t xml:space="preserve">: Acidic marinades (lemon juice, vinegar) lower pH, breaking down proteins. </w:t>
      </w:r>
    </w:p>
    <w:p w:rsidR="00563DF5" w:rsidRDefault="00061EFF">
      <w:pPr>
        <w:numPr>
          <w:ilvl w:val="0"/>
          <w:numId w:val="33"/>
        </w:numPr>
        <w:spacing w:after="36"/>
        <w:ind w:hanging="360"/>
      </w:pPr>
      <w:r>
        <w:rPr>
          <w:b/>
        </w:rPr>
        <w:t>Baking</w:t>
      </w:r>
      <w:r>
        <w:t xml:space="preserve">: pH affects leavening—baking soda (alkaline) reacts with acids to release CO₂, making dough rise. </w:t>
      </w:r>
    </w:p>
    <w:p w:rsidR="00563DF5" w:rsidRDefault="00061EFF">
      <w:pPr>
        <w:numPr>
          <w:ilvl w:val="0"/>
          <w:numId w:val="33"/>
        </w:numPr>
        <w:ind w:hanging="360"/>
      </w:pPr>
      <w:r>
        <w:rPr>
          <w:b/>
        </w:rPr>
        <w:t>Vegetables</w:t>
      </w:r>
      <w:r>
        <w:t>: Cooking in alkaline water preserves color (</w:t>
      </w:r>
      <w:r>
        <w:t xml:space="preserve">green chlorophyll) but may destroy vitamins. </w:t>
      </w:r>
    </w:p>
    <w:p w:rsidR="00563DF5" w:rsidRDefault="00061EFF">
      <w:pPr>
        <w:pStyle w:val="Heading4"/>
      </w:pPr>
      <w:r>
        <w:t>3.</w:t>
      </w:r>
      <w:r>
        <w:rPr>
          <w:rFonts w:ascii="Arial" w:eastAsia="Arial" w:hAnsi="Arial" w:cs="Arial"/>
        </w:rPr>
        <w:t xml:space="preserve"> </w:t>
      </w:r>
      <w:r>
        <w:t xml:space="preserve">Nutrient Stability </w:t>
      </w:r>
    </w:p>
    <w:p w:rsidR="00563DF5" w:rsidRDefault="00061EFF">
      <w:pPr>
        <w:numPr>
          <w:ilvl w:val="0"/>
          <w:numId w:val="34"/>
        </w:numPr>
        <w:spacing w:after="38"/>
        <w:ind w:hanging="360"/>
      </w:pPr>
      <w:r>
        <w:rPr>
          <w:b/>
        </w:rPr>
        <w:t>Vitamin C</w:t>
      </w:r>
      <w:r>
        <w:t xml:space="preserve">: Stable in acidic environments, but destroyed in alkaline conditions. </w:t>
      </w:r>
    </w:p>
    <w:p w:rsidR="00563DF5" w:rsidRDefault="00061EFF">
      <w:pPr>
        <w:numPr>
          <w:ilvl w:val="0"/>
          <w:numId w:val="34"/>
        </w:numPr>
        <w:spacing w:after="38"/>
        <w:ind w:hanging="360"/>
      </w:pPr>
      <w:r>
        <w:rPr>
          <w:b/>
        </w:rPr>
        <w:t>Proteins</w:t>
      </w:r>
      <w:r>
        <w:t xml:space="preserve">: Denature at extreme pH, affecting texture and digestibility. </w:t>
      </w:r>
    </w:p>
    <w:p w:rsidR="00563DF5" w:rsidRDefault="00061EFF">
      <w:pPr>
        <w:numPr>
          <w:ilvl w:val="0"/>
          <w:numId w:val="34"/>
        </w:numPr>
        <w:ind w:hanging="360"/>
      </w:pPr>
      <w:r>
        <w:rPr>
          <w:b/>
        </w:rPr>
        <w:t>Minerals</w:t>
      </w:r>
      <w:r>
        <w:t>: Solubility depends on pH</w:t>
      </w:r>
      <w:r>
        <w:t xml:space="preserve">; acidic conditions improve iron absorption. </w:t>
      </w:r>
    </w:p>
    <w:p w:rsidR="00563DF5" w:rsidRDefault="00061EFF">
      <w:pPr>
        <w:pStyle w:val="Heading4"/>
      </w:pPr>
      <w:r>
        <w:t>4.</w:t>
      </w:r>
      <w:r>
        <w:rPr>
          <w:rFonts w:ascii="Arial" w:eastAsia="Arial" w:hAnsi="Arial" w:cs="Arial"/>
        </w:rPr>
        <w:t xml:space="preserve"> </w:t>
      </w:r>
      <w:r>
        <w:t xml:space="preserve">Food Safety </w:t>
      </w:r>
    </w:p>
    <w:p w:rsidR="00563DF5" w:rsidRDefault="00061EFF">
      <w:pPr>
        <w:numPr>
          <w:ilvl w:val="0"/>
          <w:numId w:val="35"/>
        </w:numPr>
        <w:spacing w:after="39"/>
        <w:ind w:hanging="360"/>
      </w:pPr>
      <w:r>
        <w:rPr>
          <w:b/>
        </w:rPr>
        <w:t>Microbial control</w:t>
      </w:r>
      <w:r>
        <w:t xml:space="preserve">: </w:t>
      </w:r>
    </w:p>
    <w:p w:rsidR="00563DF5" w:rsidRDefault="00061EFF">
      <w:pPr>
        <w:numPr>
          <w:ilvl w:val="1"/>
          <w:numId w:val="35"/>
        </w:numPr>
        <w:spacing w:after="38"/>
        <w:ind w:hanging="360"/>
      </w:pPr>
      <w:r>
        <w:t xml:space="preserve">Pathogens like </w:t>
      </w:r>
      <w:r>
        <w:rPr>
          <w:i/>
        </w:rPr>
        <w:t xml:space="preserve">Clostridium </w:t>
      </w:r>
      <w:proofErr w:type="spellStart"/>
      <w:r>
        <w:rPr>
          <w:i/>
        </w:rPr>
        <w:t>botulinum</w:t>
      </w:r>
      <w:proofErr w:type="spellEnd"/>
      <w:r>
        <w:t xml:space="preserve"> cannot grow below pH 4.6. </w:t>
      </w:r>
    </w:p>
    <w:p w:rsidR="00563DF5" w:rsidRDefault="00061EFF">
      <w:pPr>
        <w:numPr>
          <w:ilvl w:val="1"/>
          <w:numId w:val="35"/>
        </w:numPr>
        <w:spacing w:after="38"/>
        <w:ind w:hanging="360"/>
      </w:pPr>
      <w:r>
        <w:t xml:space="preserve">Acidic foods are safer for canning and storage. </w:t>
      </w:r>
    </w:p>
    <w:p w:rsidR="00563DF5" w:rsidRDefault="00061EFF">
      <w:pPr>
        <w:numPr>
          <w:ilvl w:val="0"/>
          <w:numId w:val="35"/>
        </w:numPr>
        <w:ind w:hanging="360"/>
      </w:pPr>
      <w:r>
        <w:rPr>
          <w:b/>
        </w:rPr>
        <w:t>Fermentation</w:t>
      </w:r>
      <w:r>
        <w:t>: Controlled pH drop (lactic acid bacteria) preve</w:t>
      </w:r>
      <w:r>
        <w:t xml:space="preserve">nts harmful microbes and enhances flavor. </w:t>
      </w:r>
    </w:p>
    <w:p w:rsidR="00563DF5" w:rsidRDefault="00061EFF">
      <w:pPr>
        <w:pStyle w:val="Heading4"/>
      </w:pPr>
      <w:r>
        <w:t>5.</w:t>
      </w:r>
      <w:r>
        <w:rPr>
          <w:rFonts w:ascii="Arial" w:eastAsia="Arial" w:hAnsi="Arial" w:cs="Arial"/>
        </w:rPr>
        <w:t xml:space="preserve"> </w:t>
      </w:r>
      <w:r>
        <w:t xml:space="preserve">Sensory Qualities </w:t>
      </w:r>
    </w:p>
    <w:p w:rsidR="00563DF5" w:rsidRDefault="00061EFF">
      <w:pPr>
        <w:numPr>
          <w:ilvl w:val="0"/>
          <w:numId w:val="36"/>
        </w:numPr>
        <w:spacing w:after="37"/>
        <w:ind w:hanging="360"/>
      </w:pPr>
      <w:r>
        <w:rPr>
          <w:b/>
        </w:rPr>
        <w:t>Taste</w:t>
      </w:r>
      <w:r>
        <w:t xml:space="preserve">: Acidity contributes to sourness (lemon, vinegar), alkalinity can give bitterness. </w:t>
      </w:r>
    </w:p>
    <w:p w:rsidR="00563DF5" w:rsidRDefault="00061EFF">
      <w:pPr>
        <w:numPr>
          <w:ilvl w:val="0"/>
          <w:numId w:val="36"/>
        </w:numPr>
        <w:ind w:hanging="360"/>
      </w:pPr>
      <w:r>
        <w:rPr>
          <w:b/>
        </w:rPr>
        <w:t>Texture</w:t>
      </w:r>
      <w:r>
        <w:t>: Acidic pH firms proteins (cheese making), alkaline pH softens foods (pretzels boiled in alka</w:t>
      </w:r>
      <w:r>
        <w:t xml:space="preserve">line solution). </w:t>
      </w:r>
    </w:p>
    <w:p w:rsidR="00563DF5" w:rsidRDefault="00061EFF">
      <w:pPr>
        <w:spacing w:after="0" w:line="240" w:lineRule="auto"/>
        <w:ind w:left="0" w:right="0" w:firstLine="0"/>
      </w:pPr>
      <w:r>
        <w:lastRenderedPageBreak/>
        <w:t xml:space="preserve"> </w:t>
      </w:r>
      <w:r>
        <w:tab/>
      </w:r>
      <w:r>
        <w:rPr>
          <w:b/>
          <w:color w:val="FF0000"/>
        </w:rPr>
        <w:t xml:space="preserve"> </w:t>
      </w:r>
    </w:p>
    <w:p w:rsidR="00563DF5" w:rsidRDefault="00061EFF">
      <w:pPr>
        <w:pStyle w:val="Heading4"/>
      </w:pPr>
      <w:r>
        <w:t xml:space="preserve">Summary Table </w:t>
      </w:r>
    </w:p>
    <w:tbl>
      <w:tblPr>
        <w:tblStyle w:val="TableGrid"/>
        <w:tblW w:w="9577" w:type="dxa"/>
        <w:tblInd w:w="-108" w:type="dxa"/>
        <w:tblCellMar>
          <w:top w:w="53" w:type="dxa"/>
          <w:left w:w="108" w:type="dxa"/>
          <w:bottom w:w="0" w:type="dxa"/>
          <w:right w:w="115" w:type="dxa"/>
        </w:tblCellMar>
        <w:tblLook w:val="04A0" w:firstRow="1" w:lastRow="0" w:firstColumn="1" w:lastColumn="0" w:noHBand="0" w:noVBand="1"/>
      </w:tblPr>
      <w:tblGrid>
        <w:gridCol w:w="1932"/>
        <w:gridCol w:w="3004"/>
        <w:gridCol w:w="2475"/>
        <w:gridCol w:w="2166"/>
      </w:tblGrid>
      <w:tr w:rsidR="00563DF5">
        <w:trPr>
          <w:trHeight w:val="487"/>
        </w:trPr>
        <w:tc>
          <w:tcPr>
            <w:tcW w:w="1932"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25" w:right="0" w:firstLine="0"/>
            </w:pPr>
            <w:r>
              <w:rPr>
                <w:b/>
              </w:rPr>
              <w:t xml:space="preserve">Application Area </w:t>
            </w:r>
          </w:p>
        </w:tc>
        <w:tc>
          <w:tcPr>
            <w:tcW w:w="3004"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jc w:val="center"/>
            </w:pPr>
            <w:r>
              <w:rPr>
                <w:b/>
              </w:rPr>
              <w:t xml:space="preserve">pH Role </w:t>
            </w:r>
          </w:p>
        </w:tc>
        <w:tc>
          <w:tcPr>
            <w:tcW w:w="2475"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jc w:val="center"/>
            </w:pPr>
            <w:r>
              <w:rPr>
                <w:b/>
              </w:rPr>
              <w:t xml:space="preserve">Example </w:t>
            </w:r>
          </w:p>
        </w:tc>
        <w:tc>
          <w:tcPr>
            <w:tcW w:w="2166"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jc w:val="center"/>
            </w:pPr>
            <w:r>
              <w:rPr>
                <w:b/>
              </w:rPr>
              <w:t xml:space="preserve">Effect </w:t>
            </w:r>
          </w:p>
        </w:tc>
      </w:tr>
      <w:tr w:rsidR="00563DF5">
        <w:trPr>
          <w:trHeight w:val="486"/>
        </w:trPr>
        <w:tc>
          <w:tcPr>
            <w:tcW w:w="1932"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rPr>
                <w:b/>
              </w:rPr>
              <w:t>Preservation</w:t>
            </w:r>
            <w:r>
              <w:t xml:space="preserve"> </w:t>
            </w:r>
          </w:p>
        </w:tc>
        <w:tc>
          <w:tcPr>
            <w:tcW w:w="3004"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Low pH inhibits microbes </w:t>
            </w:r>
          </w:p>
        </w:tc>
        <w:tc>
          <w:tcPr>
            <w:tcW w:w="2475"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Pickles, yogurt </w:t>
            </w:r>
          </w:p>
        </w:tc>
        <w:tc>
          <w:tcPr>
            <w:tcW w:w="2166"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Longer shelf life </w:t>
            </w:r>
          </w:p>
        </w:tc>
      </w:tr>
      <w:tr w:rsidR="00563DF5">
        <w:trPr>
          <w:trHeight w:val="486"/>
        </w:trPr>
        <w:tc>
          <w:tcPr>
            <w:tcW w:w="1932"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rPr>
                <w:b/>
              </w:rPr>
              <w:t>Cooking</w:t>
            </w:r>
            <w:r>
              <w:t xml:space="preserve"> </w:t>
            </w:r>
          </w:p>
        </w:tc>
        <w:tc>
          <w:tcPr>
            <w:tcW w:w="3004"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pH modifies reactions </w:t>
            </w:r>
          </w:p>
        </w:tc>
        <w:tc>
          <w:tcPr>
            <w:tcW w:w="2475"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Baking soda + acid </w:t>
            </w:r>
          </w:p>
        </w:tc>
        <w:tc>
          <w:tcPr>
            <w:tcW w:w="2166"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Dough rising </w:t>
            </w:r>
          </w:p>
        </w:tc>
      </w:tr>
      <w:tr w:rsidR="00563DF5">
        <w:trPr>
          <w:trHeight w:val="802"/>
        </w:trPr>
        <w:tc>
          <w:tcPr>
            <w:tcW w:w="1932" w:type="dxa"/>
            <w:tcBorders>
              <w:top w:val="single" w:sz="4" w:space="0" w:color="BFBFBF"/>
              <w:left w:val="single" w:sz="4" w:space="0" w:color="BFBFBF"/>
              <w:bottom w:val="single" w:sz="4" w:space="0" w:color="BFBFBF"/>
              <w:right w:val="single" w:sz="4" w:space="0" w:color="BFBFBF"/>
            </w:tcBorders>
          </w:tcPr>
          <w:p w:rsidR="00563DF5" w:rsidRDefault="00061EFF">
            <w:pPr>
              <w:spacing w:after="60" w:line="240" w:lineRule="auto"/>
              <w:ind w:left="0" w:right="0" w:firstLine="0"/>
            </w:pPr>
            <w:r>
              <w:rPr>
                <w:b/>
              </w:rPr>
              <w:t xml:space="preserve">Nutrient </w:t>
            </w:r>
          </w:p>
          <w:p w:rsidR="00563DF5" w:rsidRDefault="00061EFF">
            <w:pPr>
              <w:spacing w:after="0" w:line="276" w:lineRule="auto"/>
              <w:ind w:left="0" w:right="0" w:firstLine="0"/>
            </w:pPr>
            <w:r>
              <w:rPr>
                <w:b/>
              </w:rPr>
              <w:t>Stability</w:t>
            </w:r>
            <w:r>
              <w:t xml:space="preserve"> </w:t>
            </w:r>
          </w:p>
        </w:tc>
        <w:tc>
          <w:tcPr>
            <w:tcW w:w="3004"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pH affects vitamins/minerals </w:t>
            </w:r>
          </w:p>
        </w:tc>
        <w:tc>
          <w:tcPr>
            <w:tcW w:w="2475"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Vitamin C stable in acid </w:t>
            </w:r>
          </w:p>
        </w:tc>
        <w:tc>
          <w:tcPr>
            <w:tcW w:w="2166"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Better nutrition </w:t>
            </w:r>
          </w:p>
        </w:tc>
      </w:tr>
      <w:tr w:rsidR="00563DF5">
        <w:trPr>
          <w:trHeight w:val="487"/>
        </w:trPr>
        <w:tc>
          <w:tcPr>
            <w:tcW w:w="1932"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rPr>
                <w:b/>
              </w:rPr>
              <w:t>Safety</w:t>
            </w:r>
            <w:r>
              <w:t xml:space="preserve"> </w:t>
            </w:r>
          </w:p>
        </w:tc>
        <w:tc>
          <w:tcPr>
            <w:tcW w:w="3004"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pH prevents pathogens </w:t>
            </w:r>
          </w:p>
        </w:tc>
        <w:tc>
          <w:tcPr>
            <w:tcW w:w="2475"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Acidic canning </w:t>
            </w:r>
          </w:p>
        </w:tc>
        <w:tc>
          <w:tcPr>
            <w:tcW w:w="2166"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Food safety </w:t>
            </w:r>
          </w:p>
        </w:tc>
      </w:tr>
      <w:tr w:rsidR="00563DF5">
        <w:trPr>
          <w:trHeight w:val="803"/>
        </w:trPr>
        <w:tc>
          <w:tcPr>
            <w:tcW w:w="1932"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rPr>
                <w:b/>
              </w:rPr>
              <w:t>Sensory</w:t>
            </w:r>
            <w:r>
              <w:t xml:space="preserve"> </w:t>
            </w:r>
          </w:p>
        </w:tc>
        <w:tc>
          <w:tcPr>
            <w:tcW w:w="3004"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pH alters taste/texture </w:t>
            </w:r>
          </w:p>
        </w:tc>
        <w:tc>
          <w:tcPr>
            <w:tcW w:w="2475"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Lemon juice marinade </w:t>
            </w:r>
          </w:p>
        </w:tc>
        <w:tc>
          <w:tcPr>
            <w:tcW w:w="2166"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Flavor &amp; tenderness </w:t>
            </w:r>
          </w:p>
        </w:tc>
      </w:tr>
    </w:tbl>
    <w:p w:rsidR="00563DF5" w:rsidRDefault="00061EFF">
      <w:pPr>
        <w:pStyle w:val="Heading4"/>
      </w:pPr>
      <w:r>
        <w:t xml:space="preserve">Conclusion </w:t>
      </w:r>
    </w:p>
    <w:p w:rsidR="00563DF5" w:rsidRDefault="00061EFF">
      <w:pPr>
        <w:ind w:left="10"/>
      </w:pPr>
      <w:proofErr w:type="gramStart"/>
      <w:r>
        <w:t>pH</w:t>
      </w:r>
      <w:proofErr w:type="gramEnd"/>
      <w:r>
        <w:t xml:space="preserve"> and its modification are </w:t>
      </w:r>
      <w:r>
        <w:rPr>
          <w:b/>
        </w:rPr>
        <w:t>powerful tools in food nutrition</w:t>
      </w:r>
      <w:r>
        <w:t xml:space="preserve">. By adjusting acidity or alkalinity, we can </w:t>
      </w:r>
      <w:r>
        <w:rPr>
          <w:b/>
        </w:rPr>
        <w:t>preserve food, enhance flavor, improve nutrient absorption, and ensure safety</w:t>
      </w:r>
      <w:r>
        <w:t>. This is why vinegar, lemon juice, baking soda, and fermentation are so widely used in kitchens and f</w:t>
      </w:r>
      <w:r>
        <w:t xml:space="preserve">ood industries. </w:t>
      </w:r>
    </w:p>
    <w:p w:rsidR="00563DF5" w:rsidRDefault="00061EFF">
      <w:pPr>
        <w:spacing w:after="323" w:line="250" w:lineRule="auto"/>
        <w:ind w:left="-5" w:right="-15"/>
      </w:pPr>
      <w:r>
        <w:rPr>
          <w:b/>
          <w:color w:val="FF0000"/>
          <w:sz w:val="26"/>
        </w:rPr>
        <w:t xml:space="preserve">Significance of pH Measurements in Food, Beverages, and Cleaning Agents </w:t>
      </w:r>
    </w:p>
    <w:p w:rsidR="00563DF5" w:rsidRDefault="00061EFF">
      <w:pPr>
        <w:ind w:left="10"/>
      </w:pPr>
      <w:proofErr w:type="gramStart"/>
      <w:r>
        <w:t>pH</w:t>
      </w:r>
      <w:proofErr w:type="gramEnd"/>
      <w:r>
        <w:t xml:space="preserve"> measurement is a </w:t>
      </w:r>
      <w:r>
        <w:rPr>
          <w:b/>
        </w:rPr>
        <w:t>critical quality and safety tool</w:t>
      </w:r>
      <w:r>
        <w:t xml:space="preserve"> in food science, nutrition, and household/industrial cleaning. It determines acidity or alkalinity, which directl</w:t>
      </w:r>
      <w:r>
        <w:t xml:space="preserve">y influences </w:t>
      </w:r>
      <w:r>
        <w:rPr>
          <w:b/>
        </w:rPr>
        <w:t>taste, preservation, microbial safety, and chemical effectiveness</w:t>
      </w:r>
      <w:r>
        <w:t xml:space="preserve">. </w:t>
      </w:r>
    </w:p>
    <w:p w:rsidR="00563DF5" w:rsidRDefault="00061EFF">
      <w:pPr>
        <w:numPr>
          <w:ilvl w:val="0"/>
          <w:numId w:val="37"/>
        </w:numPr>
        <w:spacing w:after="330" w:line="276" w:lineRule="auto"/>
        <w:ind w:right="-15" w:hanging="414"/>
      </w:pPr>
      <w:r>
        <w:rPr>
          <w:b/>
          <w:color w:val="0000CC"/>
        </w:rPr>
        <w:t xml:space="preserve">pH in Food </w:t>
      </w:r>
    </w:p>
    <w:p w:rsidR="00563DF5" w:rsidRDefault="00061EFF">
      <w:pPr>
        <w:numPr>
          <w:ilvl w:val="1"/>
          <w:numId w:val="37"/>
        </w:numPr>
        <w:spacing w:after="37"/>
        <w:ind w:right="724" w:hanging="360"/>
      </w:pPr>
      <w:r>
        <w:rPr>
          <w:b/>
        </w:rPr>
        <w:t>Preservation &amp; Safety</w:t>
      </w:r>
      <w:r>
        <w:t xml:space="preserve">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t xml:space="preserve">Foods with </w:t>
      </w:r>
      <w:r>
        <w:rPr>
          <w:b/>
        </w:rPr>
        <w:t>low pH (&lt;4.6)</w:t>
      </w:r>
      <w:r>
        <w:t xml:space="preserve"> inhibit microbial growth, especially dangerous pathogens like </w:t>
      </w:r>
      <w:r>
        <w:rPr>
          <w:i/>
        </w:rPr>
        <w:t xml:space="preserve">Clostridium </w:t>
      </w:r>
      <w:proofErr w:type="spellStart"/>
      <w:r>
        <w:rPr>
          <w:i/>
        </w:rPr>
        <w:t>botulinum</w:t>
      </w:r>
      <w:proofErr w:type="spellEnd"/>
      <w:r>
        <w:t xml:space="preserve">. </w:t>
      </w:r>
    </w:p>
    <w:p w:rsidR="00563DF5" w:rsidRDefault="00061EFF">
      <w:pPr>
        <w:numPr>
          <w:ilvl w:val="2"/>
          <w:numId w:val="37"/>
        </w:numPr>
        <w:spacing w:after="39"/>
        <w:ind w:hanging="360"/>
      </w:pPr>
      <w:r>
        <w:t xml:space="preserve">Acidic foods (pickles, citrus, </w:t>
      </w:r>
      <w:proofErr w:type="gramStart"/>
      <w:r>
        <w:t>yogurt</w:t>
      </w:r>
      <w:proofErr w:type="gramEnd"/>
      <w:r>
        <w:t xml:space="preserve">) are safer for long-term storage. </w:t>
      </w:r>
    </w:p>
    <w:p w:rsidR="00563DF5" w:rsidRDefault="00061EFF">
      <w:pPr>
        <w:numPr>
          <w:ilvl w:val="1"/>
          <w:numId w:val="37"/>
        </w:numPr>
        <w:spacing w:after="37"/>
        <w:ind w:right="724" w:hanging="360"/>
      </w:pPr>
      <w:r>
        <w:rPr>
          <w:b/>
        </w:rPr>
        <w:t>Nutrient Stability</w:t>
      </w:r>
      <w:r>
        <w:t xml:space="preserve">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t xml:space="preserve">Vitamin C is stable in acidic environments but degrades in alkaline conditions. </w:t>
      </w:r>
    </w:p>
    <w:p w:rsidR="00563DF5" w:rsidRDefault="00061EFF">
      <w:pPr>
        <w:numPr>
          <w:ilvl w:val="2"/>
          <w:numId w:val="37"/>
        </w:numPr>
        <w:spacing w:after="40"/>
        <w:ind w:hanging="360"/>
      </w:pPr>
      <w:r>
        <w:t xml:space="preserve">Protein denaturation depends on pH, affecting texture and digestibility. </w:t>
      </w:r>
    </w:p>
    <w:p w:rsidR="00563DF5" w:rsidRDefault="00061EFF">
      <w:pPr>
        <w:numPr>
          <w:ilvl w:val="1"/>
          <w:numId w:val="37"/>
        </w:numPr>
        <w:spacing w:after="37"/>
        <w:ind w:right="724" w:hanging="360"/>
      </w:pPr>
      <w:r>
        <w:rPr>
          <w:b/>
        </w:rPr>
        <w:t>Sensor</w:t>
      </w:r>
      <w:r>
        <w:rPr>
          <w:b/>
        </w:rPr>
        <w:t>y Qualities</w:t>
      </w:r>
      <w:r>
        <w:t xml:space="preserve">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t xml:space="preserve">Sourness in fruits and fermented foods comes from low </w:t>
      </w:r>
      <w:proofErr w:type="spellStart"/>
      <w:r>
        <w:t>pH.</w:t>
      </w:r>
      <w:proofErr w:type="spellEnd"/>
      <w:r>
        <w:t xml:space="preserve"> </w:t>
      </w:r>
    </w:p>
    <w:p w:rsidR="00563DF5" w:rsidRDefault="00061EFF">
      <w:pPr>
        <w:numPr>
          <w:ilvl w:val="2"/>
          <w:numId w:val="37"/>
        </w:numPr>
        <w:spacing w:after="0"/>
        <w:ind w:hanging="360"/>
      </w:pPr>
      <w:r>
        <w:t xml:space="preserve">Alkaline conditions can alter color and taste (e.g., green vegetables cooked in alkaline water stay bright but lose vitamins). </w:t>
      </w:r>
    </w:p>
    <w:p w:rsidR="00563DF5" w:rsidRDefault="00061EFF">
      <w:pPr>
        <w:numPr>
          <w:ilvl w:val="0"/>
          <w:numId w:val="37"/>
        </w:numPr>
        <w:spacing w:after="330" w:line="276" w:lineRule="auto"/>
        <w:ind w:right="-15" w:hanging="414"/>
      </w:pPr>
      <w:r>
        <w:rPr>
          <w:b/>
          <w:color w:val="0000CC"/>
        </w:rPr>
        <w:lastRenderedPageBreak/>
        <w:t xml:space="preserve">pH in Beverages </w:t>
      </w:r>
    </w:p>
    <w:p w:rsidR="00563DF5" w:rsidRDefault="00061EFF">
      <w:pPr>
        <w:numPr>
          <w:ilvl w:val="1"/>
          <w:numId w:val="37"/>
        </w:numPr>
        <w:spacing w:after="38"/>
        <w:ind w:right="724" w:hanging="360"/>
      </w:pPr>
      <w:r>
        <w:rPr>
          <w:b/>
        </w:rPr>
        <w:t>Taste &amp; Flavor</w:t>
      </w:r>
      <w:r>
        <w:t xml:space="preserve">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t>Soft drinks and fru</w:t>
      </w:r>
      <w:r>
        <w:t xml:space="preserve">it juices are acidic (pH ~2.5–4), giving tangy taste. </w:t>
      </w:r>
    </w:p>
    <w:p w:rsidR="00563DF5" w:rsidRDefault="00061EFF">
      <w:pPr>
        <w:numPr>
          <w:ilvl w:val="2"/>
          <w:numId w:val="37"/>
        </w:numPr>
        <w:spacing w:after="39"/>
        <w:ind w:hanging="360"/>
      </w:pPr>
      <w:r>
        <w:t xml:space="preserve">Coffee and tea acidity influences bitterness and aroma. </w:t>
      </w:r>
    </w:p>
    <w:p w:rsidR="00563DF5" w:rsidRDefault="00061EFF">
      <w:pPr>
        <w:numPr>
          <w:ilvl w:val="1"/>
          <w:numId w:val="37"/>
        </w:numPr>
        <w:spacing w:after="39"/>
        <w:ind w:right="724" w:hanging="360"/>
      </w:pPr>
      <w:r>
        <w:rPr>
          <w:b/>
        </w:rPr>
        <w:t>Preservation</w:t>
      </w:r>
      <w:r>
        <w:t xml:space="preserve">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t xml:space="preserve">Acidic pH prevents microbial spoilage in juices and carbonated drinks. </w:t>
      </w:r>
    </w:p>
    <w:p w:rsidR="00563DF5" w:rsidRDefault="00061EFF">
      <w:pPr>
        <w:numPr>
          <w:ilvl w:val="1"/>
          <w:numId w:val="37"/>
        </w:numPr>
        <w:spacing w:after="315" w:line="257" w:lineRule="auto"/>
        <w:ind w:right="724" w:hanging="360"/>
      </w:pPr>
      <w:r>
        <w:rPr>
          <w:b/>
        </w:rPr>
        <w:t>Nutritional Impact</w:t>
      </w:r>
      <w:r>
        <w:t xml:space="preserve">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t xml:space="preserve">Acidic beverages can erode tooth enamel if consumed excessively. </w:t>
      </w:r>
      <w:proofErr w:type="gramStart"/>
      <w:r>
        <w:rPr>
          <w:rFonts w:ascii="Courier New" w:eastAsia="Courier New" w:hAnsi="Courier New" w:cs="Courier New"/>
          <w:sz w:val="20"/>
        </w:rPr>
        <w:t>o</w:t>
      </w:r>
      <w:proofErr w:type="gramEnd"/>
      <w:r>
        <w:rPr>
          <w:rFonts w:ascii="Arial" w:eastAsia="Arial" w:hAnsi="Arial" w:cs="Arial"/>
          <w:sz w:val="20"/>
        </w:rPr>
        <w:t xml:space="preserve"> </w:t>
      </w:r>
      <w:r>
        <w:t xml:space="preserve">Balanced pH in sports drinks ensures electrolyte stability and palatability. </w:t>
      </w:r>
    </w:p>
    <w:p w:rsidR="00563DF5" w:rsidRDefault="00061EFF">
      <w:pPr>
        <w:numPr>
          <w:ilvl w:val="0"/>
          <w:numId w:val="37"/>
        </w:numPr>
        <w:spacing w:after="330" w:line="276" w:lineRule="auto"/>
        <w:ind w:right="-15" w:hanging="414"/>
      </w:pPr>
      <w:r>
        <w:rPr>
          <w:b/>
          <w:color w:val="0000CC"/>
        </w:rPr>
        <w:t xml:space="preserve">pH in Cleaning Agents </w:t>
      </w:r>
    </w:p>
    <w:p w:rsidR="00563DF5" w:rsidRDefault="00061EFF">
      <w:pPr>
        <w:numPr>
          <w:ilvl w:val="1"/>
          <w:numId w:val="37"/>
        </w:numPr>
        <w:spacing w:after="40"/>
        <w:ind w:right="724" w:hanging="360"/>
      </w:pPr>
      <w:r>
        <w:rPr>
          <w:b/>
        </w:rPr>
        <w:t>Effectiveness</w:t>
      </w:r>
      <w:r>
        <w:t xml:space="preserve">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rPr>
          <w:b/>
        </w:rPr>
        <w:t>Acidic cleaners (pH &lt;7)</w:t>
      </w:r>
      <w:r>
        <w:t xml:space="preserve">: Remove mineral deposits, rust, and </w:t>
      </w:r>
      <w:proofErr w:type="spellStart"/>
      <w:r>
        <w:t>limescale</w:t>
      </w:r>
      <w:proofErr w:type="spellEnd"/>
      <w:r>
        <w:t xml:space="preserve"> (</w:t>
      </w:r>
      <w:r>
        <w:t xml:space="preserve">e.g., vinegar, toilet cleaners).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rPr>
          <w:b/>
        </w:rPr>
        <w:t>Alkaline cleaners (pH &gt;7)</w:t>
      </w:r>
      <w:r>
        <w:t xml:space="preserve">: Break down grease, oils, and proteins (e.g., detergents, soaps). </w:t>
      </w:r>
    </w:p>
    <w:p w:rsidR="00563DF5" w:rsidRDefault="00061EFF">
      <w:pPr>
        <w:numPr>
          <w:ilvl w:val="1"/>
          <w:numId w:val="37"/>
        </w:numPr>
        <w:spacing w:after="37"/>
        <w:ind w:right="724" w:hanging="360"/>
      </w:pPr>
      <w:r>
        <w:rPr>
          <w:b/>
        </w:rPr>
        <w:t>Safety</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proofErr w:type="gramStart"/>
      <w:r>
        <w:t>Strongly</w:t>
      </w:r>
      <w:proofErr w:type="gramEnd"/>
      <w:r>
        <w:t xml:space="preserve"> acidic or alkaline agents can be corrosive and harmful to skin. </w:t>
      </w:r>
    </w:p>
    <w:p w:rsidR="00563DF5" w:rsidRDefault="00061EFF">
      <w:pPr>
        <w:numPr>
          <w:ilvl w:val="2"/>
          <w:numId w:val="37"/>
        </w:numPr>
        <w:spacing w:after="38" w:line="240" w:lineRule="auto"/>
        <w:ind w:hanging="360"/>
      </w:pPr>
      <w:proofErr w:type="gramStart"/>
      <w:r>
        <w:t>pH</w:t>
      </w:r>
      <w:proofErr w:type="gramEnd"/>
      <w:r>
        <w:t xml:space="preserve"> measurement ensures correct formulation </w:t>
      </w:r>
      <w:r>
        <w:t xml:space="preserve">for safe household use. </w:t>
      </w:r>
    </w:p>
    <w:p w:rsidR="00563DF5" w:rsidRDefault="00061EFF">
      <w:pPr>
        <w:numPr>
          <w:ilvl w:val="1"/>
          <w:numId w:val="37"/>
        </w:numPr>
        <w:ind w:right="724" w:hanging="360"/>
      </w:pPr>
      <w:r>
        <w:rPr>
          <w:b/>
        </w:rPr>
        <w:t>Environmental Impact</w:t>
      </w:r>
      <w:r>
        <w:t xml:space="preserve">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t xml:space="preserve">Balanced pH in cleaning products reduces risk of water pollution and damage to surfaces. </w:t>
      </w:r>
    </w:p>
    <w:p w:rsidR="00563DF5" w:rsidRDefault="00061EFF">
      <w:pPr>
        <w:spacing w:after="330" w:line="276" w:lineRule="auto"/>
        <w:ind w:left="-5" w:right="-15"/>
      </w:pPr>
      <w:r>
        <w:rPr>
          <w:b/>
          <w:color w:val="0000CC"/>
        </w:rPr>
        <w:t xml:space="preserve">Summary Table </w:t>
      </w:r>
    </w:p>
    <w:tbl>
      <w:tblPr>
        <w:tblStyle w:val="TableGrid"/>
        <w:tblW w:w="9194" w:type="dxa"/>
        <w:tblInd w:w="-108" w:type="dxa"/>
        <w:tblCellMar>
          <w:top w:w="53" w:type="dxa"/>
          <w:left w:w="108" w:type="dxa"/>
          <w:bottom w:w="0" w:type="dxa"/>
          <w:right w:w="115" w:type="dxa"/>
        </w:tblCellMar>
        <w:tblLook w:val="04A0" w:firstRow="1" w:lastRow="0" w:firstColumn="1" w:lastColumn="0" w:noHBand="0" w:noVBand="1"/>
      </w:tblPr>
      <w:tblGrid>
        <w:gridCol w:w="1815"/>
        <w:gridCol w:w="1920"/>
        <w:gridCol w:w="5459"/>
      </w:tblGrid>
      <w:tr w:rsidR="00563DF5">
        <w:trPr>
          <w:trHeight w:val="487"/>
        </w:trPr>
        <w:tc>
          <w:tcPr>
            <w:tcW w:w="1815"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22" w:right="0" w:firstLine="0"/>
            </w:pPr>
            <w:r>
              <w:rPr>
                <w:b/>
              </w:rPr>
              <w:t xml:space="preserve">Substance Type </w:t>
            </w:r>
          </w:p>
        </w:tc>
        <w:tc>
          <w:tcPr>
            <w:tcW w:w="1920"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rPr>
                <w:b/>
              </w:rPr>
              <w:t xml:space="preserve">Typical pH Range </w:t>
            </w:r>
          </w:p>
        </w:tc>
        <w:tc>
          <w:tcPr>
            <w:tcW w:w="5459"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jc w:val="center"/>
            </w:pPr>
            <w:r>
              <w:rPr>
                <w:b/>
              </w:rPr>
              <w:t xml:space="preserve">Significance </w:t>
            </w:r>
          </w:p>
        </w:tc>
      </w:tr>
      <w:tr w:rsidR="00563DF5">
        <w:trPr>
          <w:trHeight w:val="486"/>
        </w:trPr>
        <w:tc>
          <w:tcPr>
            <w:tcW w:w="1815"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rPr>
                <w:b/>
              </w:rPr>
              <w:t>Food</w:t>
            </w:r>
            <w:r>
              <w:t xml:space="preserve"> </w:t>
            </w:r>
          </w:p>
        </w:tc>
        <w:tc>
          <w:tcPr>
            <w:tcW w:w="1920"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3–7 </w:t>
            </w:r>
          </w:p>
        </w:tc>
        <w:tc>
          <w:tcPr>
            <w:tcW w:w="5459"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Preservation, nutrient stability, taste, microbial safety </w:t>
            </w:r>
          </w:p>
        </w:tc>
      </w:tr>
      <w:tr w:rsidR="00563DF5">
        <w:trPr>
          <w:trHeight w:val="486"/>
        </w:trPr>
        <w:tc>
          <w:tcPr>
            <w:tcW w:w="1815"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rPr>
                <w:b/>
              </w:rPr>
              <w:t>Beverages</w:t>
            </w:r>
            <w:r>
              <w:t xml:space="preserve"> </w:t>
            </w:r>
          </w:p>
        </w:tc>
        <w:tc>
          <w:tcPr>
            <w:tcW w:w="1920"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2.5–6 </w:t>
            </w:r>
          </w:p>
        </w:tc>
        <w:tc>
          <w:tcPr>
            <w:tcW w:w="5459"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Flavor, preservation, nutritional impact </w:t>
            </w:r>
          </w:p>
        </w:tc>
      </w:tr>
      <w:tr w:rsidR="00563DF5">
        <w:trPr>
          <w:trHeight w:val="486"/>
        </w:trPr>
        <w:tc>
          <w:tcPr>
            <w:tcW w:w="1815"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rPr>
                <w:b/>
              </w:rPr>
              <w:t>Cleaning Agents</w:t>
            </w:r>
            <w:r>
              <w:t xml:space="preserve"> </w:t>
            </w:r>
          </w:p>
        </w:tc>
        <w:tc>
          <w:tcPr>
            <w:tcW w:w="1920"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2–12 </w:t>
            </w:r>
          </w:p>
        </w:tc>
        <w:tc>
          <w:tcPr>
            <w:tcW w:w="5459" w:type="dxa"/>
            <w:tcBorders>
              <w:top w:val="single" w:sz="4" w:space="0" w:color="BFBFBF"/>
              <w:left w:val="single" w:sz="4" w:space="0" w:color="BFBFBF"/>
              <w:bottom w:val="single" w:sz="4" w:space="0" w:color="BFBFBF"/>
              <w:right w:val="single" w:sz="4" w:space="0" w:color="BFBFBF"/>
            </w:tcBorders>
          </w:tcPr>
          <w:p w:rsidR="00563DF5" w:rsidRDefault="00061EFF">
            <w:pPr>
              <w:spacing w:after="0" w:line="276" w:lineRule="auto"/>
              <w:ind w:left="0" w:right="0" w:firstLine="0"/>
            </w:pPr>
            <w:r>
              <w:t xml:space="preserve">Cleaning effectiveness, safety, environmental control </w:t>
            </w:r>
          </w:p>
        </w:tc>
      </w:tr>
    </w:tbl>
    <w:p w:rsidR="00563DF5" w:rsidRDefault="00061EFF">
      <w:pPr>
        <w:spacing w:line="486" w:lineRule="auto"/>
        <w:ind w:left="10" w:right="3456"/>
      </w:pPr>
      <w:r>
        <w:rPr>
          <w:b/>
          <w:color w:val="0000CC"/>
        </w:rPr>
        <w:t xml:space="preserve">Conclusion </w:t>
      </w:r>
      <w:r>
        <w:t xml:space="preserve">pH measurement is </w:t>
      </w:r>
      <w:r>
        <w:rPr>
          <w:b/>
        </w:rPr>
        <w:t>essential for quality control and safety</w:t>
      </w:r>
      <w:r>
        <w:t xml:space="preserve">: </w:t>
      </w:r>
    </w:p>
    <w:p w:rsidR="00563DF5" w:rsidRDefault="00061EFF">
      <w:pPr>
        <w:numPr>
          <w:ilvl w:val="1"/>
          <w:numId w:val="37"/>
        </w:numPr>
        <w:spacing w:after="38"/>
        <w:ind w:right="724" w:hanging="360"/>
      </w:pPr>
      <w:r>
        <w:t xml:space="preserve">In </w:t>
      </w:r>
      <w:r>
        <w:rPr>
          <w:b/>
        </w:rPr>
        <w:t>food</w:t>
      </w:r>
      <w:r>
        <w:t xml:space="preserve">, it ensures microbial safety, nutrient retention, and desirable taste. </w:t>
      </w:r>
    </w:p>
    <w:p w:rsidR="00563DF5" w:rsidRDefault="00061EFF">
      <w:pPr>
        <w:numPr>
          <w:ilvl w:val="1"/>
          <w:numId w:val="37"/>
        </w:numPr>
        <w:spacing w:after="38"/>
        <w:ind w:right="724" w:hanging="360"/>
      </w:pPr>
      <w:r>
        <w:t xml:space="preserve">In </w:t>
      </w:r>
      <w:r>
        <w:rPr>
          <w:b/>
        </w:rPr>
        <w:t>beverages</w:t>
      </w:r>
      <w:r>
        <w:t xml:space="preserve">, it balances flavor and preservation. </w:t>
      </w:r>
    </w:p>
    <w:p w:rsidR="00563DF5" w:rsidRDefault="00061EFF">
      <w:pPr>
        <w:numPr>
          <w:ilvl w:val="1"/>
          <w:numId w:val="37"/>
        </w:numPr>
        <w:spacing w:after="0"/>
        <w:ind w:right="724" w:hanging="360"/>
      </w:pPr>
      <w:r>
        <w:lastRenderedPageBreak/>
        <w:t xml:space="preserve">In </w:t>
      </w:r>
      <w:r>
        <w:rPr>
          <w:b/>
        </w:rPr>
        <w:t>cleaning agents</w:t>
      </w:r>
      <w:r>
        <w:t xml:space="preserve">, it determines effectiveness and user safety. </w:t>
      </w:r>
    </w:p>
    <w:p w:rsidR="001F7598" w:rsidRDefault="00061EFF">
      <w:pPr>
        <w:pStyle w:val="Heading4"/>
        <w:spacing w:after="0"/>
        <w:ind w:left="7612"/>
      </w:pPr>
      <w:r>
        <w:t xml:space="preserve"> </w:t>
      </w:r>
    </w:p>
    <w:p w:rsidR="001F7598" w:rsidRPr="001F7598" w:rsidRDefault="001F7598" w:rsidP="001F7598">
      <w:pPr>
        <w:spacing w:after="350" w:line="240" w:lineRule="auto"/>
        <w:ind w:left="0" w:firstLine="0"/>
        <w:jc w:val="both"/>
      </w:pPr>
      <w:r>
        <w:tab/>
      </w:r>
      <w:r>
        <w:tab/>
      </w:r>
    </w:p>
    <w:p w:rsidR="001F7598" w:rsidRPr="001F7598" w:rsidRDefault="001F7598" w:rsidP="001F7598">
      <w:pPr>
        <w:spacing w:after="318" w:line="240" w:lineRule="auto"/>
        <w:ind w:left="0" w:right="0" w:firstLine="0"/>
      </w:pPr>
      <w:r w:rsidRPr="001F7598">
        <w:rPr>
          <w:b/>
          <w:color w:val="FF0000"/>
          <w:sz w:val="26"/>
        </w:rPr>
        <w:t xml:space="preserve">TOPIC 2/4: </w:t>
      </w:r>
      <w:r w:rsidRPr="001F7598">
        <w:rPr>
          <w:b/>
          <w:color w:val="FF0000"/>
          <w:sz w:val="28"/>
        </w:rPr>
        <w:t xml:space="preserve">Food Additives </w:t>
      </w:r>
    </w:p>
    <w:p w:rsidR="001F7598" w:rsidRPr="001F7598" w:rsidRDefault="001F7598" w:rsidP="001F7598">
      <w:pPr>
        <w:spacing w:after="319"/>
        <w:ind w:left="10" w:right="0"/>
      </w:pPr>
      <w:r w:rsidRPr="001F7598">
        <w:rPr>
          <w:b/>
          <w:color w:val="FF0000"/>
        </w:rPr>
        <w:t>Competency:</w:t>
      </w:r>
      <w:r w:rsidRPr="001F7598">
        <w:rPr>
          <w:color w:val="FF0000"/>
        </w:rPr>
        <w:t xml:space="preserve"> </w:t>
      </w:r>
      <w:r w:rsidRPr="001F7598">
        <w:t xml:space="preserve">The learner justifies the importance of various additives, evaluates their safety and applies them to produce variety in organoleptic properties, nutritional value and shelf life of foods. </w:t>
      </w:r>
    </w:p>
    <w:p w:rsidR="001F7598" w:rsidRPr="001F7598" w:rsidRDefault="001F7598" w:rsidP="001F7598">
      <w:pPr>
        <w:keepNext/>
        <w:keepLines/>
        <w:spacing w:after="316" w:line="316" w:lineRule="auto"/>
        <w:ind w:left="-5" w:right="-15"/>
        <w:outlineLvl w:val="0"/>
        <w:rPr>
          <w:b/>
          <w:color w:val="FF0000"/>
          <w:sz w:val="26"/>
        </w:rPr>
      </w:pPr>
      <w:r w:rsidRPr="001F7598">
        <w:rPr>
          <w:b/>
          <w:color w:val="FF0000"/>
          <w:sz w:val="26"/>
        </w:rPr>
        <w:t xml:space="preserve">Food Additives in Food Production </w:t>
      </w:r>
    </w:p>
    <w:p w:rsidR="001F7598" w:rsidRPr="001F7598" w:rsidRDefault="001F7598" w:rsidP="001F7598">
      <w:pPr>
        <w:spacing w:after="319"/>
        <w:ind w:left="10" w:right="0"/>
      </w:pPr>
      <w:r w:rsidRPr="001F7598">
        <w:t xml:space="preserve">Food additives are substances added to food during processing or preparation to </w:t>
      </w:r>
      <w:r w:rsidRPr="001F7598">
        <w:rPr>
          <w:b/>
        </w:rPr>
        <w:t>improve quality, safety, shelf life, and sensory appeal</w:t>
      </w:r>
      <w:r w:rsidRPr="001F7598">
        <w:t xml:space="preserve">. They play a vital role in modern food production, ensuring that foods remain nutritious, attractive, and safe for consumption. </w:t>
      </w:r>
    </w:p>
    <w:p w:rsidR="001F7598" w:rsidRPr="001F7598" w:rsidRDefault="001F7598" w:rsidP="001F7598">
      <w:pPr>
        <w:spacing w:after="97"/>
        <w:ind w:left="-5" w:right="0"/>
      </w:pPr>
      <w:r w:rsidRPr="001F7598">
        <w:rPr>
          <w:b/>
          <w:color w:val="FF0000"/>
        </w:rPr>
        <w:t xml:space="preserve">Categories of Food Additives and Their Significance </w:t>
      </w:r>
    </w:p>
    <w:p w:rsidR="001F7598" w:rsidRPr="001F7598" w:rsidRDefault="001F7598" w:rsidP="001F7598">
      <w:pPr>
        <w:keepNext/>
        <w:keepLines/>
        <w:spacing w:after="327" w:line="276" w:lineRule="auto"/>
        <w:ind w:left="-5" w:right="-15"/>
        <w:outlineLvl w:val="2"/>
        <w:rPr>
          <w:b/>
          <w:color w:val="0000CC"/>
        </w:rPr>
      </w:pPr>
      <w:r w:rsidRPr="001F7598">
        <w:rPr>
          <w:b/>
          <w:color w:val="0000CC"/>
        </w:rPr>
        <w:t>1.</w:t>
      </w:r>
      <w:r w:rsidRPr="001F7598">
        <w:rPr>
          <w:rFonts w:ascii="Arial" w:eastAsia="Arial" w:hAnsi="Arial" w:cs="Arial"/>
          <w:b/>
          <w:color w:val="0000CC"/>
        </w:rPr>
        <w:t xml:space="preserve"> </w:t>
      </w:r>
      <w:r w:rsidRPr="001F7598">
        <w:rPr>
          <w:b/>
          <w:color w:val="0000CC"/>
        </w:rPr>
        <w:t xml:space="preserve">Preservatives </w:t>
      </w:r>
    </w:p>
    <w:p w:rsidR="001F7598" w:rsidRPr="001F7598" w:rsidRDefault="001F7598" w:rsidP="001F7598">
      <w:pPr>
        <w:spacing w:after="319"/>
        <w:ind w:right="0"/>
      </w:pPr>
      <w:r w:rsidRPr="001F7598">
        <w:rPr>
          <w:b/>
        </w:rPr>
        <w:t>Function</w:t>
      </w:r>
      <w:r w:rsidRPr="001F7598">
        <w:t xml:space="preserve">: Prevent spoilage by inhibiting microbial growth. </w:t>
      </w:r>
    </w:p>
    <w:p w:rsidR="001F7598" w:rsidRPr="001F7598" w:rsidRDefault="001F7598" w:rsidP="001F7598">
      <w:pPr>
        <w:spacing w:after="319"/>
        <w:ind w:right="0"/>
      </w:pPr>
      <w:r w:rsidRPr="001F7598">
        <w:rPr>
          <w:b/>
        </w:rPr>
        <w:t>Examples</w:t>
      </w:r>
      <w:r w:rsidRPr="001F7598">
        <w:t xml:space="preserve">: Sodium benzoate, </w:t>
      </w:r>
      <w:proofErr w:type="spellStart"/>
      <w:r w:rsidRPr="001F7598">
        <w:t>sorbic</w:t>
      </w:r>
      <w:proofErr w:type="spellEnd"/>
      <w:r w:rsidRPr="001F7598">
        <w:t xml:space="preserve"> acid, nitrates. </w:t>
      </w:r>
    </w:p>
    <w:p w:rsidR="001F7598" w:rsidRPr="001F7598" w:rsidRDefault="001F7598" w:rsidP="001F7598">
      <w:pPr>
        <w:spacing w:after="319"/>
        <w:ind w:right="0"/>
      </w:pPr>
      <w:r w:rsidRPr="001F7598">
        <w:rPr>
          <w:b/>
        </w:rPr>
        <w:t>Impact</w:t>
      </w:r>
      <w:r w:rsidRPr="001F7598">
        <w:t xml:space="preserve">: Extends shelf life of bread, juices, meat, and dairy products. </w:t>
      </w:r>
    </w:p>
    <w:p w:rsidR="001F7598" w:rsidRPr="001F7598" w:rsidRDefault="001F7598" w:rsidP="001F7598">
      <w:pPr>
        <w:keepNext/>
        <w:keepLines/>
        <w:spacing w:after="327" w:line="276" w:lineRule="auto"/>
        <w:ind w:left="-5" w:right="-15"/>
        <w:outlineLvl w:val="2"/>
        <w:rPr>
          <w:b/>
          <w:color w:val="0000CC"/>
        </w:rPr>
      </w:pPr>
      <w:r w:rsidRPr="001F7598">
        <w:rPr>
          <w:b/>
          <w:color w:val="0000CC"/>
        </w:rPr>
        <w:t>2.</w:t>
      </w:r>
      <w:r w:rsidRPr="001F7598">
        <w:rPr>
          <w:rFonts w:ascii="Arial" w:eastAsia="Arial" w:hAnsi="Arial" w:cs="Arial"/>
          <w:b/>
          <w:color w:val="0000CC"/>
        </w:rPr>
        <w:t xml:space="preserve"> </w:t>
      </w:r>
      <w:r w:rsidRPr="001F7598">
        <w:rPr>
          <w:b/>
          <w:color w:val="0000CC"/>
        </w:rPr>
        <w:t xml:space="preserve">Antioxidants </w:t>
      </w:r>
    </w:p>
    <w:p w:rsidR="001F7598" w:rsidRPr="001F7598" w:rsidRDefault="001F7598" w:rsidP="001F7598">
      <w:pPr>
        <w:spacing w:after="319"/>
        <w:ind w:right="0"/>
      </w:pPr>
      <w:r w:rsidRPr="001F7598">
        <w:rPr>
          <w:b/>
        </w:rPr>
        <w:t>Function</w:t>
      </w:r>
      <w:r w:rsidRPr="001F7598">
        <w:t xml:space="preserve">: Prevent oxidation of fats, oils, and vitamins. </w:t>
      </w:r>
    </w:p>
    <w:p w:rsidR="001F7598" w:rsidRPr="001F7598" w:rsidRDefault="001F7598" w:rsidP="001F7598">
      <w:pPr>
        <w:spacing w:after="319"/>
        <w:ind w:right="0"/>
      </w:pPr>
      <w:r w:rsidRPr="001F7598">
        <w:rPr>
          <w:b/>
        </w:rPr>
        <w:t>Examples</w:t>
      </w:r>
      <w:r w:rsidRPr="001F7598">
        <w:t xml:space="preserve">: Ascorbic acid (Vitamin C), </w:t>
      </w:r>
      <w:proofErr w:type="spellStart"/>
      <w:r w:rsidRPr="001F7598">
        <w:t>tocopherols</w:t>
      </w:r>
      <w:proofErr w:type="spellEnd"/>
      <w:r w:rsidRPr="001F7598">
        <w:t xml:space="preserve"> (Vitamin E), BHA/BHT. </w:t>
      </w:r>
    </w:p>
    <w:p w:rsidR="001F7598" w:rsidRPr="001F7598" w:rsidRDefault="001F7598" w:rsidP="001F7598">
      <w:pPr>
        <w:spacing w:after="0"/>
        <w:ind w:right="0"/>
      </w:pPr>
      <w:r w:rsidRPr="001F7598">
        <w:rPr>
          <w:b/>
        </w:rPr>
        <w:t>Impact</w:t>
      </w:r>
      <w:r w:rsidRPr="001F7598">
        <w:t xml:space="preserve">: Maintains freshness, prevents rancidity, </w:t>
      </w:r>
      <w:proofErr w:type="gramStart"/>
      <w:r w:rsidRPr="001F7598">
        <w:t>preserves</w:t>
      </w:r>
      <w:proofErr w:type="gramEnd"/>
      <w:r w:rsidRPr="001F7598">
        <w:t xml:space="preserve"> nutritional value. </w:t>
      </w:r>
    </w:p>
    <w:p w:rsidR="001F7598" w:rsidRPr="001F7598" w:rsidRDefault="001F7598" w:rsidP="001F7598">
      <w:pPr>
        <w:keepNext/>
        <w:keepLines/>
        <w:spacing w:after="327" w:line="276" w:lineRule="auto"/>
        <w:ind w:left="-5" w:right="-15"/>
        <w:outlineLvl w:val="2"/>
        <w:rPr>
          <w:b/>
          <w:color w:val="0000CC"/>
        </w:rPr>
      </w:pPr>
      <w:r w:rsidRPr="001F7598">
        <w:rPr>
          <w:b/>
          <w:color w:val="0000CC"/>
        </w:rPr>
        <w:t>3.</w:t>
      </w:r>
      <w:r w:rsidRPr="001F7598">
        <w:rPr>
          <w:rFonts w:ascii="Arial" w:eastAsia="Arial" w:hAnsi="Arial" w:cs="Arial"/>
          <w:b/>
          <w:color w:val="0000CC"/>
        </w:rPr>
        <w:t xml:space="preserve"> </w:t>
      </w:r>
      <w:r w:rsidRPr="001F7598">
        <w:rPr>
          <w:b/>
          <w:color w:val="0000CC"/>
        </w:rPr>
        <w:t xml:space="preserve">Colorants </w:t>
      </w:r>
    </w:p>
    <w:p w:rsidR="001F7598" w:rsidRPr="001F7598" w:rsidRDefault="001F7598" w:rsidP="001F7598">
      <w:pPr>
        <w:spacing w:after="319"/>
        <w:ind w:right="0"/>
      </w:pPr>
      <w:r w:rsidRPr="001F7598">
        <w:rPr>
          <w:b/>
        </w:rPr>
        <w:t>Function</w:t>
      </w:r>
      <w:r w:rsidRPr="001F7598">
        <w:t xml:space="preserve">: Enhance or restore color lost during processing. </w:t>
      </w:r>
    </w:p>
    <w:p w:rsidR="001F7598" w:rsidRPr="001F7598" w:rsidRDefault="001F7598" w:rsidP="001F7598">
      <w:pPr>
        <w:spacing w:after="319"/>
        <w:ind w:right="0"/>
      </w:pPr>
      <w:r w:rsidRPr="001F7598">
        <w:rPr>
          <w:b/>
        </w:rPr>
        <w:t>Examples</w:t>
      </w:r>
      <w:r w:rsidRPr="001F7598">
        <w:t xml:space="preserve">: Carotenoids, chlorophyll, </w:t>
      </w:r>
      <w:proofErr w:type="spellStart"/>
      <w:r w:rsidRPr="001F7598">
        <w:t>anthocyanins</w:t>
      </w:r>
      <w:proofErr w:type="spellEnd"/>
      <w:r w:rsidRPr="001F7598">
        <w:t xml:space="preserve">, </w:t>
      </w:r>
      <w:proofErr w:type="spellStart"/>
      <w:r w:rsidRPr="001F7598">
        <w:t>tartrazine</w:t>
      </w:r>
      <w:proofErr w:type="spellEnd"/>
      <w:r w:rsidRPr="001F7598">
        <w:t xml:space="preserve">. </w:t>
      </w:r>
    </w:p>
    <w:p w:rsidR="001F7598" w:rsidRPr="001F7598" w:rsidRDefault="001F7598" w:rsidP="001F7598">
      <w:pPr>
        <w:spacing w:after="319"/>
        <w:ind w:right="0"/>
      </w:pPr>
      <w:r w:rsidRPr="001F7598">
        <w:rPr>
          <w:b/>
        </w:rPr>
        <w:t>Impact</w:t>
      </w:r>
      <w:r w:rsidRPr="001F7598">
        <w:t xml:space="preserve">: Improves visual appeal of beverages, candies, baked goods. </w:t>
      </w:r>
    </w:p>
    <w:p w:rsidR="001F7598" w:rsidRPr="001F7598" w:rsidRDefault="001F7598" w:rsidP="001F7598">
      <w:pPr>
        <w:keepNext/>
        <w:keepLines/>
        <w:spacing w:after="327" w:line="276" w:lineRule="auto"/>
        <w:ind w:left="-5" w:right="-15"/>
        <w:outlineLvl w:val="2"/>
        <w:rPr>
          <w:b/>
          <w:color w:val="0000CC"/>
        </w:rPr>
      </w:pPr>
      <w:r w:rsidRPr="001F7598">
        <w:rPr>
          <w:b/>
          <w:color w:val="0000CC"/>
        </w:rPr>
        <w:lastRenderedPageBreak/>
        <w:t>4.</w:t>
      </w:r>
      <w:r w:rsidRPr="001F7598">
        <w:rPr>
          <w:rFonts w:ascii="Arial" w:eastAsia="Arial" w:hAnsi="Arial" w:cs="Arial"/>
          <w:b/>
          <w:color w:val="0000CC"/>
        </w:rPr>
        <w:t xml:space="preserve"> </w:t>
      </w:r>
      <w:r w:rsidRPr="001F7598">
        <w:rPr>
          <w:b/>
          <w:color w:val="0000CC"/>
        </w:rPr>
        <w:t xml:space="preserve">Flavor Enhancers </w:t>
      </w:r>
    </w:p>
    <w:p w:rsidR="001F7598" w:rsidRPr="001F7598" w:rsidRDefault="001F7598" w:rsidP="001F7598">
      <w:pPr>
        <w:spacing w:after="319"/>
        <w:ind w:right="0"/>
      </w:pPr>
      <w:r w:rsidRPr="001F7598">
        <w:rPr>
          <w:b/>
        </w:rPr>
        <w:t>Function</w:t>
      </w:r>
      <w:r w:rsidRPr="001F7598">
        <w:t xml:space="preserve">: Intensify or balance taste. </w:t>
      </w:r>
    </w:p>
    <w:p w:rsidR="001F7598" w:rsidRPr="001F7598" w:rsidRDefault="001F7598" w:rsidP="001F7598">
      <w:pPr>
        <w:spacing w:after="319"/>
        <w:ind w:right="0"/>
      </w:pPr>
      <w:r w:rsidRPr="001F7598">
        <w:rPr>
          <w:b/>
        </w:rPr>
        <w:t>Examples</w:t>
      </w:r>
      <w:r w:rsidRPr="001F7598">
        <w:t xml:space="preserve">: Monosodium glutamate (MSG), yeast extracts. </w:t>
      </w:r>
    </w:p>
    <w:p w:rsidR="001F7598" w:rsidRPr="001F7598" w:rsidRDefault="001F7598" w:rsidP="001F7598">
      <w:pPr>
        <w:spacing w:after="319"/>
        <w:ind w:right="0"/>
      </w:pPr>
      <w:r w:rsidRPr="001F7598">
        <w:rPr>
          <w:b/>
        </w:rPr>
        <w:t>Impact</w:t>
      </w:r>
      <w:r w:rsidRPr="001F7598">
        <w:t xml:space="preserve">: Improves palatability of soups, sauces, and snacks. </w:t>
      </w:r>
    </w:p>
    <w:p w:rsidR="001F7598" w:rsidRPr="001F7598" w:rsidRDefault="001F7598" w:rsidP="001F7598">
      <w:pPr>
        <w:keepNext/>
        <w:keepLines/>
        <w:spacing w:after="327" w:line="276" w:lineRule="auto"/>
        <w:ind w:left="-5" w:right="-15"/>
        <w:outlineLvl w:val="2"/>
        <w:rPr>
          <w:b/>
          <w:color w:val="0000CC"/>
        </w:rPr>
      </w:pPr>
      <w:r w:rsidRPr="001F7598">
        <w:rPr>
          <w:b/>
          <w:color w:val="0000CC"/>
        </w:rPr>
        <w:t>5.</w:t>
      </w:r>
      <w:r w:rsidRPr="001F7598">
        <w:rPr>
          <w:rFonts w:ascii="Arial" w:eastAsia="Arial" w:hAnsi="Arial" w:cs="Arial"/>
          <w:b/>
          <w:color w:val="0000CC"/>
        </w:rPr>
        <w:t xml:space="preserve"> </w:t>
      </w:r>
      <w:r w:rsidRPr="001F7598">
        <w:rPr>
          <w:b/>
          <w:color w:val="0000CC"/>
        </w:rPr>
        <w:t xml:space="preserve">Sweeteners </w:t>
      </w:r>
    </w:p>
    <w:p w:rsidR="001F7598" w:rsidRPr="001F7598" w:rsidRDefault="001F7598" w:rsidP="001F7598">
      <w:pPr>
        <w:spacing w:after="319"/>
        <w:ind w:right="0"/>
      </w:pPr>
      <w:r w:rsidRPr="001F7598">
        <w:rPr>
          <w:b/>
        </w:rPr>
        <w:t>Function</w:t>
      </w:r>
      <w:r w:rsidRPr="001F7598">
        <w:t xml:space="preserve">: Provide sweetness with or without calories. </w:t>
      </w:r>
    </w:p>
    <w:p w:rsidR="001F7598" w:rsidRPr="001F7598" w:rsidRDefault="001F7598" w:rsidP="001F7598">
      <w:pPr>
        <w:spacing w:after="319"/>
        <w:ind w:right="0"/>
      </w:pPr>
      <w:r w:rsidRPr="001F7598">
        <w:rPr>
          <w:b/>
        </w:rPr>
        <w:t>Examples</w:t>
      </w:r>
      <w:r w:rsidRPr="001F7598">
        <w:t xml:space="preserve">: Sucrose, saccharin, aspartame, stevia. </w:t>
      </w:r>
    </w:p>
    <w:p w:rsidR="001F7598" w:rsidRPr="001F7598" w:rsidRDefault="001F7598" w:rsidP="001F7598">
      <w:pPr>
        <w:spacing w:after="319"/>
        <w:ind w:right="0"/>
      </w:pPr>
      <w:r w:rsidRPr="001F7598">
        <w:rPr>
          <w:b/>
        </w:rPr>
        <w:t>Impact</w:t>
      </w:r>
      <w:r w:rsidRPr="001F7598">
        <w:t xml:space="preserve">: Used in soft drinks, desserts, and diet foods to meet consumer preferences. </w:t>
      </w:r>
    </w:p>
    <w:p w:rsidR="001F7598" w:rsidRPr="001F7598" w:rsidRDefault="001F7598" w:rsidP="001F7598">
      <w:pPr>
        <w:keepNext/>
        <w:keepLines/>
        <w:spacing w:after="327" w:line="276" w:lineRule="auto"/>
        <w:ind w:left="-5" w:right="-15"/>
        <w:outlineLvl w:val="2"/>
        <w:rPr>
          <w:b/>
          <w:color w:val="0000CC"/>
        </w:rPr>
      </w:pPr>
      <w:r w:rsidRPr="001F7598">
        <w:rPr>
          <w:b/>
          <w:color w:val="0000CC"/>
        </w:rPr>
        <w:t>6.</w:t>
      </w:r>
      <w:r w:rsidRPr="001F7598">
        <w:rPr>
          <w:rFonts w:ascii="Arial" w:eastAsia="Arial" w:hAnsi="Arial" w:cs="Arial"/>
          <w:b/>
          <w:color w:val="0000CC"/>
        </w:rPr>
        <w:t xml:space="preserve"> </w:t>
      </w:r>
      <w:r w:rsidRPr="001F7598">
        <w:rPr>
          <w:b/>
          <w:color w:val="0000CC"/>
        </w:rPr>
        <w:t xml:space="preserve">Emulsifiers, Stabilizers, and Thickeners </w:t>
      </w:r>
    </w:p>
    <w:p w:rsidR="001F7598" w:rsidRPr="001F7598" w:rsidRDefault="001F7598" w:rsidP="001F7598">
      <w:pPr>
        <w:spacing w:after="319"/>
        <w:ind w:right="0"/>
      </w:pPr>
      <w:r w:rsidRPr="001F7598">
        <w:rPr>
          <w:b/>
        </w:rPr>
        <w:t>Function</w:t>
      </w:r>
      <w:r w:rsidRPr="001F7598">
        <w:t xml:space="preserve">: Improve texture and consistency. </w:t>
      </w:r>
    </w:p>
    <w:p w:rsidR="001F7598" w:rsidRPr="001F7598" w:rsidRDefault="001F7598" w:rsidP="001F7598">
      <w:pPr>
        <w:spacing w:after="319"/>
        <w:ind w:right="0"/>
      </w:pPr>
      <w:r w:rsidRPr="001F7598">
        <w:rPr>
          <w:b/>
        </w:rPr>
        <w:t>Examples</w:t>
      </w:r>
      <w:r w:rsidRPr="001F7598">
        <w:t xml:space="preserve">: Lecithin, pectin, xanthan gum. </w:t>
      </w:r>
    </w:p>
    <w:p w:rsidR="001F7598" w:rsidRPr="001F7598" w:rsidRDefault="001F7598" w:rsidP="001F7598">
      <w:pPr>
        <w:spacing w:after="319"/>
        <w:ind w:right="0"/>
      </w:pPr>
      <w:r w:rsidRPr="001F7598">
        <w:rPr>
          <w:b/>
        </w:rPr>
        <w:t>Impact</w:t>
      </w:r>
      <w:r w:rsidRPr="001F7598">
        <w:t xml:space="preserve">: Keeps mayonnaise stable, thickens sauces, </w:t>
      </w:r>
      <w:proofErr w:type="gramStart"/>
      <w:r w:rsidRPr="001F7598">
        <w:t>improves</w:t>
      </w:r>
      <w:proofErr w:type="gramEnd"/>
      <w:r w:rsidRPr="001F7598">
        <w:t xml:space="preserve"> </w:t>
      </w:r>
      <w:proofErr w:type="spellStart"/>
      <w:r w:rsidRPr="001F7598">
        <w:t>mouthfeel</w:t>
      </w:r>
      <w:proofErr w:type="spellEnd"/>
      <w:r w:rsidRPr="001F7598">
        <w:t xml:space="preserve"> in ice cream. </w:t>
      </w:r>
    </w:p>
    <w:p w:rsidR="001F7598" w:rsidRPr="001F7598" w:rsidRDefault="001F7598" w:rsidP="001F7598">
      <w:pPr>
        <w:keepNext/>
        <w:keepLines/>
        <w:spacing w:after="327" w:line="276" w:lineRule="auto"/>
        <w:ind w:left="-5" w:right="-15"/>
        <w:outlineLvl w:val="2"/>
        <w:rPr>
          <w:b/>
          <w:color w:val="0000CC"/>
        </w:rPr>
      </w:pPr>
      <w:r w:rsidRPr="001F7598">
        <w:rPr>
          <w:b/>
          <w:color w:val="0000CC"/>
        </w:rPr>
        <w:t>7.</w:t>
      </w:r>
      <w:r w:rsidRPr="001F7598">
        <w:rPr>
          <w:rFonts w:ascii="Arial" w:eastAsia="Arial" w:hAnsi="Arial" w:cs="Arial"/>
          <w:b/>
          <w:color w:val="0000CC"/>
        </w:rPr>
        <w:t xml:space="preserve"> </w:t>
      </w:r>
      <w:r w:rsidRPr="001F7598">
        <w:rPr>
          <w:b/>
          <w:color w:val="0000CC"/>
        </w:rPr>
        <w:t xml:space="preserve">Nutrient Additives (Fortification) </w:t>
      </w:r>
    </w:p>
    <w:p w:rsidR="001F7598" w:rsidRPr="001F7598" w:rsidRDefault="001F7598" w:rsidP="001F7598">
      <w:pPr>
        <w:spacing w:after="319"/>
        <w:ind w:right="0"/>
      </w:pPr>
      <w:r w:rsidRPr="001F7598">
        <w:rPr>
          <w:b/>
        </w:rPr>
        <w:t>Function</w:t>
      </w:r>
      <w:r w:rsidRPr="001F7598">
        <w:t xml:space="preserve">: Replace or enhance nutrients lost during processing. </w:t>
      </w:r>
    </w:p>
    <w:p w:rsidR="001F7598" w:rsidRPr="001F7598" w:rsidRDefault="001F7598" w:rsidP="001F7598">
      <w:pPr>
        <w:spacing w:after="319"/>
        <w:ind w:right="0"/>
      </w:pPr>
      <w:r w:rsidRPr="001F7598">
        <w:rPr>
          <w:b/>
        </w:rPr>
        <w:t>Examples</w:t>
      </w:r>
      <w:r w:rsidRPr="001F7598">
        <w:t xml:space="preserve">: Iron, iodine, vitamin D, folic acid. </w:t>
      </w:r>
    </w:p>
    <w:p w:rsidR="001F7598" w:rsidRPr="001F7598" w:rsidRDefault="001F7598" w:rsidP="001F7598">
      <w:pPr>
        <w:spacing w:after="319"/>
        <w:ind w:right="0"/>
      </w:pPr>
      <w:r w:rsidRPr="001F7598">
        <w:rPr>
          <w:b/>
        </w:rPr>
        <w:t>Impact</w:t>
      </w:r>
      <w:r w:rsidRPr="001F7598">
        <w:t xml:space="preserve">: Prevents deficiencies, improves public health (e.g., iodized salt, fortified cereals). </w:t>
      </w:r>
    </w:p>
    <w:p w:rsidR="001F7598" w:rsidRPr="001F7598" w:rsidRDefault="001F7598" w:rsidP="001F7598">
      <w:pPr>
        <w:spacing w:after="0" w:line="240" w:lineRule="auto"/>
        <w:ind w:left="0" w:right="0" w:firstLine="0"/>
      </w:pPr>
      <w:r w:rsidRPr="001F7598">
        <w:rPr>
          <w:color w:val="0000CC"/>
        </w:rPr>
        <w:t xml:space="preserve"> </w:t>
      </w:r>
      <w:r w:rsidRPr="001F7598">
        <w:rPr>
          <w:color w:val="0000CC"/>
        </w:rPr>
        <w:tab/>
      </w:r>
      <w:r w:rsidRPr="001F7598">
        <w:rPr>
          <w:b/>
          <w:color w:val="0000CC"/>
        </w:rPr>
        <w:t xml:space="preserve"> </w:t>
      </w:r>
    </w:p>
    <w:p w:rsidR="001F7598" w:rsidRPr="001F7598" w:rsidRDefault="001F7598" w:rsidP="001F7598">
      <w:pPr>
        <w:keepNext/>
        <w:keepLines/>
        <w:spacing w:after="327" w:line="276" w:lineRule="auto"/>
        <w:ind w:left="-5" w:right="-15"/>
        <w:outlineLvl w:val="2"/>
        <w:rPr>
          <w:b/>
          <w:color w:val="0000CC"/>
        </w:rPr>
      </w:pPr>
      <w:r w:rsidRPr="001F7598">
        <w:rPr>
          <w:b/>
          <w:color w:val="0000CC"/>
        </w:rPr>
        <w:t xml:space="preserve">Summary Table </w:t>
      </w:r>
    </w:p>
    <w:tbl>
      <w:tblPr>
        <w:tblStyle w:val="TableGrid1"/>
        <w:tblW w:w="9350" w:type="dxa"/>
        <w:tblInd w:w="-108" w:type="dxa"/>
        <w:tblCellMar>
          <w:top w:w="53" w:type="dxa"/>
          <w:left w:w="108" w:type="dxa"/>
          <w:bottom w:w="0" w:type="dxa"/>
          <w:right w:w="54" w:type="dxa"/>
        </w:tblCellMar>
        <w:tblLook w:val="04A0" w:firstRow="1" w:lastRow="0" w:firstColumn="1" w:lastColumn="0" w:noHBand="0" w:noVBand="1"/>
      </w:tblPr>
      <w:tblGrid>
        <w:gridCol w:w="2486"/>
        <w:gridCol w:w="1914"/>
        <w:gridCol w:w="1884"/>
        <w:gridCol w:w="3066"/>
      </w:tblGrid>
      <w:tr w:rsidR="001F7598" w:rsidRPr="001F7598" w:rsidTr="00AC4A66">
        <w:trPr>
          <w:trHeight w:val="487"/>
        </w:trPr>
        <w:tc>
          <w:tcPr>
            <w:tcW w:w="2486" w:type="dxa"/>
            <w:tcBorders>
              <w:top w:val="single" w:sz="4" w:space="0" w:color="BFBFBF"/>
              <w:left w:val="single" w:sz="4" w:space="0" w:color="BFBFBF"/>
              <w:bottom w:val="single" w:sz="4" w:space="0" w:color="BFBFBF"/>
              <w:right w:val="single" w:sz="4" w:space="0" w:color="BFBFBF"/>
            </w:tcBorders>
          </w:tcPr>
          <w:p w:rsidR="001F7598" w:rsidRPr="001F7598" w:rsidRDefault="001F7598" w:rsidP="001F7598">
            <w:pPr>
              <w:spacing w:after="0" w:line="276" w:lineRule="auto"/>
              <w:ind w:left="0" w:right="0" w:firstLine="0"/>
              <w:jc w:val="center"/>
            </w:pPr>
            <w:r w:rsidRPr="001F7598">
              <w:rPr>
                <w:b/>
              </w:rPr>
              <w:t xml:space="preserve">Additive Type </w:t>
            </w:r>
          </w:p>
        </w:tc>
        <w:tc>
          <w:tcPr>
            <w:tcW w:w="1914" w:type="dxa"/>
            <w:tcBorders>
              <w:top w:val="single" w:sz="4" w:space="0" w:color="BFBFBF"/>
              <w:left w:val="single" w:sz="4" w:space="0" w:color="BFBFBF"/>
              <w:bottom w:val="single" w:sz="4" w:space="0" w:color="BFBFBF"/>
              <w:right w:val="single" w:sz="4" w:space="0" w:color="BFBFBF"/>
            </w:tcBorders>
          </w:tcPr>
          <w:p w:rsidR="001F7598" w:rsidRPr="001F7598" w:rsidRDefault="001F7598" w:rsidP="001F7598">
            <w:pPr>
              <w:spacing w:after="0" w:line="276" w:lineRule="auto"/>
              <w:ind w:left="0" w:right="0" w:firstLine="0"/>
              <w:jc w:val="center"/>
            </w:pPr>
            <w:r w:rsidRPr="001F7598">
              <w:rPr>
                <w:b/>
              </w:rPr>
              <w:t xml:space="preserve">Example </w:t>
            </w:r>
          </w:p>
        </w:tc>
        <w:tc>
          <w:tcPr>
            <w:tcW w:w="1884" w:type="dxa"/>
            <w:tcBorders>
              <w:top w:val="single" w:sz="4" w:space="0" w:color="BFBFBF"/>
              <w:left w:val="single" w:sz="4" w:space="0" w:color="BFBFBF"/>
              <w:bottom w:val="single" w:sz="4" w:space="0" w:color="BFBFBF"/>
              <w:right w:val="single" w:sz="4" w:space="0" w:color="BFBFBF"/>
            </w:tcBorders>
          </w:tcPr>
          <w:p w:rsidR="001F7598" w:rsidRPr="001F7598" w:rsidRDefault="001F7598" w:rsidP="001F7598">
            <w:pPr>
              <w:spacing w:after="0" w:line="276" w:lineRule="auto"/>
              <w:ind w:left="0" w:right="0" w:firstLine="0"/>
              <w:jc w:val="center"/>
            </w:pPr>
            <w:r w:rsidRPr="001F7598">
              <w:rPr>
                <w:b/>
              </w:rPr>
              <w:t xml:space="preserve">Purpose </w:t>
            </w:r>
          </w:p>
        </w:tc>
        <w:tc>
          <w:tcPr>
            <w:tcW w:w="3066" w:type="dxa"/>
            <w:tcBorders>
              <w:top w:val="single" w:sz="4" w:space="0" w:color="BFBFBF"/>
              <w:left w:val="single" w:sz="4" w:space="0" w:color="BFBFBF"/>
              <w:bottom w:val="single" w:sz="4" w:space="0" w:color="BFBFBF"/>
              <w:right w:val="single" w:sz="4" w:space="0" w:color="BFBFBF"/>
            </w:tcBorders>
          </w:tcPr>
          <w:p w:rsidR="001F7598" w:rsidRPr="001F7598" w:rsidRDefault="001F7598" w:rsidP="001F7598">
            <w:pPr>
              <w:spacing w:after="0" w:line="276" w:lineRule="auto"/>
              <w:ind w:left="0" w:right="0" w:firstLine="0"/>
              <w:jc w:val="center"/>
            </w:pPr>
            <w:r w:rsidRPr="001F7598">
              <w:rPr>
                <w:b/>
              </w:rPr>
              <w:t xml:space="preserve">Quality Improvement </w:t>
            </w:r>
          </w:p>
        </w:tc>
      </w:tr>
      <w:tr w:rsidR="001F7598" w:rsidRPr="001F7598" w:rsidTr="00AC4A66">
        <w:trPr>
          <w:trHeight w:val="486"/>
        </w:trPr>
        <w:tc>
          <w:tcPr>
            <w:tcW w:w="2486" w:type="dxa"/>
            <w:tcBorders>
              <w:top w:val="single" w:sz="4" w:space="0" w:color="BFBFBF"/>
              <w:left w:val="single" w:sz="4" w:space="0" w:color="BFBFBF"/>
              <w:bottom w:val="single" w:sz="4" w:space="0" w:color="BFBFBF"/>
              <w:right w:val="single" w:sz="4" w:space="0" w:color="BFBFBF"/>
            </w:tcBorders>
          </w:tcPr>
          <w:p w:rsidR="001F7598" w:rsidRPr="001F7598" w:rsidRDefault="001F7598" w:rsidP="001F7598">
            <w:pPr>
              <w:spacing w:after="0" w:line="276" w:lineRule="auto"/>
              <w:ind w:left="0" w:right="0" w:firstLine="0"/>
            </w:pPr>
            <w:r w:rsidRPr="001F7598">
              <w:rPr>
                <w:b/>
              </w:rPr>
              <w:t>Preservatives</w:t>
            </w:r>
            <w:r w:rsidRPr="001F7598">
              <w:t xml:space="preserve"> </w:t>
            </w:r>
          </w:p>
        </w:tc>
        <w:tc>
          <w:tcPr>
            <w:tcW w:w="1914" w:type="dxa"/>
            <w:tcBorders>
              <w:top w:val="single" w:sz="4" w:space="0" w:color="BFBFBF"/>
              <w:left w:val="single" w:sz="4" w:space="0" w:color="BFBFBF"/>
              <w:bottom w:val="single" w:sz="4" w:space="0" w:color="BFBFBF"/>
              <w:right w:val="single" w:sz="4" w:space="0" w:color="BFBFBF"/>
            </w:tcBorders>
          </w:tcPr>
          <w:p w:rsidR="001F7598" w:rsidRPr="001F7598" w:rsidRDefault="001F7598" w:rsidP="001F7598">
            <w:pPr>
              <w:spacing w:after="0" w:line="276" w:lineRule="auto"/>
              <w:ind w:left="0" w:right="0" w:firstLine="0"/>
              <w:jc w:val="both"/>
            </w:pPr>
            <w:r w:rsidRPr="001F7598">
              <w:t xml:space="preserve">Sodium benzoate </w:t>
            </w:r>
          </w:p>
        </w:tc>
        <w:tc>
          <w:tcPr>
            <w:tcW w:w="1884" w:type="dxa"/>
            <w:tcBorders>
              <w:top w:val="single" w:sz="4" w:space="0" w:color="BFBFBF"/>
              <w:left w:val="single" w:sz="4" w:space="0" w:color="BFBFBF"/>
              <w:bottom w:val="single" w:sz="4" w:space="0" w:color="BFBFBF"/>
              <w:right w:val="single" w:sz="4" w:space="0" w:color="BFBFBF"/>
            </w:tcBorders>
          </w:tcPr>
          <w:p w:rsidR="001F7598" w:rsidRPr="001F7598" w:rsidRDefault="001F7598" w:rsidP="001F7598">
            <w:pPr>
              <w:spacing w:after="0" w:line="276" w:lineRule="auto"/>
              <w:ind w:left="0" w:right="0" w:firstLine="0"/>
            </w:pPr>
            <w:r w:rsidRPr="001F7598">
              <w:t xml:space="preserve">Prevent spoilage </w:t>
            </w:r>
          </w:p>
        </w:tc>
        <w:tc>
          <w:tcPr>
            <w:tcW w:w="3066" w:type="dxa"/>
            <w:tcBorders>
              <w:top w:val="single" w:sz="4" w:space="0" w:color="BFBFBF"/>
              <w:left w:val="single" w:sz="4" w:space="0" w:color="BFBFBF"/>
              <w:bottom w:val="single" w:sz="4" w:space="0" w:color="BFBFBF"/>
              <w:right w:val="single" w:sz="4" w:space="0" w:color="BFBFBF"/>
            </w:tcBorders>
          </w:tcPr>
          <w:p w:rsidR="001F7598" w:rsidRPr="001F7598" w:rsidRDefault="001F7598" w:rsidP="001F7598">
            <w:pPr>
              <w:spacing w:after="0" w:line="276" w:lineRule="auto"/>
              <w:ind w:left="0" w:right="0" w:firstLine="0"/>
            </w:pPr>
            <w:r w:rsidRPr="001F7598">
              <w:t xml:space="preserve">Longer shelf life </w:t>
            </w:r>
          </w:p>
        </w:tc>
      </w:tr>
      <w:tr w:rsidR="001F7598" w:rsidRPr="001F7598" w:rsidTr="00AC4A66">
        <w:trPr>
          <w:trHeight w:val="486"/>
        </w:trPr>
        <w:tc>
          <w:tcPr>
            <w:tcW w:w="2486" w:type="dxa"/>
            <w:tcBorders>
              <w:top w:val="single" w:sz="4" w:space="0" w:color="BFBFBF"/>
              <w:left w:val="single" w:sz="4" w:space="0" w:color="BFBFBF"/>
              <w:bottom w:val="single" w:sz="4" w:space="0" w:color="BFBFBF"/>
              <w:right w:val="single" w:sz="4" w:space="0" w:color="BFBFBF"/>
            </w:tcBorders>
          </w:tcPr>
          <w:p w:rsidR="001F7598" w:rsidRPr="001F7598" w:rsidRDefault="001F7598" w:rsidP="001F7598">
            <w:pPr>
              <w:spacing w:after="0" w:line="276" w:lineRule="auto"/>
              <w:ind w:left="0" w:right="0" w:firstLine="0"/>
            </w:pPr>
            <w:r w:rsidRPr="001F7598">
              <w:rPr>
                <w:b/>
              </w:rPr>
              <w:t>Antioxidants</w:t>
            </w:r>
            <w:r w:rsidRPr="001F7598">
              <w:t xml:space="preserve"> </w:t>
            </w:r>
          </w:p>
        </w:tc>
        <w:tc>
          <w:tcPr>
            <w:tcW w:w="1914" w:type="dxa"/>
            <w:tcBorders>
              <w:top w:val="single" w:sz="4" w:space="0" w:color="BFBFBF"/>
              <w:left w:val="single" w:sz="4" w:space="0" w:color="BFBFBF"/>
              <w:bottom w:val="single" w:sz="4" w:space="0" w:color="BFBFBF"/>
              <w:right w:val="single" w:sz="4" w:space="0" w:color="BFBFBF"/>
            </w:tcBorders>
          </w:tcPr>
          <w:p w:rsidR="001F7598" w:rsidRPr="001F7598" w:rsidRDefault="001F7598" w:rsidP="001F7598">
            <w:pPr>
              <w:spacing w:after="0" w:line="276" w:lineRule="auto"/>
              <w:ind w:left="0" w:right="0" w:firstLine="0"/>
            </w:pPr>
            <w:r w:rsidRPr="001F7598">
              <w:t xml:space="preserve">Ascorbic acid </w:t>
            </w:r>
          </w:p>
        </w:tc>
        <w:tc>
          <w:tcPr>
            <w:tcW w:w="1884" w:type="dxa"/>
            <w:tcBorders>
              <w:top w:val="single" w:sz="4" w:space="0" w:color="BFBFBF"/>
              <w:left w:val="single" w:sz="4" w:space="0" w:color="BFBFBF"/>
              <w:bottom w:val="single" w:sz="4" w:space="0" w:color="BFBFBF"/>
              <w:right w:val="single" w:sz="4" w:space="0" w:color="BFBFBF"/>
            </w:tcBorders>
          </w:tcPr>
          <w:p w:rsidR="001F7598" w:rsidRPr="001F7598" w:rsidRDefault="001F7598" w:rsidP="001F7598">
            <w:pPr>
              <w:spacing w:after="0" w:line="276" w:lineRule="auto"/>
              <w:ind w:left="0" w:right="0" w:firstLine="0"/>
            </w:pPr>
            <w:r w:rsidRPr="001F7598">
              <w:t xml:space="preserve">Prevent rancidity </w:t>
            </w:r>
          </w:p>
        </w:tc>
        <w:tc>
          <w:tcPr>
            <w:tcW w:w="3066" w:type="dxa"/>
            <w:tcBorders>
              <w:top w:val="single" w:sz="4" w:space="0" w:color="BFBFBF"/>
              <w:left w:val="single" w:sz="4" w:space="0" w:color="BFBFBF"/>
              <w:bottom w:val="single" w:sz="4" w:space="0" w:color="BFBFBF"/>
              <w:right w:val="single" w:sz="4" w:space="0" w:color="BFBFBF"/>
            </w:tcBorders>
          </w:tcPr>
          <w:p w:rsidR="001F7598" w:rsidRPr="001F7598" w:rsidRDefault="001F7598" w:rsidP="001F7598">
            <w:pPr>
              <w:spacing w:after="0" w:line="276" w:lineRule="auto"/>
              <w:ind w:left="0" w:right="0" w:firstLine="0"/>
            </w:pPr>
            <w:r w:rsidRPr="001F7598">
              <w:t xml:space="preserve">Freshness, nutrient retention </w:t>
            </w:r>
          </w:p>
        </w:tc>
      </w:tr>
      <w:tr w:rsidR="001F7598" w:rsidRPr="001F7598" w:rsidTr="00AC4A66">
        <w:trPr>
          <w:trHeight w:val="486"/>
        </w:trPr>
        <w:tc>
          <w:tcPr>
            <w:tcW w:w="2486" w:type="dxa"/>
            <w:tcBorders>
              <w:top w:val="single" w:sz="4" w:space="0" w:color="BFBFBF"/>
              <w:left w:val="single" w:sz="4" w:space="0" w:color="BFBFBF"/>
              <w:bottom w:val="single" w:sz="4" w:space="0" w:color="BFBFBF"/>
              <w:right w:val="single" w:sz="4" w:space="0" w:color="BFBFBF"/>
            </w:tcBorders>
          </w:tcPr>
          <w:p w:rsidR="001F7598" w:rsidRPr="001F7598" w:rsidRDefault="001F7598" w:rsidP="001F7598">
            <w:pPr>
              <w:spacing w:after="0" w:line="276" w:lineRule="auto"/>
              <w:ind w:left="0" w:right="0" w:firstLine="0"/>
            </w:pPr>
            <w:r w:rsidRPr="001F7598">
              <w:rPr>
                <w:b/>
              </w:rPr>
              <w:lastRenderedPageBreak/>
              <w:t>Colorants</w:t>
            </w:r>
            <w:r w:rsidRPr="001F7598">
              <w:t xml:space="preserve"> </w:t>
            </w:r>
          </w:p>
        </w:tc>
        <w:tc>
          <w:tcPr>
            <w:tcW w:w="1914" w:type="dxa"/>
            <w:tcBorders>
              <w:top w:val="single" w:sz="4" w:space="0" w:color="BFBFBF"/>
              <w:left w:val="single" w:sz="4" w:space="0" w:color="BFBFBF"/>
              <w:bottom w:val="single" w:sz="4" w:space="0" w:color="BFBFBF"/>
              <w:right w:val="single" w:sz="4" w:space="0" w:color="BFBFBF"/>
            </w:tcBorders>
          </w:tcPr>
          <w:p w:rsidR="001F7598" w:rsidRPr="001F7598" w:rsidRDefault="001F7598" w:rsidP="001F7598">
            <w:pPr>
              <w:spacing w:after="0" w:line="276" w:lineRule="auto"/>
              <w:ind w:left="0" w:right="0" w:firstLine="0"/>
            </w:pPr>
            <w:r w:rsidRPr="001F7598">
              <w:t xml:space="preserve">Carotenoids </w:t>
            </w:r>
          </w:p>
        </w:tc>
        <w:tc>
          <w:tcPr>
            <w:tcW w:w="1884" w:type="dxa"/>
            <w:tcBorders>
              <w:top w:val="single" w:sz="4" w:space="0" w:color="BFBFBF"/>
              <w:left w:val="single" w:sz="4" w:space="0" w:color="BFBFBF"/>
              <w:bottom w:val="single" w:sz="4" w:space="0" w:color="BFBFBF"/>
              <w:right w:val="single" w:sz="4" w:space="0" w:color="BFBFBF"/>
            </w:tcBorders>
          </w:tcPr>
          <w:p w:rsidR="001F7598" w:rsidRPr="001F7598" w:rsidRDefault="001F7598" w:rsidP="001F7598">
            <w:pPr>
              <w:spacing w:after="0" w:line="276" w:lineRule="auto"/>
              <w:ind w:left="0" w:right="0" w:firstLine="0"/>
            </w:pPr>
            <w:r w:rsidRPr="001F7598">
              <w:t xml:space="preserve">Enhance color </w:t>
            </w:r>
          </w:p>
        </w:tc>
        <w:tc>
          <w:tcPr>
            <w:tcW w:w="3066" w:type="dxa"/>
            <w:tcBorders>
              <w:top w:val="single" w:sz="4" w:space="0" w:color="BFBFBF"/>
              <w:left w:val="single" w:sz="4" w:space="0" w:color="BFBFBF"/>
              <w:bottom w:val="single" w:sz="4" w:space="0" w:color="BFBFBF"/>
              <w:right w:val="single" w:sz="4" w:space="0" w:color="BFBFBF"/>
            </w:tcBorders>
          </w:tcPr>
          <w:p w:rsidR="001F7598" w:rsidRPr="001F7598" w:rsidRDefault="001F7598" w:rsidP="001F7598">
            <w:pPr>
              <w:spacing w:after="0" w:line="276" w:lineRule="auto"/>
              <w:ind w:left="0" w:right="0" w:firstLine="0"/>
            </w:pPr>
            <w:r w:rsidRPr="001F7598">
              <w:t xml:space="preserve">Visual appeal </w:t>
            </w:r>
          </w:p>
        </w:tc>
      </w:tr>
      <w:tr w:rsidR="001F7598" w:rsidRPr="001F7598" w:rsidTr="00AC4A66">
        <w:trPr>
          <w:trHeight w:val="486"/>
        </w:trPr>
        <w:tc>
          <w:tcPr>
            <w:tcW w:w="2486" w:type="dxa"/>
            <w:tcBorders>
              <w:top w:val="single" w:sz="4" w:space="0" w:color="BFBFBF"/>
              <w:left w:val="single" w:sz="4" w:space="0" w:color="BFBFBF"/>
              <w:bottom w:val="single" w:sz="4" w:space="0" w:color="BFBFBF"/>
              <w:right w:val="single" w:sz="4" w:space="0" w:color="BFBFBF"/>
            </w:tcBorders>
          </w:tcPr>
          <w:p w:rsidR="001F7598" w:rsidRPr="001F7598" w:rsidRDefault="001F7598" w:rsidP="001F7598">
            <w:pPr>
              <w:spacing w:after="0" w:line="276" w:lineRule="auto"/>
              <w:ind w:left="0" w:right="0" w:firstLine="0"/>
            </w:pPr>
            <w:r w:rsidRPr="001F7598">
              <w:rPr>
                <w:b/>
              </w:rPr>
              <w:t>Flavor enhancers</w:t>
            </w:r>
            <w:r w:rsidRPr="001F7598">
              <w:t xml:space="preserve"> </w:t>
            </w:r>
          </w:p>
        </w:tc>
        <w:tc>
          <w:tcPr>
            <w:tcW w:w="1914" w:type="dxa"/>
            <w:tcBorders>
              <w:top w:val="single" w:sz="4" w:space="0" w:color="BFBFBF"/>
              <w:left w:val="single" w:sz="4" w:space="0" w:color="BFBFBF"/>
              <w:bottom w:val="single" w:sz="4" w:space="0" w:color="BFBFBF"/>
              <w:right w:val="single" w:sz="4" w:space="0" w:color="BFBFBF"/>
            </w:tcBorders>
          </w:tcPr>
          <w:p w:rsidR="001F7598" w:rsidRPr="001F7598" w:rsidRDefault="001F7598" w:rsidP="001F7598">
            <w:pPr>
              <w:spacing w:after="0" w:line="276" w:lineRule="auto"/>
              <w:ind w:left="0" w:right="0" w:firstLine="0"/>
            </w:pPr>
            <w:r w:rsidRPr="001F7598">
              <w:t xml:space="preserve">MSG </w:t>
            </w:r>
          </w:p>
        </w:tc>
        <w:tc>
          <w:tcPr>
            <w:tcW w:w="1884" w:type="dxa"/>
            <w:tcBorders>
              <w:top w:val="single" w:sz="4" w:space="0" w:color="BFBFBF"/>
              <w:left w:val="single" w:sz="4" w:space="0" w:color="BFBFBF"/>
              <w:bottom w:val="single" w:sz="4" w:space="0" w:color="BFBFBF"/>
              <w:right w:val="single" w:sz="4" w:space="0" w:color="BFBFBF"/>
            </w:tcBorders>
          </w:tcPr>
          <w:p w:rsidR="001F7598" w:rsidRPr="001F7598" w:rsidRDefault="001F7598" w:rsidP="001F7598">
            <w:pPr>
              <w:spacing w:after="0" w:line="276" w:lineRule="auto"/>
              <w:ind w:left="0" w:right="0" w:firstLine="0"/>
            </w:pPr>
            <w:r w:rsidRPr="001F7598">
              <w:t xml:space="preserve">Intensify taste </w:t>
            </w:r>
          </w:p>
        </w:tc>
        <w:tc>
          <w:tcPr>
            <w:tcW w:w="3066" w:type="dxa"/>
            <w:tcBorders>
              <w:top w:val="single" w:sz="4" w:space="0" w:color="BFBFBF"/>
              <w:left w:val="single" w:sz="4" w:space="0" w:color="BFBFBF"/>
              <w:bottom w:val="single" w:sz="4" w:space="0" w:color="BFBFBF"/>
              <w:right w:val="single" w:sz="4" w:space="0" w:color="BFBFBF"/>
            </w:tcBorders>
          </w:tcPr>
          <w:p w:rsidR="001F7598" w:rsidRPr="001F7598" w:rsidRDefault="001F7598" w:rsidP="001F7598">
            <w:pPr>
              <w:spacing w:after="0" w:line="276" w:lineRule="auto"/>
              <w:ind w:left="0" w:right="0" w:firstLine="0"/>
            </w:pPr>
            <w:r w:rsidRPr="001F7598">
              <w:t xml:space="preserve">Better flavor </w:t>
            </w:r>
          </w:p>
        </w:tc>
      </w:tr>
      <w:tr w:rsidR="001F7598" w:rsidRPr="001F7598" w:rsidTr="00AC4A66">
        <w:trPr>
          <w:trHeight w:val="486"/>
        </w:trPr>
        <w:tc>
          <w:tcPr>
            <w:tcW w:w="2486" w:type="dxa"/>
            <w:tcBorders>
              <w:top w:val="single" w:sz="4" w:space="0" w:color="BFBFBF"/>
              <w:left w:val="single" w:sz="4" w:space="0" w:color="BFBFBF"/>
              <w:bottom w:val="single" w:sz="4" w:space="0" w:color="BFBFBF"/>
              <w:right w:val="single" w:sz="4" w:space="0" w:color="BFBFBF"/>
            </w:tcBorders>
          </w:tcPr>
          <w:p w:rsidR="001F7598" w:rsidRPr="001F7598" w:rsidRDefault="001F7598" w:rsidP="001F7598">
            <w:pPr>
              <w:spacing w:after="0" w:line="276" w:lineRule="auto"/>
              <w:ind w:left="0" w:right="0" w:firstLine="0"/>
            </w:pPr>
            <w:r w:rsidRPr="001F7598">
              <w:rPr>
                <w:b/>
              </w:rPr>
              <w:t>Sweeteners</w:t>
            </w:r>
            <w:r w:rsidRPr="001F7598">
              <w:t xml:space="preserve"> </w:t>
            </w:r>
          </w:p>
        </w:tc>
        <w:tc>
          <w:tcPr>
            <w:tcW w:w="1914" w:type="dxa"/>
            <w:tcBorders>
              <w:top w:val="single" w:sz="4" w:space="0" w:color="BFBFBF"/>
              <w:left w:val="single" w:sz="4" w:space="0" w:color="BFBFBF"/>
              <w:bottom w:val="single" w:sz="4" w:space="0" w:color="BFBFBF"/>
              <w:right w:val="single" w:sz="4" w:space="0" w:color="BFBFBF"/>
            </w:tcBorders>
          </w:tcPr>
          <w:p w:rsidR="001F7598" w:rsidRPr="001F7598" w:rsidRDefault="001F7598" w:rsidP="001F7598">
            <w:pPr>
              <w:spacing w:after="0" w:line="276" w:lineRule="auto"/>
              <w:ind w:left="0" w:right="0" w:firstLine="0"/>
            </w:pPr>
            <w:r w:rsidRPr="001F7598">
              <w:t xml:space="preserve">Stevia </w:t>
            </w:r>
          </w:p>
        </w:tc>
        <w:tc>
          <w:tcPr>
            <w:tcW w:w="1884" w:type="dxa"/>
            <w:tcBorders>
              <w:top w:val="single" w:sz="4" w:space="0" w:color="BFBFBF"/>
              <w:left w:val="single" w:sz="4" w:space="0" w:color="BFBFBF"/>
              <w:bottom w:val="single" w:sz="4" w:space="0" w:color="BFBFBF"/>
              <w:right w:val="single" w:sz="4" w:space="0" w:color="BFBFBF"/>
            </w:tcBorders>
          </w:tcPr>
          <w:p w:rsidR="001F7598" w:rsidRPr="001F7598" w:rsidRDefault="001F7598" w:rsidP="001F7598">
            <w:pPr>
              <w:spacing w:after="0" w:line="276" w:lineRule="auto"/>
              <w:ind w:left="0" w:right="0" w:firstLine="0"/>
            </w:pPr>
            <w:r w:rsidRPr="001F7598">
              <w:t xml:space="preserve">Add sweetness </w:t>
            </w:r>
          </w:p>
        </w:tc>
        <w:tc>
          <w:tcPr>
            <w:tcW w:w="3066" w:type="dxa"/>
            <w:tcBorders>
              <w:top w:val="single" w:sz="4" w:space="0" w:color="BFBFBF"/>
              <w:left w:val="single" w:sz="4" w:space="0" w:color="BFBFBF"/>
              <w:bottom w:val="single" w:sz="4" w:space="0" w:color="BFBFBF"/>
              <w:right w:val="single" w:sz="4" w:space="0" w:color="BFBFBF"/>
            </w:tcBorders>
          </w:tcPr>
          <w:p w:rsidR="001F7598" w:rsidRPr="001F7598" w:rsidRDefault="001F7598" w:rsidP="001F7598">
            <w:pPr>
              <w:spacing w:after="0" w:line="276" w:lineRule="auto"/>
              <w:ind w:left="0" w:right="0" w:firstLine="0"/>
            </w:pPr>
            <w:r w:rsidRPr="001F7598">
              <w:t xml:space="preserve">Consumer preference </w:t>
            </w:r>
          </w:p>
        </w:tc>
      </w:tr>
      <w:tr w:rsidR="001F7598" w:rsidRPr="001F7598" w:rsidTr="00AC4A66">
        <w:trPr>
          <w:trHeight w:val="486"/>
        </w:trPr>
        <w:tc>
          <w:tcPr>
            <w:tcW w:w="2486" w:type="dxa"/>
            <w:tcBorders>
              <w:top w:val="single" w:sz="4" w:space="0" w:color="BFBFBF"/>
              <w:left w:val="single" w:sz="4" w:space="0" w:color="BFBFBF"/>
              <w:bottom w:val="single" w:sz="4" w:space="0" w:color="BFBFBF"/>
              <w:right w:val="single" w:sz="4" w:space="0" w:color="BFBFBF"/>
            </w:tcBorders>
          </w:tcPr>
          <w:p w:rsidR="001F7598" w:rsidRPr="001F7598" w:rsidRDefault="001F7598" w:rsidP="001F7598">
            <w:pPr>
              <w:spacing w:after="0" w:line="276" w:lineRule="auto"/>
              <w:ind w:left="0" w:right="0" w:firstLine="0"/>
            </w:pPr>
            <w:r w:rsidRPr="001F7598">
              <w:rPr>
                <w:b/>
              </w:rPr>
              <w:t>Emulsifiers/Thickeners</w:t>
            </w:r>
            <w:r w:rsidRPr="001F7598">
              <w:t xml:space="preserve"> </w:t>
            </w:r>
          </w:p>
        </w:tc>
        <w:tc>
          <w:tcPr>
            <w:tcW w:w="1914" w:type="dxa"/>
            <w:tcBorders>
              <w:top w:val="single" w:sz="4" w:space="0" w:color="BFBFBF"/>
              <w:left w:val="single" w:sz="4" w:space="0" w:color="BFBFBF"/>
              <w:bottom w:val="single" w:sz="4" w:space="0" w:color="BFBFBF"/>
              <w:right w:val="single" w:sz="4" w:space="0" w:color="BFBFBF"/>
            </w:tcBorders>
          </w:tcPr>
          <w:p w:rsidR="001F7598" w:rsidRPr="001F7598" w:rsidRDefault="001F7598" w:rsidP="001F7598">
            <w:pPr>
              <w:spacing w:after="0" w:line="276" w:lineRule="auto"/>
              <w:ind w:left="0" w:right="0" w:firstLine="0"/>
            </w:pPr>
            <w:r w:rsidRPr="001F7598">
              <w:t xml:space="preserve">Pectin </w:t>
            </w:r>
          </w:p>
        </w:tc>
        <w:tc>
          <w:tcPr>
            <w:tcW w:w="1884" w:type="dxa"/>
            <w:tcBorders>
              <w:top w:val="single" w:sz="4" w:space="0" w:color="BFBFBF"/>
              <w:left w:val="single" w:sz="4" w:space="0" w:color="BFBFBF"/>
              <w:bottom w:val="single" w:sz="4" w:space="0" w:color="BFBFBF"/>
              <w:right w:val="single" w:sz="4" w:space="0" w:color="BFBFBF"/>
            </w:tcBorders>
          </w:tcPr>
          <w:p w:rsidR="001F7598" w:rsidRPr="001F7598" w:rsidRDefault="001F7598" w:rsidP="001F7598">
            <w:pPr>
              <w:spacing w:after="0" w:line="276" w:lineRule="auto"/>
              <w:ind w:left="0" w:right="0" w:firstLine="0"/>
            </w:pPr>
            <w:r w:rsidRPr="001F7598">
              <w:t xml:space="preserve">Improve texture </w:t>
            </w:r>
          </w:p>
        </w:tc>
        <w:tc>
          <w:tcPr>
            <w:tcW w:w="3066" w:type="dxa"/>
            <w:tcBorders>
              <w:top w:val="single" w:sz="4" w:space="0" w:color="BFBFBF"/>
              <w:left w:val="single" w:sz="4" w:space="0" w:color="BFBFBF"/>
              <w:bottom w:val="single" w:sz="4" w:space="0" w:color="BFBFBF"/>
              <w:right w:val="single" w:sz="4" w:space="0" w:color="BFBFBF"/>
            </w:tcBorders>
          </w:tcPr>
          <w:p w:rsidR="001F7598" w:rsidRPr="001F7598" w:rsidRDefault="001F7598" w:rsidP="001F7598">
            <w:pPr>
              <w:spacing w:after="0" w:line="276" w:lineRule="auto"/>
              <w:ind w:left="0" w:right="0" w:firstLine="0"/>
            </w:pPr>
            <w:r w:rsidRPr="001F7598">
              <w:t xml:space="preserve">Consistency, </w:t>
            </w:r>
            <w:proofErr w:type="spellStart"/>
            <w:r w:rsidRPr="001F7598">
              <w:t>mouthfeel</w:t>
            </w:r>
            <w:proofErr w:type="spellEnd"/>
            <w:r w:rsidRPr="001F7598">
              <w:t xml:space="preserve"> </w:t>
            </w:r>
          </w:p>
        </w:tc>
      </w:tr>
      <w:tr w:rsidR="001F7598" w:rsidRPr="001F7598" w:rsidTr="00AC4A66">
        <w:trPr>
          <w:trHeight w:val="487"/>
        </w:trPr>
        <w:tc>
          <w:tcPr>
            <w:tcW w:w="2486" w:type="dxa"/>
            <w:tcBorders>
              <w:top w:val="single" w:sz="4" w:space="0" w:color="BFBFBF"/>
              <w:left w:val="single" w:sz="4" w:space="0" w:color="BFBFBF"/>
              <w:bottom w:val="single" w:sz="4" w:space="0" w:color="BFBFBF"/>
              <w:right w:val="single" w:sz="4" w:space="0" w:color="BFBFBF"/>
            </w:tcBorders>
          </w:tcPr>
          <w:p w:rsidR="001F7598" w:rsidRPr="001F7598" w:rsidRDefault="001F7598" w:rsidP="001F7598">
            <w:pPr>
              <w:spacing w:after="0" w:line="276" w:lineRule="auto"/>
              <w:ind w:left="0" w:right="0" w:firstLine="0"/>
            </w:pPr>
            <w:r w:rsidRPr="001F7598">
              <w:rPr>
                <w:b/>
              </w:rPr>
              <w:t>Nutrient additives</w:t>
            </w:r>
            <w:r w:rsidRPr="001F7598">
              <w:t xml:space="preserve"> </w:t>
            </w:r>
          </w:p>
        </w:tc>
        <w:tc>
          <w:tcPr>
            <w:tcW w:w="1914" w:type="dxa"/>
            <w:tcBorders>
              <w:top w:val="single" w:sz="4" w:space="0" w:color="BFBFBF"/>
              <w:left w:val="single" w:sz="4" w:space="0" w:color="BFBFBF"/>
              <w:bottom w:val="single" w:sz="4" w:space="0" w:color="BFBFBF"/>
              <w:right w:val="single" w:sz="4" w:space="0" w:color="BFBFBF"/>
            </w:tcBorders>
          </w:tcPr>
          <w:p w:rsidR="001F7598" w:rsidRPr="001F7598" w:rsidRDefault="001F7598" w:rsidP="001F7598">
            <w:pPr>
              <w:spacing w:after="0" w:line="276" w:lineRule="auto"/>
              <w:ind w:left="0" w:right="0" w:firstLine="0"/>
            </w:pPr>
            <w:r w:rsidRPr="001F7598">
              <w:t xml:space="preserve">Iron, iodine </w:t>
            </w:r>
          </w:p>
        </w:tc>
        <w:tc>
          <w:tcPr>
            <w:tcW w:w="1884" w:type="dxa"/>
            <w:tcBorders>
              <w:top w:val="single" w:sz="4" w:space="0" w:color="BFBFBF"/>
              <w:left w:val="single" w:sz="4" w:space="0" w:color="BFBFBF"/>
              <w:bottom w:val="single" w:sz="4" w:space="0" w:color="BFBFBF"/>
              <w:right w:val="single" w:sz="4" w:space="0" w:color="BFBFBF"/>
            </w:tcBorders>
          </w:tcPr>
          <w:p w:rsidR="001F7598" w:rsidRPr="001F7598" w:rsidRDefault="001F7598" w:rsidP="001F7598">
            <w:pPr>
              <w:spacing w:after="0" w:line="276" w:lineRule="auto"/>
              <w:ind w:left="0" w:right="0" w:firstLine="0"/>
            </w:pPr>
            <w:r w:rsidRPr="001F7598">
              <w:t xml:space="preserve">Fortify foods </w:t>
            </w:r>
          </w:p>
        </w:tc>
        <w:tc>
          <w:tcPr>
            <w:tcW w:w="3066" w:type="dxa"/>
            <w:tcBorders>
              <w:top w:val="single" w:sz="4" w:space="0" w:color="BFBFBF"/>
              <w:left w:val="single" w:sz="4" w:space="0" w:color="BFBFBF"/>
              <w:bottom w:val="single" w:sz="4" w:space="0" w:color="BFBFBF"/>
              <w:right w:val="single" w:sz="4" w:space="0" w:color="BFBFBF"/>
            </w:tcBorders>
          </w:tcPr>
          <w:p w:rsidR="001F7598" w:rsidRPr="001F7598" w:rsidRDefault="001F7598" w:rsidP="001F7598">
            <w:pPr>
              <w:spacing w:after="0" w:line="276" w:lineRule="auto"/>
              <w:ind w:left="0" w:right="0" w:firstLine="0"/>
            </w:pPr>
            <w:r w:rsidRPr="001F7598">
              <w:t xml:space="preserve">Public health benefits </w:t>
            </w:r>
          </w:p>
        </w:tc>
      </w:tr>
    </w:tbl>
    <w:p w:rsidR="001F7598" w:rsidRPr="001F7598" w:rsidRDefault="001F7598" w:rsidP="001F7598">
      <w:pPr>
        <w:keepNext/>
        <w:keepLines/>
        <w:spacing w:after="327" w:line="276" w:lineRule="auto"/>
        <w:ind w:left="-5" w:right="-15"/>
        <w:outlineLvl w:val="2"/>
        <w:rPr>
          <w:b/>
          <w:color w:val="0000CC"/>
        </w:rPr>
      </w:pPr>
      <w:r w:rsidRPr="001F7598">
        <w:rPr>
          <w:b/>
          <w:color w:val="0000CC"/>
        </w:rPr>
        <w:t xml:space="preserve">Conclusion </w:t>
      </w:r>
    </w:p>
    <w:p w:rsidR="001F7598" w:rsidRPr="001F7598" w:rsidRDefault="001F7598" w:rsidP="001F7598">
      <w:pPr>
        <w:spacing w:after="319"/>
        <w:ind w:left="10" w:right="0"/>
      </w:pPr>
      <w:r w:rsidRPr="001F7598">
        <w:t xml:space="preserve">Food additives are </w:t>
      </w:r>
      <w:r w:rsidRPr="001F7598">
        <w:rPr>
          <w:b/>
        </w:rPr>
        <w:t>essential tools in food production</w:t>
      </w:r>
      <w:r w:rsidRPr="001F7598">
        <w:t xml:space="preserve">. They help preserve freshness, improve taste and appearance, enhance nutrition, and ensure safety. While they must be used responsibly and within regulatory limits, their contribution to </w:t>
      </w:r>
      <w:r w:rsidRPr="001F7598">
        <w:rPr>
          <w:b/>
        </w:rPr>
        <w:t>food quality and consumer satisfaction</w:t>
      </w:r>
      <w:r w:rsidRPr="001F7598">
        <w:t xml:space="preserve"> is undeniable. </w:t>
      </w:r>
    </w:p>
    <w:p w:rsidR="001F7598" w:rsidRPr="001F7598" w:rsidRDefault="001F7598" w:rsidP="001F7598">
      <w:pPr>
        <w:keepNext/>
        <w:keepLines/>
        <w:spacing w:after="327" w:line="276" w:lineRule="auto"/>
        <w:ind w:left="-5" w:right="-15"/>
        <w:outlineLvl w:val="2"/>
        <w:rPr>
          <w:b/>
          <w:color w:val="0000CC"/>
        </w:rPr>
      </w:pPr>
      <w:r w:rsidRPr="001F7598">
        <w:rPr>
          <w:b/>
          <w:color w:val="0000CC"/>
        </w:rPr>
        <w:t xml:space="preserve">Activity </w:t>
      </w:r>
    </w:p>
    <w:p w:rsidR="001F7598" w:rsidRPr="001F7598" w:rsidRDefault="001F7598" w:rsidP="001F7598">
      <w:pPr>
        <w:numPr>
          <w:ilvl w:val="0"/>
          <w:numId w:val="38"/>
        </w:numPr>
        <w:spacing w:after="76"/>
        <w:ind w:right="0"/>
      </w:pPr>
      <w:proofErr w:type="gramStart"/>
      <w:r w:rsidRPr="001F7598">
        <w:t>prepare</w:t>
      </w:r>
      <w:proofErr w:type="gramEnd"/>
      <w:r w:rsidRPr="001F7598">
        <w:t xml:space="preserve"> and compare two similar dishes; one cooked with different food additives while the other cooked without. (For example, bake cake with different </w:t>
      </w:r>
      <w:proofErr w:type="spellStart"/>
      <w:r w:rsidRPr="001F7598">
        <w:t>flavours</w:t>
      </w:r>
      <w:proofErr w:type="spellEnd"/>
      <w:r w:rsidRPr="001F7598">
        <w:t xml:space="preserve"> and spices versus a plain one or cake with preservatives versus one without);  </w:t>
      </w:r>
    </w:p>
    <w:p w:rsidR="001F7598" w:rsidRPr="001F7598" w:rsidRDefault="001F7598" w:rsidP="001F7598">
      <w:pPr>
        <w:numPr>
          <w:ilvl w:val="0"/>
          <w:numId w:val="38"/>
        </w:numPr>
        <w:spacing w:after="77"/>
        <w:ind w:right="0"/>
      </w:pPr>
      <w:r w:rsidRPr="001F7598">
        <w:t xml:space="preserve">observe and document the differences in taste, texture, appearance, and shelf life of the products above over a set period of time; </w:t>
      </w:r>
    </w:p>
    <w:p w:rsidR="001F7598" w:rsidRPr="001F7598" w:rsidRDefault="001F7598" w:rsidP="001F7598">
      <w:pPr>
        <w:numPr>
          <w:ilvl w:val="0"/>
          <w:numId w:val="38"/>
        </w:numPr>
        <w:spacing w:after="76"/>
        <w:ind w:right="0"/>
      </w:pPr>
      <w:r w:rsidRPr="001F7598">
        <w:t xml:space="preserve">create and modify recipes by experimenting with different food additives to achieve various effects; and  </w:t>
      </w:r>
    </w:p>
    <w:p w:rsidR="001F7598" w:rsidRPr="001F7598" w:rsidRDefault="001F7598" w:rsidP="001F7598">
      <w:pPr>
        <w:numPr>
          <w:ilvl w:val="0"/>
          <w:numId w:val="38"/>
        </w:numPr>
        <w:spacing w:after="319"/>
        <w:ind w:right="0"/>
      </w:pPr>
      <w:r w:rsidRPr="001F7598">
        <w:t xml:space="preserve">v) </w:t>
      </w:r>
      <w:proofErr w:type="gramStart"/>
      <w:r w:rsidRPr="001F7598">
        <w:t>take</w:t>
      </w:r>
      <w:proofErr w:type="gramEnd"/>
      <w:r w:rsidRPr="001F7598">
        <w:t xml:space="preserve"> note of the modified recipes and present in plenary. </w:t>
      </w:r>
    </w:p>
    <w:p w:rsidR="001F7598" w:rsidRPr="001F7598" w:rsidRDefault="001F7598" w:rsidP="001F7598">
      <w:pPr>
        <w:spacing w:after="0" w:line="240" w:lineRule="auto"/>
        <w:ind w:left="0" w:right="0" w:firstLine="0"/>
      </w:pPr>
      <w:r w:rsidRPr="001F7598">
        <w:t xml:space="preserve"> </w:t>
      </w:r>
      <w:r w:rsidRPr="001F7598">
        <w:tab/>
      </w:r>
      <w:r w:rsidRPr="001F7598">
        <w:rPr>
          <w:b/>
          <w:color w:val="FF0000"/>
        </w:rPr>
        <w:t xml:space="preserve"> </w:t>
      </w:r>
    </w:p>
    <w:p w:rsidR="001F7598" w:rsidRPr="001F7598" w:rsidRDefault="001F7598" w:rsidP="001F7598">
      <w:pPr>
        <w:spacing w:after="328"/>
        <w:ind w:left="-5" w:right="0"/>
      </w:pPr>
      <w:r w:rsidRPr="001F7598">
        <w:rPr>
          <w:b/>
          <w:color w:val="FF0000"/>
        </w:rPr>
        <w:t xml:space="preserve">Examples of Modified Recipes Using Food Additives </w:t>
      </w:r>
    </w:p>
    <w:p w:rsidR="001F7598" w:rsidRPr="001F7598" w:rsidRDefault="001F7598" w:rsidP="001F7598">
      <w:pPr>
        <w:numPr>
          <w:ilvl w:val="0"/>
          <w:numId w:val="39"/>
        </w:numPr>
        <w:spacing w:after="328"/>
        <w:ind w:right="0"/>
      </w:pPr>
      <w:r w:rsidRPr="001F7598">
        <w:rPr>
          <w:b/>
          <w:color w:val="FF0000"/>
        </w:rPr>
        <w:t xml:space="preserve">Fruit Salad with Ascorbic Acid (Vitamin C) </w:t>
      </w:r>
    </w:p>
    <w:p w:rsidR="001F7598" w:rsidRPr="001F7598" w:rsidRDefault="001F7598" w:rsidP="001F7598">
      <w:pPr>
        <w:numPr>
          <w:ilvl w:val="1"/>
          <w:numId w:val="39"/>
        </w:numPr>
        <w:spacing w:after="37"/>
        <w:ind w:right="0"/>
      </w:pPr>
      <w:r w:rsidRPr="001F7598">
        <w:rPr>
          <w:b/>
        </w:rPr>
        <w:t>Base Recipe</w:t>
      </w:r>
      <w:r w:rsidRPr="001F7598">
        <w:t xml:space="preserve">: Fresh apples, bananas, pineapples, and mangoes. </w:t>
      </w:r>
    </w:p>
    <w:p w:rsidR="001F7598" w:rsidRPr="001F7598" w:rsidRDefault="001F7598" w:rsidP="001F7598">
      <w:pPr>
        <w:numPr>
          <w:ilvl w:val="1"/>
          <w:numId w:val="39"/>
        </w:numPr>
        <w:spacing w:after="38"/>
        <w:ind w:right="0"/>
      </w:pPr>
      <w:r w:rsidRPr="001F7598">
        <w:rPr>
          <w:b/>
        </w:rPr>
        <w:t>Additive Used</w:t>
      </w:r>
      <w:r w:rsidRPr="001F7598">
        <w:t xml:space="preserve">: Ascorbic acid solution (lemon juice or pure vitamin C powder). </w:t>
      </w:r>
    </w:p>
    <w:p w:rsidR="001F7598" w:rsidRPr="001F7598" w:rsidRDefault="001F7598" w:rsidP="001F7598">
      <w:pPr>
        <w:numPr>
          <w:ilvl w:val="1"/>
          <w:numId w:val="39"/>
        </w:numPr>
        <w:spacing w:after="37"/>
        <w:ind w:right="0"/>
      </w:pPr>
      <w:r w:rsidRPr="001F7598">
        <w:rPr>
          <w:b/>
        </w:rPr>
        <w:t>Effect</w:t>
      </w:r>
      <w:r w:rsidRPr="001F7598">
        <w:t xml:space="preserve">: Prevents enzymatic browning of apples and bananas, keeps fruit looking fresh. </w:t>
      </w:r>
    </w:p>
    <w:p w:rsidR="001F7598" w:rsidRPr="001F7598" w:rsidRDefault="001F7598" w:rsidP="001F7598">
      <w:pPr>
        <w:numPr>
          <w:ilvl w:val="1"/>
          <w:numId w:val="39"/>
        </w:numPr>
        <w:spacing w:after="319"/>
        <w:ind w:right="0"/>
      </w:pPr>
      <w:r w:rsidRPr="001F7598">
        <w:rPr>
          <w:b/>
        </w:rPr>
        <w:t>Outcome</w:t>
      </w:r>
      <w:r w:rsidRPr="001F7598">
        <w:t xml:space="preserve">: Salad retains bright colors and nutrients for longer, ideal for buffets or storage. </w:t>
      </w:r>
    </w:p>
    <w:p w:rsidR="001F7598" w:rsidRPr="001F7598" w:rsidRDefault="001F7598" w:rsidP="001F7598">
      <w:pPr>
        <w:numPr>
          <w:ilvl w:val="0"/>
          <w:numId w:val="39"/>
        </w:numPr>
        <w:spacing w:after="328"/>
        <w:ind w:right="0"/>
      </w:pPr>
      <w:r w:rsidRPr="001F7598">
        <w:rPr>
          <w:b/>
          <w:color w:val="FF0000"/>
        </w:rPr>
        <w:lastRenderedPageBreak/>
        <w:t xml:space="preserve">Groundnut Sauce with Antioxidants </w:t>
      </w:r>
    </w:p>
    <w:p w:rsidR="001F7598" w:rsidRPr="001F7598" w:rsidRDefault="001F7598" w:rsidP="001F7598">
      <w:pPr>
        <w:numPr>
          <w:ilvl w:val="1"/>
          <w:numId w:val="39"/>
        </w:numPr>
        <w:spacing w:after="37"/>
        <w:ind w:right="0"/>
      </w:pPr>
      <w:r w:rsidRPr="001F7598">
        <w:rPr>
          <w:b/>
        </w:rPr>
        <w:t>Base Recipe</w:t>
      </w:r>
      <w:r w:rsidRPr="001F7598">
        <w:t xml:space="preserve">: Groundnut paste, onions, tomatoes, salt, and water. </w:t>
      </w:r>
    </w:p>
    <w:p w:rsidR="001F7598" w:rsidRPr="001F7598" w:rsidRDefault="001F7598" w:rsidP="001F7598">
      <w:pPr>
        <w:numPr>
          <w:ilvl w:val="1"/>
          <w:numId w:val="39"/>
        </w:numPr>
        <w:spacing w:after="37"/>
        <w:ind w:right="0"/>
      </w:pPr>
      <w:r w:rsidRPr="001F7598">
        <w:rPr>
          <w:b/>
        </w:rPr>
        <w:t>Additive Used</w:t>
      </w:r>
      <w:r w:rsidRPr="001F7598">
        <w:t xml:space="preserve">: </w:t>
      </w:r>
      <w:proofErr w:type="spellStart"/>
      <w:r w:rsidRPr="001F7598">
        <w:t>Tocopherols</w:t>
      </w:r>
      <w:proofErr w:type="spellEnd"/>
      <w:r w:rsidRPr="001F7598">
        <w:t xml:space="preserve"> (Vitamin E) or rosemary extract. </w:t>
      </w:r>
    </w:p>
    <w:p w:rsidR="001F7598" w:rsidRPr="001F7598" w:rsidRDefault="001F7598" w:rsidP="001F7598">
      <w:pPr>
        <w:numPr>
          <w:ilvl w:val="1"/>
          <w:numId w:val="39"/>
        </w:numPr>
        <w:spacing w:after="319"/>
        <w:ind w:right="0"/>
      </w:pPr>
      <w:r w:rsidRPr="001F7598">
        <w:rPr>
          <w:b/>
        </w:rPr>
        <w:t>Effect</w:t>
      </w:r>
      <w:r w:rsidRPr="001F7598">
        <w:t xml:space="preserve">: Prevents lipid oxidation in groundnut paste, avoiding rancidity. </w:t>
      </w:r>
      <w:r w:rsidRPr="001F7598">
        <w:rPr>
          <w:rFonts w:ascii="Segoe UI Symbol" w:eastAsia="Segoe UI Symbol" w:hAnsi="Segoe UI Symbol" w:cs="Segoe UI Symbol"/>
          <w:sz w:val="20"/>
        </w:rPr>
        <w:t></w:t>
      </w:r>
      <w:r w:rsidRPr="001F7598">
        <w:rPr>
          <w:rFonts w:ascii="Arial" w:eastAsia="Arial" w:hAnsi="Arial" w:cs="Arial"/>
          <w:sz w:val="20"/>
        </w:rPr>
        <w:t xml:space="preserve"> </w:t>
      </w:r>
      <w:r w:rsidRPr="001F7598">
        <w:rPr>
          <w:rFonts w:ascii="Arial" w:eastAsia="Arial" w:hAnsi="Arial" w:cs="Arial"/>
          <w:sz w:val="20"/>
        </w:rPr>
        <w:tab/>
      </w:r>
      <w:r w:rsidRPr="001F7598">
        <w:rPr>
          <w:b/>
        </w:rPr>
        <w:t>Outcome</w:t>
      </w:r>
      <w:r w:rsidRPr="001F7598">
        <w:t xml:space="preserve">: Sauce stays fresher longer, with improved flavor stability. </w:t>
      </w:r>
    </w:p>
    <w:p w:rsidR="001F7598" w:rsidRPr="001F7598" w:rsidRDefault="001F7598" w:rsidP="001F7598">
      <w:pPr>
        <w:numPr>
          <w:ilvl w:val="0"/>
          <w:numId w:val="39"/>
        </w:numPr>
        <w:spacing w:after="328"/>
        <w:ind w:right="0"/>
      </w:pPr>
      <w:r w:rsidRPr="001F7598">
        <w:rPr>
          <w:b/>
          <w:color w:val="FF0000"/>
        </w:rPr>
        <w:t xml:space="preserve">Bread with Emulsifiers </w:t>
      </w:r>
    </w:p>
    <w:p w:rsidR="001F7598" w:rsidRPr="001F7598" w:rsidRDefault="001F7598" w:rsidP="001F7598">
      <w:pPr>
        <w:numPr>
          <w:ilvl w:val="1"/>
          <w:numId w:val="39"/>
        </w:numPr>
        <w:spacing w:after="39"/>
        <w:ind w:right="0"/>
      </w:pPr>
      <w:r w:rsidRPr="001F7598">
        <w:rPr>
          <w:b/>
        </w:rPr>
        <w:t>Base Recipe</w:t>
      </w:r>
      <w:r w:rsidRPr="001F7598">
        <w:t xml:space="preserve">: Wheat flour, yeast, sugar, salt, water. </w:t>
      </w:r>
    </w:p>
    <w:p w:rsidR="001F7598" w:rsidRPr="001F7598" w:rsidRDefault="001F7598" w:rsidP="001F7598">
      <w:pPr>
        <w:numPr>
          <w:ilvl w:val="1"/>
          <w:numId w:val="39"/>
        </w:numPr>
        <w:spacing w:after="37"/>
        <w:ind w:right="0"/>
      </w:pPr>
      <w:r w:rsidRPr="001F7598">
        <w:rPr>
          <w:b/>
        </w:rPr>
        <w:t>Additive Used</w:t>
      </w:r>
      <w:r w:rsidRPr="001F7598">
        <w:t xml:space="preserve">: Lecithin (natural emulsifier from soy or egg yolk). </w:t>
      </w:r>
    </w:p>
    <w:p w:rsidR="001F7598" w:rsidRPr="001F7598" w:rsidRDefault="001F7598" w:rsidP="001F7598">
      <w:pPr>
        <w:numPr>
          <w:ilvl w:val="1"/>
          <w:numId w:val="39"/>
        </w:numPr>
        <w:spacing w:after="319"/>
        <w:ind w:right="0"/>
      </w:pPr>
      <w:r w:rsidRPr="001F7598">
        <w:rPr>
          <w:b/>
        </w:rPr>
        <w:t>Effect</w:t>
      </w:r>
      <w:r w:rsidRPr="001F7598">
        <w:t xml:space="preserve">: Improves dough elasticity, enhances rise, and keeps bread softer for longer. </w:t>
      </w:r>
      <w:r w:rsidRPr="001F7598">
        <w:rPr>
          <w:rFonts w:ascii="Segoe UI Symbol" w:eastAsia="Segoe UI Symbol" w:hAnsi="Segoe UI Symbol" w:cs="Segoe UI Symbol"/>
          <w:sz w:val="20"/>
        </w:rPr>
        <w:t></w:t>
      </w:r>
      <w:r w:rsidRPr="001F7598">
        <w:rPr>
          <w:rFonts w:ascii="Arial" w:eastAsia="Arial" w:hAnsi="Arial" w:cs="Arial"/>
          <w:sz w:val="20"/>
        </w:rPr>
        <w:t xml:space="preserve"> </w:t>
      </w:r>
      <w:r w:rsidRPr="001F7598">
        <w:rPr>
          <w:rFonts w:ascii="Arial" w:eastAsia="Arial" w:hAnsi="Arial" w:cs="Arial"/>
          <w:sz w:val="20"/>
        </w:rPr>
        <w:tab/>
      </w:r>
      <w:r w:rsidRPr="001F7598">
        <w:rPr>
          <w:b/>
        </w:rPr>
        <w:t>Outcome</w:t>
      </w:r>
      <w:r w:rsidRPr="001F7598">
        <w:t xml:space="preserve">: Bread has better texture, longer shelf life, and remains moist. </w:t>
      </w:r>
    </w:p>
    <w:p w:rsidR="001F7598" w:rsidRPr="001F7598" w:rsidRDefault="001F7598" w:rsidP="001F7598">
      <w:pPr>
        <w:numPr>
          <w:ilvl w:val="0"/>
          <w:numId w:val="39"/>
        </w:numPr>
        <w:spacing w:after="328"/>
        <w:ind w:right="0"/>
      </w:pPr>
      <w:r w:rsidRPr="001F7598">
        <w:rPr>
          <w:b/>
          <w:color w:val="FF0000"/>
        </w:rPr>
        <w:t xml:space="preserve">Juice Drink with Sweeteners </w:t>
      </w:r>
    </w:p>
    <w:p w:rsidR="001F7598" w:rsidRPr="001F7598" w:rsidRDefault="001F7598" w:rsidP="001F7598">
      <w:pPr>
        <w:numPr>
          <w:ilvl w:val="1"/>
          <w:numId w:val="39"/>
        </w:numPr>
        <w:spacing w:after="39"/>
        <w:ind w:right="0"/>
      </w:pPr>
      <w:r w:rsidRPr="001F7598">
        <w:rPr>
          <w:b/>
        </w:rPr>
        <w:t>Base Recipe</w:t>
      </w:r>
      <w:r w:rsidRPr="001F7598">
        <w:t xml:space="preserve">: Passion fruit juice concentrate diluted with water. </w:t>
      </w:r>
    </w:p>
    <w:p w:rsidR="001F7598" w:rsidRPr="001F7598" w:rsidRDefault="001F7598" w:rsidP="001F7598">
      <w:pPr>
        <w:numPr>
          <w:ilvl w:val="1"/>
          <w:numId w:val="39"/>
        </w:numPr>
        <w:spacing w:after="38"/>
        <w:ind w:right="0"/>
      </w:pPr>
      <w:r w:rsidRPr="001F7598">
        <w:rPr>
          <w:b/>
        </w:rPr>
        <w:t>Additive Used</w:t>
      </w:r>
      <w:r w:rsidRPr="001F7598">
        <w:t xml:space="preserve">: Stevia (natural non-caloric sweetener). </w:t>
      </w:r>
    </w:p>
    <w:p w:rsidR="001F7598" w:rsidRPr="001F7598" w:rsidRDefault="001F7598" w:rsidP="001F7598">
      <w:pPr>
        <w:numPr>
          <w:ilvl w:val="1"/>
          <w:numId w:val="39"/>
        </w:numPr>
        <w:spacing w:after="37"/>
        <w:ind w:right="0"/>
      </w:pPr>
      <w:r w:rsidRPr="001F7598">
        <w:rPr>
          <w:b/>
        </w:rPr>
        <w:t>Effect</w:t>
      </w:r>
      <w:r w:rsidRPr="001F7598">
        <w:t xml:space="preserve">: Provides sweetness without added sugar calories. </w:t>
      </w:r>
    </w:p>
    <w:p w:rsidR="001F7598" w:rsidRPr="001F7598" w:rsidRDefault="001F7598" w:rsidP="001F7598">
      <w:pPr>
        <w:numPr>
          <w:ilvl w:val="1"/>
          <w:numId w:val="39"/>
        </w:numPr>
        <w:spacing w:after="319"/>
        <w:ind w:right="0"/>
      </w:pPr>
      <w:r w:rsidRPr="001F7598">
        <w:rPr>
          <w:b/>
        </w:rPr>
        <w:t>Outcome</w:t>
      </w:r>
      <w:r w:rsidRPr="001F7598">
        <w:t xml:space="preserve">: Healthier beverage option, suitable for diabetic or calorie-conscious consumers. </w:t>
      </w:r>
    </w:p>
    <w:p w:rsidR="001F7598" w:rsidRPr="001F7598" w:rsidRDefault="001F7598" w:rsidP="001F7598">
      <w:pPr>
        <w:numPr>
          <w:ilvl w:val="0"/>
          <w:numId w:val="39"/>
        </w:numPr>
        <w:spacing w:after="328"/>
        <w:ind w:right="0"/>
      </w:pPr>
      <w:r w:rsidRPr="001F7598">
        <w:rPr>
          <w:b/>
          <w:color w:val="FF0000"/>
        </w:rPr>
        <w:t xml:space="preserve">Meat Sausages with Preservatives </w:t>
      </w:r>
    </w:p>
    <w:p w:rsidR="001F7598" w:rsidRPr="001F7598" w:rsidRDefault="001F7598" w:rsidP="001F7598">
      <w:pPr>
        <w:numPr>
          <w:ilvl w:val="1"/>
          <w:numId w:val="39"/>
        </w:numPr>
        <w:spacing w:after="38"/>
        <w:ind w:right="0"/>
      </w:pPr>
      <w:r w:rsidRPr="001F7598">
        <w:rPr>
          <w:b/>
        </w:rPr>
        <w:t>Base Recipe</w:t>
      </w:r>
      <w:r w:rsidRPr="001F7598">
        <w:t xml:space="preserve">: Minced beef, spices, salt. </w:t>
      </w:r>
    </w:p>
    <w:p w:rsidR="001F7598" w:rsidRPr="001F7598" w:rsidRDefault="001F7598" w:rsidP="001F7598">
      <w:pPr>
        <w:numPr>
          <w:ilvl w:val="1"/>
          <w:numId w:val="39"/>
        </w:numPr>
        <w:spacing w:after="39"/>
        <w:ind w:right="0"/>
      </w:pPr>
      <w:r w:rsidRPr="001F7598">
        <w:rPr>
          <w:b/>
        </w:rPr>
        <w:t>Additive Used</w:t>
      </w:r>
      <w:r w:rsidRPr="001F7598">
        <w:t xml:space="preserve">: Sodium nitrite (regulated amount). </w:t>
      </w:r>
    </w:p>
    <w:p w:rsidR="001F7598" w:rsidRPr="001F7598" w:rsidRDefault="001F7598" w:rsidP="001F7598">
      <w:pPr>
        <w:numPr>
          <w:ilvl w:val="1"/>
          <w:numId w:val="39"/>
        </w:numPr>
        <w:spacing w:after="37"/>
        <w:ind w:right="0"/>
      </w:pPr>
      <w:r w:rsidRPr="001F7598">
        <w:rPr>
          <w:b/>
        </w:rPr>
        <w:t>Effect</w:t>
      </w:r>
      <w:r w:rsidRPr="001F7598">
        <w:t xml:space="preserve">: Prevents microbial growth, stabilizes red color, enhances flavor. </w:t>
      </w:r>
    </w:p>
    <w:p w:rsidR="001F7598" w:rsidRPr="001F7598" w:rsidRDefault="001F7598" w:rsidP="001F7598">
      <w:pPr>
        <w:numPr>
          <w:ilvl w:val="1"/>
          <w:numId w:val="39"/>
        </w:numPr>
        <w:spacing w:after="319"/>
        <w:ind w:right="0"/>
      </w:pPr>
      <w:r w:rsidRPr="001F7598">
        <w:rPr>
          <w:b/>
        </w:rPr>
        <w:t>Outcome</w:t>
      </w:r>
      <w:r w:rsidRPr="001F7598">
        <w:t xml:space="preserve">: Sausages remain safe, visually appealing, and flavorful during storage. </w:t>
      </w:r>
    </w:p>
    <w:p w:rsidR="001F7598" w:rsidRPr="001F7598" w:rsidRDefault="001F7598" w:rsidP="001F7598">
      <w:pPr>
        <w:spacing w:after="0" w:line="240" w:lineRule="auto"/>
        <w:ind w:left="0" w:right="0" w:firstLine="0"/>
      </w:pPr>
      <w:r w:rsidRPr="001F7598">
        <w:t xml:space="preserve"> </w:t>
      </w:r>
      <w:r w:rsidRPr="001F7598">
        <w:tab/>
      </w:r>
      <w:r w:rsidRPr="001F7598">
        <w:rPr>
          <w:b/>
          <w:color w:val="FF0000"/>
        </w:rPr>
        <w:t xml:space="preserve"> </w:t>
      </w:r>
    </w:p>
    <w:p w:rsidR="001F7598" w:rsidRPr="001F7598" w:rsidRDefault="001F7598" w:rsidP="001F7598">
      <w:pPr>
        <w:spacing w:after="328"/>
        <w:ind w:left="-5" w:right="0"/>
      </w:pPr>
      <w:r w:rsidRPr="001F7598">
        <w:rPr>
          <w:b/>
          <w:color w:val="FF0000"/>
        </w:rPr>
        <w:t xml:space="preserve">Plenary Presentation Notes </w:t>
      </w:r>
    </w:p>
    <w:p w:rsidR="001F7598" w:rsidRPr="001F7598" w:rsidRDefault="001F7598" w:rsidP="001F7598">
      <w:pPr>
        <w:spacing w:after="318"/>
        <w:ind w:left="10" w:right="-15"/>
      </w:pPr>
      <w:r w:rsidRPr="001F7598">
        <w:rPr>
          <w:b/>
        </w:rPr>
        <w:t>Theme: Improving Food Quality with Additives</w:t>
      </w:r>
      <w:r w:rsidRPr="001F7598">
        <w:t xml:space="preserve"> </w:t>
      </w:r>
    </w:p>
    <w:p w:rsidR="001F7598" w:rsidRPr="001F7598" w:rsidRDefault="001F7598" w:rsidP="001F7598">
      <w:pPr>
        <w:numPr>
          <w:ilvl w:val="1"/>
          <w:numId w:val="39"/>
        </w:numPr>
        <w:spacing w:after="37"/>
        <w:ind w:right="0"/>
      </w:pPr>
      <w:r w:rsidRPr="001F7598">
        <w:rPr>
          <w:b/>
        </w:rPr>
        <w:t>Ascorbic acid in fruit salad</w:t>
      </w:r>
      <w:r w:rsidRPr="001F7598">
        <w:t xml:space="preserve"> → Maintains freshness and color. </w:t>
      </w:r>
    </w:p>
    <w:p w:rsidR="001F7598" w:rsidRPr="001F7598" w:rsidRDefault="001F7598" w:rsidP="001F7598">
      <w:pPr>
        <w:numPr>
          <w:ilvl w:val="1"/>
          <w:numId w:val="39"/>
        </w:numPr>
        <w:spacing w:after="37"/>
        <w:ind w:right="0"/>
      </w:pPr>
      <w:r w:rsidRPr="001F7598">
        <w:rPr>
          <w:b/>
        </w:rPr>
        <w:t>Antioxidants in groundnut sauce</w:t>
      </w:r>
      <w:r w:rsidRPr="001F7598">
        <w:t xml:space="preserve"> → Prevent rancidity, extend shelf life. </w:t>
      </w:r>
    </w:p>
    <w:p w:rsidR="001F7598" w:rsidRPr="001F7598" w:rsidRDefault="001F7598" w:rsidP="001F7598">
      <w:pPr>
        <w:numPr>
          <w:ilvl w:val="1"/>
          <w:numId w:val="39"/>
        </w:numPr>
        <w:spacing w:after="38"/>
        <w:ind w:right="0"/>
      </w:pPr>
      <w:r w:rsidRPr="001F7598">
        <w:rPr>
          <w:b/>
        </w:rPr>
        <w:t>Emulsifiers in bread</w:t>
      </w:r>
      <w:r w:rsidRPr="001F7598">
        <w:t xml:space="preserve"> → Improve texture and softness. </w:t>
      </w:r>
    </w:p>
    <w:p w:rsidR="001F7598" w:rsidRPr="001F7598" w:rsidRDefault="001F7598" w:rsidP="001F7598">
      <w:pPr>
        <w:numPr>
          <w:ilvl w:val="1"/>
          <w:numId w:val="39"/>
        </w:numPr>
        <w:spacing w:after="39"/>
        <w:ind w:right="0"/>
      </w:pPr>
      <w:r w:rsidRPr="001F7598">
        <w:rPr>
          <w:b/>
        </w:rPr>
        <w:t>Sweeteners in juice</w:t>
      </w:r>
      <w:r w:rsidRPr="001F7598">
        <w:t xml:space="preserve"> → Offer healthier alternatives. </w:t>
      </w:r>
    </w:p>
    <w:p w:rsidR="001F7598" w:rsidRPr="001F7598" w:rsidRDefault="001F7598" w:rsidP="001F7598">
      <w:pPr>
        <w:numPr>
          <w:ilvl w:val="1"/>
          <w:numId w:val="39"/>
        </w:numPr>
        <w:spacing w:after="319"/>
        <w:ind w:right="0"/>
      </w:pPr>
      <w:r w:rsidRPr="001F7598">
        <w:rPr>
          <w:b/>
        </w:rPr>
        <w:t>Preservatives in meat</w:t>
      </w:r>
      <w:r w:rsidRPr="001F7598">
        <w:t xml:space="preserve"> → Ensure safety and color stability. </w:t>
      </w:r>
    </w:p>
    <w:p w:rsidR="001F7598" w:rsidRPr="001F7598" w:rsidRDefault="001F7598" w:rsidP="001F7598">
      <w:pPr>
        <w:spacing w:after="319"/>
        <w:ind w:left="10" w:right="0"/>
      </w:pPr>
      <w:r w:rsidRPr="001F7598">
        <w:rPr>
          <w:b/>
        </w:rPr>
        <w:lastRenderedPageBreak/>
        <w:t>Key Takeaway</w:t>
      </w:r>
      <w:r w:rsidRPr="001F7598">
        <w:t xml:space="preserve">: Food additives, when used responsibly, </w:t>
      </w:r>
      <w:r w:rsidRPr="001F7598">
        <w:rPr>
          <w:b/>
        </w:rPr>
        <w:t>enhance quality, safety, and consumer satisfaction</w:t>
      </w:r>
      <w:r w:rsidRPr="001F7598">
        <w:t xml:space="preserve">. They are essential tools in modern food production and nutrition. </w:t>
      </w:r>
    </w:p>
    <w:p w:rsidR="001F7598" w:rsidRPr="001F7598" w:rsidRDefault="001F7598" w:rsidP="001F7598">
      <w:pPr>
        <w:keepNext/>
        <w:keepLines/>
        <w:spacing w:after="316" w:line="316" w:lineRule="auto"/>
        <w:ind w:left="-5" w:right="-15"/>
        <w:outlineLvl w:val="0"/>
        <w:rPr>
          <w:b/>
          <w:color w:val="FF0000"/>
          <w:sz w:val="26"/>
        </w:rPr>
      </w:pPr>
      <w:r w:rsidRPr="001F7598">
        <w:rPr>
          <w:b/>
          <w:color w:val="FF0000"/>
          <w:sz w:val="26"/>
        </w:rPr>
        <w:t xml:space="preserve">Evaluating Health Effects of Food Additives </w:t>
      </w:r>
    </w:p>
    <w:p w:rsidR="001F7598" w:rsidRPr="001F7598" w:rsidRDefault="001F7598" w:rsidP="001F7598">
      <w:pPr>
        <w:keepNext/>
        <w:keepLines/>
        <w:spacing w:after="327" w:line="276" w:lineRule="auto"/>
        <w:ind w:left="-5" w:right="-15"/>
        <w:outlineLvl w:val="2"/>
        <w:rPr>
          <w:b/>
          <w:color w:val="0000CC"/>
        </w:rPr>
      </w:pPr>
      <w:r w:rsidRPr="001F7598">
        <w:rPr>
          <w:b/>
          <w:color w:val="0000CC"/>
        </w:rPr>
        <w:t xml:space="preserve">1. Preservatives </w:t>
      </w:r>
    </w:p>
    <w:p w:rsidR="001F7598" w:rsidRPr="001F7598" w:rsidRDefault="001F7598" w:rsidP="001F7598">
      <w:pPr>
        <w:numPr>
          <w:ilvl w:val="0"/>
          <w:numId w:val="40"/>
        </w:numPr>
        <w:spacing w:after="39"/>
        <w:ind w:right="-15"/>
      </w:pPr>
      <w:r w:rsidRPr="001F7598">
        <w:rPr>
          <w:b/>
        </w:rPr>
        <w:t>Examples</w:t>
      </w:r>
      <w:r w:rsidRPr="001F7598">
        <w:t xml:space="preserve">: Sodium benzoate, nitrates, </w:t>
      </w:r>
      <w:proofErr w:type="spellStart"/>
      <w:r w:rsidRPr="001F7598">
        <w:t>sorbic</w:t>
      </w:r>
      <w:proofErr w:type="spellEnd"/>
      <w:r w:rsidRPr="001F7598">
        <w:t xml:space="preserve"> acid. </w:t>
      </w:r>
    </w:p>
    <w:p w:rsidR="001F7598" w:rsidRPr="001F7598" w:rsidRDefault="001F7598" w:rsidP="001F7598">
      <w:pPr>
        <w:numPr>
          <w:ilvl w:val="0"/>
          <w:numId w:val="40"/>
        </w:numPr>
        <w:spacing w:after="40"/>
        <w:ind w:right="-15"/>
      </w:pPr>
      <w:r w:rsidRPr="001F7598">
        <w:rPr>
          <w:b/>
        </w:rPr>
        <w:t>Positive Effects</w:t>
      </w:r>
      <w:r w:rsidRPr="001F7598">
        <w:t xml:space="preserve">: </w:t>
      </w:r>
    </w:p>
    <w:p w:rsidR="001F7598" w:rsidRPr="001F7598" w:rsidRDefault="001F7598" w:rsidP="001F7598">
      <w:pPr>
        <w:numPr>
          <w:ilvl w:val="1"/>
          <w:numId w:val="40"/>
        </w:numPr>
        <w:spacing w:after="39"/>
        <w:ind w:right="0"/>
      </w:pPr>
      <w:r w:rsidRPr="001F7598">
        <w:t xml:space="preserve">Prevent microbial growth, reducing foodborne illness. </w:t>
      </w:r>
    </w:p>
    <w:p w:rsidR="001F7598" w:rsidRPr="001F7598" w:rsidRDefault="001F7598" w:rsidP="001F7598">
      <w:pPr>
        <w:numPr>
          <w:ilvl w:val="1"/>
          <w:numId w:val="40"/>
        </w:numPr>
        <w:spacing w:after="39"/>
        <w:ind w:right="0"/>
      </w:pPr>
      <w:r w:rsidRPr="001F7598">
        <w:t xml:space="preserve">Extend shelf life, reducing waste. </w:t>
      </w:r>
    </w:p>
    <w:p w:rsidR="001F7598" w:rsidRPr="001F7598" w:rsidRDefault="001F7598" w:rsidP="001F7598">
      <w:pPr>
        <w:numPr>
          <w:ilvl w:val="0"/>
          <w:numId w:val="40"/>
        </w:numPr>
        <w:spacing w:after="40"/>
        <w:ind w:right="-15"/>
      </w:pPr>
      <w:r w:rsidRPr="001F7598">
        <w:rPr>
          <w:b/>
        </w:rPr>
        <w:t>Potential Risks</w:t>
      </w:r>
      <w:r w:rsidRPr="001F7598">
        <w:t xml:space="preserve">: </w:t>
      </w:r>
    </w:p>
    <w:p w:rsidR="001F7598" w:rsidRPr="001F7598" w:rsidRDefault="001F7598" w:rsidP="001F7598">
      <w:pPr>
        <w:numPr>
          <w:ilvl w:val="1"/>
          <w:numId w:val="40"/>
        </w:numPr>
        <w:spacing w:after="37"/>
        <w:ind w:right="0"/>
      </w:pPr>
      <w:r w:rsidRPr="001F7598">
        <w:t xml:space="preserve">Nitrates/nitrites in processed meats may form nitrosamines, linked to cancer risk. </w:t>
      </w:r>
    </w:p>
    <w:p w:rsidR="001F7598" w:rsidRPr="001F7598" w:rsidRDefault="001F7598" w:rsidP="001F7598">
      <w:pPr>
        <w:numPr>
          <w:ilvl w:val="1"/>
          <w:numId w:val="40"/>
        </w:numPr>
        <w:spacing w:after="319"/>
        <w:ind w:right="0"/>
      </w:pPr>
      <w:r w:rsidRPr="001F7598">
        <w:t xml:space="preserve">Sodium benzoate may trigger allergic reactions or worsen asthma in sensitive individuals. </w:t>
      </w:r>
    </w:p>
    <w:p w:rsidR="001F7598" w:rsidRPr="001F7598" w:rsidRDefault="001F7598" w:rsidP="001F7598">
      <w:pPr>
        <w:keepNext/>
        <w:keepLines/>
        <w:spacing w:after="342" w:line="327" w:lineRule="auto"/>
        <w:ind w:left="-5" w:right="-15"/>
        <w:outlineLvl w:val="1"/>
        <w:rPr>
          <w:b/>
          <w:color w:val="0000CC"/>
          <w:sz w:val="26"/>
        </w:rPr>
      </w:pPr>
      <w:r w:rsidRPr="001F7598">
        <w:rPr>
          <w:b/>
          <w:color w:val="0000CC"/>
        </w:rPr>
        <w:t xml:space="preserve">2. </w:t>
      </w:r>
      <w:r w:rsidRPr="001F7598">
        <w:rPr>
          <w:b/>
          <w:color w:val="0000CC"/>
          <w:sz w:val="26"/>
        </w:rPr>
        <w:t>Antioxidants</w:t>
      </w:r>
      <w:r w:rsidRPr="001F7598">
        <w:rPr>
          <w:b/>
          <w:color w:val="0000CC"/>
        </w:rPr>
        <w:t xml:space="preserve"> </w:t>
      </w:r>
    </w:p>
    <w:p w:rsidR="001F7598" w:rsidRPr="001F7598" w:rsidRDefault="001F7598" w:rsidP="001F7598">
      <w:pPr>
        <w:numPr>
          <w:ilvl w:val="0"/>
          <w:numId w:val="41"/>
        </w:numPr>
        <w:spacing w:after="40"/>
        <w:ind w:right="-15"/>
      </w:pPr>
      <w:r w:rsidRPr="001F7598">
        <w:rPr>
          <w:b/>
        </w:rPr>
        <w:t>Examples</w:t>
      </w:r>
      <w:r w:rsidRPr="001F7598">
        <w:t xml:space="preserve">: Ascorbic acid (Vitamin C), </w:t>
      </w:r>
      <w:proofErr w:type="spellStart"/>
      <w:r w:rsidRPr="001F7598">
        <w:t>tocopherols</w:t>
      </w:r>
      <w:proofErr w:type="spellEnd"/>
      <w:r w:rsidRPr="001F7598">
        <w:t xml:space="preserve"> (Vitamin E), BHA/BHT. </w:t>
      </w:r>
    </w:p>
    <w:p w:rsidR="001F7598" w:rsidRPr="001F7598" w:rsidRDefault="001F7598" w:rsidP="001F7598">
      <w:pPr>
        <w:numPr>
          <w:ilvl w:val="0"/>
          <w:numId w:val="41"/>
        </w:numPr>
        <w:spacing w:after="40"/>
        <w:ind w:right="-15"/>
      </w:pPr>
      <w:r w:rsidRPr="001F7598">
        <w:rPr>
          <w:b/>
        </w:rPr>
        <w:t>Positive Effects</w:t>
      </w:r>
      <w:r w:rsidRPr="001F7598">
        <w:t xml:space="preserve">: </w:t>
      </w:r>
    </w:p>
    <w:p w:rsidR="001F7598" w:rsidRPr="001F7598" w:rsidRDefault="001F7598" w:rsidP="001F7598">
      <w:pPr>
        <w:numPr>
          <w:ilvl w:val="1"/>
          <w:numId w:val="41"/>
        </w:numPr>
        <w:spacing w:after="38"/>
        <w:ind w:right="0"/>
      </w:pPr>
      <w:r w:rsidRPr="001F7598">
        <w:t xml:space="preserve">Prevent rancidity of fats and oils. </w:t>
      </w:r>
    </w:p>
    <w:p w:rsidR="001F7598" w:rsidRPr="001F7598" w:rsidRDefault="001F7598" w:rsidP="001F7598">
      <w:pPr>
        <w:numPr>
          <w:ilvl w:val="1"/>
          <w:numId w:val="41"/>
        </w:numPr>
        <w:spacing w:after="39"/>
        <w:ind w:right="0"/>
      </w:pPr>
      <w:r w:rsidRPr="001F7598">
        <w:t xml:space="preserve">Preserve vitamins and improve nutritional quality. </w:t>
      </w:r>
    </w:p>
    <w:p w:rsidR="001F7598" w:rsidRPr="001F7598" w:rsidRDefault="001F7598" w:rsidP="001F7598">
      <w:pPr>
        <w:numPr>
          <w:ilvl w:val="0"/>
          <w:numId w:val="41"/>
        </w:numPr>
        <w:spacing w:after="40"/>
        <w:ind w:right="-15"/>
      </w:pPr>
      <w:r w:rsidRPr="001F7598">
        <w:rPr>
          <w:b/>
        </w:rPr>
        <w:t>Potential Risks</w:t>
      </w:r>
      <w:r w:rsidRPr="001F7598">
        <w:t xml:space="preserve">: </w:t>
      </w:r>
    </w:p>
    <w:p w:rsidR="001F7598" w:rsidRPr="001F7598" w:rsidRDefault="001F7598" w:rsidP="001F7598">
      <w:pPr>
        <w:numPr>
          <w:ilvl w:val="1"/>
          <w:numId w:val="41"/>
        </w:numPr>
        <w:spacing w:after="319"/>
        <w:ind w:right="0"/>
      </w:pPr>
      <w:r w:rsidRPr="001F7598">
        <w:t xml:space="preserve">Synthetic antioxidants (BHA, BHT) have raised concerns about carcinogenicity in animal studies. </w:t>
      </w:r>
      <w:proofErr w:type="gramStart"/>
      <w:r w:rsidRPr="001F7598">
        <w:rPr>
          <w:rFonts w:ascii="Courier New" w:eastAsia="Courier New" w:hAnsi="Courier New" w:cs="Courier New"/>
          <w:sz w:val="20"/>
        </w:rPr>
        <w:t>o</w:t>
      </w:r>
      <w:proofErr w:type="gramEnd"/>
      <w:r w:rsidRPr="001F7598">
        <w:rPr>
          <w:rFonts w:ascii="Arial" w:eastAsia="Arial" w:hAnsi="Arial" w:cs="Arial"/>
          <w:sz w:val="20"/>
        </w:rPr>
        <w:t xml:space="preserve"> </w:t>
      </w:r>
      <w:r w:rsidRPr="001F7598">
        <w:rPr>
          <w:rFonts w:ascii="Arial" w:eastAsia="Arial" w:hAnsi="Arial" w:cs="Arial"/>
          <w:sz w:val="20"/>
        </w:rPr>
        <w:tab/>
      </w:r>
      <w:r w:rsidRPr="001F7598">
        <w:t xml:space="preserve">Natural antioxidants are generally safe and beneficial. </w:t>
      </w:r>
    </w:p>
    <w:p w:rsidR="001F7598" w:rsidRPr="001F7598" w:rsidRDefault="001F7598" w:rsidP="001F7598">
      <w:pPr>
        <w:keepNext/>
        <w:keepLines/>
        <w:spacing w:after="342" w:line="327" w:lineRule="auto"/>
        <w:ind w:left="-5" w:right="-15"/>
        <w:outlineLvl w:val="1"/>
        <w:rPr>
          <w:b/>
          <w:color w:val="0000CC"/>
          <w:sz w:val="26"/>
        </w:rPr>
      </w:pPr>
      <w:r w:rsidRPr="001F7598">
        <w:rPr>
          <w:b/>
          <w:color w:val="0000CC"/>
        </w:rPr>
        <w:t xml:space="preserve">3. </w:t>
      </w:r>
      <w:r w:rsidRPr="001F7598">
        <w:rPr>
          <w:b/>
          <w:color w:val="0000CC"/>
          <w:sz w:val="26"/>
        </w:rPr>
        <w:t>Colorants</w:t>
      </w:r>
      <w:r w:rsidRPr="001F7598">
        <w:rPr>
          <w:b/>
          <w:color w:val="0000CC"/>
        </w:rPr>
        <w:t xml:space="preserve"> </w:t>
      </w:r>
    </w:p>
    <w:p w:rsidR="001F7598" w:rsidRPr="001F7598" w:rsidRDefault="001F7598" w:rsidP="001F7598">
      <w:pPr>
        <w:numPr>
          <w:ilvl w:val="0"/>
          <w:numId w:val="42"/>
        </w:numPr>
        <w:spacing w:after="40"/>
        <w:ind w:right="-15"/>
      </w:pPr>
      <w:r w:rsidRPr="001F7598">
        <w:rPr>
          <w:b/>
        </w:rPr>
        <w:t>Examples</w:t>
      </w:r>
      <w:r w:rsidRPr="001F7598">
        <w:t xml:space="preserve">: </w:t>
      </w:r>
      <w:proofErr w:type="spellStart"/>
      <w:r w:rsidRPr="001F7598">
        <w:t>Tartrazine</w:t>
      </w:r>
      <w:proofErr w:type="spellEnd"/>
      <w:r w:rsidRPr="001F7598">
        <w:t xml:space="preserve">, sunset yellow, natural carotenoids. </w:t>
      </w:r>
    </w:p>
    <w:p w:rsidR="001F7598" w:rsidRPr="001F7598" w:rsidRDefault="001F7598" w:rsidP="001F7598">
      <w:pPr>
        <w:numPr>
          <w:ilvl w:val="0"/>
          <w:numId w:val="42"/>
        </w:numPr>
        <w:spacing w:after="40"/>
        <w:ind w:right="-15"/>
      </w:pPr>
      <w:r w:rsidRPr="001F7598">
        <w:rPr>
          <w:b/>
        </w:rPr>
        <w:t>Positive Effects</w:t>
      </w:r>
      <w:r w:rsidRPr="001F7598">
        <w:t xml:space="preserve">: </w:t>
      </w:r>
    </w:p>
    <w:p w:rsidR="001F7598" w:rsidRPr="001F7598" w:rsidRDefault="001F7598" w:rsidP="001F7598">
      <w:pPr>
        <w:numPr>
          <w:ilvl w:val="1"/>
          <w:numId w:val="42"/>
        </w:numPr>
        <w:spacing w:after="0"/>
        <w:ind w:right="0"/>
      </w:pPr>
      <w:r w:rsidRPr="001F7598">
        <w:t xml:space="preserve">Enhance visual appeal, restore color lost in processing. </w:t>
      </w:r>
    </w:p>
    <w:p w:rsidR="001F7598" w:rsidRPr="001F7598" w:rsidRDefault="001F7598" w:rsidP="001F7598">
      <w:pPr>
        <w:numPr>
          <w:ilvl w:val="0"/>
          <w:numId w:val="42"/>
        </w:numPr>
        <w:spacing w:after="40"/>
        <w:ind w:right="-15"/>
      </w:pPr>
      <w:r w:rsidRPr="001F7598">
        <w:rPr>
          <w:b/>
        </w:rPr>
        <w:t>Potential Risks</w:t>
      </w:r>
      <w:r w:rsidRPr="001F7598">
        <w:t xml:space="preserve">: </w:t>
      </w:r>
    </w:p>
    <w:p w:rsidR="001F7598" w:rsidRPr="001F7598" w:rsidRDefault="001F7598" w:rsidP="001F7598">
      <w:pPr>
        <w:numPr>
          <w:ilvl w:val="1"/>
          <w:numId w:val="42"/>
        </w:numPr>
        <w:spacing w:after="37"/>
        <w:ind w:right="0"/>
      </w:pPr>
      <w:r w:rsidRPr="001F7598">
        <w:t xml:space="preserve">Artificial dyes like </w:t>
      </w:r>
      <w:proofErr w:type="spellStart"/>
      <w:r w:rsidRPr="001F7598">
        <w:t>tartrazine</w:t>
      </w:r>
      <w:proofErr w:type="spellEnd"/>
      <w:r w:rsidRPr="001F7598">
        <w:t xml:space="preserve"> may cause hyperactivity in children or allergic reactions. </w:t>
      </w:r>
    </w:p>
    <w:p w:rsidR="001F7598" w:rsidRPr="001F7598" w:rsidRDefault="001F7598" w:rsidP="001F7598">
      <w:pPr>
        <w:numPr>
          <w:ilvl w:val="1"/>
          <w:numId w:val="42"/>
        </w:numPr>
        <w:spacing w:after="319"/>
        <w:ind w:right="0"/>
      </w:pPr>
      <w:r w:rsidRPr="001F7598">
        <w:t xml:space="preserve">Some synthetic colorants are restricted due to possible carcinogenic effects. </w:t>
      </w:r>
    </w:p>
    <w:p w:rsidR="001F7598" w:rsidRPr="001F7598" w:rsidRDefault="001F7598" w:rsidP="001F7598">
      <w:pPr>
        <w:keepNext/>
        <w:keepLines/>
        <w:spacing w:after="342" w:line="327" w:lineRule="auto"/>
        <w:ind w:left="-5" w:right="-15"/>
        <w:outlineLvl w:val="1"/>
        <w:rPr>
          <w:b/>
          <w:color w:val="0000CC"/>
          <w:sz w:val="26"/>
        </w:rPr>
      </w:pPr>
      <w:r w:rsidRPr="001F7598">
        <w:rPr>
          <w:b/>
          <w:color w:val="0000CC"/>
        </w:rPr>
        <w:lastRenderedPageBreak/>
        <w:t xml:space="preserve">4. </w:t>
      </w:r>
      <w:r w:rsidRPr="001F7598">
        <w:rPr>
          <w:b/>
          <w:color w:val="0000CC"/>
          <w:sz w:val="26"/>
        </w:rPr>
        <w:t>Flavor Enhancers</w:t>
      </w:r>
      <w:r w:rsidRPr="001F7598">
        <w:rPr>
          <w:b/>
          <w:color w:val="0000CC"/>
        </w:rPr>
        <w:t xml:space="preserve"> </w:t>
      </w:r>
    </w:p>
    <w:p w:rsidR="001F7598" w:rsidRPr="001F7598" w:rsidRDefault="001F7598" w:rsidP="001F7598">
      <w:pPr>
        <w:numPr>
          <w:ilvl w:val="0"/>
          <w:numId w:val="43"/>
        </w:numPr>
        <w:spacing w:after="40"/>
        <w:ind w:right="0"/>
      </w:pPr>
      <w:r w:rsidRPr="001F7598">
        <w:rPr>
          <w:b/>
        </w:rPr>
        <w:t>Examples</w:t>
      </w:r>
      <w:r w:rsidRPr="001F7598">
        <w:t xml:space="preserve">: Monosodium glutamate (MSG), yeast extracts. </w:t>
      </w:r>
    </w:p>
    <w:p w:rsidR="001F7598" w:rsidRPr="001F7598" w:rsidRDefault="001F7598" w:rsidP="001F7598">
      <w:pPr>
        <w:numPr>
          <w:ilvl w:val="0"/>
          <w:numId w:val="43"/>
        </w:numPr>
        <w:spacing w:after="38"/>
        <w:ind w:right="0"/>
      </w:pPr>
      <w:r w:rsidRPr="001F7598">
        <w:rPr>
          <w:b/>
        </w:rPr>
        <w:t>Positive Effects</w:t>
      </w:r>
      <w:r w:rsidRPr="001F7598">
        <w:t xml:space="preserve">: </w:t>
      </w:r>
      <w:r w:rsidRPr="001F7598">
        <w:rPr>
          <w:rFonts w:ascii="Courier New" w:eastAsia="Courier New" w:hAnsi="Courier New" w:cs="Courier New"/>
          <w:sz w:val="20"/>
        </w:rPr>
        <w:t>o</w:t>
      </w:r>
      <w:r w:rsidRPr="001F7598">
        <w:rPr>
          <w:rFonts w:ascii="Arial" w:eastAsia="Arial" w:hAnsi="Arial" w:cs="Arial"/>
          <w:sz w:val="20"/>
        </w:rPr>
        <w:t xml:space="preserve"> </w:t>
      </w:r>
      <w:r w:rsidRPr="001F7598">
        <w:rPr>
          <w:rFonts w:ascii="Arial" w:eastAsia="Arial" w:hAnsi="Arial" w:cs="Arial"/>
          <w:sz w:val="20"/>
        </w:rPr>
        <w:tab/>
      </w:r>
      <w:r w:rsidRPr="001F7598">
        <w:t xml:space="preserve">Improve taste, reduce need for excess salt. </w:t>
      </w:r>
    </w:p>
    <w:p w:rsidR="001F7598" w:rsidRPr="001F7598" w:rsidRDefault="001F7598" w:rsidP="001F7598">
      <w:pPr>
        <w:numPr>
          <w:ilvl w:val="0"/>
          <w:numId w:val="43"/>
        </w:numPr>
        <w:spacing w:after="40"/>
        <w:ind w:right="0"/>
      </w:pPr>
      <w:r w:rsidRPr="001F7598">
        <w:rPr>
          <w:b/>
        </w:rPr>
        <w:t>Potential Risks</w:t>
      </w:r>
      <w:r w:rsidRPr="001F7598">
        <w:t xml:space="preserve">: </w:t>
      </w:r>
    </w:p>
    <w:p w:rsidR="001F7598" w:rsidRPr="001F7598" w:rsidRDefault="001F7598" w:rsidP="001F7598">
      <w:pPr>
        <w:spacing w:after="319"/>
        <w:ind w:left="1090" w:right="976"/>
      </w:pPr>
      <w:proofErr w:type="gramStart"/>
      <w:r w:rsidRPr="001F7598">
        <w:rPr>
          <w:rFonts w:ascii="Courier New" w:eastAsia="Courier New" w:hAnsi="Courier New" w:cs="Courier New"/>
          <w:sz w:val="20"/>
        </w:rPr>
        <w:t>o</w:t>
      </w:r>
      <w:proofErr w:type="gramEnd"/>
      <w:r w:rsidRPr="001F7598">
        <w:rPr>
          <w:rFonts w:ascii="Arial" w:eastAsia="Arial" w:hAnsi="Arial" w:cs="Arial"/>
          <w:sz w:val="20"/>
        </w:rPr>
        <w:t xml:space="preserve"> </w:t>
      </w:r>
      <w:r w:rsidRPr="001F7598">
        <w:rPr>
          <w:rFonts w:ascii="Arial" w:eastAsia="Arial" w:hAnsi="Arial" w:cs="Arial"/>
          <w:sz w:val="20"/>
        </w:rPr>
        <w:tab/>
      </w:r>
      <w:r w:rsidRPr="001F7598">
        <w:t xml:space="preserve">MSG may cause headaches or nausea in sensitive individuals (“Chinese restaurant syndrome”), though evidence is mixed. </w:t>
      </w:r>
      <w:proofErr w:type="gramStart"/>
      <w:r w:rsidRPr="001F7598">
        <w:rPr>
          <w:rFonts w:ascii="Courier New" w:eastAsia="Courier New" w:hAnsi="Courier New" w:cs="Courier New"/>
          <w:sz w:val="20"/>
        </w:rPr>
        <w:t>o</w:t>
      </w:r>
      <w:proofErr w:type="gramEnd"/>
      <w:r w:rsidRPr="001F7598">
        <w:rPr>
          <w:rFonts w:ascii="Arial" w:eastAsia="Arial" w:hAnsi="Arial" w:cs="Arial"/>
          <w:sz w:val="20"/>
        </w:rPr>
        <w:t xml:space="preserve"> </w:t>
      </w:r>
      <w:r w:rsidRPr="001F7598">
        <w:rPr>
          <w:rFonts w:ascii="Arial" w:eastAsia="Arial" w:hAnsi="Arial" w:cs="Arial"/>
          <w:sz w:val="20"/>
        </w:rPr>
        <w:tab/>
      </w:r>
      <w:r w:rsidRPr="001F7598">
        <w:t xml:space="preserve">Generally recognized as safe (GRAS) when used within limits. </w:t>
      </w:r>
    </w:p>
    <w:p w:rsidR="001F7598" w:rsidRPr="001F7598" w:rsidRDefault="001F7598" w:rsidP="001F7598">
      <w:pPr>
        <w:keepNext/>
        <w:keepLines/>
        <w:spacing w:after="342" w:line="327" w:lineRule="auto"/>
        <w:ind w:left="-5" w:right="-15"/>
        <w:outlineLvl w:val="1"/>
        <w:rPr>
          <w:b/>
          <w:color w:val="0000CC"/>
          <w:sz w:val="26"/>
        </w:rPr>
      </w:pPr>
      <w:r w:rsidRPr="001F7598">
        <w:rPr>
          <w:b/>
          <w:color w:val="0000CC"/>
        </w:rPr>
        <w:t xml:space="preserve">5. </w:t>
      </w:r>
      <w:r w:rsidRPr="001F7598">
        <w:rPr>
          <w:b/>
          <w:color w:val="0000CC"/>
          <w:sz w:val="26"/>
        </w:rPr>
        <w:t>Sweeteners</w:t>
      </w:r>
      <w:r w:rsidRPr="001F7598">
        <w:rPr>
          <w:b/>
          <w:color w:val="0000CC"/>
        </w:rPr>
        <w:t xml:space="preserve"> </w:t>
      </w:r>
    </w:p>
    <w:p w:rsidR="001F7598" w:rsidRPr="001F7598" w:rsidRDefault="001F7598" w:rsidP="001F7598">
      <w:pPr>
        <w:numPr>
          <w:ilvl w:val="0"/>
          <w:numId w:val="44"/>
        </w:numPr>
        <w:spacing w:after="40"/>
        <w:ind w:right="-15"/>
      </w:pPr>
      <w:r w:rsidRPr="001F7598">
        <w:rPr>
          <w:b/>
        </w:rPr>
        <w:t>Examples</w:t>
      </w:r>
      <w:r w:rsidRPr="001F7598">
        <w:t xml:space="preserve">: Aspartame, saccharin, stevia. </w:t>
      </w:r>
    </w:p>
    <w:p w:rsidR="001F7598" w:rsidRPr="001F7598" w:rsidRDefault="001F7598" w:rsidP="001F7598">
      <w:pPr>
        <w:numPr>
          <w:ilvl w:val="0"/>
          <w:numId w:val="44"/>
        </w:numPr>
        <w:spacing w:after="40"/>
        <w:ind w:right="-15"/>
      </w:pPr>
      <w:r w:rsidRPr="001F7598">
        <w:rPr>
          <w:b/>
        </w:rPr>
        <w:t>Positive Effects</w:t>
      </w:r>
      <w:r w:rsidRPr="001F7598">
        <w:t xml:space="preserve">: </w:t>
      </w:r>
    </w:p>
    <w:p w:rsidR="001F7598" w:rsidRPr="001F7598" w:rsidRDefault="001F7598" w:rsidP="001F7598">
      <w:pPr>
        <w:numPr>
          <w:ilvl w:val="1"/>
          <w:numId w:val="44"/>
        </w:numPr>
        <w:spacing w:after="38"/>
        <w:ind w:right="0"/>
      </w:pPr>
      <w:r w:rsidRPr="001F7598">
        <w:t xml:space="preserve">Provide sweetness without calories, useful for diabetics and weight management. </w:t>
      </w:r>
    </w:p>
    <w:p w:rsidR="001F7598" w:rsidRPr="001F7598" w:rsidRDefault="001F7598" w:rsidP="001F7598">
      <w:pPr>
        <w:numPr>
          <w:ilvl w:val="0"/>
          <w:numId w:val="44"/>
        </w:numPr>
        <w:spacing w:after="40"/>
        <w:ind w:right="-15"/>
      </w:pPr>
      <w:r w:rsidRPr="001F7598">
        <w:rPr>
          <w:b/>
        </w:rPr>
        <w:t>Potential Risks</w:t>
      </w:r>
      <w:r w:rsidRPr="001F7598">
        <w:t xml:space="preserve">: </w:t>
      </w:r>
    </w:p>
    <w:p w:rsidR="001F7598" w:rsidRPr="001F7598" w:rsidRDefault="001F7598" w:rsidP="001F7598">
      <w:pPr>
        <w:numPr>
          <w:ilvl w:val="1"/>
          <w:numId w:val="44"/>
        </w:numPr>
        <w:spacing w:after="39"/>
        <w:ind w:right="0"/>
      </w:pPr>
      <w:r w:rsidRPr="001F7598">
        <w:t xml:space="preserve">Aspartame may cause issues for people with phenylketonuria (PKU). </w:t>
      </w:r>
    </w:p>
    <w:p w:rsidR="001F7598" w:rsidRPr="001F7598" w:rsidRDefault="001F7598" w:rsidP="001F7598">
      <w:pPr>
        <w:numPr>
          <w:ilvl w:val="1"/>
          <w:numId w:val="44"/>
        </w:numPr>
        <w:spacing w:after="319"/>
        <w:ind w:right="0"/>
      </w:pPr>
      <w:r w:rsidRPr="001F7598">
        <w:t xml:space="preserve">Some artificial sweeteners are linked to gut </w:t>
      </w:r>
      <w:proofErr w:type="spellStart"/>
      <w:r w:rsidRPr="001F7598">
        <w:t>microbiome</w:t>
      </w:r>
      <w:proofErr w:type="spellEnd"/>
      <w:r w:rsidRPr="001F7598">
        <w:t xml:space="preserve"> changes and possible metabolic effects. </w:t>
      </w:r>
      <w:proofErr w:type="gramStart"/>
      <w:r w:rsidRPr="001F7598">
        <w:rPr>
          <w:rFonts w:ascii="Courier New" w:eastAsia="Courier New" w:hAnsi="Courier New" w:cs="Courier New"/>
          <w:sz w:val="20"/>
        </w:rPr>
        <w:t>o</w:t>
      </w:r>
      <w:proofErr w:type="gramEnd"/>
      <w:r w:rsidRPr="001F7598">
        <w:rPr>
          <w:rFonts w:ascii="Arial" w:eastAsia="Arial" w:hAnsi="Arial" w:cs="Arial"/>
          <w:sz w:val="20"/>
        </w:rPr>
        <w:t xml:space="preserve"> </w:t>
      </w:r>
      <w:r w:rsidRPr="001F7598">
        <w:rPr>
          <w:rFonts w:ascii="Arial" w:eastAsia="Arial" w:hAnsi="Arial" w:cs="Arial"/>
          <w:sz w:val="20"/>
        </w:rPr>
        <w:tab/>
      </w:r>
      <w:r w:rsidRPr="001F7598">
        <w:t xml:space="preserve">Natural sweeteners like stevia are considered safer alternatives. </w:t>
      </w:r>
    </w:p>
    <w:p w:rsidR="001F7598" w:rsidRPr="001F7598" w:rsidRDefault="001F7598" w:rsidP="001F7598">
      <w:pPr>
        <w:keepNext/>
        <w:keepLines/>
        <w:spacing w:after="327" w:line="276" w:lineRule="auto"/>
        <w:ind w:left="-5" w:right="-15"/>
        <w:outlineLvl w:val="2"/>
        <w:rPr>
          <w:b/>
          <w:color w:val="0000CC"/>
        </w:rPr>
      </w:pPr>
      <w:r w:rsidRPr="001F7598">
        <w:rPr>
          <w:b/>
          <w:color w:val="0000CC"/>
        </w:rPr>
        <w:t xml:space="preserve">Summary Table </w:t>
      </w:r>
    </w:p>
    <w:tbl>
      <w:tblPr>
        <w:tblStyle w:val="TableGrid1"/>
        <w:tblW w:w="9577" w:type="dxa"/>
        <w:tblInd w:w="-108" w:type="dxa"/>
        <w:tblCellMar>
          <w:top w:w="53" w:type="dxa"/>
          <w:left w:w="108" w:type="dxa"/>
          <w:bottom w:w="0" w:type="dxa"/>
          <w:right w:w="115" w:type="dxa"/>
        </w:tblCellMar>
        <w:tblLook w:val="04A0" w:firstRow="1" w:lastRow="0" w:firstColumn="1" w:lastColumn="0" w:noHBand="0" w:noVBand="1"/>
      </w:tblPr>
      <w:tblGrid>
        <w:gridCol w:w="1896"/>
        <w:gridCol w:w="3677"/>
        <w:gridCol w:w="4004"/>
      </w:tblGrid>
      <w:tr w:rsidR="001F7598" w:rsidRPr="001F7598" w:rsidTr="00AC4A66">
        <w:trPr>
          <w:trHeight w:val="486"/>
        </w:trPr>
        <w:tc>
          <w:tcPr>
            <w:tcW w:w="1896" w:type="dxa"/>
            <w:tcBorders>
              <w:top w:val="single" w:sz="4" w:space="0" w:color="BFBFBF"/>
              <w:left w:val="single" w:sz="4" w:space="0" w:color="BFBFBF"/>
              <w:bottom w:val="single" w:sz="4" w:space="0" w:color="BFBFBF"/>
              <w:right w:val="single" w:sz="4" w:space="0" w:color="BFBFBF"/>
            </w:tcBorders>
          </w:tcPr>
          <w:p w:rsidR="001F7598" w:rsidRPr="001F7598" w:rsidRDefault="001F7598" w:rsidP="001F7598">
            <w:pPr>
              <w:spacing w:after="0" w:line="276" w:lineRule="auto"/>
              <w:ind w:left="0" w:right="0" w:firstLine="0"/>
              <w:jc w:val="center"/>
            </w:pPr>
            <w:r w:rsidRPr="001F7598">
              <w:rPr>
                <w:b/>
              </w:rPr>
              <w:t xml:space="preserve">Additive Type </w:t>
            </w:r>
          </w:p>
        </w:tc>
        <w:tc>
          <w:tcPr>
            <w:tcW w:w="3677" w:type="dxa"/>
            <w:tcBorders>
              <w:top w:val="single" w:sz="4" w:space="0" w:color="BFBFBF"/>
              <w:left w:val="single" w:sz="4" w:space="0" w:color="BFBFBF"/>
              <w:bottom w:val="single" w:sz="4" w:space="0" w:color="BFBFBF"/>
              <w:right w:val="single" w:sz="4" w:space="0" w:color="BFBFBF"/>
            </w:tcBorders>
          </w:tcPr>
          <w:p w:rsidR="001F7598" w:rsidRPr="001F7598" w:rsidRDefault="001F7598" w:rsidP="001F7598">
            <w:pPr>
              <w:spacing w:after="0" w:line="276" w:lineRule="auto"/>
              <w:ind w:left="0" w:right="0" w:firstLine="0"/>
              <w:jc w:val="center"/>
            </w:pPr>
            <w:r w:rsidRPr="001F7598">
              <w:rPr>
                <w:b/>
              </w:rPr>
              <w:t xml:space="preserve">Benefits </w:t>
            </w:r>
          </w:p>
        </w:tc>
        <w:tc>
          <w:tcPr>
            <w:tcW w:w="4004" w:type="dxa"/>
            <w:tcBorders>
              <w:top w:val="single" w:sz="4" w:space="0" w:color="BFBFBF"/>
              <w:left w:val="single" w:sz="4" w:space="0" w:color="BFBFBF"/>
              <w:bottom w:val="single" w:sz="4" w:space="0" w:color="BFBFBF"/>
              <w:right w:val="single" w:sz="4" w:space="0" w:color="BFBFBF"/>
            </w:tcBorders>
          </w:tcPr>
          <w:p w:rsidR="001F7598" w:rsidRPr="001F7598" w:rsidRDefault="001F7598" w:rsidP="001F7598">
            <w:pPr>
              <w:spacing w:after="0" w:line="276" w:lineRule="auto"/>
              <w:ind w:left="0" w:right="0" w:firstLine="0"/>
              <w:jc w:val="center"/>
            </w:pPr>
            <w:r w:rsidRPr="001F7598">
              <w:rPr>
                <w:b/>
              </w:rPr>
              <w:t xml:space="preserve">Potential Risks </w:t>
            </w:r>
          </w:p>
        </w:tc>
      </w:tr>
      <w:tr w:rsidR="001F7598" w:rsidRPr="001F7598" w:rsidTr="00AC4A66">
        <w:trPr>
          <w:trHeight w:val="486"/>
        </w:trPr>
        <w:tc>
          <w:tcPr>
            <w:tcW w:w="1896" w:type="dxa"/>
            <w:tcBorders>
              <w:top w:val="single" w:sz="4" w:space="0" w:color="BFBFBF"/>
              <w:left w:val="single" w:sz="4" w:space="0" w:color="BFBFBF"/>
              <w:bottom w:val="single" w:sz="4" w:space="0" w:color="BFBFBF"/>
              <w:right w:val="single" w:sz="4" w:space="0" w:color="BFBFBF"/>
            </w:tcBorders>
          </w:tcPr>
          <w:p w:rsidR="001F7598" w:rsidRPr="001F7598" w:rsidRDefault="001F7598" w:rsidP="001F7598">
            <w:pPr>
              <w:spacing w:after="0" w:line="276" w:lineRule="auto"/>
              <w:ind w:left="0" w:right="0" w:firstLine="0"/>
            </w:pPr>
            <w:r w:rsidRPr="001F7598">
              <w:rPr>
                <w:b/>
              </w:rPr>
              <w:t>Preservatives</w:t>
            </w:r>
            <w:r w:rsidRPr="001F7598">
              <w:t xml:space="preserve"> </w:t>
            </w:r>
          </w:p>
        </w:tc>
        <w:tc>
          <w:tcPr>
            <w:tcW w:w="3677" w:type="dxa"/>
            <w:tcBorders>
              <w:top w:val="single" w:sz="4" w:space="0" w:color="BFBFBF"/>
              <w:left w:val="single" w:sz="4" w:space="0" w:color="BFBFBF"/>
              <w:bottom w:val="single" w:sz="4" w:space="0" w:color="BFBFBF"/>
              <w:right w:val="single" w:sz="4" w:space="0" w:color="BFBFBF"/>
            </w:tcBorders>
          </w:tcPr>
          <w:p w:rsidR="001F7598" w:rsidRPr="001F7598" w:rsidRDefault="001F7598" w:rsidP="001F7598">
            <w:pPr>
              <w:spacing w:after="0" w:line="276" w:lineRule="auto"/>
              <w:ind w:left="0" w:right="0" w:firstLine="0"/>
            </w:pPr>
            <w:r w:rsidRPr="001F7598">
              <w:t xml:space="preserve">Prevent spoilage, extend shelf life </w:t>
            </w:r>
          </w:p>
        </w:tc>
        <w:tc>
          <w:tcPr>
            <w:tcW w:w="4004" w:type="dxa"/>
            <w:tcBorders>
              <w:top w:val="single" w:sz="4" w:space="0" w:color="BFBFBF"/>
              <w:left w:val="single" w:sz="4" w:space="0" w:color="BFBFBF"/>
              <w:bottom w:val="single" w:sz="4" w:space="0" w:color="BFBFBF"/>
              <w:right w:val="single" w:sz="4" w:space="0" w:color="BFBFBF"/>
            </w:tcBorders>
          </w:tcPr>
          <w:p w:rsidR="001F7598" w:rsidRPr="001F7598" w:rsidRDefault="001F7598" w:rsidP="001F7598">
            <w:pPr>
              <w:spacing w:after="0" w:line="276" w:lineRule="auto"/>
              <w:ind w:left="0" w:right="0" w:firstLine="0"/>
            </w:pPr>
            <w:r w:rsidRPr="001F7598">
              <w:t xml:space="preserve">Cancer risk (nitrosamines), allergies </w:t>
            </w:r>
          </w:p>
        </w:tc>
      </w:tr>
      <w:tr w:rsidR="001F7598" w:rsidRPr="001F7598" w:rsidTr="00AC4A66">
        <w:trPr>
          <w:trHeight w:val="803"/>
        </w:trPr>
        <w:tc>
          <w:tcPr>
            <w:tcW w:w="1896" w:type="dxa"/>
            <w:tcBorders>
              <w:top w:val="single" w:sz="4" w:space="0" w:color="BFBFBF"/>
              <w:left w:val="single" w:sz="4" w:space="0" w:color="BFBFBF"/>
              <w:bottom w:val="single" w:sz="4" w:space="0" w:color="BFBFBF"/>
              <w:right w:val="single" w:sz="4" w:space="0" w:color="BFBFBF"/>
            </w:tcBorders>
          </w:tcPr>
          <w:p w:rsidR="001F7598" w:rsidRPr="001F7598" w:rsidRDefault="001F7598" w:rsidP="001F7598">
            <w:pPr>
              <w:spacing w:after="0" w:line="276" w:lineRule="auto"/>
              <w:ind w:left="0" w:right="0" w:firstLine="0"/>
            </w:pPr>
            <w:r w:rsidRPr="001F7598">
              <w:rPr>
                <w:b/>
              </w:rPr>
              <w:t>Antioxidants</w:t>
            </w:r>
            <w:r w:rsidRPr="001F7598">
              <w:t xml:space="preserve"> </w:t>
            </w:r>
          </w:p>
        </w:tc>
        <w:tc>
          <w:tcPr>
            <w:tcW w:w="3677" w:type="dxa"/>
            <w:tcBorders>
              <w:top w:val="single" w:sz="4" w:space="0" w:color="BFBFBF"/>
              <w:left w:val="single" w:sz="4" w:space="0" w:color="BFBFBF"/>
              <w:bottom w:val="single" w:sz="4" w:space="0" w:color="BFBFBF"/>
              <w:right w:val="single" w:sz="4" w:space="0" w:color="BFBFBF"/>
            </w:tcBorders>
          </w:tcPr>
          <w:p w:rsidR="001F7598" w:rsidRPr="001F7598" w:rsidRDefault="001F7598" w:rsidP="001F7598">
            <w:pPr>
              <w:spacing w:after="0" w:line="276" w:lineRule="auto"/>
              <w:ind w:left="0" w:right="0" w:firstLine="0"/>
            </w:pPr>
            <w:r w:rsidRPr="001F7598">
              <w:t xml:space="preserve">Prevent rancidity, preserve nutrients </w:t>
            </w:r>
          </w:p>
        </w:tc>
        <w:tc>
          <w:tcPr>
            <w:tcW w:w="4004" w:type="dxa"/>
            <w:tcBorders>
              <w:top w:val="single" w:sz="4" w:space="0" w:color="BFBFBF"/>
              <w:left w:val="single" w:sz="4" w:space="0" w:color="BFBFBF"/>
              <w:bottom w:val="single" w:sz="4" w:space="0" w:color="BFBFBF"/>
              <w:right w:val="single" w:sz="4" w:space="0" w:color="BFBFBF"/>
            </w:tcBorders>
          </w:tcPr>
          <w:p w:rsidR="001F7598" w:rsidRPr="001F7598" w:rsidRDefault="001F7598" w:rsidP="001F7598">
            <w:pPr>
              <w:spacing w:after="0" w:line="276" w:lineRule="auto"/>
              <w:ind w:left="0" w:right="0" w:firstLine="0"/>
            </w:pPr>
            <w:r w:rsidRPr="001F7598">
              <w:t xml:space="preserve">Synthetic forms may be carcinogenic </w:t>
            </w:r>
          </w:p>
        </w:tc>
      </w:tr>
      <w:tr w:rsidR="001F7598" w:rsidRPr="001F7598" w:rsidTr="00AC4A66">
        <w:trPr>
          <w:trHeight w:val="802"/>
        </w:trPr>
        <w:tc>
          <w:tcPr>
            <w:tcW w:w="1896" w:type="dxa"/>
            <w:tcBorders>
              <w:top w:val="single" w:sz="4" w:space="0" w:color="BFBFBF"/>
              <w:left w:val="single" w:sz="4" w:space="0" w:color="BFBFBF"/>
              <w:bottom w:val="single" w:sz="4" w:space="0" w:color="BFBFBF"/>
              <w:right w:val="single" w:sz="4" w:space="0" w:color="BFBFBF"/>
            </w:tcBorders>
          </w:tcPr>
          <w:p w:rsidR="001F7598" w:rsidRPr="001F7598" w:rsidRDefault="001F7598" w:rsidP="001F7598">
            <w:pPr>
              <w:spacing w:after="0" w:line="276" w:lineRule="auto"/>
              <w:ind w:left="0" w:right="0" w:firstLine="0"/>
            </w:pPr>
            <w:r w:rsidRPr="001F7598">
              <w:rPr>
                <w:b/>
              </w:rPr>
              <w:t>Colorants</w:t>
            </w:r>
            <w:r w:rsidRPr="001F7598">
              <w:t xml:space="preserve"> </w:t>
            </w:r>
          </w:p>
        </w:tc>
        <w:tc>
          <w:tcPr>
            <w:tcW w:w="3677" w:type="dxa"/>
            <w:tcBorders>
              <w:top w:val="single" w:sz="4" w:space="0" w:color="BFBFBF"/>
              <w:left w:val="single" w:sz="4" w:space="0" w:color="BFBFBF"/>
              <w:bottom w:val="single" w:sz="4" w:space="0" w:color="BFBFBF"/>
              <w:right w:val="single" w:sz="4" w:space="0" w:color="BFBFBF"/>
            </w:tcBorders>
          </w:tcPr>
          <w:p w:rsidR="001F7598" w:rsidRPr="001F7598" w:rsidRDefault="001F7598" w:rsidP="001F7598">
            <w:pPr>
              <w:spacing w:after="0" w:line="276" w:lineRule="auto"/>
              <w:ind w:left="0" w:right="0" w:firstLine="0"/>
            </w:pPr>
            <w:r w:rsidRPr="001F7598">
              <w:t xml:space="preserve">Improve appearance </w:t>
            </w:r>
          </w:p>
        </w:tc>
        <w:tc>
          <w:tcPr>
            <w:tcW w:w="4004" w:type="dxa"/>
            <w:tcBorders>
              <w:top w:val="single" w:sz="4" w:space="0" w:color="BFBFBF"/>
              <w:left w:val="single" w:sz="4" w:space="0" w:color="BFBFBF"/>
              <w:bottom w:val="single" w:sz="4" w:space="0" w:color="BFBFBF"/>
              <w:right w:val="single" w:sz="4" w:space="0" w:color="BFBFBF"/>
            </w:tcBorders>
          </w:tcPr>
          <w:p w:rsidR="001F7598" w:rsidRPr="001F7598" w:rsidRDefault="001F7598" w:rsidP="001F7598">
            <w:pPr>
              <w:spacing w:after="0" w:line="276" w:lineRule="auto"/>
              <w:ind w:left="0" w:right="0" w:firstLine="0"/>
            </w:pPr>
            <w:r w:rsidRPr="001F7598">
              <w:t xml:space="preserve">Allergies, hyperactivity, cancer concerns </w:t>
            </w:r>
          </w:p>
        </w:tc>
      </w:tr>
      <w:tr w:rsidR="001F7598" w:rsidRPr="001F7598" w:rsidTr="00AC4A66">
        <w:trPr>
          <w:trHeight w:val="803"/>
        </w:trPr>
        <w:tc>
          <w:tcPr>
            <w:tcW w:w="1896" w:type="dxa"/>
            <w:tcBorders>
              <w:top w:val="single" w:sz="4" w:space="0" w:color="BFBFBF"/>
              <w:left w:val="single" w:sz="4" w:space="0" w:color="BFBFBF"/>
              <w:bottom w:val="single" w:sz="4" w:space="0" w:color="BFBFBF"/>
              <w:right w:val="single" w:sz="4" w:space="0" w:color="BFBFBF"/>
            </w:tcBorders>
          </w:tcPr>
          <w:p w:rsidR="001F7598" w:rsidRPr="001F7598" w:rsidRDefault="001F7598" w:rsidP="001F7598">
            <w:pPr>
              <w:spacing w:after="0" w:line="276" w:lineRule="auto"/>
              <w:ind w:left="0" w:right="0" w:firstLine="0"/>
            </w:pPr>
            <w:r w:rsidRPr="001F7598">
              <w:rPr>
                <w:b/>
              </w:rPr>
              <w:t>Flavor enhancers</w:t>
            </w:r>
            <w:r w:rsidRPr="001F7598">
              <w:t xml:space="preserve"> </w:t>
            </w:r>
          </w:p>
        </w:tc>
        <w:tc>
          <w:tcPr>
            <w:tcW w:w="3677" w:type="dxa"/>
            <w:tcBorders>
              <w:top w:val="single" w:sz="4" w:space="0" w:color="BFBFBF"/>
              <w:left w:val="single" w:sz="4" w:space="0" w:color="BFBFBF"/>
              <w:bottom w:val="single" w:sz="4" w:space="0" w:color="BFBFBF"/>
              <w:right w:val="single" w:sz="4" w:space="0" w:color="BFBFBF"/>
            </w:tcBorders>
          </w:tcPr>
          <w:p w:rsidR="001F7598" w:rsidRPr="001F7598" w:rsidRDefault="001F7598" w:rsidP="001F7598">
            <w:pPr>
              <w:spacing w:after="0" w:line="276" w:lineRule="auto"/>
              <w:ind w:left="0" w:right="0" w:firstLine="0"/>
            </w:pPr>
            <w:r w:rsidRPr="001F7598">
              <w:t xml:space="preserve">Better taste, less salt </w:t>
            </w:r>
          </w:p>
        </w:tc>
        <w:tc>
          <w:tcPr>
            <w:tcW w:w="4004" w:type="dxa"/>
            <w:tcBorders>
              <w:top w:val="single" w:sz="4" w:space="0" w:color="BFBFBF"/>
              <w:left w:val="single" w:sz="4" w:space="0" w:color="BFBFBF"/>
              <w:bottom w:val="single" w:sz="4" w:space="0" w:color="BFBFBF"/>
              <w:right w:val="single" w:sz="4" w:space="0" w:color="BFBFBF"/>
            </w:tcBorders>
          </w:tcPr>
          <w:p w:rsidR="001F7598" w:rsidRPr="001F7598" w:rsidRDefault="001F7598" w:rsidP="001F7598">
            <w:pPr>
              <w:spacing w:after="0" w:line="276" w:lineRule="auto"/>
              <w:ind w:left="0" w:right="0" w:firstLine="0"/>
            </w:pPr>
            <w:r w:rsidRPr="001F7598">
              <w:t xml:space="preserve">MSG sensitivity (headaches, nausea) </w:t>
            </w:r>
          </w:p>
        </w:tc>
      </w:tr>
      <w:tr w:rsidR="001F7598" w:rsidRPr="001F7598" w:rsidTr="00AC4A66">
        <w:trPr>
          <w:trHeight w:val="486"/>
        </w:trPr>
        <w:tc>
          <w:tcPr>
            <w:tcW w:w="1896" w:type="dxa"/>
            <w:tcBorders>
              <w:top w:val="single" w:sz="4" w:space="0" w:color="BFBFBF"/>
              <w:left w:val="single" w:sz="4" w:space="0" w:color="BFBFBF"/>
              <w:bottom w:val="single" w:sz="4" w:space="0" w:color="BFBFBF"/>
              <w:right w:val="single" w:sz="4" w:space="0" w:color="BFBFBF"/>
            </w:tcBorders>
          </w:tcPr>
          <w:p w:rsidR="001F7598" w:rsidRPr="001F7598" w:rsidRDefault="001F7598" w:rsidP="001F7598">
            <w:pPr>
              <w:spacing w:after="0" w:line="276" w:lineRule="auto"/>
              <w:ind w:left="0" w:right="0" w:firstLine="0"/>
            </w:pPr>
            <w:r w:rsidRPr="001F7598">
              <w:rPr>
                <w:b/>
              </w:rPr>
              <w:t>Sweeteners</w:t>
            </w:r>
            <w:r w:rsidRPr="001F7598">
              <w:t xml:space="preserve"> </w:t>
            </w:r>
          </w:p>
        </w:tc>
        <w:tc>
          <w:tcPr>
            <w:tcW w:w="3677" w:type="dxa"/>
            <w:tcBorders>
              <w:top w:val="single" w:sz="4" w:space="0" w:color="BFBFBF"/>
              <w:left w:val="single" w:sz="4" w:space="0" w:color="BFBFBF"/>
              <w:bottom w:val="single" w:sz="4" w:space="0" w:color="BFBFBF"/>
              <w:right w:val="single" w:sz="4" w:space="0" w:color="BFBFBF"/>
            </w:tcBorders>
          </w:tcPr>
          <w:p w:rsidR="001F7598" w:rsidRPr="001F7598" w:rsidRDefault="001F7598" w:rsidP="001F7598">
            <w:pPr>
              <w:spacing w:after="0" w:line="276" w:lineRule="auto"/>
              <w:ind w:left="0" w:right="0" w:firstLine="0"/>
            </w:pPr>
            <w:r w:rsidRPr="001F7598">
              <w:t xml:space="preserve">Sugar alternatives, weight control </w:t>
            </w:r>
          </w:p>
        </w:tc>
        <w:tc>
          <w:tcPr>
            <w:tcW w:w="4004" w:type="dxa"/>
            <w:tcBorders>
              <w:top w:val="single" w:sz="4" w:space="0" w:color="BFBFBF"/>
              <w:left w:val="single" w:sz="4" w:space="0" w:color="BFBFBF"/>
              <w:bottom w:val="single" w:sz="4" w:space="0" w:color="BFBFBF"/>
              <w:right w:val="single" w:sz="4" w:space="0" w:color="BFBFBF"/>
            </w:tcBorders>
          </w:tcPr>
          <w:p w:rsidR="001F7598" w:rsidRPr="001F7598" w:rsidRDefault="001F7598" w:rsidP="001F7598">
            <w:pPr>
              <w:spacing w:after="0" w:line="276" w:lineRule="auto"/>
              <w:ind w:left="0" w:right="0" w:firstLine="0"/>
            </w:pPr>
            <w:r w:rsidRPr="001F7598">
              <w:t xml:space="preserve">PKU risk, gut </w:t>
            </w:r>
            <w:proofErr w:type="spellStart"/>
            <w:r w:rsidRPr="001F7598">
              <w:t>microbiome</w:t>
            </w:r>
            <w:proofErr w:type="spellEnd"/>
            <w:r w:rsidRPr="001F7598">
              <w:t xml:space="preserve"> effects </w:t>
            </w:r>
          </w:p>
        </w:tc>
      </w:tr>
    </w:tbl>
    <w:p w:rsidR="001F7598" w:rsidRPr="001F7598" w:rsidRDefault="001F7598" w:rsidP="001F7598">
      <w:pPr>
        <w:keepNext/>
        <w:keepLines/>
        <w:spacing w:after="327" w:line="276" w:lineRule="auto"/>
        <w:ind w:left="-5" w:right="-15"/>
        <w:outlineLvl w:val="2"/>
        <w:rPr>
          <w:b/>
          <w:color w:val="0000CC"/>
        </w:rPr>
      </w:pPr>
      <w:r w:rsidRPr="001F7598">
        <w:rPr>
          <w:b/>
          <w:color w:val="0000CC"/>
        </w:rPr>
        <w:lastRenderedPageBreak/>
        <w:t xml:space="preserve">Key Considerations </w:t>
      </w:r>
    </w:p>
    <w:p w:rsidR="001F7598" w:rsidRPr="001F7598" w:rsidRDefault="001F7598" w:rsidP="001F7598">
      <w:pPr>
        <w:numPr>
          <w:ilvl w:val="0"/>
          <w:numId w:val="45"/>
        </w:numPr>
        <w:spacing w:after="37"/>
        <w:ind w:right="0"/>
      </w:pPr>
      <w:r w:rsidRPr="001F7598">
        <w:rPr>
          <w:b/>
        </w:rPr>
        <w:t>Regulation matters</w:t>
      </w:r>
      <w:r w:rsidRPr="001F7598">
        <w:t xml:space="preserve">: WHO and national food safety authorities evaluate additives before approval. </w:t>
      </w:r>
    </w:p>
    <w:p w:rsidR="001F7598" w:rsidRPr="001F7598" w:rsidRDefault="001F7598" w:rsidP="001F7598">
      <w:pPr>
        <w:numPr>
          <w:ilvl w:val="0"/>
          <w:numId w:val="45"/>
        </w:numPr>
        <w:spacing w:after="36"/>
        <w:ind w:right="0"/>
      </w:pPr>
      <w:r w:rsidRPr="001F7598">
        <w:rPr>
          <w:b/>
        </w:rPr>
        <w:t>Dose-dependent effects</w:t>
      </w:r>
      <w:r w:rsidRPr="001F7598">
        <w:t xml:space="preserve">: Most additives are safe at regulated levels, but excessive intake can be harmful. </w:t>
      </w:r>
    </w:p>
    <w:p w:rsidR="001F7598" w:rsidRPr="001F7598" w:rsidRDefault="001F7598" w:rsidP="001F7598">
      <w:pPr>
        <w:numPr>
          <w:ilvl w:val="0"/>
          <w:numId w:val="45"/>
        </w:numPr>
        <w:spacing w:after="36"/>
        <w:ind w:right="0"/>
      </w:pPr>
      <w:r w:rsidRPr="001F7598">
        <w:rPr>
          <w:b/>
        </w:rPr>
        <w:t>Consumer preference</w:t>
      </w:r>
      <w:r w:rsidRPr="001F7598">
        <w:t xml:space="preserve">: There is growing demand for natural additives (e.g., plant extracts, vitamins) over synthetic ones. </w:t>
      </w:r>
    </w:p>
    <w:p w:rsidR="001F7598" w:rsidRPr="001F7598" w:rsidRDefault="001F7598" w:rsidP="001F7598">
      <w:pPr>
        <w:numPr>
          <w:ilvl w:val="0"/>
          <w:numId w:val="45"/>
        </w:numPr>
        <w:spacing w:after="319"/>
        <w:ind w:right="0"/>
      </w:pPr>
      <w:r w:rsidRPr="001F7598">
        <w:rPr>
          <w:b/>
        </w:rPr>
        <w:t>Ultra-processed foods</w:t>
      </w:r>
      <w:r w:rsidRPr="001F7598">
        <w:t xml:space="preserve">: Often contain multiple additives, which may collectively increase risks of obesity, cardiovascular disease, and cancer. </w:t>
      </w:r>
    </w:p>
    <w:p w:rsidR="001F7598" w:rsidRPr="001F7598" w:rsidRDefault="001F7598" w:rsidP="001F7598">
      <w:pPr>
        <w:keepNext/>
        <w:keepLines/>
        <w:spacing w:after="327" w:line="276" w:lineRule="auto"/>
        <w:ind w:left="-5" w:right="-15"/>
        <w:outlineLvl w:val="2"/>
        <w:rPr>
          <w:b/>
          <w:color w:val="0000CC"/>
        </w:rPr>
      </w:pPr>
      <w:r w:rsidRPr="001F7598">
        <w:rPr>
          <w:b/>
          <w:color w:val="0000CC"/>
        </w:rPr>
        <w:t xml:space="preserve">Conclusion </w:t>
      </w:r>
    </w:p>
    <w:p w:rsidR="001F7598" w:rsidRPr="001F7598" w:rsidRDefault="001F7598" w:rsidP="001F7598">
      <w:pPr>
        <w:spacing w:after="319"/>
        <w:ind w:left="10" w:right="0"/>
      </w:pPr>
      <w:r w:rsidRPr="001F7598">
        <w:t xml:space="preserve">Food additives are </w:t>
      </w:r>
      <w:r w:rsidRPr="001F7598">
        <w:rPr>
          <w:b/>
        </w:rPr>
        <w:t>essential for modern food production</w:t>
      </w:r>
      <w:r w:rsidRPr="001F7598">
        <w:t xml:space="preserve">, improving safety, nutrition, and appeal. However, their </w:t>
      </w:r>
      <w:r w:rsidRPr="001F7598">
        <w:rPr>
          <w:b/>
        </w:rPr>
        <w:t>potential health effects depend on type, dosage, and frequency of consumption</w:t>
      </w:r>
      <w:r w:rsidRPr="001F7598">
        <w:t xml:space="preserve">. Natural additives are generally safer, while synthetic ones require careful regulation. The healthiest approach is to </w:t>
      </w:r>
      <w:r w:rsidRPr="001F7598">
        <w:rPr>
          <w:b/>
        </w:rPr>
        <w:t>limit ultra-processed foods</w:t>
      </w:r>
      <w:r w:rsidRPr="001F7598">
        <w:t xml:space="preserve"> and favor fresh or minimally processed options. </w:t>
      </w:r>
    </w:p>
    <w:p w:rsidR="001F7598" w:rsidRPr="001F7598" w:rsidRDefault="001F7598" w:rsidP="001F7598">
      <w:pPr>
        <w:spacing w:after="0" w:line="240" w:lineRule="auto"/>
        <w:ind w:left="0" w:right="0" w:firstLine="0"/>
      </w:pPr>
      <w:r w:rsidRPr="001F7598">
        <w:t xml:space="preserve"> </w:t>
      </w:r>
      <w:r w:rsidRPr="001F7598">
        <w:br w:type="page"/>
      </w:r>
    </w:p>
    <w:p w:rsidR="005F0296" w:rsidRPr="005F0296" w:rsidRDefault="005F0296" w:rsidP="005F0296">
      <w:pPr>
        <w:spacing w:after="317" w:line="240" w:lineRule="auto"/>
        <w:ind w:left="0" w:right="0" w:firstLine="0"/>
      </w:pPr>
      <w:r w:rsidRPr="005F0296">
        <w:rPr>
          <w:b/>
          <w:color w:val="FF0000"/>
          <w:sz w:val="26"/>
        </w:rPr>
        <w:lastRenderedPageBreak/>
        <w:t xml:space="preserve">TOPIC 3/4: </w:t>
      </w:r>
      <w:r w:rsidRPr="005F0296">
        <w:rPr>
          <w:b/>
          <w:color w:val="FF0000"/>
          <w:sz w:val="28"/>
        </w:rPr>
        <w:t xml:space="preserve">Planning and Preparation of Meals (Part I) </w:t>
      </w:r>
    </w:p>
    <w:p w:rsidR="005F0296" w:rsidRPr="005F0296" w:rsidRDefault="005F0296" w:rsidP="005F0296">
      <w:pPr>
        <w:spacing w:after="315"/>
        <w:ind w:left="0" w:right="0" w:firstLine="0"/>
      </w:pPr>
      <w:r w:rsidRPr="005F0296">
        <w:rPr>
          <w:b/>
          <w:color w:val="FF0000"/>
        </w:rPr>
        <w:t xml:space="preserve">Competency: </w:t>
      </w:r>
      <w:r w:rsidRPr="005F0296">
        <w:t xml:space="preserve">The learner plans and prepares balanced meals efficiently, while considering dietary needs to promote health and </w:t>
      </w:r>
      <w:proofErr w:type="spellStart"/>
      <w:r w:rsidRPr="005F0296">
        <w:t>minimise</w:t>
      </w:r>
      <w:proofErr w:type="spellEnd"/>
      <w:r w:rsidRPr="005F0296">
        <w:t xml:space="preserve"> wastage of resources.</w:t>
      </w:r>
      <w:r w:rsidRPr="005F0296">
        <w:rPr>
          <w:b/>
        </w:rPr>
        <w:t xml:space="preserve"> </w:t>
      </w:r>
      <w:r w:rsidRPr="005F0296">
        <w:rPr>
          <w:b/>
          <w:color w:val="FF0000"/>
          <w:sz w:val="22"/>
        </w:rPr>
        <w:t xml:space="preserve"> </w:t>
      </w:r>
    </w:p>
    <w:p w:rsidR="005F0296" w:rsidRPr="005F0296" w:rsidRDefault="005F0296" w:rsidP="005F0296">
      <w:pPr>
        <w:keepNext/>
        <w:keepLines/>
        <w:spacing w:after="330" w:line="276" w:lineRule="auto"/>
        <w:ind w:left="0" w:right="-15" w:firstLine="0"/>
        <w:outlineLvl w:val="2"/>
        <w:rPr>
          <w:b/>
          <w:color w:val="0000CC"/>
        </w:rPr>
      </w:pPr>
      <w:r w:rsidRPr="005F0296">
        <w:rPr>
          <w:b/>
          <w:color w:val="0000CC"/>
        </w:rPr>
        <w:t>(</w:t>
      </w:r>
      <w:proofErr w:type="spellStart"/>
      <w:r w:rsidRPr="005F0296">
        <w:rPr>
          <w:b/>
          <w:color w:val="0000CC"/>
        </w:rPr>
        <w:t>i</w:t>
      </w:r>
      <w:proofErr w:type="spellEnd"/>
      <w:r w:rsidRPr="005F0296">
        <w:rPr>
          <w:b/>
          <w:color w:val="0000CC"/>
        </w:rPr>
        <w:t>)</w:t>
      </w:r>
      <w:r w:rsidRPr="005F0296">
        <w:rPr>
          <w:rFonts w:ascii="Arial" w:eastAsia="Arial" w:hAnsi="Arial" w:cs="Arial"/>
          <w:b/>
          <w:color w:val="0000CC"/>
        </w:rPr>
        <w:t xml:space="preserve"> </w:t>
      </w:r>
      <w:r w:rsidRPr="005F0296">
        <w:rPr>
          <w:rFonts w:ascii="Arial" w:eastAsia="Arial" w:hAnsi="Arial" w:cs="Arial"/>
          <w:b/>
          <w:color w:val="0000CC"/>
        </w:rPr>
        <w:tab/>
      </w:r>
      <w:r w:rsidRPr="005F0296">
        <w:rPr>
          <w:b/>
          <w:color w:val="FF0000"/>
        </w:rPr>
        <w:t xml:space="preserve"> </w:t>
      </w:r>
      <w:r w:rsidRPr="005F0296">
        <w:rPr>
          <w:b/>
          <w:color w:val="0000CC"/>
        </w:rPr>
        <w:t xml:space="preserve">Milk and Milk Products </w:t>
      </w:r>
    </w:p>
    <w:p w:rsidR="005F0296" w:rsidRPr="005F0296" w:rsidRDefault="005F0296" w:rsidP="005F0296">
      <w:pPr>
        <w:numPr>
          <w:ilvl w:val="0"/>
          <w:numId w:val="46"/>
        </w:numPr>
        <w:spacing w:after="37"/>
        <w:ind w:right="0" w:hanging="360"/>
      </w:pPr>
      <w:r w:rsidRPr="005F0296">
        <w:rPr>
          <w:b/>
        </w:rPr>
        <w:t>Nutritive Value</w:t>
      </w:r>
      <w:r w:rsidRPr="005F0296">
        <w:t xml:space="preserve">: Rich in protein (casein, whey), calcium, vitamin D, riboflavin, and fats. </w:t>
      </w:r>
    </w:p>
    <w:p w:rsidR="005F0296" w:rsidRPr="005F0296" w:rsidRDefault="005F0296" w:rsidP="005F0296">
      <w:pPr>
        <w:numPr>
          <w:ilvl w:val="0"/>
          <w:numId w:val="46"/>
        </w:numPr>
        <w:spacing w:after="37"/>
        <w:ind w:right="0" w:hanging="360"/>
      </w:pPr>
      <w:r w:rsidRPr="005F0296">
        <w:rPr>
          <w:b/>
        </w:rPr>
        <w:t>Economic Value</w:t>
      </w:r>
      <w:r w:rsidRPr="005F0296">
        <w:t xml:space="preserve">: Widely available, supports dairy industry and livelihoods. </w:t>
      </w:r>
    </w:p>
    <w:p w:rsidR="005F0296" w:rsidRPr="005F0296" w:rsidRDefault="005F0296" w:rsidP="005F0296">
      <w:pPr>
        <w:numPr>
          <w:ilvl w:val="0"/>
          <w:numId w:val="46"/>
        </w:numPr>
        <w:spacing w:after="37"/>
        <w:ind w:right="0" w:hanging="360"/>
      </w:pPr>
      <w:r w:rsidRPr="005F0296">
        <w:rPr>
          <w:b/>
        </w:rPr>
        <w:t>Dietetic Value</w:t>
      </w:r>
      <w:r w:rsidRPr="005F0296">
        <w:t xml:space="preserve">: Easily digestible, important for bone health, growth, and recovery. </w:t>
      </w:r>
    </w:p>
    <w:p w:rsidR="005F0296" w:rsidRPr="005F0296" w:rsidRDefault="005F0296" w:rsidP="005F0296">
      <w:pPr>
        <w:numPr>
          <w:ilvl w:val="0"/>
          <w:numId w:val="46"/>
        </w:numPr>
        <w:spacing w:after="317"/>
        <w:ind w:right="0" w:hanging="360"/>
      </w:pPr>
      <w:r w:rsidRPr="005F0296">
        <w:rPr>
          <w:b/>
        </w:rPr>
        <w:t>Culinary Value</w:t>
      </w:r>
      <w:r w:rsidRPr="005F0296">
        <w:t xml:space="preserve">: Used in beverages, desserts, sauces, cheese, yogurt, butter. </w:t>
      </w:r>
    </w:p>
    <w:p w:rsidR="005F0296" w:rsidRPr="005F0296" w:rsidRDefault="005F0296" w:rsidP="005F0296">
      <w:pPr>
        <w:keepNext/>
        <w:keepLines/>
        <w:spacing w:after="330" w:line="276" w:lineRule="auto"/>
        <w:ind w:left="0" w:right="-15" w:firstLine="0"/>
        <w:outlineLvl w:val="2"/>
        <w:rPr>
          <w:b/>
          <w:color w:val="0000CC"/>
        </w:rPr>
      </w:pPr>
      <w:r w:rsidRPr="005F0296">
        <w:rPr>
          <w:b/>
          <w:color w:val="0000CC"/>
        </w:rPr>
        <w:t>(ii)</w:t>
      </w:r>
      <w:r w:rsidRPr="005F0296">
        <w:rPr>
          <w:rFonts w:ascii="Arial" w:eastAsia="Arial" w:hAnsi="Arial" w:cs="Arial"/>
          <w:b/>
          <w:color w:val="0000CC"/>
        </w:rPr>
        <w:t xml:space="preserve"> </w:t>
      </w:r>
      <w:r w:rsidRPr="005F0296">
        <w:rPr>
          <w:rFonts w:ascii="Arial" w:eastAsia="Arial" w:hAnsi="Arial" w:cs="Arial"/>
          <w:b/>
          <w:color w:val="0000CC"/>
        </w:rPr>
        <w:tab/>
      </w:r>
      <w:r w:rsidRPr="005F0296">
        <w:rPr>
          <w:b/>
          <w:color w:val="0000CC"/>
        </w:rPr>
        <w:t xml:space="preserve">Meat, Fish, and Poultry </w:t>
      </w:r>
    </w:p>
    <w:p w:rsidR="005F0296" w:rsidRPr="005F0296" w:rsidRDefault="005F0296" w:rsidP="005F0296">
      <w:pPr>
        <w:numPr>
          <w:ilvl w:val="0"/>
          <w:numId w:val="47"/>
        </w:numPr>
        <w:spacing w:after="37"/>
        <w:ind w:right="0" w:hanging="360"/>
      </w:pPr>
      <w:r w:rsidRPr="005F0296">
        <w:rPr>
          <w:b/>
        </w:rPr>
        <w:t>Nutritive Value</w:t>
      </w:r>
      <w:r w:rsidRPr="005F0296">
        <w:t>: High-quality protein, iron (</w:t>
      </w:r>
      <w:proofErr w:type="spellStart"/>
      <w:r w:rsidRPr="005F0296">
        <w:t>heme</w:t>
      </w:r>
      <w:proofErr w:type="spellEnd"/>
      <w:r w:rsidRPr="005F0296">
        <w:t xml:space="preserve">), zinc, B-vitamins, omega-3 (fish). </w:t>
      </w:r>
    </w:p>
    <w:p w:rsidR="005F0296" w:rsidRPr="005F0296" w:rsidRDefault="005F0296" w:rsidP="005F0296">
      <w:pPr>
        <w:numPr>
          <w:ilvl w:val="0"/>
          <w:numId w:val="47"/>
        </w:numPr>
        <w:spacing w:after="37"/>
        <w:ind w:right="0" w:hanging="360"/>
      </w:pPr>
      <w:r w:rsidRPr="005F0296">
        <w:rPr>
          <w:b/>
        </w:rPr>
        <w:t>Economic Value</w:t>
      </w:r>
      <w:r w:rsidRPr="005F0296">
        <w:t xml:space="preserve">: Major source of income, export commodity, supports livestock/fisheries. </w:t>
      </w:r>
    </w:p>
    <w:p w:rsidR="005F0296" w:rsidRPr="005F0296" w:rsidRDefault="005F0296" w:rsidP="005F0296">
      <w:pPr>
        <w:numPr>
          <w:ilvl w:val="0"/>
          <w:numId w:val="47"/>
        </w:numPr>
        <w:spacing w:after="316"/>
        <w:ind w:right="0" w:hanging="360"/>
      </w:pPr>
      <w:r w:rsidRPr="005F0296">
        <w:rPr>
          <w:b/>
        </w:rPr>
        <w:t>Dietetic Value</w:t>
      </w:r>
      <w:r w:rsidRPr="005F0296">
        <w:t xml:space="preserve">: Builds muscle, prevents anemia, supports immune function. </w:t>
      </w:r>
      <w:r w:rsidRPr="005F0296">
        <w:rPr>
          <w:rFonts w:ascii="Segoe UI Symbol" w:eastAsia="Segoe UI Symbol" w:hAnsi="Segoe UI Symbol" w:cs="Segoe UI Symbol"/>
          <w:sz w:val="20"/>
        </w:rPr>
        <w:t></w:t>
      </w:r>
      <w:r w:rsidRPr="005F0296">
        <w:rPr>
          <w:rFonts w:ascii="Arial" w:eastAsia="Arial" w:hAnsi="Arial" w:cs="Arial"/>
          <w:sz w:val="20"/>
        </w:rPr>
        <w:t xml:space="preserve"> </w:t>
      </w:r>
      <w:r w:rsidRPr="005F0296">
        <w:rPr>
          <w:rFonts w:ascii="Arial" w:eastAsia="Arial" w:hAnsi="Arial" w:cs="Arial"/>
          <w:sz w:val="20"/>
        </w:rPr>
        <w:tab/>
      </w:r>
      <w:r w:rsidRPr="005F0296">
        <w:rPr>
          <w:b/>
        </w:rPr>
        <w:t>Culinary Value</w:t>
      </w:r>
      <w:r w:rsidRPr="005F0296">
        <w:t xml:space="preserve">: Roasted, stewed, fried, grilled; versatile in cuisines. </w:t>
      </w:r>
    </w:p>
    <w:p w:rsidR="005F0296" w:rsidRPr="005F0296" w:rsidRDefault="005F0296" w:rsidP="005F0296">
      <w:pPr>
        <w:keepNext/>
        <w:keepLines/>
        <w:spacing w:after="330" w:line="276" w:lineRule="auto"/>
        <w:ind w:left="0" w:right="-15" w:firstLine="0"/>
        <w:outlineLvl w:val="2"/>
        <w:rPr>
          <w:b/>
          <w:color w:val="0000CC"/>
        </w:rPr>
      </w:pPr>
      <w:r w:rsidRPr="005F0296">
        <w:rPr>
          <w:b/>
          <w:color w:val="0000CC"/>
        </w:rPr>
        <w:t>(iii)</w:t>
      </w:r>
      <w:r w:rsidRPr="005F0296">
        <w:rPr>
          <w:rFonts w:ascii="Arial" w:eastAsia="Arial" w:hAnsi="Arial" w:cs="Arial"/>
          <w:b/>
          <w:color w:val="0000CC"/>
        </w:rPr>
        <w:t xml:space="preserve"> </w:t>
      </w:r>
      <w:proofErr w:type="spellStart"/>
      <w:r w:rsidRPr="005F0296">
        <w:rPr>
          <w:b/>
          <w:color w:val="0000CC"/>
        </w:rPr>
        <w:t>Offals</w:t>
      </w:r>
      <w:proofErr w:type="spellEnd"/>
      <w:r w:rsidRPr="005F0296">
        <w:rPr>
          <w:b/>
          <w:color w:val="0000CC"/>
        </w:rPr>
        <w:t xml:space="preserve"> (Organ Meats) </w:t>
      </w:r>
    </w:p>
    <w:p w:rsidR="005F0296" w:rsidRPr="005F0296" w:rsidRDefault="005F0296" w:rsidP="005F0296">
      <w:pPr>
        <w:numPr>
          <w:ilvl w:val="0"/>
          <w:numId w:val="48"/>
        </w:numPr>
        <w:spacing w:after="37"/>
        <w:ind w:right="0" w:hanging="360"/>
      </w:pPr>
      <w:r w:rsidRPr="005F0296">
        <w:rPr>
          <w:b/>
        </w:rPr>
        <w:t>Nutritive Value</w:t>
      </w:r>
      <w:r w:rsidRPr="005F0296">
        <w:t xml:space="preserve">: Extremely nutrient-dense—iron, vitamin A, B12, folate. </w:t>
      </w:r>
    </w:p>
    <w:p w:rsidR="005F0296" w:rsidRPr="005F0296" w:rsidRDefault="005F0296" w:rsidP="005F0296">
      <w:pPr>
        <w:numPr>
          <w:ilvl w:val="0"/>
          <w:numId w:val="48"/>
        </w:numPr>
        <w:spacing w:after="37"/>
        <w:ind w:right="0" w:hanging="360"/>
      </w:pPr>
      <w:r w:rsidRPr="005F0296">
        <w:rPr>
          <w:b/>
        </w:rPr>
        <w:t>Economic Value</w:t>
      </w:r>
      <w:r w:rsidRPr="005F0296">
        <w:t xml:space="preserve">: Low-cost protein source, reduces food waste. </w:t>
      </w:r>
    </w:p>
    <w:p w:rsidR="005F0296" w:rsidRPr="005F0296" w:rsidRDefault="005F0296" w:rsidP="005F0296">
      <w:pPr>
        <w:numPr>
          <w:ilvl w:val="0"/>
          <w:numId w:val="48"/>
        </w:numPr>
        <w:spacing w:after="37"/>
        <w:ind w:right="0" w:hanging="360"/>
      </w:pPr>
      <w:r w:rsidRPr="005F0296">
        <w:rPr>
          <w:b/>
        </w:rPr>
        <w:t>Dietetic Value</w:t>
      </w:r>
      <w:r w:rsidRPr="005F0296">
        <w:t xml:space="preserve">: Beneficial for anemia prevention, but should be consumed moderately due to cholesterol. </w:t>
      </w:r>
    </w:p>
    <w:p w:rsidR="005F0296" w:rsidRPr="005F0296" w:rsidRDefault="005F0296" w:rsidP="005F0296">
      <w:pPr>
        <w:numPr>
          <w:ilvl w:val="0"/>
          <w:numId w:val="48"/>
        </w:numPr>
        <w:spacing w:after="37"/>
        <w:ind w:right="0" w:hanging="360"/>
      </w:pPr>
      <w:r w:rsidRPr="005F0296">
        <w:rPr>
          <w:b/>
        </w:rPr>
        <w:t>Culinary Value</w:t>
      </w:r>
      <w:r w:rsidRPr="005F0296">
        <w:t xml:space="preserve">: Used in soups, stews, fried dishes (e.g., liver, kidney, tripe). </w:t>
      </w:r>
    </w:p>
    <w:p w:rsidR="005F0296" w:rsidRPr="005F0296" w:rsidRDefault="005F0296" w:rsidP="005F0296">
      <w:pPr>
        <w:keepNext/>
        <w:keepLines/>
        <w:spacing w:after="330" w:line="276" w:lineRule="auto"/>
        <w:ind w:left="0" w:right="-15" w:firstLine="0"/>
        <w:outlineLvl w:val="2"/>
        <w:rPr>
          <w:b/>
          <w:color w:val="0000CC"/>
        </w:rPr>
      </w:pPr>
      <w:proofErr w:type="gramStart"/>
      <w:r w:rsidRPr="005F0296">
        <w:rPr>
          <w:b/>
          <w:color w:val="0000CC"/>
        </w:rPr>
        <w:t>(iv)</w:t>
      </w:r>
      <w:r w:rsidRPr="005F0296">
        <w:rPr>
          <w:rFonts w:ascii="Arial" w:eastAsia="Arial" w:hAnsi="Arial" w:cs="Arial"/>
          <w:b/>
          <w:color w:val="0000CC"/>
        </w:rPr>
        <w:t xml:space="preserve"> </w:t>
      </w:r>
      <w:r w:rsidRPr="005F0296">
        <w:rPr>
          <w:b/>
          <w:color w:val="0000CC"/>
        </w:rPr>
        <w:t>Eggs</w:t>
      </w:r>
      <w:proofErr w:type="gramEnd"/>
      <w:r w:rsidRPr="005F0296">
        <w:rPr>
          <w:b/>
          <w:color w:val="0000CC"/>
        </w:rPr>
        <w:t xml:space="preserve"> </w:t>
      </w:r>
    </w:p>
    <w:p w:rsidR="005F0296" w:rsidRPr="005F0296" w:rsidRDefault="005F0296" w:rsidP="005F0296">
      <w:pPr>
        <w:numPr>
          <w:ilvl w:val="0"/>
          <w:numId w:val="49"/>
        </w:numPr>
        <w:spacing w:after="37"/>
        <w:ind w:right="0" w:hanging="360"/>
      </w:pPr>
      <w:r w:rsidRPr="005F0296">
        <w:rPr>
          <w:b/>
        </w:rPr>
        <w:t>Nutritive Value</w:t>
      </w:r>
      <w:r w:rsidRPr="005F0296">
        <w:t xml:space="preserve">: Complete protein, vitamins A, D, B12, choline, selenium. </w:t>
      </w:r>
    </w:p>
    <w:p w:rsidR="005F0296" w:rsidRPr="005F0296" w:rsidRDefault="005F0296" w:rsidP="005F0296">
      <w:pPr>
        <w:numPr>
          <w:ilvl w:val="0"/>
          <w:numId w:val="49"/>
        </w:numPr>
        <w:spacing w:after="37"/>
        <w:ind w:right="0" w:hanging="360"/>
      </w:pPr>
      <w:r w:rsidRPr="005F0296">
        <w:rPr>
          <w:b/>
        </w:rPr>
        <w:t>Economic Value</w:t>
      </w:r>
      <w:r w:rsidRPr="005F0296">
        <w:t xml:space="preserve">: Affordable, widely available, supports poultry farming. </w:t>
      </w:r>
    </w:p>
    <w:p w:rsidR="005F0296" w:rsidRPr="005F0296" w:rsidRDefault="005F0296" w:rsidP="005F0296">
      <w:pPr>
        <w:numPr>
          <w:ilvl w:val="0"/>
          <w:numId w:val="49"/>
        </w:numPr>
        <w:spacing w:after="37"/>
        <w:ind w:right="0" w:hanging="360"/>
      </w:pPr>
      <w:r w:rsidRPr="005F0296">
        <w:rPr>
          <w:b/>
        </w:rPr>
        <w:t>Dietetic Value</w:t>
      </w:r>
      <w:r w:rsidRPr="005F0296">
        <w:t xml:space="preserve">: Easily digestible, supports growth, brain development, and satiety. </w:t>
      </w:r>
    </w:p>
    <w:p w:rsidR="005F0296" w:rsidRPr="005F0296" w:rsidRDefault="005F0296" w:rsidP="005F0296">
      <w:pPr>
        <w:numPr>
          <w:ilvl w:val="0"/>
          <w:numId w:val="49"/>
        </w:numPr>
        <w:spacing w:after="317"/>
        <w:ind w:right="0" w:hanging="360"/>
      </w:pPr>
      <w:r w:rsidRPr="005F0296">
        <w:rPr>
          <w:b/>
        </w:rPr>
        <w:t>Culinary Value</w:t>
      </w:r>
      <w:r w:rsidRPr="005F0296">
        <w:t xml:space="preserve">: Boiled, fried, scrambled, baked, used in pastries and binding. </w:t>
      </w:r>
    </w:p>
    <w:p w:rsidR="005F0296" w:rsidRPr="005F0296" w:rsidRDefault="005F0296" w:rsidP="005F0296">
      <w:pPr>
        <w:keepNext/>
        <w:keepLines/>
        <w:spacing w:after="330" w:line="276" w:lineRule="auto"/>
        <w:ind w:left="0" w:right="-15" w:firstLine="0"/>
        <w:outlineLvl w:val="2"/>
        <w:rPr>
          <w:b/>
          <w:color w:val="0000CC"/>
        </w:rPr>
      </w:pPr>
      <w:r w:rsidRPr="005F0296">
        <w:rPr>
          <w:b/>
          <w:color w:val="0000CC"/>
        </w:rPr>
        <w:t>(v)</w:t>
      </w:r>
      <w:r w:rsidRPr="005F0296">
        <w:rPr>
          <w:rFonts w:ascii="Arial" w:eastAsia="Arial" w:hAnsi="Arial" w:cs="Arial"/>
          <w:b/>
          <w:color w:val="0000CC"/>
        </w:rPr>
        <w:t xml:space="preserve"> </w:t>
      </w:r>
      <w:r w:rsidRPr="005F0296">
        <w:rPr>
          <w:rFonts w:ascii="Arial" w:eastAsia="Arial" w:hAnsi="Arial" w:cs="Arial"/>
          <w:b/>
          <w:color w:val="0000CC"/>
        </w:rPr>
        <w:tab/>
      </w:r>
      <w:r w:rsidRPr="005F0296">
        <w:rPr>
          <w:b/>
          <w:color w:val="0000CC"/>
        </w:rPr>
        <w:t xml:space="preserve">Cereals, Pulses, and Nuts </w:t>
      </w:r>
    </w:p>
    <w:p w:rsidR="005F0296" w:rsidRPr="005F0296" w:rsidRDefault="005F0296" w:rsidP="005F0296">
      <w:pPr>
        <w:keepNext/>
        <w:keepLines/>
        <w:spacing w:after="41"/>
        <w:ind w:left="0" w:right="-15" w:firstLine="0"/>
        <w:outlineLvl w:val="1"/>
        <w:rPr>
          <w:b/>
        </w:rPr>
      </w:pPr>
      <w:r w:rsidRPr="005F0296">
        <w:rPr>
          <w:rFonts w:ascii="Segoe UI Symbol" w:eastAsia="Segoe UI Symbol" w:hAnsi="Segoe UI Symbol" w:cs="Segoe UI Symbol"/>
          <w:sz w:val="20"/>
        </w:rPr>
        <w:t></w:t>
      </w:r>
      <w:r w:rsidRPr="005F0296">
        <w:rPr>
          <w:rFonts w:ascii="Arial" w:eastAsia="Arial" w:hAnsi="Arial" w:cs="Arial"/>
          <w:sz w:val="20"/>
        </w:rPr>
        <w:t xml:space="preserve"> </w:t>
      </w:r>
      <w:r w:rsidRPr="005F0296">
        <w:rPr>
          <w:rFonts w:ascii="Arial" w:eastAsia="Arial" w:hAnsi="Arial" w:cs="Arial"/>
          <w:sz w:val="20"/>
        </w:rPr>
        <w:tab/>
      </w:r>
      <w:r w:rsidRPr="005F0296">
        <w:rPr>
          <w:b/>
        </w:rPr>
        <w:t>Nutritive Value</w:t>
      </w:r>
      <w:r w:rsidRPr="005F0296">
        <w:t xml:space="preserve">: </w:t>
      </w:r>
    </w:p>
    <w:p w:rsidR="005F0296" w:rsidRPr="005F0296" w:rsidRDefault="005F0296" w:rsidP="005F0296">
      <w:pPr>
        <w:numPr>
          <w:ilvl w:val="0"/>
          <w:numId w:val="50"/>
        </w:numPr>
        <w:spacing w:after="37"/>
        <w:ind w:right="3686" w:hanging="360"/>
      </w:pPr>
      <w:r w:rsidRPr="005F0296">
        <w:t xml:space="preserve">Cereals: Carbohydrates, B-vitamins, fiber. </w:t>
      </w:r>
      <w:proofErr w:type="gramStart"/>
      <w:r w:rsidRPr="005F0296">
        <w:rPr>
          <w:rFonts w:ascii="Courier New" w:eastAsia="Courier New" w:hAnsi="Courier New" w:cs="Courier New"/>
          <w:sz w:val="20"/>
        </w:rPr>
        <w:t>o</w:t>
      </w:r>
      <w:proofErr w:type="gramEnd"/>
      <w:r w:rsidRPr="005F0296">
        <w:rPr>
          <w:rFonts w:ascii="Arial" w:eastAsia="Arial" w:hAnsi="Arial" w:cs="Arial"/>
          <w:sz w:val="20"/>
        </w:rPr>
        <w:t xml:space="preserve"> </w:t>
      </w:r>
      <w:r w:rsidRPr="005F0296">
        <w:rPr>
          <w:rFonts w:ascii="Arial" w:eastAsia="Arial" w:hAnsi="Arial" w:cs="Arial"/>
          <w:sz w:val="20"/>
        </w:rPr>
        <w:tab/>
      </w:r>
      <w:r w:rsidRPr="005F0296">
        <w:t xml:space="preserve">Pulses: Protein, iron, folate, fiber. </w:t>
      </w:r>
    </w:p>
    <w:p w:rsidR="005F0296" w:rsidRPr="005F0296" w:rsidRDefault="005F0296" w:rsidP="005F0296">
      <w:pPr>
        <w:numPr>
          <w:ilvl w:val="0"/>
          <w:numId w:val="50"/>
        </w:numPr>
        <w:spacing w:after="37"/>
        <w:ind w:right="3686" w:hanging="360"/>
      </w:pPr>
      <w:r w:rsidRPr="005F0296">
        <w:lastRenderedPageBreak/>
        <w:t xml:space="preserve">Nuts: Healthy fats, protein, vitamin E, magnesium. </w:t>
      </w:r>
    </w:p>
    <w:p w:rsidR="005F0296" w:rsidRPr="005F0296" w:rsidRDefault="005F0296" w:rsidP="005F0296">
      <w:pPr>
        <w:numPr>
          <w:ilvl w:val="0"/>
          <w:numId w:val="51"/>
        </w:numPr>
        <w:spacing w:after="37"/>
        <w:ind w:right="2200" w:hanging="360"/>
      </w:pPr>
      <w:r w:rsidRPr="005F0296">
        <w:rPr>
          <w:b/>
        </w:rPr>
        <w:t>Economic Value</w:t>
      </w:r>
      <w:r w:rsidRPr="005F0296">
        <w:t xml:space="preserve">: Staple foods, affordable, widely cultivated. </w:t>
      </w:r>
    </w:p>
    <w:p w:rsidR="005F0296" w:rsidRPr="005F0296" w:rsidRDefault="005F0296" w:rsidP="005F0296">
      <w:pPr>
        <w:numPr>
          <w:ilvl w:val="0"/>
          <w:numId w:val="51"/>
        </w:numPr>
        <w:spacing w:after="316"/>
        <w:ind w:right="2200" w:hanging="360"/>
      </w:pPr>
      <w:r w:rsidRPr="005F0296">
        <w:rPr>
          <w:b/>
        </w:rPr>
        <w:t>Dietetic Value</w:t>
      </w:r>
      <w:r w:rsidRPr="005F0296">
        <w:t xml:space="preserve">: Provide energy, satiety, and plant-based protein. </w:t>
      </w:r>
      <w:r w:rsidRPr="005F0296">
        <w:rPr>
          <w:rFonts w:ascii="Segoe UI Symbol" w:eastAsia="Segoe UI Symbol" w:hAnsi="Segoe UI Symbol" w:cs="Segoe UI Symbol"/>
          <w:sz w:val="20"/>
        </w:rPr>
        <w:t></w:t>
      </w:r>
      <w:r w:rsidRPr="005F0296">
        <w:rPr>
          <w:rFonts w:ascii="Arial" w:eastAsia="Arial" w:hAnsi="Arial" w:cs="Arial"/>
          <w:sz w:val="20"/>
        </w:rPr>
        <w:t xml:space="preserve"> </w:t>
      </w:r>
      <w:r w:rsidRPr="005F0296">
        <w:rPr>
          <w:rFonts w:ascii="Arial" w:eastAsia="Arial" w:hAnsi="Arial" w:cs="Arial"/>
          <w:sz w:val="20"/>
        </w:rPr>
        <w:tab/>
      </w:r>
      <w:r w:rsidRPr="005F0296">
        <w:rPr>
          <w:b/>
        </w:rPr>
        <w:t>Culinary Value</w:t>
      </w:r>
      <w:r w:rsidRPr="005F0296">
        <w:t xml:space="preserve">: Bread, porridge, stews, nut pastes, snacks. </w:t>
      </w:r>
    </w:p>
    <w:p w:rsidR="005F0296" w:rsidRPr="005F0296" w:rsidRDefault="005F0296" w:rsidP="005F0296">
      <w:pPr>
        <w:keepNext/>
        <w:keepLines/>
        <w:spacing w:after="330" w:line="276" w:lineRule="auto"/>
        <w:ind w:left="0" w:right="-15" w:firstLine="0"/>
        <w:outlineLvl w:val="2"/>
        <w:rPr>
          <w:b/>
          <w:color w:val="0000CC"/>
        </w:rPr>
      </w:pPr>
      <w:proofErr w:type="gramStart"/>
      <w:r w:rsidRPr="005F0296">
        <w:rPr>
          <w:b/>
          <w:color w:val="0000CC"/>
        </w:rPr>
        <w:t>(vi)</w:t>
      </w:r>
      <w:r w:rsidRPr="005F0296">
        <w:rPr>
          <w:rFonts w:ascii="Arial" w:eastAsia="Arial" w:hAnsi="Arial" w:cs="Arial"/>
          <w:b/>
          <w:color w:val="0000CC"/>
        </w:rPr>
        <w:t xml:space="preserve"> </w:t>
      </w:r>
      <w:r w:rsidRPr="005F0296">
        <w:rPr>
          <w:b/>
          <w:color w:val="0000CC"/>
        </w:rPr>
        <w:t>Fruits</w:t>
      </w:r>
      <w:proofErr w:type="gramEnd"/>
      <w:r w:rsidRPr="005F0296">
        <w:rPr>
          <w:b/>
          <w:color w:val="0000CC"/>
        </w:rPr>
        <w:t xml:space="preserve"> and Vegetables </w:t>
      </w:r>
    </w:p>
    <w:p w:rsidR="005F0296" w:rsidRPr="005F0296" w:rsidRDefault="005F0296" w:rsidP="005F0296">
      <w:pPr>
        <w:numPr>
          <w:ilvl w:val="0"/>
          <w:numId w:val="52"/>
        </w:numPr>
        <w:spacing w:after="37"/>
        <w:ind w:right="0" w:hanging="360"/>
      </w:pPr>
      <w:r w:rsidRPr="005F0296">
        <w:rPr>
          <w:b/>
        </w:rPr>
        <w:t>Nutritive Value</w:t>
      </w:r>
      <w:r w:rsidRPr="005F0296">
        <w:t xml:space="preserve">: Vitamins (C, A, K), minerals, antioxidants, fiber. </w:t>
      </w:r>
    </w:p>
    <w:p w:rsidR="005F0296" w:rsidRPr="005F0296" w:rsidRDefault="005F0296" w:rsidP="005F0296">
      <w:pPr>
        <w:numPr>
          <w:ilvl w:val="0"/>
          <w:numId w:val="52"/>
        </w:numPr>
        <w:spacing w:after="37"/>
        <w:ind w:right="0" w:hanging="360"/>
      </w:pPr>
      <w:r w:rsidRPr="005F0296">
        <w:rPr>
          <w:b/>
        </w:rPr>
        <w:t>Economic Value</w:t>
      </w:r>
      <w:r w:rsidRPr="005F0296">
        <w:t xml:space="preserve">: Support horticulture, local markets, exports. </w:t>
      </w:r>
    </w:p>
    <w:p w:rsidR="005F0296" w:rsidRPr="005F0296" w:rsidRDefault="005F0296" w:rsidP="005F0296">
      <w:pPr>
        <w:numPr>
          <w:ilvl w:val="0"/>
          <w:numId w:val="52"/>
        </w:numPr>
        <w:spacing w:after="37"/>
        <w:ind w:right="0" w:hanging="360"/>
      </w:pPr>
      <w:r w:rsidRPr="005F0296">
        <w:rPr>
          <w:b/>
        </w:rPr>
        <w:t>Dietetic Value</w:t>
      </w:r>
      <w:r w:rsidRPr="005F0296">
        <w:t xml:space="preserve">: Prevents micronutrient deficiencies, supports digestion, </w:t>
      </w:r>
      <w:proofErr w:type="gramStart"/>
      <w:r w:rsidRPr="005F0296">
        <w:t>reduces</w:t>
      </w:r>
      <w:proofErr w:type="gramEnd"/>
      <w:r w:rsidRPr="005F0296">
        <w:t xml:space="preserve"> chronic disease risk. </w:t>
      </w:r>
    </w:p>
    <w:p w:rsidR="005F0296" w:rsidRPr="005F0296" w:rsidRDefault="005F0296" w:rsidP="005F0296">
      <w:pPr>
        <w:numPr>
          <w:ilvl w:val="0"/>
          <w:numId w:val="52"/>
        </w:numPr>
        <w:spacing w:after="317"/>
        <w:ind w:right="0" w:hanging="360"/>
      </w:pPr>
      <w:r w:rsidRPr="005F0296">
        <w:rPr>
          <w:b/>
        </w:rPr>
        <w:t>Culinary Value</w:t>
      </w:r>
      <w:r w:rsidRPr="005F0296">
        <w:t xml:space="preserve">: Eaten raw, cooked, juiced, in salads, soups, sauces. </w:t>
      </w:r>
    </w:p>
    <w:p w:rsidR="005F0296" w:rsidRPr="005F0296" w:rsidRDefault="005F0296" w:rsidP="005F0296">
      <w:pPr>
        <w:keepNext/>
        <w:keepLines/>
        <w:spacing w:after="330" w:line="276" w:lineRule="auto"/>
        <w:ind w:left="0" w:right="-15" w:firstLine="0"/>
        <w:outlineLvl w:val="2"/>
        <w:rPr>
          <w:b/>
          <w:color w:val="0000CC"/>
        </w:rPr>
      </w:pPr>
      <w:r w:rsidRPr="005F0296">
        <w:rPr>
          <w:b/>
          <w:color w:val="0000CC"/>
        </w:rPr>
        <w:t>(vii)</w:t>
      </w:r>
      <w:r w:rsidRPr="005F0296">
        <w:rPr>
          <w:rFonts w:ascii="Arial" w:eastAsia="Arial" w:hAnsi="Arial" w:cs="Arial"/>
          <w:b/>
          <w:color w:val="0000CC"/>
        </w:rPr>
        <w:t xml:space="preserve"> </w:t>
      </w:r>
      <w:r w:rsidRPr="005F0296">
        <w:rPr>
          <w:b/>
          <w:color w:val="0000CC"/>
        </w:rPr>
        <w:t xml:space="preserve">Textured Vegetable Protein (TVP) </w:t>
      </w:r>
    </w:p>
    <w:p w:rsidR="005F0296" w:rsidRPr="005F0296" w:rsidRDefault="005F0296" w:rsidP="005F0296">
      <w:pPr>
        <w:numPr>
          <w:ilvl w:val="0"/>
          <w:numId w:val="53"/>
        </w:numPr>
        <w:spacing w:after="37"/>
        <w:ind w:right="0" w:hanging="360"/>
      </w:pPr>
      <w:r w:rsidRPr="005F0296">
        <w:rPr>
          <w:b/>
        </w:rPr>
        <w:t>Nutritive Value</w:t>
      </w:r>
      <w:r w:rsidRPr="005F0296">
        <w:t xml:space="preserve">: High protein (soy-based), low fat, cholesterol-free. </w:t>
      </w:r>
    </w:p>
    <w:p w:rsidR="005F0296" w:rsidRPr="005F0296" w:rsidRDefault="005F0296" w:rsidP="005F0296">
      <w:pPr>
        <w:numPr>
          <w:ilvl w:val="0"/>
          <w:numId w:val="53"/>
        </w:numPr>
        <w:spacing w:after="37"/>
        <w:ind w:right="0" w:hanging="360"/>
      </w:pPr>
      <w:r w:rsidRPr="005F0296">
        <w:rPr>
          <w:b/>
        </w:rPr>
        <w:t>Economic Value</w:t>
      </w:r>
      <w:r w:rsidRPr="005F0296">
        <w:t xml:space="preserve">: Affordable meat substitute, supports vegetarian diets. </w:t>
      </w:r>
    </w:p>
    <w:p w:rsidR="005F0296" w:rsidRPr="005F0296" w:rsidRDefault="005F0296" w:rsidP="005F0296">
      <w:pPr>
        <w:numPr>
          <w:ilvl w:val="0"/>
          <w:numId w:val="53"/>
        </w:numPr>
        <w:spacing w:after="37"/>
        <w:ind w:right="0" w:hanging="360"/>
      </w:pPr>
      <w:r w:rsidRPr="005F0296">
        <w:rPr>
          <w:b/>
        </w:rPr>
        <w:t>Dietetic Value</w:t>
      </w:r>
      <w:r w:rsidRPr="005F0296">
        <w:t xml:space="preserve">: Good for weight management, heart health, vegetarian/vegan diets. </w:t>
      </w:r>
    </w:p>
    <w:p w:rsidR="005F0296" w:rsidRPr="005F0296" w:rsidRDefault="005F0296" w:rsidP="005F0296">
      <w:pPr>
        <w:numPr>
          <w:ilvl w:val="0"/>
          <w:numId w:val="53"/>
        </w:numPr>
        <w:spacing w:after="316"/>
        <w:ind w:right="0" w:hanging="360"/>
      </w:pPr>
      <w:r w:rsidRPr="005F0296">
        <w:rPr>
          <w:b/>
        </w:rPr>
        <w:t>Culinary Value</w:t>
      </w:r>
      <w:r w:rsidRPr="005F0296">
        <w:t xml:space="preserve">: Used in stews, curries, patties, meat substitutes. </w:t>
      </w:r>
    </w:p>
    <w:p w:rsidR="005F0296" w:rsidRPr="005F0296" w:rsidRDefault="005F0296" w:rsidP="005F0296">
      <w:pPr>
        <w:keepNext/>
        <w:keepLines/>
        <w:spacing w:after="330" w:line="276" w:lineRule="auto"/>
        <w:ind w:left="0" w:right="-15" w:firstLine="0"/>
        <w:outlineLvl w:val="2"/>
        <w:rPr>
          <w:b/>
          <w:color w:val="0000CC"/>
        </w:rPr>
      </w:pPr>
      <w:r w:rsidRPr="005F0296">
        <w:rPr>
          <w:b/>
          <w:color w:val="0000CC"/>
        </w:rPr>
        <w:t>(viii)</w:t>
      </w:r>
      <w:r w:rsidRPr="005F0296">
        <w:rPr>
          <w:rFonts w:ascii="Arial" w:eastAsia="Arial" w:hAnsi="Arial" w:cs="Arial"/>
          <w:b/>
          <w:color w:val="0000CC"/>
        </w:rPr>
        <w:t xml:space="preserve"> </w:t>
      </w:r>
      <w:r w:rsidRPr="005F0296">
        <w:rPr>
          <w:b/>
          <w:color w:val="0000CC"/>
        </w:rPr>
        <w:t xml:space="preserve">Roots, Tubers, and Plantain </w:t>
      </w:r>
    </w:p>
    <w:p w:rsidR="005F0296" w:rsidRPr="005F0296" w:rsidRDefault="005F0296" w:rsidP="005F0296">
      <w:pPr>
        <w:numPr>
          <w:ilvl w:val="0"/>
          <w:numId w:val="54"/>
        </w:numPr>
        <w:spacing w:after="37"/>
        <w:ind w:right="0" w:hanging="360"/>
      </w:pPr>
      <w:r w:rsidRPr="005F0296">
        <w:rPr>
          <w:b/>
        </w:rPr>
        <w:t>Nutritive Value</w:t>
      </w:r>
      <w:r w:rsidRPr="005F0296">
        <w:t xml:space="preserve">: High in carbohydrates (starch), potassium, vitamin C, fiber. </w:t>
      </w:r>
    </w:p>
    <w:p w:rsidR="005F0296" w:rsidRPr="005F0296" w:rsidRDefault="005F0296" w:rsidP="005F0296">
      <w:pPr>
        <w:numPr>
          <w:ilvl w:val="0"/>
          <w:numId w:val="54"/>
        </w:numPr>
        <w:spacing w:after="37"/>
        <w:ind w:right="0" w:hanging="360"/>
      </w:pPr>
      <w:r w:rsidRPr="005F0296">
        <w:rPr>
          <w:b/>
        </w:rPr>
        <w:t>Economic Value</w:t>
      </w:r>
      <w:r w:rsidRPr="005F0296">
        <w:t xml:space="preserve">: Staple crops (cassava, sweet potato, yam, plantain), affordable and accessible. </w:t>
      </w:r>
    </w:p>
    <w:p w:rsidR="005F0296" w:rsidRPr="005F0296" w:rsidRDefault="005F0296" w:rsidP="005F0296">
      <w:pPr>
        <w:numPr>
          <w:ilvl w:val="0"/>
          <w:numId w:val="54"/>
        </w:numPr>
        <w:spacing w:after="37"/>
        <w:ind w:right="0" w:hanging="360"/>
      </w:pPr>
      <w:r w:rsidRPr="005F0296">
        <w:rPr>
          <w:b/>
        </w:rPr>
        <w:t>Dietetic Value</w:t>
      </w:r>
      <w:r w:rsidRPr="005F0296">
        <w:t xml:space="preserve">: Provide energy, satiety, gluten-free options. </w:t>
      </w:r>
    </w:p>
    <w:p w:rsidR="005F0296" w:rsidRPr="005F0296" w:rsidRDefault="005F0296" w:rsidP="005F0296">
      <w:pPr>
        <w:numPr>
          <w:ilvl w:val="0"/>
          <w:numId w:val="54"/>
        </w:numPr>
        <w:spacing w:after="316"/>
        <w:ind w:right="0" w:hanging="360"/>
      </w:pPr>
      <w:r w:rsidRPr="005F0296">
        <w:rPr>
          <w:b/>
        </w:rPr>
        <w:t>Culinary Value</w:t>
      </w:r>
      <w:r w:rsidRPr="005F0296">
        <w:t xml:space="preserve">: Boiled, roasted, fried, mashed, fermented (e.g., </w:t>
      </w:r>
      <w:proofErr w:type="spellStart"/>
      <w:r w:rsidRPr="005F0296">
        <w:t>posho</w:t>
      </w:r>
      <w:proofErr w:type="spellEnd"/>
      <w:r w:rsidRPr="005F0296">
        <w:t xml:space="preserve">, </w:t>
      </w:r>
      <w:proofErr w:type="spellStart"/>
      <w:r w:rsidRPr="005F0296">
        <w:t>matoke</w:t>
      </w:r>
      <w:proofErr w:type="spellEnd"/>
      <w:r w:rsidRPr="005F0296">
        <w:t xml:space="preserve">). </w:t>
      </w:r>
    </w:p>
    <w:p w:rsidR="005F0296" w:rsidRPr="005F0296" w:rsidRDefault="005F0296" w:rsidP="005F0296">
      <w:pPr>
        <w:keepNext/>
        <w:keepLines/>
        <w:spacing w:after="330" w:line="276" w:lineRule="auto"/>
        <w:ind w:left="0" w:right="-15" w:firstLine="0"/>
        <w:outlineLvl w:val="2"/>
        <w:rPr>
          <w:b/>
          <w:color w:val="0000CC"/>
        </w:rPr>
      </w:pPr>
      <w:r w:rsidRPr="005F0296">
        <w:rPr>
          <w:b/>
          <w:color w:val="0000CC"/>
        </w:rPr>
        <w:t>(ix)</w:t>
      </w:r>
      <w:r w:rsidRPr="005F0296">
        <w:rPr>
          <w:rFonts w:ascii="Arial" w:eastAsia="Arial" w:hAnsi="Arial" w:cs="Arial"/>
          <w:b/>
          <w:color w:val="0000CC"/>
        </w:rPr>
        <w:t xml:space="preserve"> </w:t>
      </w:r>
      <w:r w:rsidRPr="005F0296">
        <w:rPr>
          <w:b/>
          <w:color w:val="0000CC"/>
        </w:rPr>
        <w:t xml:space="preserve">Products of Each Food Group </w:t>
      </w:r>
    </w:p>
    <w:p w:rsidR="005F0296" w:rsidRPr="005F0296" w:rsidRDefault="005F0296" w:rsidP="005F0296">
      <w:pPr>
        <w:numPr>
          <w:ilvl w:val="0"/>
          <w:numId w:val="55"/>
        </w:numPr>
        <w:spacing w:after="37"/>
        <w:ind w:right="0" w:hanging="360"/>
      </w:pPr>
      <w:r w:rsidRPr="005F0296">
        <w:rPr>
          <w:b/>
        </w:rPr>
        <w:t>Milk Products</w:t>
      </w:r>
      <w:r w:rsidRPr="005F0296">
        <w:t xml:space="preserve">: Cheese, yogurt, butter, cream. </w:t>
      </w:r>
    </w:p>
    <w:p w:rsidR="005F0296" w:rsidRPr="005F0296" w:rsidRDefault="005F0296" w:rsidP="005F0296">
      <w:pPr>
        <w:numPr>
          <w:ilvl w:val="0"/>
          <w:numId w:val="55"/>
        </w:numPr>
        <w:spacing w:after="37"/>
        <w:ind w:right="0" w:hanging="360"/>
      </w:pPr>
      <w:r w:rsidRPr="005F0296">
        <w:rPr>
          <w:b/>
        </w:rPr>
        <w:t>Meat/Fish/Poultry Products</w:t>
      </w:r>
      <w:r w:rsidRPr="005F0296">
        <w:t xml:space="preserve">: Sausages, cured meats, dried fish, chicken broth. </w:t>
      </w:r>
    </w:p>
    <w:p w:rsidR="005F0296" w:rsidRPr="005F0296" w:rsidRDefault="005F0296" w:rsidP="005F0296">
      <w:pPr>
        <w:numPr>
          <w:ilvl w:val="0"/>
          <w:numId w:val="55"/>
        </w:numPr>
        <w:spacing w:after="37"/>
        <w:ind w:right="0" w:hanging="360"/>
      </w:pPr>
      <w:r w:rsidRPr="005F0296">
        <w:rPr>
          <w:b/>
        </w:rPr>
        <w:t>Offal Products</w:t>
      </w:r>
      <w:r w:rsidRPr="005F0296">
        <w:t xml:space="preserve">: Liver pâté, tripe soup, kidney pies. </w:t>
      </w:r>
      <w:r w:rsidRPr="005F0296">
        <w:rPr>
          <w:rFonts w:ascii="Segoe UI Symbol" w:eastAsia="Segoe UI Symbol" w:hAnsi="Segoe UI Symbol" w:cs="Segoe UI Symbol"/>
          <w:sz w:val="20"/>
        </w:rPr>
        <w:t></w:t>
      </w:r>
      <w:r w:rsidRPr="005F0296">
        <w:rPr>
          <w:rFonts w:ascii="Arial" w:eastAsia="Arial" w:hAnsi="Arial" w:cs="Arial"/>
          <w:sz w:val="20"/>
        </w:rPr>
        <w:t xml:space="preserve"> </w:t>
      </w:r>
      <w:r w:rsidRPr="005F0296">
        <w:rPr>
          <w:rFonts w:ascii="Arial" w:eastAsia="Arial" w:hAnsi="Arial" w:cs="Arial"/>
          <w:sz w:val="20"/>
        </w:rPr>
        <w:tab/>
      </w:r>
      <w:r w:rsidRPr="005F0296">
        <w:rPr>
          <w:b/>
        </w:rPr>
        <w:t>Egg Products</w:t>
      </w:r>
      <w:r w:rsidRPr="005F0296">
        <w:t xml:space="preserve">: Mayonnaise, custards, cakes, pasta. </w:t>
      </w:r>
    </w:p>
    <w:p w:rsidR="005F0296" w:rsidRPr="005F0296" w:rsidRDefault="005F0296" w:rsidP="005F0296">
      <w:pPr>
        <w:numPr>
          <w:ilvl w:val="0"/>
          <w:numId w:val="55"/>
        </w:numPr>
        <w:spacing w:after="37"/>
        <w:ind w:right="0" w:hanging="360"/>
      </w:pPr>
      <w:r w:rsidRPr="005F0296">
        <w:rPr>
          <w:b/>
        </w:rPr>
        <w:t>Cereal Products</w:t>
      </w:r>
      <w:r w:rsidRPr="005F0296">
        <w:t xml:space="preserve">: Bread, pasta, breakfast cereals, beer. </w:t>
      </w:r>
    </w:p>
    <w:p w:rsidR="005F0296" w:rsidRPr="005F0296" w:rsidRDefault="005F0296" w:rsidP="005F0296">
      <w:pPr>
        <w:numPr>
          <w:ilvl w:val="0"/>
          <w:numId w:val="55"/>
        </w:numPr>
        <w:spacing w:after="37"/>
        <w:ind w:right="0" w:hanging="360"/>
      </w:pPr>
      <w:r w:rsidRPr="005F0296">
        <w:rPr>
          <w:b/>
        </w:rPr>
        <w:t>Pulse Products</w:t>
      </w:r>
      <w:r w:rsidRPr="005F0296">
        <w:t xml:space="preserve">: Lentil flour, bean paste, soy milk. </w:t>
      </w:r>
    </w:p>
    <w:p w:rsidR="005F0296" w:rsidRPr="005F0296" w:rsidRDefault="005F0296" w:rsidP="005F0296">
      <w:pPr>
        <w:numPr>
          <w:ilvl w:val="0"/>
          <w:numId w:val="55"/>
        </w:numPr>
        <w:spacing w:after="37"/>
        <w:ind w:right="0" w:hanging="360"/>
      </w:pPr>
      <w:r w:rsidRPr="005F0296">
        <w:rPr>
          <w:b/>
        </w:rPr>
        <w:t>Nut Products</w:t>
      </w:r>
      <w:r w:rsidRPr="005F0296">
        <w:t xml:space="preserve">: Peanut butter, nut oils, almond milk. </w:t>
      </w:r>
    </w:p>
    <w:p w:rsidR="005F0296" w:rsidRPr="005F0296" w:rsidRDefault="005F0296" w:rsidP="005F0296">
      <w:pPr>
        <w:numPr>
          <w:ilvl w:val="0"/>
          <w:numId w:val="55"/>
        </w:numPr>
        <w:spacing w:after="37"/>
        <w:ind w:right="0" w:hanging="360"/>
      </w:pPr>
      <w:r w:rsidRPr="005F0296">
        <w:rPr>
          <w:b/>
        </w:rPr>
        <w:t>Fruit/Vegetable Products</w:t>
      </w:r>
      <w:r w:rsidRPr="005F0296">
        <w:t xml:space="preserve">: Juices, jams, pickles, dried fruits. </w:t>
      </w:r>
    </w:p>
    <w:p w:rsidR="005F0296" w:rsidRPr="005F0296" w:rsidRDefault="005F0296" w:rsidP="005F0296">
      <w:pPr>
        <w:numPr>
          <w:ilvl w:val="0"/>
          <w:numId w:val="55"/>
        </w:numPr>
        <w:spacing w:after="37"/>
        <w:ind w:right="0" w:hanging="360"/>
      </w:pPr>
      <w:r w:rsidRPr="005F0296">
        <w:rPr>
          <w:b/>
        </w:rPr>
        <w:lastRenderedPageBreak/>
        <w:t>TVP Products</w:t>
      </w:r>
      <w:r w:rsidRPr="005F0296">
        <w:t xml:space="preserve">: Soy chunks, veggie burgers, meat substitutes. </w:t>
      </w:r>
    </w:p>
    <w:p w:rsidR="005F0296" w:rsidRPr="005F0296" w:rsidRDefault="005F0296" w:rsidP="005F0296">
      <w:pPr>
        <w:numPr>
          <w:ilvl w:val="0"/>
          <w:numId w:val="55"/>
        </w:numPr>
        <w:spacing w:after="317"/>
        <w:ind w:right="0" w:hanging="360"/>
      </w:pPr>
      <w:r w:rsidRPr="005F0296">
        <w:rPr>
          <w:b/>
        </w:rPr>
        <w:t>Root/Tuber/Plantain Products</w:t>
      </w:r>
      <w:r w:rsidRPr="005F0296">
        <w:t xml:space="preserve">: Cassava flour, chips, fermented beverages, plantain crisps. </w:t>
      </w:r>
    </w:p>
    <w:p w:rsidR="005F0296" w:rsidRPr="005F0296" w:rsidRDefault="005F0296" w:rsidP="005F0296">
      <w:pPr>
        <w:keepNext/>
        <w:keepLines/>
        <w:spacing w:after="28" w:line="276" w:lineRule="auto"/>
        <w:ind w:left="0" w:right="-15" w:firstLine="0"/>
        <w:outlineLvl w:val="2"/>
        <w:rPr>
          <w:b/>
          <w:color w:val="0000CC"/>
        </w:rPr>
      </w:pPr>
      <w:r w:rsidRPr="005F0296">
        <w:rPr>
          <w:b/>
          <w:color w:val="0000CC"/>
        </w:rPr>
        <w:t xml:space="preserve">Summary Table </w:t>
      </w:r>
    </w:p>
    <w:tbl>
      <w:tblPr>
        <w:tblStyle w:val="TableGrid2"/>
        <w:tblW w:w="9577" w:type="dxa"/>
        <w:tblInd w:w="-108" w:type="dxa"/>
        <w:tblCellMar>
          <w:top w:w="53" w:type="dxa"/>
          <w:left w:w="108" w:type="dxa"/>
          <w:bottom w:w="0" w:type="dxa"/>
          <w:right w:w="115" w:type="dxa"/>
        </w:tblCellMar>
        <w:tblLook w:val="04A0" w:firstRow="1" w:lastRow="0" w:firstColumn="1" w:lastColumn="0" w:noHBand="0" w:noVBand="1"/>
      </w:tblPr>
      <w:tblGrid>
        <w:gridCol w:w="2503"/>
        <w:gridCol w:w="1738"/>
        <w:gridCol w:w="2114"/>
        <w:gridCol w:w="1850"/>
        <w:gridCol w:w="1372"/>
      </w:tblGrid>
      <w:tr w:rsidR="005F0296" w:rsidRPr="005F0296" w:rsidTr="00AC4A66">
        <w:trPr>
          <w:trHeight w:val="803"/>
        </w:trPr>
        <w:tc>
          <w:tcPr>
            <w:tcW w:w="2496"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jc w:val="center"/>
            </w:pPr>
            <w:r w:rsidRPr="005F0296">
              <w:rPr>
                <w:b/>
              </w:rPr>
              <w:t xml:space="preserve">Food Group </w:t>
            </w:r>
          </w:p>
        </w:tc>
        <w:tc>
          <w:tcPr>
            <w:tcW w:w="1741"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rPr>
                <w:b/>
              </w:rPr>
              <w:t xml:space="preserve">Nutritive Value </w:t>
            </w:r>
          </w:p>
        </w:tc>
        <w:tc>
          <w:tcPr>
            <w:tcW w:w="2114"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jc w:val="center"/>
            </w:pPr>
            <w:r w:rsidRPr="005F0296">
              <w:rPr>
                <w:b/>
              </w:rPr>
              <w:t xml:space="preserve">Economic Value </w:t>
            </w:r>
          </w:p>
        </w:tc>
        <w:tc>
          <w:tcPr>
            <w:tcW w:w="1853"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jc w:val="center"/>
            </w:pPr>
            <w:r w:rsidRPr="005F0296">
              <w:rPr>
                <w:b/>
              </w:rPr>
              <w:t xml:space="preserve">Dietetic Value </w:t>
            </w:r>
          </w:p>
        </w:tc>
        <w:tc>
          <w:tcPr>
            <w:tcW w:w="1373"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jc w:val="center"/>
            </w:pPr>
            <w:r w:rsidRPr="005F0296">
              <w:rPr>
                <w:b/>
              </w:rPr>
              <w:t xml:space="preserve">Culinary Value </w:t>
            </w:r>
          </w:p>
        </w:tc>
      </w:tr>
      <w:tr w:rsidR="005F0296" w:rsidRPr="005F0296" w:rsidTr="00AC4A66">
        <w:trPr>
          <w:trHeight w:val="1118"/>
        </w:trPr>
        <w:tc>
          <w:tcPr>
            <w:tcW w:w="2496"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rPr>
                <w:b/>
              </w:rPr>
              <w:t>Milk</w:t>
            </w:r>
            <w:r w:rsidRPr="005F0296">
              <w:t xml:space="preserve"> </w:t>
            </w:r>
          </w:p>
        </w:tc>
        <w:tc>
          <w:tcPr>
            <w:tcW w:w="1741"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t xml:space="preserve">Protein, calcium, vitamins </w:t>
            </w:r>
          </w:p>
        </w:tc>
        <w:tc>
          <w:tcPr>
            <w:tcW w:w="2114"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t xml:space="preserve">Dairy industry </w:t>
            </w:r>
          </w:p>
        </w:tc>
        <w:tc>
          <w:tcPr>
            <w:tcW w:w="1853"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t xml:space="preserve">Bone health </w:t>
            </w:r>
          </w:p>
        </w:tc>
        <w:tc>
          <w:tcPr>
            <w:tcW w:w="1373"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t xml:space="preserve">Drinks, desserts </w:t>
            </w:r>
          </w:p>
        </w:tc>
      </w:tr>
      <w:tr w:rsidR="005F0296" w:rsidRPr="005F0296" w:rsidTr="00AC4A66">
        <w:trPr>
          <w:trHeight w:val="802"/>
        </w:trPr>
        <w:tc>
          <w:tcPr>
            <w:tcW w:w="2496"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rPr>
                <w:b/>
              </w:rPr>
              <w:t>Meat/Fish/Poultry</w:t>
            </w:r>
            <w:r w:rsidRPr="005F0296">
              <w:t xml:space="preserve"> </w:t>
            </w:r>
          </w:p>
        </w:tc>
        <w:tc>
          <w:tcPr>
            <w:tcW w:w="1741"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60" w:line="240" w:lineRule="auto"/>
              <w:ind w:left="0" w:right="0" w:firstLine="0"/>
            </w:pPr>
            <w:r w:rsidRPr="005F0296">
              <w:t xml:space="preserve">Protein, iron, </w:t>
            </w:r>
          </w:p>
          <w:p w:rsidR="005F0296" w:rsidRPr="005F0296" w:rsidRDefault="005F0296" w:rsidP="005F0296">
            <w:pPr>
              <w:spacing w:after="0" w:line="276" w:lineRule="auto"/>
              <w:ind w:left="0" w:right="0" w:firstLine="0"/>
            </w:pPr>
            <w:r w:rsidRPr="005F0296">
              <w:t xml:space="preserve">B-vitamins </w:t>
            </w:r>
          </w:p>
        </w:tc>
        <w:tc>
          <w:tcPr>
            <w:tcW w:w="2114"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t xml:space="preserve">Livestock/fisheries </w:t>
            </w:r>
          </w:p>
        </w:tc>
        <w:tc>
          <w:tcPr>
            <w:tcW w:w="1853"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t xml:space="preserve">Muscle, anemia prevention </w:t>
            </w:r>
          </w:p>
        </w:tc>
        <w:tc>
          <w:tcPr>
            <w:tcW w:w="1373"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t xml:space="preserve">Roasted, stewed </w:t>
            </w:r>
          </w:p>
        </w:tc>
      </w:tr>
      <w:tr w:rsidR="005F0296" w:rsidRPr="005F0296" w:rsidTr="00AC4A66">
        <w:trPr>
          <w:trHeight w:val="803"/>
        </w:trPr>
        <w:tc>
          <w:tcPr>
            <w:tcW w:w="2496"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proofErr w:type="spellStart"/>
            <w:r w:rsidRPr="005F0296">
              <w:rPr>
                <w:b/>
              </w:rPr>
              <w:t>Offals</w:t>
            </w:r>
            <w:proofErr w:type="spellEnd"/>
            <w:r w:rsidRPr="005F0296">
              <w:t xml:space="preserve"> </w:t>
            </w:r>
          </w:p>
        </w:tc>
        <w:tc>
          <w:tcPr>
            <w:tcW w:w="1741"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59" w:line="240" w:lineRule="auto"/>
              <w:ind w:left="0" w:right="0" w:firstLine="0"/>
            </w:pPr>
            <w:r w:rsidRPr="005F0296">
              <w:t xml:space="preserve">Iron, vitamin A, </w:t>
            </w:r>
          </w:p>
          <w:p w:rsidR="005F0296" w:rsidRPr="005F0296" w:rsidRDefault="005F0296" w:rsidP="005F0296">
            <w:pPr>
              <w:spacing w:after="0" w:line="276" w:lineRule="auto"/>
              <w:ind w:left="0" w:right="0" w:firstLine="0"/>
            </w:pPr>
            <w:r w:rsidRPr="005F0296">
              <w:t xml:space="preserve">B12 </w:t>
            </w:r>
          </w:p>
        </w:tc>
        <w:tc>
          <w:tcPr>
            <w:tcW w:w="2114"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t xml:space="preserve">Low-cost protein </w:t>
            </w:r>
          </w:p>
        </w:tc>
        <w:tc>
          <w:tcPr>
            <w:tcW w:w="1853"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t xml:space="preserve">Anemia prevention </w:t>
            </w:r>
          </w:p>
        </w:tc>
        <w:tc>
          <w:tcPr>
            <w:tcW w:w="1373"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t xml:space="preserve">Soups, stews </w:t>
            </w:r>
          </w:p>
        </w:tc>
      </w:tr>
      <w:tr w:rsidR="005F0296" w:rsidRPr="005F0296" w:rsidTr="00AC4A66">
        <w:trPr>
          <w:trHeight w:val="1118"/>
        </w:trPr>
        <w:tc>
          <w:tcPr>
            <w:tcW w:w="2496"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rPr>
                <w:b/>
              </w:rPr>
              <w:t>Eggs</w:t>
            </w:r>
            <w:r w:rsidRPr="005F0296">
              <w:t xml:space="preserve"> </w:t>
            </w:r>
          </w:p>
        </w:tc>
        <w:tc>
          <w:tcPr>
            <w:tcW w:w="1741"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t xml:space="preserve">Complete protein, vitamins </w:t>
            </w:r>
          </w:p>
        </w:tc>
        <w:tc>
          <w:tcPr>
            <w:tcW w:w="2114"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t xml:space="preserve">Poultry farming </w:t>
            </w:r>
          </w:p>
        </w:tc>
        <w:tc>
          <w:tcPr>
            <w:tcW w:w="1853"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t xml:space="preserve">Growth, satiety </w:t>
            </w:r>
          </w:p>
        </w:tc>
        <w:tc>
          <w:tcPr>
            <w:tcW w:w="1373"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t xml:space="preserve">Boiled, baked </w:t>
            </w:r>
          </w:p>
        </w:tc>
      </w:tr>
      <w:tr w:rsidR="005F0296" w:rsidRPr="005F0296" w:rsidTr="00AC4A66">
        <w:trPr>
          <w:trHeight w:val="803"/>
        </w:trPr>
        <w:tc>
          <w:tcPr>
            <w:tcW w:w="2496"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rPr>
                <w:b/>
              </w:rPr>
              <w:t>Cereals/Pulses/Nuts</w:t>
            </w:r>
            <w:r w:rsidRPr="005F0296">
              <w:t xml:space="preserve"> </w:t>
            </w:r>
          </w:p>
        </w:tc>
        <w:tc>
          <w:tcPr>
            <w:tcW w:w="1741"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t xml:space="preserve">Carbs, protein, fiber, fats </w:t>
            </w:r>
          </w:p>
        </w:tc>
        <w:tc>
          <w:tcPr>
            <w:tcW w:w="2114"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t xml:space="preserve">Staple crops </w:t>
            </w:r>
          </w:p>
        </w:tc>
        <w:tc>
          <w:tcPr>
            <w:tcW w:w="1853"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t xml:space="preserve">Energy, plant protein </w:t>
            </w:r>
          </w:p>
        </w:tc>
        <w:tc>
          <w:tcPr>
            <w:tcW w:w="1373"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t xml:space="preserve">Bread, stews </w:t>
            </w:r>
          </w:p>
        </w:tc>
      </w:tr>
      <w:tr w:rsidR="005F0296" w:rsidRPr="005F0296" w:rsidTr="00AC4A66">
        <w:trPr>
          <w:trHeight w:val="1118"/>
        </w:trPr>
        <w:tc>
          <w:tcPr>
            <w:tcW w:w="2496"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rPr>
                <w:b/>
              </w:rPr>
              <w:t>Fruits/Vegetables</w:t>
            </w:r>
            <w:r w:rsidRPr="005F0296">
              <w:t xml:space="preserve"> </w:t>
            </w:r>
          </w:p>
        </w:tc>
        <w:tc>
          <w:tcPr>
            <w:tcW w:w="1741"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t xml:space="preserve">Vitamins, minerals, fiber </w:t>
            </w:r>
          </w:p>
        </w:tc>
        <w:tc>
          <w:tcPr>
            <w:tcW w:w="2114"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t xml:space="preserve">Horticulture </w:t>
            </w:r>
          </w:p>
        </w:tc>
        <w:tc>
          <w:tcPr>
            <w:tcW w:w="1853"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t xml:space="preserve">Digestion, disease prevention </w:t>
            </w:r>
          </w:p>
        </w:tc>
        <w:tc>
          <w:tcPr>
            <w:tcW w:w="1373"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t xml:space="preserve">Raw, cooked </w:t>
            </w:r>
          </w:p>
        </w:tc>
      </w:tr>
      <w:tr w:rsidR="005F0296" w:rsidRPr="005F0296" w:rsidTr="00AC4A66">
        <w:trPr>
          <w:trHeight w:val="802"/>
        </w:trPr>
        <w:tc>
          <w:tcPr>
            <w:tcW w:w="2496"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rPr>
                <w:b/>
              </w:rPr>
              <w:t>TVP</w:t>
            </w:r>
            <w:r w:rsidRPr="005F0296">
              <w:t xml:space="preserve"> </w:t>
            </w:r>
          </w:p>
        </w:tc>
        <w:tc>
          <w:tcPr>
            <w:tcW w:w="1741"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t xml:space="preserve">Plant protein </w:t>
            </w:r>
          </w:p>
        </w:tc>
        <w:tc>
          <w:tcPr>
            <w:tcW w:w="2114"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t xml:space="preserve">Affordable substitute </w:t>
            </w:r>
          </w:p>
        </w:tc>
        <w:tc>
          <w:tcPr>
            <w:tcW w:w="1853"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t xml:space="preserve">Vegetarian diets </w:t>
            </w:r>
          </w:p>
        </w:tc>
        <w:tc>
          <w:tcPr>
            <w:tcW w:w="1373"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t xml:space="preserve">Curries, patties </w:t>
            </w:r>
          </w:p>
        </w:tc>
      </w:tr>
      <w:tr w:rsidR="005F0296" w:rsidRPr="005F0296" w:rsidTr="00AC4A66">
        <w:trPr>
          <w:trHeight w:val="803"/>
        </w:trPr>
        <w:tc>
          <w:tcPr>
            <w:tcW w:w="2496"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rPr>
                <w:b/>
              </w:rPr>
              <w:t>Roots/Tubers/Plantain</w:t>
            </w:r>
            <w:r w:rsidRPr="005F0296">
              <w:t xml:space="preserve"> </w:t>
            </w:r>
          </w:p>
        </w:tc>
        <w:tc>
          <w:tcPr>
            <w:tcW w:w="1741"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t xml:space="preserve">Carbs, potassium </w:t>
            </w:r>
          </w:p>
        </w:tc>
        <w:tc>
          <w:tcPr>
            <w:tcW w:w="2114"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t xml:space="preserve">Staple crops </w:t>
            </w:r>
          </w:p>
        </w:tc>
        <w:tc>
          <w:tcPr>
            <w:tcW w:w="1853"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t xml:space="preserve">Energy, </w:t>
            </w:r>
            <w:proofErr w:type="spellStart"/>
            <w:r w:rsidRPr="005F0296">
              <w:t>glutenfree</w:t>
            </w:r>
            <w:proofErr w:type="spellEnd"/>
            <w:r w:rsidRPr="005F0296">
              <w:t xml:space="preserve"> </w:t>
            </w:r>
          </w:p>
        </w:tc>
        <w:tc>
          <w:tcPr>
            <w:tcW w:w="1373"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t xml:space="preserve">Boiled, fried </w:t>
            </w:r>
          </w:p>
        </w:tc>
      </w:tr>
      <w:tr w:rsidR="005F0296" w:rsidRPr="005F0296" w:rsidTr="00AC4A66">
        <w:trPr>
          <w:trHeight w:val="1119"/>
        </w:trPr>
        <w:tc>
          <w:tcPr>
            <w:tcW w:w="2496"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rPr>
                <w:b/>
              </w:rPr>
              <w:t>Products</w:t>
            </w:r>
            <w:r w:rsidRPr="005F0296">
              <w:t xml:space="preserve"> </w:t>
            </w:r>
          </w:p>
        </w:tc>
        <w:tc>
          <w:tcPr>
            <w:tcW w:w="1741"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t xml:space="preserve">Derived foods </w:t>
            </w:r>
          </w:p>
        </w:tc>
        <w:tc>
          <w:tcPr>
            <w:tcW w:w="2114"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t xml:space="preserve">Value-added industry </w:t>
            </w:r>
          </w:p>
        </w:tc>
        <w:tc>
          <w:tcPr>
            <w:tcW w:w="1853"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t xml:space="preserve">Nutrient diversity </w:t>
            </w:r>
          </w:p>
        </w:tc>
        <w:tc>
          <w:tcPr>
            <w:tcW w:w="1373"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60" w:line="240" w:lineRule="auto"/>
              <w:ind w:left="0" w:right="0" w:firstLine="0"/>
            </w:pPr>
            <w:r w:rsidRPr="005F0296">
              <w:t xml:space="preserve">Wide </w:t>
            </w:r>
          </w:p>
          <w:p w:rsidR="005F0296" w:rsidRPr="005F0296" w:rsidRDefault="005F0296" w:rsidP="005F0296">
            <w:pPr>
              <w:spacing w:after="0" w:line="276" w:lineRule="auto"/>
              <w:ind w:left="0" w:right="0" w:firstLine="0"/>
            </w:pPr>
            <w:r w:rsidRPr="005F0296">
              <w:t xml:space="preserve">culinary uses </w:t>
            </w:r>
          </w:p>
        </w:tc>
      </w:tr>
    </w:tbl>
    <w:p w:rsidR="005F0296" w:rsidRPr="005F0296" w:rsidRDefault="005F0296" w:rsidP="005F0296">
      <w:pPr>
        <w:keepNext/>
        <w:keepLines/>
        <w:spacing w:after="330" w:line="276" w:lineRule="auto"/>
        <w:ind w:left="0" w:right="-15" w:firstLine="0"/>
        <w:outlineLvl w:val="2"/>
        <w:rPr>
          <w:b/>
          <w:color w:val="0000CC"/>
        </w:rPr>
      </w:pPr>
      <w:r w:rsidRPr="005F0296">
        <w:rPr>
          <w:b/>
          <w:color w:val="0000CC"/>
        </w:rPr>
        <w:t xml:space="preserve">Conclusion </w:t>
      </w:r>
    </w:p>
    <w:p w:rsidR="005F0296" w:rsidRPr="005F0296" w:rsidRDefault="005F0296" w:rsidP="005F0296">
      <w:pPr>
        <w:spacing w:after="316"/>
        <w:ind w:left="0" w:right="0" w:firstLine="0"/>
      </w:pPr>
      <w:r w:rsidRPr="005F0296">
        <w:t xml:space="preserve">Each food group contributes uniquely to </w:t>
      </w:r>
      <w:r w:rsidRPr="005F0296">
        <w:rPr>
          <w:b/>
        </w:rPr>
        <w:t>nutrition, economy, dietetics, and culinary diversity</w:t>
      </w:r>
      <w:r w:rsidRPr="005F0296">
        <w:t xml:space="preserve">. Together, they form the backbone of balanced diets and sustainable food systems. </w:t>
      </w:r>
    </w:p>
    <w:p w:rsidR="005F0296" w:rsidRPr="005F0296" w:rsidRDefault="005F0296" w:rsidP="005F0296">
      <w:pPr>
        <w:spacing w:after="316"/>
        <w:ind w:left="0" w:right="0" w:firstLine="0"/>
      </w:pPr>
      <w:r w:rsidRPr="005F0296">
        <w:rPr>
          <w:b/>
          <w:color w:val="FF0000"/>
        </w:rPr>
        <w:lastRenderedPageBreak/>
        <w:t xml:space="preserve">Examples of Recipes Using Foods, Eggs, Milk, and Cheese </w:t>
      </w:r>
    </w:p>
    <w:p w:rsidR="005F0296" w:rsidRPr="005F0296" w:rsidRDefault="005F0296" w:rsidP="005F0296">
      <w:pPr>
        <w:keepNext/>
        <w:keepLines/>
        <w:spacing w:after="330" w:line="276" w:lineRule="auto"/>
        <w:ind w:left="0" w:right="-15" w:firstLine="0"/>
        <w:outlineLvl w:val="4"/>
        <w:rPr>
          <w:b/>
          <w:color w:val="0000CC"/>
        </w:rPr>
      </w:pPr>
      <w:r w:rsidRPr="005F0296">
        <w:rPr>
          <w:b/>
          <w:color w:val="0000CC"/>
        </w:rPr>
        <w:t>1.</w:t>
      </w:r>
      <w:r w:rsidRPr="005F0296">
        <w:rPr>
          <w:rFonts w:ascii="Arial" w:eastAsia="Arial" w:hAnsi="Arial" w:cs="Arial"/>
          <w:b/>
          <w:color w:val="0000CC"/>
        </w:rPr>
        <w:t xml:space="preserve"> </w:t>
      </w:r>
      <w:r w:rsidRPr="005F0296">
        <w:rPr>
          <w:b/>
          <w:color w:val="0000CC"/>
        </w:rPr>
        <w:t xml:space="preserve">Vegetable </w:t>
      </w:r>
      <w:proofErr w:type="spellStart"/>
      <w:r w:rsidRPr="005F0296">
        <w:rPr>
          <w:b/>
          <w:color w:val="0000CC"/>
        </w:rPr>
        <w:t>Omelette</w:t>
      </w:r>
      <w:proofErr w:type="spellEnd"/>
      <w:r w:rsidRPr="005F0296">
        <w:rPr>
          <w:b/>
          <w:color w:val="0000CC"/>
        </w:rPr>
        <w:t xml:space="preserve"> with Cheese </w:t>
      </w:r>
    </w:p>
    <w:p w:rsidR="005F0296" w:rsidRPr="005F0296" w:rsidRDefault="005F0296" w:rsidP="005F0296">
      <w:pPr>
        <w:numPr>
          <w:ilvl w:val="0"/>
          <w:numId w:val="56"/>
        </w:numPr>
        <w:spacing w:after="37"/>
        <w:ind w:right="0" w:hanging="360"/>
      </w:pPr>
      <w:r w:rsidRPr="005F0296">
        <w:rPr>
          <w:b/>
        </w:rPr>
        <w:t>Ingredients</w:t>
      </w:r>
      <w:r w:rsidRPr="005F0296">
        <w:t xml:space="preserve">: Eggs, milk, grated cheese, onions, tomatoes, green peppers, salt, oil. </w:t>
      </w:r>
    </w:p>
    <w:p w:rsidR="005F0296" w:rsidRPr="005F0296" w:rsidRDefault="005F0296" w:rsidP="005F0296">
      <w:pPr>
        <w:numPr>
          <w:ilvl w:val="0"/>
          <w:numId w:val="56"/>
        </w:numPr>
        <w:spacing w:after="37"/>
        <w:ind w:right="0" w:hanging="360"/>
      </w:pPr>
      <w:r w:rsidRPr="005F0296">
        <w:rPr>
          <w:b/>
        </w:rPr>
        <w:t>Method</w:t>
      </w:r>
      <w:r w:rsidRPr="005F0296">
        <w:t xml:space="preserve">: Beat eggs with milk, add chopped vegetables, </w:t>
      </w:r>
      <w:proofErr w:type="gramStart"/>
      <w:r w:rsidRPr="005F0296">
        <w:t>cook</w:t>
      </w:r>
      <w:proofErr w:type="gramEnd"/>
      <w:r w:rsidRPr="005F0296">
        <w:t xml:space="preserve"> in a pan, sprinkle cheese before folding. </w:t>
      </w:r>
    </w:p>
    <w:p w:rsidR="005F0296" w:rsidRPr="005F0296" w:rsidRDefault="005F0296" w:rsidP="005F0296">
      <w:pPr>
        <w:numPr>
          <w:ilvl w:val="0"/>
          <w:numId w:val="56"/>
        </w:numPr>
        <w:spacing w:after="317"/>
        <w:ind w:right="0" w:hanging="360"/>
      </w:pPr>
      <w:r w:rsidRPr="005F0296">
        <w:rPr>
          <w:b/>
        </w:rPr>
        <w:t>Nutritional Value</w:t>
      </w:r>
      <w:r w:rsidRPr="005F0296">
        <w:t xml:space="preserve">: High protein, calcium, vitamins from vegetables. </w:t>
      </w:r>
    </w:p>
    <w:p w:rsidR="005F0296" w:rsidRPr="005F0296" w:rsidRDefault="005F0296" w:rsidP="005F0296">
      <w:pPr>
        <w:keepNext/>
        <w:keepLines/>
        <w:spacing w:after="330" w:line="276" w:lineRule="auto"/>
        <w:ind w:left="0" w:right="-15" w:firstLine="0"/>
        <w:outlineLvl w:val="4"/>
        <w:rPr>
          <w:b/>
          <w:color w:val="0000CC"/>
        </w:rPr>
      </w:pPr>
      <w:r w:rsidRPr="005F0296">
        <w:rPr>
          <w:b/>
          <w:color w:val="0000CC"/>
        </w:rPr>
        <w:t>2.</w:t>
      </w:r>
      <w:r w:rsidRPr="005F0296">
        <w:rPr>
          <w:rFonts w:ascii="Arial" w:eastAsia="Arial" w:hAnsi="Arial" w:cs="Arial"/>
          <w:b/>
          <w:color w:val="0000CC"/>
        </w:rPr>
        <w:t xml:space="preserve"> </w:t>
      </w:r>
      <w:r w:rsidRPr="005F0296">
        <w:rPr>
          <w:b/>
          <w:color w:val="0000CC"/>
        </w:rPr>
        <w:t xml:space="preserve">Creamy Milk Porridge </w:t>
      </w:r>
    </w:p>
    <w:p w:rsidR="005F0296" w:rsidRPr="005F0296" w:rsidRDefault="005F0296" w:rsidP="005F0296">
      <w:pPr>
        <w:numPr>
          <w:ilvl w:val="0"/>
          <w:numId w:val="57"/>
        </w:numPr>
        <w:spacing w:after="37"/>
        <w:ind w:right="716" w:hanging="360"/>
      </w:pPr>
      <w:r w:rsidRPr="005F0296">
        <w:rPr>
          <w:b/>
        </w:rPr>
        <w:t>Ingredients</w:t>
      </w:r>
      <w:r w:rsidRPr="005F0296">
        <w:t>: Maize flour (</w:t>
      </w:r>
      <w:proofErr w:type="spellStart"/>
      <w:r w:rsidRPr="005F0296">
        <w:t>posho</w:t>
      </w:r>
      <w:proofErr w:type="spellEnd"/>
      <w:r w:rsidRPr="005F0296">
        <w:t xml:space="preserve">), milk, sugar/honey, cinnamon. </w:t>
      </w:r>
    </w:p>
    <w:p w:rsidR="005F0296" w:rsidRPr="005F0296" w:rsidRDefault="005F0296" w:rsidP="005F0296">
      <w:pPr>
        <w:numPr>
          <w:ilvl w:val="0"/>
          <w:numId w:val="57"/>
        </w:numPr>
        <w:spacing w:after="315"/>
        <w:ind w:right="716" w:hanging="360"/>
      </w:pPr>
      <w:r w:rsidRPr="005F0296">
        <w:rPr>
          <w:b/>
        </w:rPr>
        <w:t>Method</w:t>
      </w:r>
      <w:r w:rsidRPr="005F0296">
        <w:t xml:space="preserve">: Cook maize flour with water, add milk for creaminess, </w:t>
      </w:r>
      <w:proofErr w:type="gramStart"/>
      <w:r w:rsidRPr="005F0296">
        <w:t>sweeten</w:t>
      </w:r>
      <w:proofErr w:type="gramEnd"/>
      <w:r w:rsidRPr="005F0296">
        <w:t xml:space="preserve"> lightly. </w:t>
      </w:r>
      <w:r w:rsidRPr="005F0296">
        <w:rPr>
          <w:rFonts w:ascii="Segoe UI Symbol" w:eastAsia="Segoe UI Symbol" w:hAnsi="Segoe UI Symbol" w:cs="Segoe UI Symbol"/>
          <w:sz w:val="20"/>
        </w:rPr>
        <w:t></w:t>
      </w:r>
      <w:r w:rsidRPr="005F0296">
        <w:rPr>
          <w:rFonts w:ascii="Arial" w:eastAsia="Arial" w:hAnsi="Arial" w:cs="Arial"/>
          <w:sz w:val="20"/>
        </w:rPr>
        <w:t xml:space="preserve"> </w:t>
      </w:r>
      <w:r w:rsidRPr="005F0296">
        <w:rPr>
          <w:rFonts w:ascii="Arial" w:eastAsia="Arial" w:hAnsi="Arial" w:cs="Arial"/>
          <w:sz w:val="20"/>
        </w:rPr>
        <w:tab/>
      </w:r>
      <w:r w:rsidRPr="005F0296">
        <w:rPr>
          <w:b/>
        </w:rPr>
        <w:t>Nutritional Value</w:t>
      </w:r>
      <w:r w:rsidRPr="005F0296">
        <w:t xml:space="preserve">: Energy from carbs, protein and calcium from milk. </w:t>
      </w:r>
    </w:p>
    <w:p w:rsidR="005F0296" w:rsidRPr="005F0296" w:rsidRDefault="005F0296" w:rsidP="005F0296">
      <w:pPr>
        <w:keepNext/>
        <w:keepLines/>
        <w:spacing w:after="330" w:line="276" w:lineRule="auto"/>
        <w:ind w:left="0" w:right="-15" w:firstLine="0"/>
        <w:outlineLvl w:val="4"/>
        <w:rPr>
          <w:b/>
          <w:color w:val="0000CC"/>
        </w:rPr>
      </w:pPr>
      <w:r w:rsidRPr="005F0296">
        <w:rPr>
          <w:b/>
          <w:color w:val="0000CC"/>
        </w:rPr>
        <w:t>3.</w:t>
      </w:r>
      <w:r w:rsidRPr="005F0296">
        <w:rPr>
          <w:rFonts w:ascii="Arial" w:eastAsia="Arial" w:hAnsi="Arial" w:cs="Arial"/>
          <w:b/>
          <w:color w:val="0000CC"/>
        </w:rPr>
        <w:t xml:space="preserve"> </w:t>
      </w:r>
      <w:r w:rsidRPr="005F0296">
        <w:rPr>
          <w:b/>
          <w:color w:val="0000CC"/>
        </w:rPr>
        <w:t xml:space="preserve">Cheese and Egg Sandwich </w:t>
      </w:r>
    </w:p>
    <w:p w:rsidR="005F0296" w:rsidRPr="005F0296" w:rsidRDefault="005F0296" w:rsidP="005F0296">
      <w:pPr>
        <w:numPr>
          <w:ilvl w:val="0"/>
          <w:numId w:val="58"/>
        </w:numPr>
        <w:spacing w:after="37"/>
        <w:ind w:right="951" w:hanging="360"/>
      </w:pPr>
      <w:r w:rsidRPr="005F0296">
        <w:rPr>
          <w:b/>
        </w:rPr>
        <w:t>Ingredients</w:t>
      </w:r>
      <w:r w:rsidRPr="005F0296">
        <w:t xml:space="preserve">: Bread, boiled egg slices, cheese, lettuce, tomato. </w:t>
      </w:r>
    </w:p>
    <w:p w:rsidR="005F0296" w:rsidRPr="005F0296" w:rsidRDefault="005F0296" w:rsidP="005F0296">
      <w:pPr>
        <w:numPr>
          <w:ilvl w:val="0"/>
          <w:numId w:val="58"/>
        </w:numPr>
        <w:spacing w:after="317"/>
        <w:ind w:right="951" w:hanging="360"/>
      </w:pPr>
      <w:r w:rsidRPr="005F0296">
        <w:rPr>
          <w:b/>
        </w:rPr>
        <w:t>Method</w:t>
      </w:r>
      <w:r w:rsidRPr="005F0296">
        <w:t xml:space="preserve">: Layer boiled eggs and cheese between bread slices with vegetables. </w:t>
      </w:r>
      <w:r w:rsidRPr="005F0296">
        <w:rPr>
          <w:rFonts w:ascii="Segoe UI Symbol" w:eastAsia="Segoe UI Symbol" w:hAnsi="Segoe UI Symbol" w:cs="Segoe UI Symbol"/>
          <w:sz w:val="20"/>
        </w:rPr>
        <w:t></w:t>
      </w:r>
      <w:r w:rsidRPr="005F0296">
        <w:rPr>
          <w:rFonts w:ascii="Arial" w:eastAsia="Arial" w:hAnsi="Arial" w:cs="Arial"/>
          <w:sz w:val="20"/>
        </w:rPr>
        <w:t xml:space="preserve"> </w:t>
      </w:r>
      <w:r w:rsidRPr="005F0296">
        <w:rPr>
          <w:rFonts w:ascii="Arial" w:eastAsia="Arial" w:hAnsi="Arial" w:cs="Arial"/>
          <w:sz w:val="20"/>
        </w:rPr>
        <w:tab/>
      </w:r>
      <w:r w:rsidRPr="005F0296">
        <w:rPr>
          <w:b/>
        </w:rPr>
        <w:t>Nutritional Value</w:t>
      </w:r>
      <w:r w:rsidRPr="005F0296">
        <w:t xml:space="preserve">: Balanced carbs, protein, fat, fiber. </w:t>
      </w:r>
    </w:p>
    <w:p w:rsidR="005F0296" w:rsidRPr="005F0296" w:rsidRDefault="005F0296" w:rsidP="005F0296">
      <w:pPr>
        <w:keepNext/>
        <w:keepLines/>
        <w:spacing w:after="330" w:line="276" w:lineRule="auto"/>
        <w:ind w:left="0" w:right="-15" w:firstLine="0"/>
        <w:outlineLvl w:val="4"/>
        <w:rPr>
          <w:b/>
          <w:color w:val="0000CC"/>
        </w:rPr>
      </w:pPr>
      <w:r w:rsidRPr="005F0296">
        <w:rPr>
          <w:b/>
          <w:color w:val="0000CC"/>
        </w:rPr>
        <w:t>4.</w:t>
      </w:r>
      <w:r w:rsidRPr="005F0296">
        <w:rPr>
          <w:rFonts w:ascii="Arial" w:eastAsia="Arial" w:hAnsi="Arial" w:cs="Arial"/>
          <w:b/>
          <w:color w:val="0000CC"/>
        </w:rPr>
        <w:t xml:space="preserve"> </w:t>
      </w:r>
      <w:r w:rsidRPr="005F0296">
        <w:rPr>
          <w:b/>
          <w:color w:val="0000CC"/>
        </w:rPr>
        <w:t xml:space="preserve">Milk and Cheese Sauce for Vegetables </w:t>
      </w:r>
    </w:p>
    <w:p w:rsidR="005F0296" w:rsidRPr="005F0296" w:rsidRDefault="005F0296" w:rsidP="005F0296">
      <w:pPr>
        <w:numPr>
          <w:ilvl w:val="0"/>
          <w:numId w:val="59"/>
        </w:numPr>
        <w:spacing w:after="37"/>
        <w:ind w:right="0" w:hanging="360"/>
      </w:pPr>
      <w:r w:rsidRPr="005F0296">
        <w:rPr>
          <w:b/>
        </w:rPr>
        <w:t>Ingredients</w:t>
      </w:r>
      <w:r w:rsidRPr="005F0296">
        <w:t xml:space="preserve">: Milk, butter, flour, grated cheese, salt, pepper. </w:t>
      </w:r>
    </w:p>
    <w:p w:rsidR="005F0296" w:rsidRPr="005F0296" w:rsidRDefault="005F0296" w:rsidP="005F0296">
      <w:pPr>
        <w:numPr>
          <w:ilvl w:val="0"/>
          <w:numId w:val="59"/>
        </w:numPr>
        <w:spacing w:after="37"/>
        <w:ind w:right="0" w:hanging="360"/>
      </w:pPr>
      <w:r w:rsidRPr="005F0296">
        <w:rPr>
          <w:b/>
        </w:rPr>
        <w:t>Method</w:t>
      </w:r>
      <w:r w:rsidRPr="005F0296">
        <w:t xml:space="preserve">: Make a white sauce with milk, butter, flour; add cheese; pour over steamed vegetables. </w:t>
      </w:r>
    </w:p>
    <w:p w:rsidR="005F0296" w:rsidRPr="005F0296" w:rsidRDefault="005F0296" w:rsidP="005F0296">
      <w:pPr>
        <w:numPr>
          <w:ilvl w:val="0"/>
          <w:numId w:val="59"/>
        </w:numPr>
        <w:spacing w:after="316"/>
        <w:ind w:right="0" w:hanging="360"/>
      </w:pPr>
      <w:r w:rsidRPr="005F0296">
        <w:rPr>
          <w:b/>
        </w:rPr>
        <w:t>Nutritional Value</w:t>
      </w:r>
      <w:r w:rsidRPr="005F0296">
        <w:t xml:space="preserve">: Enhances vegetable intake with protein and calcium. </w:t>
      </w:r>
    </w:p>
    <w:p w:rsidR="005F0296" w:rsidRPr="005F0296" w:rsidRDefault="005F0296" w:rsidP="005F0296">
      <w:pPr>
        <w:spacing w:after="98"/>
        <w:ind w:left="0" w:right="0" w:firstLine="0"/>
      </w:pPr>
      <w:r w:rsidRPr="005F0296">
        <w:rPr>
          <w:b/>
          <w:color w:val="FF0000"/>
        </w:rPr>
        <w:t xml:space="preserve">Examples of recipes for different categories of people </w:t>
      </w:r>
    </w:p>
    <w:p w:rsidR="005F0296" w:rsidRPr="005F0296" w:rsidRDefault="005F0296" w:rsidP="005F0296">
      <w:pPr>
        <w:keepNext/>
        <w:keepLines/>
        <w:spacing w:after="330" w:line="276" w:lineRule="auto"/>
        <w:ind w:left="0" w:right="-15" w:firstLine="0"/>
        <w:outlineLvl w:val="4"/>
        <w:rPr>
          <w:b/>
          <w:color w:val="0000CC"/>
        </w:rPr>
      </w:pPr>
      <w:r w:rsidRPr="005F0296">
        <w:rPr>
          <w:b/>
          <w:color w:val="0000CC"/>
        </w:rPr>
        <w:t>1.</w:t>
      </w:r>
      <w:r w:rsidRPr="005F0296">
        <w:rPr>
          <w:rFonts w:ascii="Arial" w:eastAsia="Arial" w:hAnsi="Arial" w:cs="Arial"/>
          <w:b/>
          <w:color w:val="0000CC"/>
        </w:rPr>
        <w:t xml:space="preserve"> </w:t>
      </w:r>
      <w:r w:rsidRPr="005F0296">
        <w:rPr>
          <w:b/>
          <w:color w:val="0000CC"/>
        </w:rPr>
        <w:t xml:space="preserve">Children </w:t>
      </w:r>
    </w:p>
    <w:p w:rsidR="005F0296" w:rsidRPr="005F0296" w:rsidRDefault="005F0296" w:rsidP="005F0296">
      <w:pPr>
        <w:numPr>
          <w:ilvl w:val="0"/>
          <w:numId w:val="60"/>
        </w:numPr>
        <w:spacing w:after="37"/>
        <w:ind w:right="2501" w:hanging="360"/>
      </w:pPr>
      <w:r w:rsidRPr="005F0296">
        <w:rPr>
          <w:b/>
        </w:rPr>
        <w:t>Dish</w:t>
      </w:r>
      <w:r w:rsidRPr="005F0296">
        <w:t xml:space="preserve">: Creamy milk porridge with honey. </w:t>
      </w:r>
    </w:p>
    <w:p w:rsidR="005F0296" w:rsidRPr="005F0296" w:rsidRDefault="005F0296" w:rsidP="005F0296">
      <w:pPr>
        <w:numPr>
          <w:ilvl w:val="0"/>
          <w:numId w:val="60"/>
        </w:numPr>
        <w:spacing w:after="316"/>
        <w:ind w:right="2501" w:hanging="360"/>
      </w:pPr>
      <w:r w:rsidRPr="005F0296">
        <w:rPr>
          <w:b/>
        </w:rPr>
        <w:t>Reason</w:t>
      </w:r>
      <w:r w:rsidRPr="005F0296">
        <w:t xml:space="preserve">: Easy to digest, energy-rich, calcium for bone growth. </w:t>
      </w:r>
      <w:r w:rsidRPr="005F0296">
        <w:rPr>
          <w:rFonts w:ascii="Segoe UI Symbol" w:eastAsia="Segoe UI Symbol" w:hAnsi="Segoe UI Symbol" w:cs="Segoe UI Symbol"/>
          <w:sz w:val="20"/>
        </w:rPr>
        <w:t></w:t>
      </w:r>
      <w:r w:rsidRPr="005F0296">
        <w:rPr>
          <w:rFonts w:ascii="Arial" w:eastAsia="Arial" w:hAnsi="Arial" w:cs="Arial"/>
          <w:sz w:val="20"/>
        </w:rPr>
        <w:t xml:space="preserve"> </w:t>
      </w:r>
      <w:r w:rsidRPr="005F0296">
        <w:rPr>
          <w:rFonts w:ascii="Arial" w:eastAsia="Arial" w:hAnsi="Arial" w:cs="Arial"/>
          <w:sz w:val="20"/>
        </w:rPr>
        <w:tab/>
      </w:r>
      <w:proofErr w:type="gramStart"/>
      <w:r w:rsidRPr="005F0296">
        <w:rPr>
          <w:b/>
        </w:rPr>
        <w:t>Serving</w:t>
      </w:r>
      <w:proofErr w:type="gramEnd"/>
      <w:r w:rsidRPr="005F0296">
        <w:t xml:space="preserve">: Small bowls, warm, lightly sweetened. </w:t>
      </w:r>
    </w:p>
    <w:p w:rsidR="005F0296" w:rsidRPr="005F0296" w:rsidRDefault="005F0296" w:rsidP="005F0296">
      <w:pPr>
        <w:keepNext/>
        <w:keepLines/>
        <w:spacing w:after="330" w:line="276" w:lineRule="auto"/>
        <w:ind w:left="0" w:right="-15" w:firstLine="0"/>
        <w:outlineLvl w:val="4"/>
        <w:rPr>
          <w:b/>
          <w:color w:val="0000CC"/>
        </w:rPr>
      </w:pPr>
      <w:r w:rsidRPr="005F0296">
        <w:rPr>
          <w:b/>
          <w:color w:val="0000CC"/>
        </w:rPr>
        <w:t>2.</w:t>
      </w:r>
      <w:r w:rsidRPr="005F0296">
        <w:rPr>
          <w:rFonts w:ascii="Arial" w:eastAsia="Arial" w:hAnsi="Arial" w:cs="Arial"/>
          <w:b/>
          <w:color w:val="0000CC"/>
        </w:rPr>
        <w:t xml:space="preserve"> </w:t>
      </w:r>
      <w:r w:rsidRPr="005F0296">
        <w:rPr>
          <w:b/>
          <w:color w:val="0000CC"/>
        </w:rPr>
        <w:t xml:space="preserve">School-age Children </w:t>
      </w:r>
    </w:p>
    <w:p w:rsidR="005F0296" w:rsidRPr="005F0296" w:rsidRDefault="005F0296" w:rsidP="005F0296">
      <w:pPr>
        <w:numPr>
          <w:ilvl w:val="0"/>
          <w:numId w:val="61"/>
        </w:numPr>
        <w:spacing w:after="37"/>
        <w:ind w:right="0" w:hanging="360"/>
      </w:pPr>
      <w:r w:rsidRPr="005F0296">
        <w:rPr>
          <w:b/>
        </w:rPr>
        <w:t>Dish</w:t>
      </w:r>
      <w:r w:rsidRPr="005F0296">
        <w:t xml:space="preserve">: Cheese and egg sandwich. </w:t>
      </w:r>
    </w:p>
    <w:p w:rsidR="005F0296" w:rsidRPr="005F0296" w:rsidRDefault="005F0296" w:rsidP="005F0296">
      <w:pPr>
        <w:numPr>
          <w:ilvl w:val="0"/>
          <w:numId w:val="61"/>
        </w:numPr>
        <w:spacing w:after="37"/>
        <w:ind w:right="0" w:hanging="360"/>
      </w:pPr>
      <w:r w:rsidRPr="005F0296">
        <w:rPr>
          <w:b/>
        </w:rPr>
        <w:t>Reason</w:t>
      </w:r>
      <w:r w:rsidRPr="005F0296">
        <w:t xml:space="preserve">: Balanced nutrients for growth and learning. </w:t>
      </w:r>
    </w:p>
    <w:p w:rsidR="005F0296" w:rsidRPr="005F0296" w:rsidRDefault="005F0296" w:rsidP="005F0296">
      <w:pPr>
        <w:numPr>
          <w:ilvl w:val="0"/>
          <w:numId w:val="61"/>
        </w:numPr>
        <w:spacing w:after="316"/>
        <w:ind w:right="0" w:hanging="360"/>
      </w:pPr>
      <w:r w:rsidRPr="005F0296">
        <w:rPr>
          <w:b/>
        </w:rPr>
        <w:lastRenderedPageBreak/>
        <w:t>Serving</w:t>
      </w:r>
      <w:r w:rsidRPr="005F0296">
        <w:t xml:space="preserve">: Packed in lunch boxes, cut into halves for easy eating. </w:t>
      </w:r>
    </w:p>
    <w:p w:rsidR="005F0296" w:rsidRPr="005F0296" w:rsidRDefault="005F0296" w:rsidP="005F0296">
      <w:pPr>
        <w:keepNext/>
        <w:keepLines/>
        <w:spacing w:after="330" w:line="276" w:lineRule="auto"/>
        <w:ind w:left="0" w:right="-15" w:firstLine="0"/>
        <w:outlineLvl w:val="4"/>
        <w:rPr>
          <w:b/>
          <w:color w:val="0000CC"/>
        </w:rPr>
      </w:pPr>
      <w:r w:rsidRPr="005F0296">
        <w:rPr>
          <w:b/>
          <w:color w:val="0000CC"/>
        </w:rPr>
        <w:t>3.</w:t>
      </w:r>
      <w:r w:rsidRPr="005F0296">
        <w:rPr>
          <w:rFonts w:ascii="Arial" w:eastAsia="Arial" w:hAnsi="Arial" w:cs="Arial"/>
          <w:b/>
          <w:color w:val="0000CC"/>
        </w:rPr>
        <w:t xml:space="preserve"> </w:t>
      </w:r>
      <w:r w:rsidRPr="005F0296">
        <w:rPr>
          <w:b/>
          <w:color w:val="0000CC"/>
        </w:rPr>
        <w:t xml:space="preserve">Adolescents </w:t>
      </w:r>
    </w:p>
    <w:p w:rsidR="005F0296" w:rsidRPr="005F0296" w:rsidRDefault="005F0296" w:rsidP="005F0296">
      <w:pPr>
        <w:numPr>
          <w:ilvl w:val="0"/>
          <w:numId w:val="62"/>
        </w:numPr>
        <w:spacing w:after="37"/>
        <w:ind w:right="0" w:hanging="360"/>
      </w:pPr>
      <w:r w:rsidRPr="005F0296">
        <w:rPr>
          <w:b/>
        </w:rPr>
        <w:t>Dish</w:t>
      </w:r>
      <w:r w:rsidRPr="005F0296">
        <w:t xml:space="preserve">: Vegetable </w:t>
      </w:r>
      <w:proofErr w:type="spellStart"/>
      <w:r w:rsidRPr="005F0296">
        <w:t>omelette</w:t>
      </w:r>
      <w:proofErr w:type="spellEnd"/>
      <w:r w:rsidRPr="005F0296">
        <w:t xml:space="preserve"> with cheese. </w:t>
      </w:r>
    </w:p>
    <w:p w:rsidR="005F0296" w:rsidRPr="005F0296" w:rsidRDefault="005F0296" w:rsidP="005F0296">
      <w:pPr>
        <w:numPr>
          <w:ilvl w:val="0"/>
          <w:numId w:val="62"/>
        </w:numPr>
        <w:spacing w:after="37"/>
        <w:ind w:right="0" w:hanging="360"/>
      </w:pPr>
      <w:r w:rsidRPr="005F0296">
        <w:rPr>
          <w:b/>
        </w:rPr>
        <w:t>Reason</w:t>
      </w:r>
      <w:r w:rsidRPr="005F0296">
        <w:t xml:space="preserve">: High protein for muscle growth, vitamins for development. </w:t>
      </w:r>
    </w:p>
    <w:p w:rsidR="005F0296" w:rsidRPr="005F0296" w:rsidRDefault="005F0296" w:rsidP="005F0296">
      <w:pPr>
        <w:numPr>
          <w:ilvl w:val="0"/>
          <w:numId w:val="62"/>
        </w:numPr>
        <w:spacing w:after="314"/>
        <w:ind w:right="0" w:hanging="360"/>
      </w:pPr>
      <w:r w:rsidRPr="005F0296">
        <w:rPr>
          <w:b/>
        </w:rPr>
        <w:t>Serving</w:t>
      </w:r>
      <w:r w:rsidRPr="005F0296">
        <w:t xml:space="preserve">: Served hot with </w:t>
      </w:r>
      <w:proofErr w:type="spellStart"/>
      <w:r w:rsidRPr="005F0296">
        <w:t>chapati</w:t>
      </w:r>
      <w:proofErr w:type="spellEnd"/>
      <w:r w:rsidRPr="005F0296">
        <w:t xml:space="preserve"> or bread. </w:t>
      </w:r>
    </w:p>
    <w:p w:rsidR="005F0296" w:rsidRPr="005F0296" w:rsidRDefault="005F0296" w:rsidP="005F0296">
      <w:pPr>
        <w:keepNext/>
        <w:keepLines/>
        <w:spacing w:after="330" w:line="276" w:lineRule="auto"/>
        <w:ind w:left="0" w:right="-15" w:firstLine="0"/>
        <w:outlineLvl w:val="4"/>
        <w:rPr>
          <w:b/>
          <w:color w:val="0000CC"/>
        </w:rPr>
      </w:pPr>
      <w:r w:rsidRPr="005F0296">
        <w:rPr>
          <w:b/>
          <w:color w:val="0000CC"/>
        </w:rPr>
        <w:t>4.</w:t>
      </w:r>
      <w:r w:rsidRPr="005F0296">
        <w:rPr>
          <w:rFonts w:ascii="Arial" w:eastAsia="Arial" w:hAnsi="Arial" w:cs="Arial"/>
          <w:b/>
          <w:color w:val="0000CC"/>
        </w:rPr>
        <w:t xml:space="preserve"> </w:t>
      </w:r>
      <w:r w:rsidRPr="005F0296">
        <w:rPr>
          <w:b/>
          <w:color w:val="0000CC"/>
        </w:rPr>
        <w:t xml:space="preserve">Adults </w:t>
      </w:r>
    </w:p>
    <w:p w:rsidR="005F0296" w:rsidRPr="005F0296" w:rsidRDefault="005F0296" w:rsidP="005F0296">
      <w:pPr>
        <w:numPr>
          <w:ilvl w:val="0"/>
          <w:numId w:val="63"/>
        </w:numPr>
        <w:spacing w:after="37"/>
        <w:ind w:right="0" w:hanging="360"/>
      </w:pPr>
      <w:r w:rsidRPr="005F0296">
        <w:rPr>
          <w:b/>
        </w:rPr>
        <w:t>Dish</w:t>
      </w:r>
      <w:r w:rsidRPr="005F0296">
        <w:t xml:space="preserve">: Milk and cheese sauce over steamed vegetables. </w:t>
      </w:r>
    </w:p>
    <w:p w:rsidR="005F0296" w:rsidRPr="005F0296" w:rsidRDefault="005F0296" w:rsidP="005F0296">
      <w:pPr>
        <w:numPr>
          <w:ilvl w:val="0"/>
          <w:numId w:val="63"/>
        </w:numPr>
        <w:spacing w:after="37"/>
        <w:ind w:right="0" w:hanging="360"/>
      </w:pPr>
      <w:r w:rsidRPr="005F0296">
        <w:rPr>
          <w:b/>
        </w:rPr>
        <w:t>Reason</w:t>
      </w:r>
      <w:r w:rsidRPr="005F0296">
        <w:t xml:space="preserve">: Balanced diet, supports bone health, prevents deficiencies. </w:t>
      </w:r>
    </w:p>
    <w:p w:rsidR="005F0296" w:rsidRPr="005F0296" w:rsidRDefault="005F0296" w:rsidP="005F0296">
      <w:pPr>
        <w:numPr>
          <w:ilvl w:val="0"/>
          <w:numId w:val="63"/>
        </w:numPr>
        <w:spacing w:after="315"/>
        <w:ind w:right="0" w:hanging="360"/>
      </w:pPr>
      <w:r w:rsidRPr="005F0296">
        <w:rPr>
          <w:b/>
        </w:rPr>
        <w:t>Serving</w:t>
      </w:r>
      <w:r w:rsidRPr="005F0296">
        <w:t xml:space="preserve">: Served on dinner plates with rice or potatoes. </w:t>
      </w:r>
    </w:p>
    <w:p w:rsidR="005F0296" w:rsidRPr="005F0296" w:rsidRDefault="005F0296" w:rsidP="005F0296">
      <w:pPr>
        <w:keepNext/>
        <w:keepLines/>
        <w:spacing w:after="330" w:line="276" w:lineRule="auto"/>
        <w:ind w:left="0" w:right="-15" w:firstLine="0"/>
        <w:outlineLvl w:val="4"/>
        <w:rPr>
          <w:b/>
          <w:color w:val="0000CC"/>
        </w:rPr>
      </w:pPr>
      <w:r w:rsidRPr="005F0296">
        <w:rPr>
          <w:b/>
          <w:color w:val="0000CC"/>
        </w:rPr>
        <w:t>5.</w:t>
      </w:r>
      <w:r w:rsidRPr="005F0296">
        <w:rPr>
          <w:rFonts w:ascii="Arial" w:eastAsia="Arial" w:hAnsi="Arial" w:cs="Arial"/>
          <w:b/>
          <w:color w:val="0000CC"/>
        </w:rPr>
        <w:t xml:space="preserve"> </w:t>
      </w:r>
      <w:r w:rsidRPr="005F0296">
        <w:rPr>
          <w:b/>
          <w:color w:val="0000CC"/>
        </w:rPr>
        <w:t xml:space="preserve">Elderly </w:t>
      </w:r>
    </w:p>
    <w:p w:rsidR="005F0296" w:rsidRPr="005F0296" w:rsidRDefault="005F0296" w:rsidP="005F0296">
      <w:pPr>
        <w:numPr>
          <w:ilvl w:val="0"/>
          <w:numId w:val="64"/>
        </w:numPr>
        <w:spacing w:after="37"/>
        <w:ind w:right="1687" w:hanging="360"/>
      </w:pPr>
      <w:r w:rsidRPr="005F0296">
        <w:rPr>
          <w:b/>
        </w:rPr>
        <w:t>Dish</w:t>
      </w:r>
      <w:r w:rsidRPr="005F0296">
        <w:t xml:space="preserve">: Soft scrambled eggs with milk and cheese. </w:t>
      </w:r>
    </w:p>
    <w:p w:rsidR="005F0296" w:rsidRPr="005F0296" w:rsidRDefault="005F0296" w:rsidP="005F0296">
      <w:pPr>
        <w:numPr>
          <w:ilvl w:val="0"/>
          <w:numId w:val="64"/>
        </w:numPr>
        <w:spacing w:after="316"/>
        <w:ind w:right="1687" w:hanging="360"/>
      </w:pPr>
      <w:r w:rsidRPr="005F0296">
        <w:rPr>
          <w:b/>
        </w:rPr>
        <w:t>Reason</w:t>
      </w:r>
      <w:r w:rsidRPr="005F0296">
        <w:t xml:space="preserve">: Easy to chew and digest, high protein to prevent muscle loss. </w:t>
      </w:r>
      <w:r w:rsidRPr="005F0296">
        <w:rPr>
          <w:rFonts w:ascii="Segoe UI Symbol" w:eastAsia="Segoe UI Symbol" w:hAnsi="Segoe UI Symbol" w:cs="Segoe UI Symbol"/>
          <w:sz w:val="20"/>
        </w:rPr>
        <w:t></w:t>
      </w:r>
      <w:r w:rsidRPr="005F0296">
        <w:rPr>
          <w:rFonts w:ascii="Arial" w:eastAsia="Arial" w:hAnsi="Arial" w:cs="Arial"/>
          <w:sz w:val="20"/>
        </w:rPr>
        <w:t xml:space="preserve"> </w:t>
      </w:r>
      <w:r w:rsidRPr="005F0296">
        <w:rPr>
          <w:rFonts w:ascii="Arial" w:eastAsia="Arial" w:hAnsi="Arial" w:cs="Arial"/>
          <w:sz w:val="20"/>
        </w:rPr>
        <w:tab/>
      </w:r>
      <w:proofErr w:type="gramStart"/>
      <w:r w:rsidRPr="005F0296">
        <w:rPr>
          <w:b/>
        </w:rPr>
        <w:t>Serving</w:t>
      </w:r>
      <w:proofErr w:type="gramEnd"/>
      <w:r w:rsidRPr="005F0296">
        <w:t xml:space="preserve">: Served warm with mashed plantain or soft bread. </w:t>
      </w:r>
    </w:p>
    <w:p w:rsidR="005F0296" w:rsidRPr="005F0296" w:rsidRDefault="005F0296" w:rsidP="005F0296">
      <w:pPr>
        <w:keepNext/>
        <w:keepLines/>
        <w:spacing w:after="29" w:line="276" w:lineRule="auto"/>
        <w:ind w:left="0" w:right="-15" w:firstLine="0"/>
        <w:outlineLvl w:val="2"/>
        <w:rPr>
          <w:b/>
          <w:color w:val="0000CC"/>
        </w:rPr>
      </w:pPr>
      <w:r w:rsidRPr="005F0296">
        <w:rPr>
          <w:b/>
          <w:color w:val="0000CC"/>
        </w:rPr>
        <w:t xml:space="preserve">Summary Table </w:t>
      </w:r>
    </w:p>
    <w:tbl>
      <w:tblPr>
        <w:tblStyle w:val="TableGrid2"/>
        <w:tblW w:w="9080" w:type="dxa"/>
        <w:tblInd w:w="-108" w:type="dxa"/>
        <w:tblCellMar>
          <w:top w:w="53" w:type="dxa"/>
          <w:left w:w="108" w:type="dxa"/>
          <w:bottom w:w="0" w:type="dxa"/>
          <w:right w:w="115" w:type="dxa"/>
        </w:tblCellMar>
        <w:tblLook w:val="04A0" w:firstRow="1" w:lastRow="0" w:firstColumn="1" w:lastColumn="0" w:noHBand="0" w:noVBand="1"/>
      </w:tblPr>
      <w:tblGrid>
        <w:gridCol w:w="1431"/>
        <w:gridCol w:w="2941"/>
        <w:gridCol w:w="2431"/>
        <w:gridCol w:w="2277"/>
      </w:tblGrid>
      <w:tr w:rsidR="005F0296" w:rsidRPr="005F0296" w:rsidTr="00AC4A66">
        <w:trPr>
          <w:trHeight w:val="486"/>
        </w:trPr>
        <w:tc>
          <w:tcPr>
            <w:tcW w:w="1425"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jc w:val="center"/>
            </w:pPr>
            <w:r w:rsidRPr="005F0296">
              <w:rPr>
                <w:b/>
              </w:rPr>
              <w:t xml:space="preserve">Group </w:t>
            </w:r>
          </w:p>
        </w:tc>
        <w:tc>
          <w:tcPr>
            <w:tcW w:w="2944"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jc w:val="center"/>
            </w:pPr>
            <w:r w:rsidRPr="005F0296">
              <w:rPr>
                <w:b/>
              </w:rPr>
              <w:t xml:space="preserve">Dish </w:t>
            </w:r>
          </w:p>
        </w:tc>
        <w:tc>
          <w:tcPr>
            <w:tcW w:w="2433"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jc w:val="center"/>
            </w:pPr>
            <w:r w:rsidRPr="005F0296">
              <w:rPr>
                <w:b/>
              </w:rPr>
              <w:t xml:space="preserve">Nutritional Focus </w:t>
            </w:r>
          </w:p>
        </w:tc>
        <w:tc>
          <w:tcPr>
            <w:tcW w:w="2279"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jc w:val="center"/>
            </w:pPr>
            <w:r w:rsidRPr="005F0296">
              <w:rPr>
                <w:b/>
              </w:rPr>
              <w:t xml:space="preserve">Serving Style </w:t>
            </w:r>
          </w:p>
        </w:tc>
      </w:tr>
      <w:tr w:rsidR="005F0296" w:rsidRPr="005F0296" w:rsidTr="00AC4A66">
        <w:trPr>
          <w:trHeight w:val="486"/>
        </w:trPr>
        <w:tc>
          <w:tcPr>
            <w:tcW w:w="1425"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rPr>
                <w:b/>
              </w:rPr>
              <w:t>Children</w:t>
            </w:r>
            <w:r w:rsidRPr="005F0296">
              <w:t xml:space="preserve"> </w:t>
            </w:r>
          </w:p>
        </w:tc>
        <w:tc>
          <w:tcPr>
            <w:tcW w:w="2944"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t xml:space="preserve">Creamy milk porridge </w:t>
            </w:r>
          </w:p>
        </w:tc>
        <w:tc>
          <w:tcPr>
            <w:tcW w:w="2433"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t xml:space="preserve">Energy, calcium </w:t>
            </w:r>
          </w:p>
        </w:tc>
        <w:tc>
          <w:tcPr>
            <w:tcW w:w="2279"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t xml:space="preserve">Small warm bowls </w:t>
            </w:r>
          </w:p>
        </w:tc>
      </w:tr>
      <w:tr w:rsidR="005F0296" w:rsidRPr="005F0296" w:rsidTr="00AC4A66">
        <w:trPr>
          <w:trHeight w:val="486"/>
        </w:trPr>
        <w:tc>
          <w:tcPr>
            <w:tcW w:w="1425"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rPr>
                <w:b/>
              </w:rPr>
              <w:t>School-age</w:t>
            </w:r>
            <w:r w:rsidRPr="005F0296">
              <w:t xml:space="preserve"> </w:t>
            </w:r>
          </w:p>
        </w:tc>
        <w:tc>
          <w:tcPr>
            <w:tcW w:w="2944"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t xml:space="preserve">Cheese &amp; egg sandwich </w:t>
            </w:r>
          </w:p>
        </w:tc>
        <w:tc>
          <w:tcPr>
            <w:tcW w:w="2433"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t xml:space="preserve">Balanced nutrients </w:t>
            </w:r>
          </w:p>
        </w:tc>
        <w:tc>
          <w:tcPr>
            <w:tcW w:w="2279"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t xml:space="preserve">Lunch box halves </w:t>
            </w:r>
          </w:p>
        </w:tc>
      </w:tr>
      <w:tr w:rsidR="005F0296" w:rsidRPr="005F0296" w:rsidTr="00AC4A66">
        <w:trPr>
          <w:trHeight w:val="486"/>
        </w:trPr>
        <w:tc>
          <w:tcPr>
            <w:tcW w:w="1425"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rPr>
                <w:b/>
              </w:rPr>
              <w:t>Adolescents</w:t>
            </w:r>
            <w:r w:rsidRPr="005F0296">
              <w:t xml:space="preserve"> </w:t>
            </w:r>
          </w:p>
        </w:tc>
        <w:tc>
          <w:tcPr>
            <w:tcW w:w="2944"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t xml:space="preserve">Veg </w:t>
            </w:r>
            <w:proofErr w:type="spellStart"/>
            <w:r w:rsidRPr="005F0296">
              <w:t>omelette</w:t>
            </w:r>
            <w:proofErr w:type="spellEnd"/>
            <w:r w:rsidRPr="005F0296">
              <w:t xml:space="preserve"> with cheese </w:t>
            </w:r>
          </w:p>
        </w:tc>
        <w:tc>
          <w:tcPr>
            <w:tcW w:w="2433"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t xml:space="preserve">Protein, vitamins </w:t>
            </w:r>
          </w:p>
        </w:tc>
        <w:tc>
          <w:tcPr>
            <w:tcW w:w="2279"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t xml:space="preserve">Hot with </w:t>
            </w:r>
            <w:proofErr w:type="spellStart"/>
            <w:r w:rsidRPr="005F0296">
              <w:t>chapati</w:t>
            </w:r>
            <w:proofErr w:type="spellEnd"/>
            <w:r w:rsidRPr="005F0296">
              <w:t xml:space="preserve"> </w:t>
            </w:r>
          </w:p>
        </w:tc>
      </w:tr>
      <w:tr w:rsidR="005F0296" w:rsidRPr="005F0296" w:rsidTr="00AC4A66">
        <w:trPr>
          <w:trHeight w:val="486"/>
        </w:trPr>
        <w:tc>
          <w:tcPr>
            <w:tcW w:w="1425"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rPr>
                <w:b/>
              </w:rPr>
              <w:t>Adults</w:t>
            </w:r>
            <w:r w:rsidRPr="005F0296">
              <w:t xml:space="preserve"> </w:t>
            </w:r>
          </w:p>
        </w:tc>
        <w:tc>
          <w:tcPr>
            <w:tcW w:w="2944"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t xml:space="preserve">Cheese sauce on vegetables </w:t>
            </w:r>
          </w:p>
        </w:tc>
        <w:tc>
          <w:tcPr>
            <w:tcW w:w="2433"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t xml:space="preserve">Balanced diet </w:t>
            </w:r>
          </w:p>
        </w:tc>
        <w:tc>
          <w:tcPr>
            <w:tcW w:w="2279"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t xml:space="preserve">Dinner plates </w:t>
            </w:r>
          </w:p>
        </w:tc>
      </w:tr>
      <w:tr w:rsidR="005F0296" w:rsidRPr="005F0296" w:rsidTr="00AC4A66">
        <w:trPr>
          <w:trHeight w:val="487"/>
        </w:trPr>
        <w:tc>
          <w:tcPr>
            <w:tcW w:w="1425"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rPr>
                <w:b/>
              </w:rPr>
              <w:t>Elderly</w:t>
            </w:r>
            <w:r w:rsidRPr="005F0296">
              <w:t xml:space="preserve"> </w:t>
            </w:r>
          </w:p>
        </w:tc>
        <w:tc>
          <w:tcPr>
            <w:tcW w:w="2944"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t xml:space="preserve">Soft scrambled eggs </w:t>
            </w:r>
          </w:p>
        </w:tc>
        <w:tc>
          <w:tcPr>
            <w:tcW w:w="2433"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t xml:space="preserve">Easy digestion, protein </w:t>
            </w:r>
          </w:p>
        </w:tc>
        <w:tc>
          <w:tcPr>
            <w:tcW w:w="2279"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t xml:space="preserve">Warm with soft sides </w:t>
            </w:r>
          </w:p>
        </w:tc>
      </w:tr>
    </w:tbl>
    <w:p w:rsidR="005F0296" w:rsidRPr="005F0296" w:rsidRDefault="005F0296" w:rsidP="005F0296">
      <w:pPr>
        <w:keepNext/>
        <w:keepLines/>
        <w:spacing w:after="330" w:line="276" w:lineRule="auto"/>
        <w:ind w:left="0" w:right="-15" w:firstLine="0"/>
        <w:outlineLvl w:val="2"/>
        <w:rPr>
          <w:b/>
          <w:color w:val="0000CC"/>
        </w:rPr>
      </w:pPr>
      <w:r w:rsidRPr="005F0296">
        <w:rPr>
          <w:b/>
          <w:color w:val="0000CC"/>
        </w:rPr>
        <w:t xml:space="preserve">Conclusion </w:t>
      </w:r>
    </w:p>
    <w:p w:rsidR="005F0296" w:rsidRPr="005F0296" w:rsidRDefault="005F0296" w:rsidP="005F0296">
      <w:pPr>
        <w:spacing w:after="298"/>
        <w:ind w:left="0" w:right="0" w:firstLine="0"/>
      </w:pPr>
      <w:r w:rsidRPr="005F0296">
        <w:t xml:space="preserve">By combining </w:t>
      </w:r>
      <w:r w:rsidRPr="005F0296">
        <w:rPr>
          <w:b/>
        </w:rPr>
        <w:t>eggs, milk, and cheese</w:t>
      </w:r>
      <w:r w:rsidRPr="005F0296">
        <w:t xml:space="preserve"> with staple foods, you can create nutrient-rich recipes tailored to different age groups and needs. Preparation and serving styles should match the </w:t>
      </w:r>
      <w:r w:rsidRPr="005F0296">
        <w:rPr>
          <w:b/>
        </w:rPr>
        <w:t>digestive capacity, lifestyle, and nutritional requirements</w:t>
      </w:r>
      <w:r w:rsidRPr="005F0296">
        <w:t xml:space="preserve"> of each group. </w:t>
      </w:r>
    </w:p>
    <w:p w:rsidR="005F0296" w:rsidRPr="005F0296" w:rsidRDefault="005F0296" w:rsidP="005F0296">
      <w:pPr>
        <w:spacing w:after="0" w:line="240" w:lineRule="auto"/>
        <w:ind w:left="0" w:right="0" w:firstLine="0"/>
      </w:pPr>
      <w:r w:rsidRPr="005F0296">
        <w:rPr>
          <w:sz w:val="22"/>
        </w:rPr>
        <w:t xml:space="preserve"> </w:t>
      </w:r>
      <w:r w:rsidRPr="005F0296">
        <w:rPr>
          <w:sz w:val="22"/>
        </w:rPr>
        <w:tab/>
      </w:r>
      <w:r w:rsidRPr="005F0296">
        <w:rPr>
          <w:rFonts w:ascii="Times New Roman" w:eastAsia="Times New Roman" w:hAnsi="Times New Roman" w:cs="Times New Roman"/>
        </w:rPr>
        <w:t xml:space="preserve"> </w:t>
      </w:r>
    </w:p>
    <w:p w:rsidR="005F0296" w:rsidRPr="005F0296" w:rsidRDefault="005F0296" w:rsidP="005F0296">
      <w:pPr>
        <w:keepNext/>
        <w:keepLines/>
        <w:spacing w:after="100"/>
        <w:ind w:left="0" w:right="-15" w:firstLine="0"/>
        <w:outlineLvl w:val="0"/>
        <w:rPr>
          <w:b/>
          <w:color w:val="FF0000"/>
          <w:sz w:val="26"/>
        </w:rPr>
      </w:pPr>
      <w:r w:rsidRPr="005F0296">
        <w:rPr>
          <w:b/>
          <w:color w:val="FF0000"/>
          <w:sz w:val="26"/>
        </w:rPr>
        <w:lastRenderedPageBreak/>
        <w:t>Meals to suit different categories of people</w:t>
      </w:r>
      <w:r w:rsidRPr="005F0296">
        <w:rPr>
          <w:b/>
          <w:color w:val="FF0000"/>
        </w:rPr>
        <w:t xml:space="preserve"> </w:t>
      </w:r>
    </w:p>
    <w:p w:rsidR="005F0296" w:rsidRPr="005F0296" w:rsidRDefault="005F0296" w:rsidP="005F0296">
      <w:pPr>
        <w:keepNext/>
        <w:keepLines/>
        <w:spacing w:after="330" w:line="276" w:lineRule="auto"/>
        <w:ind w:left="0" w:right="-15" w:firstLine="0"/>
        <w:outlineLvl w:val="4"/>
        <w:rPr>
          <w:b/>
          <w:color w:val="0000CC"/>
        </w:rPr>
      </w:pPr>
      <w:r w:rsidRPr="005F0296">
        <w:rPr>
          <w:b/>
          <w:color w:val="0000CC"/>
        </w:rPr>
        <w:t>1.</w:t>
      </w:r>
      <w:r w:rsidRPr="005F0296">
        <w:rPr>
          <w:rFonts w:ascii="Arial" w:eastAsia="Arial" w:hAnsi="Arial" w:cs="Arial"/>
          <w:b/>
          <w:color w:val="0000CC"/>
        </w:rPr>
        <w:t xml:space="preserve"> </w:t>
      </w:r>
      <w:r w:rsidRPr="005F0296">
        <w:rPr>
          <w:rFonts w:ascii="Arial" w:eastAsia="Arial" w:hAnsi="Arial" w:cs="Arial"/>
          <w:b/>
          <w:color w:val="0000CC"/>
        </w:rPr>
        <w:tab/>
      </w:r>
      <w:r w:rsidRPr="005F0296">
        <w:rPr>
          <w:b/>
          <w:color w:val="0000CC"/>
        </w:rPr>
        <w:t xml:space="preserve">The Concept of the </w:t>
      </w:r>
      <w:proofErr w:type="spellStart"/>
      <w:r w:rsidRPr="005F0296">
        <w:rPr>
          <w:b/>
          <w:color w:val="0000CC"/>
        </w:rPr>
        <w:t>Eatwell</w:t>
      </w:r>
      <w:proofErr w:type="spellEnd"/>
      <w:r w:rsidRPr="005F0296">
        <w:rPr>
          <w:b/>
          <w:color w:val="0000CC"/>
        </w:rPr>
        <w:t xml:space="preserve"> Guide </w:t>
      </w:r>
    </w:p>
    <w:p w:rsidR="005F0296" w:rsidRPr="005F0296" w:rsidRDefault="005F0296" w:rsidP="005F0296">
      <w:pPr>
        <w:spacing w:after="315"/>
        <w:ind w:left="0" w:right="0" w:firstLine="0"/>
      </w:pPr>
      <w:r w:rsidRPr="005F0296">
        <w:rPr>
          <w:b/>
        </w:rPr>
        <w:t>Definition</w:t>
      </w:r>
      <w:r w:rsidRPr="005F0296">
        <w:t xml:space="preserve">: The </w:t>
      </w:r>
      <w:proofErr w:type="spellStart"/>
      <w:r w:rsidRPr="005F0296">
        <w:t>Eatwell</w:t>
      </w:r>
      <w:proofErr w:type="spellEnd"/>
      <w:r w:rsidRPr="005F0296">
        <w:t xml:space="preserve"> Guide is a visual representation developed by Public Health England that shows how different food groups contribute to a healthy, balanced diet. </w:t>
      </w:r>
    </w:p>
    <w:p w:rsidR="005F0296" w:rsidRPr="005F0296" w:rsidRDefault="005F0296" w:rsidP="005F0296">
      <w:pPr>
        <w:spacing w:after="317"/>
        <w:ind w:left="0" w:right="0" w:firstLine="0"/>
      </w:pPr>
      <w:r w:rsidRPr="005F0296">
        <w:rPr>
          <w:b/>
        </w:rPr>
        <w:t>Purpose</w:t>
      </w:r>
      <w:r w:rsidRPr="005F0296">
        <w:t xml:space="preserve">: Helps people understand proportions of foods to eat daily for health and disease prevention. </w:t>
      </w:r>
    </w:p>
    <w:p w:rsidR="005F0296" w:rsidRPr="005F0296" w:rsidRDefault="005F0296" w:rsidP="005F0296">
      <w:pPr>
        <w:keepNext/>
        <w:keepLines/>
        <w:spacing w:after="328"/>
        <w:ind w:left="0" w:right="-15" w:firstLine="0"/>
        <w:outlineLvl w:val="1"/>
        <w:rPr>
          <w:b/>
        </w:rPr>
      </w:pPr>
      <w:r w:rsidRPr="005F0296">
        <w:rPr>
          <w:b/>
        </w:rPr>
        <w:t>Food Groups in the Guide</w:t>
      </w:r>
      <w:r w:rsidRPr="005F0296">
        <w:t xml:space="preserve">: </w:t>
      </w:r>
    </w:p>
    <w:p w:rsidR="005F0296" w:rsidRPr="005F0296" w:rsidRDefault="005F0296" w:rsidP="005F0296">
      <w:pPr>
        <w:numPr>
          <w:ilvl w:val="0"/>
          <w:numId w:val="65"/>
        </w:numPr>
        <w:spacing w:after="37"/>
        <w:ind w:right="0" w:hanging="540"/>
      </w:pPr>
      <w:r w:rsidRPr="005F0296">
        <w:rPr>
          <w:b/>
        </w:rPr>
        <w:t>Fruit and Vegetables</w:t>
      </w:r>
      <w:r w:rsidRPr="005F0296">
        <w:t xml:space="preserve"> – at least 5 portions a day (about 40% of the plate). </w:t>
      </w:r>
    </w:p>
    <w:p w:rsidR="005F0296" w:rsidRPr="005F0296" w:rsidRDefault="005F0296" w:rsidP="005F0296">
      <w:pPr>
        <w:numPr>
          <w:ilvl w:val="0"/>
          <w:numId w:val="65"/>
        </w:numPr>
        <w:spacing w:after="37"/>
        <w:ind w:right="0" w:hanging="540"/>
      </w:pPr>
      <w:r w:rsidRPr="005F0296">
        <w:rPr>
          <w:b/>
        </w:rPr>
        <w:t>Starchy Carbohydrates</w:t>
      </w:r>
      <w:r w:rsidRPr="005F0296">
        <w:t xml:space="preserve"> – whole grains, potatoes, rice, bread (about 38% of the plate). </w:t>
      </w:r>
    </w:p>
    <w:p w:rsidR="005F0296" w:rsidRPr="005F0296" w:rsidRDefault="005F0296" w:rsidP="005F0296">
      <w:pPr>
        <w:numPr>
          <w:ilvl w:val="0"/>
          <w:numId w:val="65"/>
        </w:numPr>
        <w:spacing w:after="37"/>
        <w:ind w:right="0" w:hanging="540"/>
      </w:pPr>
      <w:r w:rsidRPr="005F0296">
        <w:rPr>
          <w:b/>
        </w:rPr>
        <w:t>Proteins</w:t>
      </w:r>
      <w:r w:rsidRPr="005F0296">
        <w:t xml:space="preserve"> – beans, pulses, fish, eggs, meat (about 12%). </w:t>
      </w:r>
    </w:p>
    <w:p w:rsidR="005F0296" w:rsidRPr="005F0296" w:rsidRDefault="005F0296" w:rsidP="005F0296">
      <w:pPr>
        <w:numPr>
          <w:ilvl w:val="0"/>
          <w:numId w:val="65"/>
        </w:numPr>
        <w:spacing w:after="37"/>
        <w:ind w:right="0" w:hanging="540"/>
      </w:pPr>
      <w:r w:rsidRPr="005F0296">
        <w:rPr>
          <w:b/>
        </w:rPr>
        <w:t>Dairy and Alternatives</w:t>
      </w:r>
      <w:r w:rsidRPr="005F0296">
        <w:t xml:space="preserve"> – milk, yogurt, cheese, fortified plant-based drinks (about 8%). </w:t>
      </w:r>
    </w:p>
    <w:p w:rsidR="005F0296" w:rsidRPr="005F0296" w:rsidRDefault="005F0296" w:rsidP="005F0296">
      <w:pPr>
        <w:numPr>
          <w:ilvl w:val="0"/>
          <w:numId w:val="65"/>
        </w:numPr>
        <w:spacing w:after="317"/>
        <w:ind w:right="0" w:hanging="540"/>
      </w:pPr>
      <w:r w:rsidRPr="005F0296">
        <w:rPr>
          <w:b/>
        </w:rPr>
        <w:t>Oils and Spreads</w:t>
      </w:r>
      <w:r w:rsidRPr="005F0296">
        <w:t xml:space="preserve"> – small amounts of unsaturated fats. </w:t>
      </w:r>
    </w:p>
    <w:p w:rsidR="005F0296" w:rsidRPr="005F0296" w:rsidRDefault="005F0296" w:rsidP="005F0296">
      <w:pPr>
        <w:spacing w:after="315"/>
        <w:ind w:left="0" w:right="0" w:firstLine="0"/>
      </w:pPr>
      <w:r w:rsidRPr="005F0296">
        <w:rPr>
          <w:b/>
        </w:rPr>
        <w:t>Additional Guidance</w:t>
      </w:r>
      <w:r w:rsidRPr="005F0296">
        <w:t xml:space="preserve">: Drink plenty of water, limit foods high in sugar, salt, and saturated fat. </w:t>
      </w:r>
    </w:p>
    <w:p w:rsidR="005F0296" w:rsidRPr="005F0296" w:rsidRDefault="005F0296" w:rsidP="005F0296">
      <w:pPr>
        <w:keepNext/>
        <w:keepLines/>
        <w:spacing w:after="330" w:line="276" w:lineRule="auto"/>
        <w:ind w:left="0" w:right="-15" w:firstLine="0"/>
        <w:outlineLvl w:val="4"/>
        <w:rPr>
          <w:b/>
          <w:color w:val="0000CC"/>
        </w:rPr>
      </w:pPr>
      <w:r w:rsidRPr="005F0296">
        <w:rPr>
          <w:b/>
          <w:color w:val="0000CC"/>
        </w:rPr>
        <w:t>2.</w:t>
      </w:r>
      <w:r w:rsidRPr="005F0296">
        <w:rPr>
          <w:rFonts w:ascii="Arial" w:eastAsia="Arial" w:hAnsi="Arial" w:cs="Arial"/>
          <w:b/>
          <w:color w:val="0000CC"/>
        </w:rPr>
        <w:t xml:space="preserve"> </w:t>
      </w:r>
      <w:r w:rsidRPr="005F0296">
        <w:rPr>
          <w:rFonts w:ascii="Arial" w:eastAsia="Arial" w:hAnsi="Arial" w:cs="Arial"/>
          <w:b/>
          <w:color w:val="0000CC"/>
        </w:rPr>
        <w:tab/>
      </w:r>
      <w:r w:rsidRPr="005F0296">
        <w:rPr>
          <w:b/>
          <w:color w:val="0000CC"/>
        </w:rPr>
        <w:t xml:space="preserve">Designing Your Own “My Plate” </w:t>
      </w:r>
    </w:p>
    <w:p w:rsidR="005F0296" w:rsidRPr="005F0296" w:rsidRDefault="005F0296" w:rsidP="005F0296">
      <w:pPr>
        <w:spacing w:after="317"/>
        <w:ind w:left="0" w:right="0" w:firstLine="0"/>
      </w:pPr>
      <w:r w:rsidRPr="005F0296">
        <w:t xml:space="preserve">“My Plate” is a simplified version of the </w:t>
      </w:r>
      <w:proofErr w:type="spellStart"/>
      <w:r w:rsidRPr="005F0296">
        <w:t>Eatwell</w:t>
      </w:r>
      <w:proofErr w:type="spellEnd"/>
      <w:r w:rsidRPr="005F0296">
        <w:t xml:space="preserve"> Guide, often used in nutrition education. It divides a plate into sections to show proportions of food groups. </w:t>
      </w:r>
    </w:p>
    <w:p w:rsidR="005F0296" w:rsidRPr="005F0296" w:rsidRDefault="005F0296" w:rsidP="005F0296">
      <w:pPr>
        <w:keepNext/>
        <w:keepLines/>
        <w:spacing w:after="328"/>
        <w:ind w:left="0" w:right="-15" w:firstLine="0"/>
        <w:outlineLvl w:val="1"/>
        <w:rPr>
          <w:b/>
        </w:rPr>
      </w:pPr>
      <w:r w:rsidRPr="005F0296">
        <w:t xml:space="preserve">Here’s a </w:t>
      </w:r>
      <w:r w:rsidRPr="005F0296">
        <w:rPr>
          <w:b/>
        </w:rPr>
        <w:t>balanced “My Plate” design</w:t>
      </w:r>
      <w:r w:rsidRPr="005F0296">
        <w:t xml:space="preserve">: </w:t>
      </w:r>
    </w:p>
    <w:p w:rsidR="005F0296" w:rsidRPr="005F0296" w:rsidRDefault="005F0296" w:rsidP="005F0296">
      <w:pPr>
        <w:keepNext/>
        <w:keepLines/>
        <w:spacing w:after="328"/>
        <w:ind w:left="0" w:right="-15" w:firstLine="0"/>
        <w:outlineLvl w:val="1"/>
        <w:rPr>
          <w:b/>
        </w:rPr>
      </w:pPr>
      <w:r w:rsidRPr="005F0296">
        <w:t>(</w:t>
      </w:r>
      <w:proofErr w:type="spellStart"/>
      <w:r w:rsidRPr="005F0296">
        <w:t>i</w:t>
      </w:r>
      <w:proofErr w:type="spellEnd"/>
      <w:r w:rsidRPr="005F0296">
        <w:t>)</w:t>
      </w:r>
      <w:r w:rsidRPr="005F0296">
        <w:rPr>
          <w:rFonts w:ascii="Arial" w:eastAsia="Arial" w:hAnsi="Arial" w:cs="Arial"/>
        </w:rPr>
        <w:t xml:space="preserve"> </w:t>
      </w:r>
      <w:r w:rsidRPr="005F0296">
        <w:rPr>
          <w:rFonts w:ascii="Arial" w:eastAsia="Arial" w:hAnsi="Arial" w:cs="Arial"/>
        </w:rPr>
        <w:tab/>
      </w:r>
      <w:r w:rsidRPr="005F0296">
        <w:rPr>
          <w:b/>
        </w:rPr>
        <w:t>½ Plate: Fruits and Vegetables</w:t>
      </w:r>
      <w:r w:rsidRPr="005F0296">
        <w:t xml:space="preserve"> </w:t>
      </w:r>
    </w:p>
    <w:p w:rsidR="005F0296" w:rsidRPr="005F0296" w:rsidRDefault="005F0296" w:rsidP="005F0296">
      <w:pPr>
        <w:spacing w:after="315"/>
        <w:ind w:left="0" w:right="1082" w:firstLine="0"/>
      </w:pPr>
      <w:proofErr w:type="gramStart"/>
      <w:r w:rsidRPr="005F0296">
        <w:rPr>
          <w:rFonts w:ascii="Courier New" w:eastAsia="Courier New" w:hAnsi="Courier New" w:cs="Courier New"/>
          <w:sz w:val="20"/>
        </w:rPr>
        <w:t>o</w:t>
      </w:r>
      <w:proofErr w:type="gramEnd"/>
      <w:r w:rsidRPr="005F0296">
        <w:rPr>
          <w:rFonts w:ascii="Arial" w:eastAsia="Arial" w:hAnsi="Arial" w:cs="Arial"/>
          <w:sz w:val="20"/>
        </w:rPr>
        <w:t xml:space="preserve"> </w:t>
      </w:r>
      <w:r w:rsidRPr="005F0296">
        <w:rPr>
          <w:rFonts w:ascii="Arial" w:eastAsia="Arial" w:hAnsi="Arial" w:cs="Arial"/>
          <w:sz w:val="20"/>
        </w:rPr>
        <w:tab/>
      </w:r>
      <w:r w:rsidRPr="005F0296">
        <w:t xml:space="preserve">Examples: spinach, cabbage, tomatoes, mangoes, oranges, bananas. </w:t>
      </w:r>
      <w:proofErr w:type="gramStart"/>
      <w:r w:rsidRPr="005F0296">
        <w:rPr>
          <w:rFonts w:ascii="Courier New" w:eastAsia="Courier New" w:hAnsi="Courier New" w:cs="Courier New"/>
          <w:sz w:val="20"/>
        </w:rPr>
        <w:t>o</w:t>
      </w:r>
      <w:proofErr w:type="gramEnd"/>
      <w:r w:rsidRPr="005F0296">
        <w:rPr>
          <w:rFonts w:ascii="Arial" w:eastAsia="Arial" w:hAnsi="Arial" w:cs="Arial"/>
          <w:sz w:val="20"/>
        </w:rPr>
        <w:t xml:space="preserve"> </w:t>
      </w:r>
      <w:r w:rsidRPr="005F0296">
        <w:rPr>
          <w:rFonts w:ascii="Arial" w:eastAsia="Arial" w:hAnsi="Arial" w:cs="Arial"/>
          <w:sz w:val="20"/>
        </w:rPr>
        <w:tab/>
      </w:r>
      <w:r w:rsidRPr="005F0296">
        <w:t xml:space="preserve">Role: Provide vitamins, minerals, fiber, antioxidants. </w:t>
      </w:r>
    </w:p>
    <w:p w:rsidR="005F0296" w:rsidRPr="005F0296" w:rsidRDefault="005F0296" w:rsidP="005F0296">
      <w:pPr>
        <w:keepNext/>
        <w:keepLines/>
        <w:spacing w:after="328"/>
        <w:ind w:left="0" w:right="-15" w:firstLine="0"/>
        <w:outlineLvl w:val="1"/>
        <w:rPr>
          <w:b/>
        </w:rPr>
      </w:pPr>
      <w:r w:rsidRPr="005F0296">
        <w:t>(ii)</w:t>
      </w:r>
      <w:r w:rsidRPr="005F0296">
        <w:rPr>
          <w:rFonts w:ascii="Arial" w:eastAsia="Arial" w:hAnsi="Arial" w:cs="Arial"/>
        </w:rPr>
        <w:t xml:space="preserve"> </w:t>
      </w:r>
      <w:r w:rsidRPr="005F0296">
        <w:rPr>
          <w:rFonts w:ascii="Arial" w:eastAsia="Arial" w:hAnsi="Arial" w:cs="Arial"/>
        </w:rPr>
        <w:tab/>
      </w:r>
      <w:r w:rsidRPr="005F0296">
        <w:rPr>
          <w:b/>
        </w:rPr>
        <w:t>¼ Plate: Starchy Carbohydrates</w:t>
      </w:r>
      <w:r w:rsidRPr="005F0296">
        <w:t xml:space="preserve"> </w:t>
      </w:r>
    </w:p>
    <w:p w:rsidR="005F0296" w:rsidRPr="005F0296" w:rsidRDefault="005F0296" w:rsidP="005F0296">
      <w:pPr>
        <w:numPr>
          <w:ilvl w:val="0"/>
          <w:numId w:val="66"/>
        </w:numPr>
        <w:spacing w:after="37"/>
        <w:ind w:right="0" w:hanging="360"/>
      </w:pPr>
      <w:r w:rsidRPr="005F0296">
        <w:t xml:space="preserve">Examples: </w:t>
      </w:r>
      <w:proofErr w:type="spellStart"/>
      <w:r w:rsidRPr="005F0296">
        <w:t>matoke</w:t>
      </w:r>
      <w:proofErr w:type="spellEnd"/>
      <w:r w:rsidRPr="005F0296">
        <w:t xml:space="preserve">, </w:t>
      </w:r>
      <w:proofErr w:type="spellStart"/>
      <w:r w:rsidRPr="005F0296">
        <w:t>posho</w:t>
      </w:r>
      <w:proofErr w:type="spellEnd"/>
      <w:r w:rsidRPr="005F0296">
        <w:t xml:space="preserve">, rice, cassava, sweet potatoes. </w:t>
      </w:r>
    </w:p>
    <w:p w:rsidR="005F0296" w:rsidRPr="005F0296" w:rsidRDefault="005F0296" w:rsidP="005F0296">
      <w:pPr>
        <w:numPr>
          <w:ilvl w:val="0"/>
          <w:numId w:val="66"/>
        </w:numPr>
        <w:spacing w:after="315"/>
        <w:ind w:right="0" w:hanging="360"/>
      </w:pPr>
      <w:r w:rsidRPr="005F0296">
        <w:t xml:space="preserve">Role: Main source of energy and fiber (if whole grain). </w:t>
      </w:r>
    </w:p>
    <w:p w:rsidR="005F0296" w:rsidRPr="005F0296" w:rsidRDefault="005F0296" w:rsidP="005F0296">
      <w:pPr>
        <w:keepNext/>
        <w:keepLines/>
        <w:spacing w:after="328"/>
        <w:ind w:left="0" w:right="-15" w:firstLine="0"/>
        <w:outlineLvl w:val="1"/>
        <w:rPr>
          <w:b/>
        </w:rPr>
      </w:pPr>
      <w:r w:rsidRPr="005F0296">
        <w:lastRenderedPageBreak/>
        <w:t>(iii)</w:t>
      </w:r>
      <w:r w:rsidRPr="005F0296">
        <w:rPr>
          <w:rFonts w:ascii="Arial" w:eastAsia="Arial" w:hAnsi="Arial" w:cs="Arial"/>
        </w:rPr>
        <w:t xml:space="preserve"> </w:t>
      </w:r>
      <w:r w:rsidRPr="005F0296">
        <w:rPr>
          <w:b/>
        </w:rPr>
        <w:t>¼ Plate: Protein Foods</w:t>
      </w:r>
      <w:r w:rsidRPr="005F0296">
        <w:t xml:space="preserve"> </w:t>
      </w:r>
    </w:p>
    <w:p w:rsidR="005F0296" w:rsidRPr="005F0296" w:rsidRDefault="005F0296" w:rsidP="005F0296">
      <w:pPr>
        <w:spacing w:after="37"/>
        <w:ind w:left="0" w:right="2384" w:firstLine="0"/>
      </w:pPr>
      <w:proofErr w:type="gramStart"/>
      <w:r w:rsidRPr="005F0296">
        <w:rPr>
          <w:rFonts w:ascii="Courier New" w:eastAsia="Courier New" w:hAnsi="Courier New" w:cs="Courier New"/>
          <w:sz w:val="20"/>
        </w:rPr>
        <w:t>o</w:t>
      </w:r>
      <w:proofErr w:type="gramEnd"/>
      <w:r w:rsidRPr="005F0296">
        <w:rPr>
          <w:rFonts w:ascii="Arial" w:eastAsia="Arial" w:hAnsi="Arial" w:cs="Arial"/>
          <w:sz w:val="20"/>
        </w:rPr>
        <w:t xml:space="preserve"> </w:t>
      </w:r>
      <w:r w:rsidRPr="005F0296">
        <w:rPr>
          <w:rFonts w:ascii="Arial" w:eastAsia="Arial" w:hAnsi="Arial" w:cs="Arial"/>
          <w:sz w:val="20"/>
        </w:rPr>
        <w:tab/>
      </w:r>
      <w:r w:rsidRPr="005F0296">
        <w:t xml:space="preserve">Examples: beans, groundnuts, fish, chicken, eggs, beef. </w:t>
      </w:r>
      <w:proofErr w:type="gramStart"/>
      <w:r w:rsidRPr="005F0296">
        <w:rPr>
          <w:rFonts w:ascii="Courier New" w:eastAsia="Courier New" w:hAnsi="Courier New" w:cs="Courier New"/>
          <w:sz w:val="20"/>
        </w:rPr>
        <w:t>o</w:t>
      </w:r>
      <w:proofErr w:type="gramEnd"/>
      <w:r w:rsidRPr="005F0296">
        <w:rPr>
          <w:rFonts w:ascii="Arial" w:eastAsia="Arial" w:hAnsi="Arial" w:cs="Arial"/>
          <w:sz w:val="20"/>
        </w:rPr>
        <w:t xml:space="preserve"> </w:t>
      </w:r>
      <w:r w:rsidRPr="005F0296">
        <w:rPr>
          <w:rFonts w:ascii="Arial" w:eastAsia="Arial" w:hAnsi="Arial" w:cs="Arial"/>
          <w:sz w:val="20"/>
        </w:rPr>
        <w:tab/>
      </w:r>
      <w:r w:rsidRPr="005F0296">
        <w:t xml:space="preserve">Role: Build and repair tissues, support growth. </w:t>
      </w:r>
    </w:p>
    <w:p w:rsidR="005F0296" w:rsidRPr="005F0296" w:rsidRDefault="005F0296" w:rsidP="005F0296">
      <w:pPr>
        <w:keepNext/>
        <w:keepLines/>
        <w:spacing w:after="328"/>
        <w:ind w:left="0" w:right="-15" w:firstLine="0"/>
        <w:outlineLvl w:val="1"/>
        <w:rPr>
          <w:b/>
        </w:rPr>
      </w:pPr>
      <w:proofErr w:type="gramStart"/>
      <w:r w:rsidRPr="005F0296">
        <w:t>(iv)</w:t>
      </w:r>
      <w:r w:rsidRPr="005F0296">
        <w:rPr>
          <w:rFonts w:ascii="Arial" w:eastAsia="Arial" w:hAnsi="Arial" w:cs="Arial"/>
        </w:rPr>
        <w:t xml:space="preserve"> </w:t>
      </w:r>
      <w:r w:rsidRPr="005F0296">
        <w:rPr>
          <w:b/>
        </w:rPr>
        <w:t>Side</w:t>
      </w:r>
      <w:proofErr w:type="gramEnd"/>
      <w:r w:rsidRPr="005F0296">
        <w:rPr>
          <w:b/>
        </w:rPr>
        <w:t xml:space="preserve"> Portion: Dairy or Alternatives</w:t>
      </w:r>
      <w:r w:rsidRPr="005F0296">
        <w:t xml:space="preserve"> </w:t>
      </w:r>
    </w:p>
    <w:p w:rsidR="005F0296" w:rsidRPr="005F0296" w:rsidRDefault="005F0296" w:rsidP="005F0296">
      <w:pPr>
        <w:spacing w:after="316"/>
        <w:ind w:left="0" w:right="2651" w:firstLine="0"/>
      </w:pPr>
      <w:proofErr w:type="gramStart"/>
      <w:r w:rsidRPr="005F0296">
        <w:rPr>
          <w:rFonts w:ascii="Courier New" w:eastAsia="Courier New" w:hAnsi="Courier New" w:cs="Courier New"/>
          <w:sz w:val="20"/>
        </w:rPr>
        <w:t>o</w:t>
      </w:r>
      <w:proofErr w:type="gramEnd"/>
      <w:r w:rsidRPr="005F0296">
        <w:rPr>
          <w:rFonts w:ascii="Arial" w:eastAsia="Arial" w:hAnsi="Arial" w:cs="Arial"/>
          <w:sz w:val="20"/>
        </w:rPr>
        <w:t xml:space="preserve"> </w:t>
      </w:r>
      <w:r w:rsidRPr="005F0296">
        <w:rPr>
          <w:rFonts w:ascii="Arial" w:eastAsia="Arial" w:hAnsi="Arial" w:cs="Arial"/>
          <w:sz w:val="20"/>
        </w:rPr>
        <w:tab/>
      </w:r>
      <w:r w:rsidRPr="005F0296">
        <w:t xml:space="preserve">Examples: milk, yogurt, cheese, or fortified soy milk. </w:t>
      </w:r>
      <w:proofErr w:type="gramStart"/>
      <w:r w:rsidRPr="005F0296">
        <w:rPr>
          <w:rFonts w:ascii="Courier New" w:eastAsia="Courier New" w:hAnsi="Courier New" w:cs="Courier New"/>
          <w:sz w:val="20"/>
        </w:rPr>
        <w:t>o</w:t>
      </w:r>
      <w:proofErr w:type="gramEnd"/>
      <w:r w:rsidRPr="005F0296">
        <w:rPr>
          <w:rFonts w:ascii="Arial" w:eastAsia="Arial" w:hAnsi="Arial" w:cs="Arial"/>
          <w:sz w:val="20"/>
        </w:rPr>
        <w:t xml:space="preserve"> </w:t>
      </w:r>
      <w:r w:rsidRPr="005F0296">
        <w:rPr>
          <w:rFonts w:ascii="Arial" w:eastAsia="Arial" w:hAnsi="Arial" w:cs="Arial"/>
          <w:sz w:val="20"/>
        </w:rPr>
        <w:tab/>
      </w:r>
      <w:r w:rsidRPr="005F0296">
        <w:t xml:space="preserve">Role: Calcium and protein for bone health. </w:t>
      </w:r>
    </w:p>
    <w:p w:rsidR="005F0296" w:rsidRPr="005F0296" w:rsidRDefault="005F0296" w:rsidP="005F0296">
      <w:pPr>
        <w:keepNext/>
        <w:keepLines/>
        <w:spacing w:after="328"/>
        <w:ind w:left="0" w:right="-15" w:firstLine="0"/>
        <w:outlineLvl w:val="1"/>
        <w:rPr>
          <w:b/>
        </w:rPr>
      </w:pPr>
      <w:r w:rsidRPr="005F0296">
        <w:t>(v)</w:t>
      </w:r>
      <w:r w:rsidRPr="005F0296">
        <w:rPr>
          <w:rFonts w:ascii="Arial" w:eastAsia="Arial" w:hAnsi="Arial" w:cs="Arial"/>
        </w:rPr>
        <w:t xml:space="preserve"> </w:t>
      </w:r>
      <w:r w:rsidRPr="005F0296">
        <w:rPr>
          <w:rFonts w:ascii="Arial" w:eastAsia="Arial" w:hAnsi="Arial" w:cs="Arial"/>
        </w:rPr>
        <w:tab/>
      </w:r>
      <w:r w:rsidRPr="005F0296">
        <w:rPr>
          <w:b/>
        </w:rPr>
        <w:t>Small Portion: Healthy Oils/Fats</w:t>
      </w:r>
      <w:r w:rsidRPr="005F0296">
        <w:t xml:space="preserve"> </w:t>
      </w:r>
    </w:p>
    <w:p w:rsidR="005F0296" w:rsidRPr="005F0296" w:rsidRDefault="005F0296" w:rsidP="005F0296">
      <w:pPr>
        <w:numPr>
          <w:ilvl w:val="0"/>
          <w:numId w:val="67"/>
        </w:numPr>
        <w:spacing w:after="37"/>
        <w:ind w:right="3056" w:firstLine="540"/>
      </w:pPr>
      <w:r w:rsidRPr="005F0296">
        <w:t xml:space="preserve">Examples: avocado, sesame oil, sunflower oil. </w:t>
      </w:r>
    </w:p>
    <w:p w:rsidR="005F0296" w:rsidRPr="005F0296" w:rsidRDefault="005F0296" w:rsidP="005F0296">
      <w:pPr>
        <w:numPr>
          <w:ilvl w:val="0"/>
          <w:numId w:val="67"/>
        </w:numPr>
        <w:spacing w:after="305" w:line="485" w:lineRule="auto"/>
        <w:ind w:right="3056" w:firstLine="540"/>
      </w:pPr>
      <w:r w:rsidRPr="005F0296">
        <w:t xml:space="preserve">Role: Essential fatty acids, vitamin absorption. </w:t>
      </w:r>
      <w:proofErr w:type="gramStart"/>
      <w:r w:rsidRPr="005F0296">
        <w:t>(vi)</w:t>
      </w:r>
      <w:r w:rsidRPr="005F0296">
        <w:rPr>
          <w:rFonts w:ascii="Arial" w:eastAsia="Arial" w:hAnsi="Arial" w:cs="Arial"/>
        </w:rPr>
        <w:t xml:space="preserve"> </w:t>
      </w:r>
      <w:r w:rsidRPr="005F0296">
        <w:rPr>
          <w:b/>
        </w:rPr>
        <w:t>Drink</w:t>
      </w:r>
      <w:proofErr w:type="gramEnd"/>
      <w:r w:rsidRPr="005F0296">
        <w:t xml:space="preserve">: Water or unsweetened beverages. </w:t>
      </w:r>
    </w:p>
    <w:p w:rsidR="005F0296" w:rsidRPr="005F0296" w:rsidRDefault="005F0296" w:rsidP="005F0296">
      <w:pPr>
        <w:keepNext/>
        <w:keepLines/>
        <w:spacing w:after="28" w:line="276" w:lineRule="auto"/>
        <w:ind w:left="0" w:right="-15" w:firstLine="0"/>
        <w:outlineLvl w:val="2"/>
        <w:rPr>
          <w:b/>
          <w:color w:val="0000CC"/>
        </w:rPr>
      </w:pPr>
      <w:r w:rsidRPr="005F0296">
        <w:rPr>
          <w:b/>
          <w:color w:val="0000CC"/>
        </w:rPr>
        <w:t>Summary Table from which a student can design “</w:t>
      </w:r>
      <w:proofErr w:type="spellStart"/>
      <w:r w:rsidRPr="005F0296">
        <w:rPr>
          <w:b/>
          <w:color w:val="0000CC"/>
        </w:rPr>
        <w:t>MyPlate</w:t>
      </w:r>
      <w:proofErr w:type="spellEnd"/>
      <w:r w:rsidRPr="005F0296">
        <w:rPr>
          <w:b/>
          <w:color w:val="0000CC"/>
        </w:rPr>
        <w:t xml:space="preserve">” </w:t>
      </w:r>
    </w:p>
    <w:tbl>
      <w:tblPr>
        <w:tblStyle w:val="TableGrid2"/>
        <w:tblW w:w="7666" w:type="dxa"/>
        <w:tblInd w:w="-108" w:type="dxa"/>
        <w:tblCellMar>
          <w:top w:w="53" w:type="dxa"/>
          <w:left w:w="108" w:type="dxa"/>
          <w:bottom w:w="0" w:type="dxa"/>
          <w:right w:w="115" w:type="dxa"/>
        </w:tblCellMar>
        <w:tblLook w:val="04A0" w:firstRow="1" w:lastRow="0" w:firstColumn="1" w:lastColumn="0" w:noHBand="0" w:noVBand="1"/>
      </w:tblPr>
      <w:tblGrid>
        <w:gridCol w:w="2380"/>
        <w:gridCol w:w="2690"/>
        <w:gridCol w:w="2596"/>
      </w:tblGrid>
      <w:tr w:rsidR="005F0296" w:rsidRPr="005F0296" w:rsidTr="00AC4A66">
        <w:trPr>
          <w:trHeight w:val="486"/>
        </w:trPr>
        <w:tc>
          <w:tcPr>
            <w:tcW w:w="2380"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jc w:val="center"/>
            </w:pPr>
            <w:r w:rsidRPr="005F0296">
              <w:rPr>
                <w:b/>
              </w:rPr>
              <w:t xml:space="preserve">Plate Section </w:t>
            </w:r>
          </w:p>
        </w:tc>
        <w:tc>
          <w:tcPr>
            <w:tcW w:w="2690"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jc w:val="center"/>
            </w:pPr>
            <w:r w:rsidRPr="005F0296">
              <w:rPr>
                <w:b/>
              </w:rPr>
              <w:t xml:space="preserve">Examples </w:t>
            </w:r>
          </w:p>
        </w:tc>
        <w:tc>
          <w:tcPr>
            <w:tcW w:w="2596"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jc w:val="center"/>
            </w:pPr>
            <w:r w:rsidRPr="005F0296">
              <w:rPr>
                <w:b/>
              </w:rPr>
              <w:t xml:space="preserve">Role in Nutrition </w:t>
            </w:r>
          </w:p>
        </w:tc>
      </w:tr>
      <w:tr w:rsidR="005F0296" w:rsidRPr="005F0296" w:rsidTr="00AC4A66">
        <w:trPr>
          <w:trHeight w:val="486"/>
        </w:trPr>
        <w:tc>
          <w:tcPr>
            <w:tcW w:w="2380"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rPr>
                <w:b/>
              </w:rPr>
              <w:t>½ Fruits &amp; Vegetables</w:t>
            </w:r>
            <w:r w:rsidRPr="005F0296">
              <w:t xml:space="preserve"> </w:t>
            </w:r>
          </w:p>
        </w:tc>
        <w:tc>
          <w:tcPr>
            <w:tcW w:w="2690"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t xml:space="preserve">Mango, spinach, cabbage </w:t>
            </w:r>
          </w:p>
        </w:tc>
        <w:tc>
          <w:tcPr>
            <w:tcW w:w="2596"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t xml:space="preserve">Vitamins, minerals, fiber </w:t>
            </w:r>
          </w:p>
        </w:tc>
      </w:tr>
      <w:tr w:rsidR="005F0296" w:rsidRPr="005F0296" w:rsidTr="00AC4A66">
        <w:trPr>
          <w:trHeight w:val="487"/>
        </w:trPr>
        <w:tc>
          <w:tcPr>
            <w:tcW w:w="2380"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rPr>
                <w:b/>
              </w:rPr>
              <w:t>¼ Starchy Carbs</w:t>
            </w:r>
            <w:r w:rsidRPr="005F0296">
              <w:t xml:space="preserve"> </w:t>
            </w:r>
          </w:p>
        </w:tc>
        <w:tc>
          <w:tcPr>
            <w:tcW w:w="2690"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proofErr w:type="spellStart"/>
            <w:r w:rsidRPr="005F0296">
              <w:t>Matoke</w:t>
            </w:r>
            <w:proofErr w:type="spellEnd"/>
            <w:r w:rsidRPr="005F0296">
              <w:t xml:space="preserve">, rice, cassava </w:t>
            </w:r>
          </w:p>
        </w:tc>
        <w:tc>
          <w:tcPr>
            <w:tcW w:w="2596"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t xml:space="preserve">Energy, fiber </w:t>
            </w:r>
          </w:p>
        </w:tc>
      </w:tr>
      <w:tr w:rsidR="005F0296" w:rsidRPr="005F0296" w:rsidTr="00AC4A66">
        <w:trPr>
          <w:trHeight w:val="486"/>
        </w:trPr>
        <w:tc>
          <w:tcPr>
            <w:tcW w:w="2380"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rPr>
                <w:b/>
              </w:rPr>
              <w:t>¼ Protein Foods</w:t>
            </w:r>
            <w:r w:rsidRPr="005F0296">
              <w:t xml:space="preserve"> </w:t>
            </w:r>
          </w:p>
        </w:tc>
        <w:tc>
          <w:tcPr>
            <w:tcW w:w="2690"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t xml:space="preserve">Beans, fish, eggs, chicken </w:t>
            </w:r>
          </w:p>
        </w:tc>
        <w:tc>
          <w:tcPr>
            <w:tcW w:w="2596"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t xml:space="preserve">Growth, repair </w:t>
            </w:r>
          </w:p>
        </w:tc>
      </w:tr>
      <w:tr w:rsidR="005F0296" w:rsidRPr="005F0296" w:rsidTr="00AC4A66">
        <w:trPr>
          <w:trHeight w:val="486"/>
        </w:trPr>
        <w:tc>
          <w:tcPr>
            <w:tcW w:w="2380"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rPr>
                <w:b/>
              </w:rPr>
              <w:t>Side Dairy</w:t>
            </w:r>
            <w:r w:rsidRPr="005F0296">
              <w:t xml:space="preserve"> </w:t>
            </w:r>
          </w:p>
        </w:tc>
        <w:tc>
          <w:tcPr>
            <w:tcW w:w="2690"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t xml:space="preserve">Milk, yogurt, cheese </w:t>
            </w:r>
          </w:p>
        </w:tc>
        <w:tc>
          <w:tcPr>
            <w:tcW w:w="2596"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t xml:space="preserve">Calcium, protein </w:t>
            </w:r>
          </w:p>
        </w:tc>
      </w:tr>
      <w:tr w:rsidR="005F0296" w:rsidRPr="005F0296" w:rsidTr="00AC4A66">
        <w:trPr>
          <w:trHeight w:val="486"/>
        </w:trPr>
        <w:tc>
          <w:tcPr>
            <w:tcW w:w="2380"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rPr>
                <w:b/>
              </w:rPr>
              <w:t>Small Oils/Fats</w:t>
            </w:r>
            <w:r w:rsidRPr="005F0296">
              <w:t xml:space="preserve"> </w:t>
            </w:r>
          </w:p>
        </w:tc>
        <w:tc>
          <w:tcPr>
            <w:tcW w:w="2690"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t xml:space="preserve">Avocado, sunflower oil </w:t>
            </w:r>
          </w:p>
        </w:tc>
        <w:tc>
          <w:tcPr>
            <w:tcW w:w="2596"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t xml:space="preserve">Healthy fats, absorption </w:t>
            </w:r>
          </w:p>
        </w:tc>
      </w:tr>
      <w:tr w:rsidR="005F0296" w:rsidRPr="005F0296" w:rsidTr="00AC4A66">
        <w:trPr>
          <w:trHeight w:val="486"/>
        </w:trPr>
        <w:tc>
          <w:tcPr>
            <w:tcW w:w="2380"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rPr>
                <w:b/>
              </w:rPr>
              <w:t>Drink</w:t>
            </w:r>
            <w:r w:rsidRPr="005F0296">
              <w:t xml:space="preserve"> </w:t>
            </w:r>
          </w:p>
        </w:tc>
        <w:tc>
          <w:tcPr>
            <w:tcW w:w="2690"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t xml:space="preserve">Water </w:t>
            </w:r>
          </w:p>
        </w:tc>
        <w:tc>
          <w:tcPr>
            <w:tcW w:w="2596"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t xml:space="preserve">Hydration </w:t>
            </w:r>
          </w:p>
        </w:tc>
      </w:tr>
    </w:tbl>
    <w:p w:rsidR="005F0296" w:rsidRPr="005F0296" w:rsidRDefault="005F0296" w:rsidP="005F0296">
      <w:pPr>
        <w:keepNext/>
        <w:keepLines/>
        <w:spacing w:after="330" w:line="276" w:lineRule="auto"/>
        <w:ind w:left="0" w:right="-15" w:firstLine="0"/>
        <w:outlineLvl w:val="2"/>
        <w:rPr>
          <w:b/>
          <w:color w:val="0000CC"/>
        </w:rPr>
      </w:pPr>
      <w:r w:rsidRPr="005F0296">
        <w:rPr>
          <w:b/>
          <w:color w:val="0000CC"/>
        </w:rPr>
        <w:t xml:space="preserve">Conclusion </w:t>
      </w:r>
    </w:p>
    <w:p w:rsidR="005F0296" w:rsidRPr="005F0296" w:rsidRDefault="005F0296" w:rsidP="005F0296">
      <w:pPr>
        <w:spacing w:after="319"/>
        <w:ind w:left="0" w:right="0" w:firstLine="0"/>
      </w:pPr>
      <w:r w:rsidRPr="005F0296">
        <w:t xml:space="preserve">The </w:t>
      </w:r>
      <w:proofErr w:type="spellStart"/>
      <w:r w:rsidRPr="005F0296">
        <w:rPr>
          <w:b/>
        </w:rPr>
        <w:t>Eatwell</w:t>
      </w:r>
      <w:proofErr w:type="spellEnd"/>
      <w:r w:rsidRPr="005F0296">
        <w:rPr>
          <w:b/>
        </w:rPr>
        <w:t xml:space="preserve"> Guide</w:t>
      </w:r>
      <w:r w:rsidRPr="005F0296">
        <w:t xml:space="preserve"> provides a framework for balanced eating, while </w:t>
      </w:r>
      <w:r w:rsidRPr="005F0296">
        <w:rPr>
          <w:b/>
        </w:rPr>
        <w:t>My Plate</w:t>
      </w:r>
      <w:r w:rsidRPr="005F0296">
        <w:t xml:space="preserve"> is a practical tool to visualize proportions at mealtime. By filling half your plate with fruits and vegetables, a quarter with starchy carbs, and a quarter with protein, plus a side of dairy and small amounts of healthy fats, you can meet your nutritional needs in a simple, everyday way. </w:t>
      </w:r>
    </w:p>
    <w:p w:rsidR="005F0296" w:rsidRPr="005F0296" w:rsidRDefault="005F0296" w:rsidP="005F0296">
      <w:pPr>
        <w:keepNext/>
        <w:keepLines/>
        <w:spacing w:after="316"/>
        <w:ind w:left="0" w:right="-15" w:firstLine="0"/>
        <w:outlineLvl w:val="0"/>
        <w:rPr>
          <w:b/>
          <w:color w:val="FF0000"/>
          <w:sz w:val="26"/>
        </w:rPr>
      </w:pPr>
      <w:r w:rsidRPr="005F0296">
        <w:rPr>
          <w:b/>
          <w:color w:val="FF0000"/>
          <w:sz w:val="26"/>
        </w:rPr>
        <w:lastRenderedPageBreak/>
        <w:t xml:space="preserve">The factors to consider when planning meals for the different categories of people </w:t>
      </w:r>
    </w:p>
    <w:p w:rsidR="005F0296" w:rsidRPr="005F0296" w:rsidRDefault="005F0296" w:rsidP="005F0296">
      <w:pPr>
        <w:spacing w:after="316"/>
        <w:ind w:left="0" w:right="0" w:firstLine="0"/>
      </w:pPr>
      <w:r w:rsidRPr="005F0296">
        <w:t xml:space="preserve">When planning meals for different categories of people, nutritionists and caregivers must consider a wide range of </w:t>
      </w:r>
      <w:r w:rsidRPr="005F0296">
        <w:rPr>
          <w:b/>
        </w:rPr>
        <w:t>biological, social, cultural, and economic factors</w:t>
      </w:r>
      <w:r w:rsidRPr="005F0296">
        <w:t xml:space="preserve">. Each age group or special category (children, adolescents, adults, elderly, pregnant women, sick individuals, athletes) has unique needs. </w:t>
      </w:r>
    </w:p>
    <w:p w:rsidR="005F0296" w:rsidRPr="005F0296" w:rsidRDefault="005F0296" w:rsidP="005F0296">
      <w:pPr>
        <w:keepNext/>
        <w:keepLines/>
        <w:spacing w:after="99" w:line="276" w:lineRule="auto"/>
        <w:ind w:left="0" w:right="-15" w:firstLine="0"/>
        <w:outlineLvl w:val="2"/>
        <w:rPr>
          <w:b/>
          <w:color w:val="0000CC"/>
        </w:rPr>
      </w:pPr>
      <w:r w:rsidRPr="005F0296">
        <w:rPr>
          <w:b/>
          <w:color w:val="0000CC"/>
        </w:rPr>
        <w:t xml:space="preserve">Key Factors in Meal Planning </w:t>
      </w:r>
    </w:p>
    <w:p w:rsidR="005F0296" w:rsidRPr="005F0296" w:rsidRDefault="005F0296" w:rsidP="005F0296">
      <w:pPr>
        <w:keepNext/>
        <w:keepLines/>
        <w:spacing w:after="328"/>
        <w:ind w:left="0" w:right="-15" w:firstLine="0"/>
        <w:outlineLvl w:val="3"/>
        <w:rPr>
          <w:b/>
        </w:rPr>
      </w:pPr>
      <w:r w:rsidRPr="005F0296">
        <w:rPr>
          <w:b/>
        </w:rPr>
        <w:t>1.</w:t>
      </w:r>
      <w:r w:rsidRPr="005F0296">
        <w:rPr>
          <w:rFonts w:ascii="Arial" w:eastAsia="Arial" w:hAnsi="Arial" w:cs="Arial"/>
          <w:b/>
        </w:rPr>
        <w:t xml:space="preserve"> </w:t>
      </w:r>
      <w:r w:rsidRPr="005F0296">
        <w:rPr>
          <w:rFonts w:ascii="Arial" w:eastAsia="Arial" w:hAnsi="Arial" w:cs="Arial"/>
          <w:b/>
        </w:rPr>
        <w:tab/>
      </w:r>
      <w:r w:rsidRPr="005F0296">
        <w:rPr>
          <w:b/>
        </w:rPr>
        <w:t xml:space="preserve">Age and Growth Stage </w:t>
      </w:r>
    </w:p>
    <w:p w:rsidR="005F0296" w:rsidRPr="005F0296" w:rsidRDefault="005F0296" w:rsidP="005F0296">
      <w:pPr>
        <w:numPr>
          <w:ilvl w:val="0"/>
          <w:numId w:val="68"/>
        </w:numPr>
        <w:spacing w:after="37"/>
        <w:ind w:right="0" w:hanging="360"/>
      </w:pPr>
      <w:r w:rsidRPr="005F0296">
        <w:rPr>
          <w:b/>
        </w:rPr>
        <w:t>Infants &amp; Children</w:t>
      </w:r>
      <w:r w:rsidRPr="005F0296">
        <w:t xml:space="preserve">: Require nutrient-dense meals rich in protein, calcium, iron, and vitamins for growth. </w:t>
      </w:r>
    </w:p>
    <w:p w:rsidR="005F0296" w:rsidRPr="005F0296" w:rsidRDefault="005F0296" w:rsidP="005F0296">
      <w:pPr>
        <w:numPr>
          <w:ilvl w:val="0"/>
          <w:numId w:val="68"/>
        </w:numPr>
        <w:spacing w:after="37" w:line="240" w:lineRule="auto"/>
        <w:ind w:right="0" w:hanging="360"/>
      </w:pPr>
      <w:r w:rsidRPr="005F0296">
        <w:rPr>
          <w:b/>
        </w:rPr>
        <w:t>Adolescents</w:t>
      </w:r>
      <w:r w:rsidRPr="005F0296">
        <w:t xml:space="preserve">: Need extra energy and protein for rapid growth and hormonal changes. </w:t>
      </w:r>
    </w:p>
    <w:p w:rsidR="005F0296" w:rsidRPr="005F0296" w:rsidRDefault="005F0296" w:rsidP="005F0296">
      <w:pPr>
        <w:numPr>
          <w:ilvl w:val="0"/>
          <w:numId w:val="68"/>
        </w:numPr>
        <w:spacing w:after="37"/>
        <w:ind w:right="0" w:hanging="360"/>
      </w:pPr>
      <w:r w:rsidRPr="005F0296">
        <w:rPr>
          <w:b/>
        </w:rPr>
        <w:t>Adults</w:t>
      </w:r>
      <w:r w:rsidRPr="005F0296">
        <w:t xml:space="preserve">: Focus on balanced meals for maintenance, disease prevention, and productivity. </w:t>
      </w:r>
    </w:p>
    <w:p w:rsidR="005F0296" w:rsidRPr="005F0296" w:rsidRDefault="005F0296" w:rsidP="005F0296">
      <w:pPr>
        <w:numPr>
          <w:ilvl w:val="0"/>
          <w:numId w:val="68"/>
        </w:numPr>
        <w:spacing w:after="314"/>
        <w:ind w:right="0" w:hanging="360"/>
      </w:pPr>
      <w:r w:rsidRPr="005F0296">
        <w:rPr>
          <w:b/>
        </w:rPr>
        <w:t>Elderly</w:t>
      </w:r>
      <w:r w:rsidRPr="005F0296">
        <w:t xml:space="preserve">: Require softer, easy-to-digest foods, with emphasis on protein, calcium, vitamin B12, and fiber. </w:t>
      </w:r>
    </w:p>
    <w:p w:rsidR="005F0296" w:rsidRPr="005F0296" w:rsidRDefault="005F0296" w:rsidP="005F0296">
      <w:pPr>
        <w:keepNext/>
        <w:keepLines/>
        <w:spacing w:after="328"/>
        <w:ind w:left="0" w:right="-15" w:firstLine="0"/>
        <w:outlineLvl w:val="3"/>
        <w:rPr>
          <w:b/>
        </w:rPr>
      </w:pPr>
      <w:r w:rsidRPr="005F0296">
        <w:rPr>
          <w:b/>
        </w:rPr>
        <w:t>2.</w:t>
      </w:r>
      <w:r w:rsidRPr="005F0296">
        <w:rPr>
          <w:rFonts w:ascii="Arial" w:eastAsia="Arial" w:hAnsi="Arial" w:cs="Arial"/>
          <w:b/>
        </w:rPr>
        <w:t xml:space="preserve"> </w:t>
      </w:r>
      <w:r w:rsidRPr="005F0296">
        <w:rPr>
          <w:rFonts w:ascii="Arial" w:eastAsia="Arial" w:hAnsi="Arial" w:cs="Arial"/>
          <w:b/>
        </w:rPr>
        <w:tab/>
      </w:r>
      <w:r w:rsidRPr="005F0296">
        <w:rPr>
          <w:b/>
        </w:rPr>
        <w:t xml:space="preserve">Physiological Status </w:t>
      </w:r>
    </w:p>
    <w:p w:rsidR="005F0296" w:rsidRPr="005F0296" w:rsidRDefault="005F0296" w:rsidP="005F0296">
      <w:pPr>
        <w:numPr>
          <w:ilvl w:val="0"/>
          <w:numId w:val="69"/>
        </w:numPr>
        <w:spacing w:after="37"/>
        <w:ind w:right="0" w:hanging="360"/>
      </w:pPr>
      <w:r w:rsidRPr="005F0296">
        <w:rPr>
          <w:b/>
        </w:rPr>
        <w:t>Pregnant &amp; Lactating Women</w:t>
      </w:r>
      <w:r w:rsidRPr="005F0296">
        <w:t xml:space="preserve">: Higher needs for iron, folate, calcium, protein, and energy. </w:t>
      </w:r>
    </w:p>
    <w:p w:rsidR="005F0296" w:rsidRPr="005F0296" w:rsidRDefault="005F0296" w:rsidP="005F0296">
      <w:pPr>
        <w:numPr>
          <w:ilvl w:val="0"/>
          <w:numId w:val="69"/>
        </w:numPr>
        <w:spacing w:after="37"/>
        <w:ind w:right="0" w:hanging="360"/>
      </w:pPr>
      <w:r w:rsidRPr="005F0296">
        <w:rPr>
          <w:b/>
        </w:rPr>
        <w:t>Athletes</w:t>
      </w:r>
      <w:r w:rsidRPr="005F0296">
        <w:t xml:space="preserve">: Increased energy, protein, and hydration requirements. </w:t>
      </w:r>
    </w:p>
    <w:p w:rsidR="005F0296" w:rsidRPr="005F0296" w:rsidRDefault="005F0296" w:rsidP="005F0296">
      <w:pPr>
        <w:numPr>
          <w:ilvl w:val="0"/>
          <w:numId w:val="69"/>
        </w:numPr>
        <w:spacing w:after="317"/>
        <w:ind w:right="0" w:hanging="360"/>
      </w:pPr>
      <w:r w:rsidRPr="005F0296">
        <w:rPr>
          <w:b/>
        </w:rPr>
        <w:t>Sick or Convalescent Individuals</w:t>
      </w:r>
      <w:r w:rsidRPr="005F0296">
        <w:t xml:space="preserve">: Easily digestible, nutrient-rich foods to aid recovery. </w:t>
      </w:r>
    </w:p>
    <w:p w:rsidR="005F0296" w:rsidRPr="005F0296" w:rsidRDefault="005F0296" w:rsidP="005F0296">
      <w:pPr>
        <w:keepNext/>
        <w:keepLines/>
        <w:spacing w:after="328"/>
        <w:ind w:left="0" w:right="-15" w:firstLine="0"/>
        <w:outlineLvl w:val="3"/>
        <w:rPr>
          <w:b/>
        </w:rPr>
      </w:pPr>
      <w:r w:rsidRPr="005F0296">
        <w:rPr>
          <w:b/>
        </w:rPr>
        <w:t>3.</w:t>
      </w:r>
      <w:r w:rsidRPr="005F0296">
        <w:rPr>
          <w:rFonts w:ascii="Arial" w:eastAsia="Arial" w:hAnsi="Arial" w:cs="Arial"/>
          <w:b/>
        </w:rPr>
        <w:t xml:space="preserve"> </w:t>
      </w:r>
      <w:r w:rsidRPr="005F0296">
        <w:rPr>
          <w:rFonts w:ascii="Arial" w:eastAsia="Arial" w:hAnsi="Arial" w:cs="Arial"/>
          <w:b/>
        </w:rPr>
        <w:tab/>
      </w:r>
      <w:r w:rsidRPr="005F0296">
        <w:rPr>
          <w:b/>
        </w:rPr>
        <w:t xml:space="preserve">Nutritional Requirements </w:t>
      </w:r>
    </w:p>
    <w:p w:rsidR="005F0296" w:rsidRPr="005F0296" w:rsidRDefault="005F0296" w:rsidP="005F0296">
      <w:pPr>
        <w:numPr>
          <w:ilvl w:val="0"/>
          <w:numId w:val="70"/>
        </w:numPr>
        <w:spacing w:after="37"/>
        <w:ind w:right="0" w:hanging="360"/>
      </w:pPr>
      <w:r w:rsidRPr="005F0296">
        <w:rPr>
          <w:b/>
        </w:rPr>
        <w:t>Energy</w:t>
      </w:r>
      <w:r w:rsidRPr="005F0296">
        <w:t xml:space="preserve">: Adjusted based on activity level and age. </w:t>
      </w:r>
    </w:p>
    <w:p w:rsidR="005F0296" w:rsidRPr="005F0296" w:rsidRDefault="005F0296" w:rsidP="005F0296">
      <w:pPr>
        <w:numPr>
          <w:ilvl w:val="0"/>
          <w:numId w:val="70"/>
        </w:numPr>
        <w:spacing w:after="37"/>
        <w:ind w:right="0" w:hanging="360"/>
      </w:pPr>
      <w:r w:rsidRPr="005F0296">
        <w:rPr>
          <w:b/>
        </w:rPr>
        <w:t>Macronutrients</w:t>
      </w:r>
      <w:r w:rsidRPr="005F0296">
        <w:t xml:space="preserve">: Balance of carbohydrates, proteins, and fats. </w:t>
      </w:r>
    </w:p>
    <w:p w:rsidR="005F0296" w:rsidRPr="005F0296" w:rsidRDefault="005F0296" w:rsidP="005F0296">
      <w:pPr>
        <w:numPr>
          <w:ilvl w:val="0"/>
          <w:numId w:val="70"/>
        </w:numPr>
        <w:spacing w:after="37"/>
        <w:ind w:right="0" w:hanging="360"/>
      </w:pPr>
      <w:r w:rsidRPr="005F0296">
        <w:rPr>
          <w:b/>
        </w:rPr>
        <w:t>Micronutrients</w:t>
      </w:r>
      <w:r w:rsidRPr="005F0296">
        <w:t xml:space="preserve">: Adequate vitamins and minerals (iron, calcium, vitamin D, folate). </w:t>
      </w:r>
    </w:p>
    <w:p w:rsidR="005F0296" w:rsidRPr="005F0296" w:rsidRDefault="005F0296" w:rsidP="005F0296">
      <w:pPr>
        <w:numPr>
          <w:ilvl w:val="0"/>
          <w:numId w:val="70"/>
        </w:numPr>
        <w:spacing w:after="315"/>
        <w:ind w:right="0" w:hanging="360"/>
      </w:pPr>
      <w:r w:rsidRPr="005F0296">
        <w:rPr>
          <w:b/>
        </w:rPr>
        <w:t>Water</w:t>
      </w:r>
      <w:r w:rsidRPr="005F0296">
        <w:t xml:space="preserve">: Hydration is essential across all groups. </w:t>
      </w:r>
    </w:p>
    <w:p w:rsidR="005F0296" w:rsidRPr="005F0296" w:rsidRDefault="005F0296" w:rsidP="005F0296">
      <w:pPr>
        <w:keepNext/>
        <w:keepLines/>
        <w:spacing w:after="328"/>
        <w:ind w:left="0" w:right="-15" w:firstLine="0"/>
        <w:outlineLvl w:val="3"/>
        <w:rPr>
          <w:b/>
        </w:rPr>
      </w:pPr>
      <w:r w:rsidRPr="005F0296">
        <w:rPr>
          <w:b/>
        </w:rPr>
        <w:t>4.</w:t>
      </w:r>
      <w:r w:rsidRPr="005F0296">
        <w:rPr>
          <w:rFonts w:ascii="Arial" w:eastAsia="Arial" w:hAnsi="Arial" w:cs="Arial"/>
          <w:b/>
        </w:rPr>
        <w:t xml:space="preserve"> </w:t>
      </w:r>
      <w:r w:rsidRPr="005F0296">
        <w:rPr>
          <w:rFonts w:ascii="Arial" w:eastAsia="Arial" w:hAnsi="Arial" w:cs="Arial"/>
          <w:b/>
        </w:rPr>
        <w:tab/>
      </w:r>
      <w:r w:rsidRPr="005F0296">
        <w:rPr>
          <w:b/>
        </w:rPr>
        <w:t xml:space="preserve">Health Conditions </w:t>
      </w:r>
    </w:p>
    <w:p w:rsidR="005F0296" w:rsidRPr="005F0296" w:rsidRDefault="005F0296" w:rsidP="005F0296">
      <w:pPr>
        <w:numPr>
          <w:ilvl w:val="0"/>
          <w:numId w:val="71"/>
        </w:numPr>
        <w:spacing w:after="37"/>
        <w:ind w:right="3581" w:hanging="360"/>
      </w:pPr>
      <w:r w:rsidRPr="005F0296">
        <w:rPr>
          <w:b/>
        </w:rPr>
        <w:t>Diabetes</w:t>
      </w:r>
      <w:r w:rsidRPr="005F0296">
        <w:t xml:space="preserve">: Controlled carbohydrate intake, high fiber, </w:t>
      </w:r>
      <w:proofErr w:type="gramStart"/>
      <w:r w:rsidRPr="005F0296">
        <w:t>low</w:t>
      </w:r>
      <w:proofErr w:type="gramEnd"/>
      <w:r w:rsidRPr="005F0296">
        <w:t xml:space="preserve"> sugar. </w:t>
      </w:r>
    </w:p>
    <w:p w:rsidR="005F0296" w:rsidRPr="005F0296" w:rsidRDefault="005F0296" w:rsidP="005F0296">
      <w:pPr>
        <w:numPr>
          <w:ilvl w:val="0"/>
          <w:numId w:val="71"/>
        </w:numPr>
        <w:spacing w:after="315"/>
        <w:ind w:right="3581" w:hanging="360"/>
      </w:pPr>
      <w:r w:rsidRPr="005F0296">
        <w:rPr>
          <w:b/>
        </w:rPr>
        <w:t>Hypertension</w:t>
      </w:r>
      <w:r w:rsidRPr="005F0296">
        <w:t xml:space="preserve">: Low sodium, high potassium foods. </w:t>
      </w:r>
      <w:r w:rsidRPr="005F0296">
        <w:rPr>
          <w:rFonts w:ascii="Segoe UI Symbol" w:eastAsia="Segoe UI Symbol" w:hAnsi="Segoe UI Symbol" w:cs="Segoe UI Symbol"/>
          <w:sz w:val="20"/>
        </w:rPr>
        <w:t></w:t>
      </w:r>
      <w:r w:rsidRPr="005F0296">
        <w:rPr>
          <w:rFonts w:ascii="Arial" w:eastAsia="Arial" w:hAnsi="Arial" w:cs="Arial"/>
          <w:sz w:val="20"/>
        </w:rPr>
        <w:t xml:space="preserve"> </w:t>
      </w:r>
      <w:r w:rsidRPr="005F0296">
        <w:rPr>
          <w:rFonts w:ascii="Arial" w:eastAsia="Arial" w:hAnsi="Arial" w:cs="Arial"/>
          <w:sz w:val="20"/>
        </w:rPr>
        <w:tab/>
      </w:r>
      <w:r w:rsidRPr="005F0296">
        <w:rPr>
          <w:b/>
        </w:rPr>
        <w:t>Obesity</w:t>
      </w:r>
      <w:r w:rsidRPr="005F0296">
        <w:t xml:space="preserve">: Calorie control, nutrient-dense meals. </w:t>
      </w:r>
    </w:p>
    <w:p w:rsidR="005F0296" w:rsidRPr="005F0296" w:rsidRDefault="005F0296" w:rsidP="005F0296">
      <w:pPr>
        <w:keepNext/>
        <w:keepLines/>
        <w:spacing w:after="328"/>
        <w:ind w:left="0" w:right="-15" w:firstLine="0"/>
        <w:outlineLvl w:val="3"/>
        <w:rPr>
          <w:b/>
        </w:rPr>
      </w:pPr>
      <w:r w:rsidRPr="005F0296">
        <w:rPr>
          <w:b/>
        </w:rPr>
        <w:lastRenderedPageBreak/>
        <w:t>5.</w:t>
      </w:r>
      <w:r w:rsidRPr="005F0296">
        <w:rPr>
          <w:rFonts w:ascii="Arial" w:eastAsia="Arial" w:hAnsi="Arial" w:cs="Arial"/>
          <w:b/>
        </w:rPr>
        <w:t xml:space="preserve"> </w:t>
      </w:r>
      <w:r w:rsidRPr="005F0296">
        <w:rPr>
          <w:rFonts w:ascii="Arial" w:eastAsia="Arial" w:hAnsi="Arial" w:cs="Arial"/>
          <w:b/>
        </w:rPr>
        <w:tab/>
      </w:r>
      <w:r w:rsidRPr="005F0296">
        <w:rPr>
          <w:b/>
        </w:rPr>
        <w:t xml:space="preserve">Economic Factors </w:t>
      </w:r>
    </w:p>
    <w:p w:rsidR="005F0296" w:rsidRPr="005F0296" w:rsidRDefault="005F0296" w:rsidP="005F0296">
      <w:pPr>
        <w:numPr>
          <w:ilvl w:val="0"/>
          <w:numId w:val="72"/>
        </w:numPr>
        <w:spacing w:after="37"/>
        <w:ind w:right="1270" w:hanging="360"/>
      </w:pPr>
      <w:r w:rsidRPr="005F0296">
        <w:t xml:space="preserve">Affordability and availability of foods. </w:t>
      </w:r>
    </w:p>
    <w:p w:rsidR="005F0296" w:rsidRPr="005F0296" w:rsidRDefault="005F0296" w:rsidP="005F0296">
      <w:pPr>
        <w:numPr>
          <w:ilvl w:val="0"/>
          <w:numId w:val="72"/>
        </w:numPr>
        <w:spacing w:after="317"/>
        <w:ind w:right="1270" w:hanging="360"/>
      </w:pPr>
      <w:r w:rsidRPr="005F0296">
        <w:t>Use of locally available staples (</w:t>
      </w:r>
      <w:proofErr w:type="spellStart"/>
      <w:r w:rsidRPr="005F0296">
        <w:t>matoke</w:t>
      </w:r>
      <w:proofErr w:type="spellEnd"/>
      <w:r w:rsidRPr="005F0296">
        <w:t xml:space="preserve">, beans, cassava, groundnuts, </w:t>
      </w:r>
      <w:proofErr w:type="gramStart"/>
      <w:r w:rsidRPr="005F0296">
        <w:t>fish</w:t>
      </w:r>
      <w:proofErr w:type="gramEnd"/>
      <w:r w:rsidRPr="005F0296">
        <w:t xml:space="preserve">). </w:t>
      </w:r>
      <w:r w:rsidRPr="005F0296">
        <w:rPr>
          <w:rFonts w:ascii="Segoe UI Symbol" w:eastAsia="Segoe UI Symbol" w:hAnsi="Segoe UI Symbol" w:cs="Segoe UI Symbol"/>
          <w:sz w:val="20"/>
        </w:rPr>
        <w:t></w:t>
      </w:r>
      <w:r w:rsidRPr="005F0296">
        <w:rPr>
          <w:rFonts w:ascii="Arial" w:eastAsia="Arial" w:hAnsi="Arial" w:cs="Arial"/>
          <w:sz w:val="20"/>
        </w:rPr>
        <w:t xml:space="preserve"> </w:t>
      </w:r>
      <w:r w:rsidRPr="005F0296">
        <w:rPr>
          <w:rFonts w:ascii="Arial" w:eastAsia="Arial" w:hAnsi="Arial" w:cs="Arial"/>
          <w:sz w:val="20"/>
        </w:rPr>
        <w:tab/>
      </w:r>
      <w:proofErr w:type="gramStart"/>
      <w:r w:rsidRPr="005F0296">
        <w:t>Avoiding</w:t>
      </w:r>
      <w:proofErr w:type="gramEnd"/>
      <w:r w:rsidRPr="005F0296">
        <w:t xml:space="preserve"> waste and maximizing cost-effectiveness. </w:t>
      </w:r>
    </w:p>
    <w:p w:rsidR="005F0296" w:rsidRPr="005F0296" w:rsidRDefault="005F0296" w:rsidP="005F0296">
      <w:pPr>
        <w:keepNext/>
        <w:keepLines/>
        <w:spacing w:after="328"/>
        <w:ind w:left="0" w:right="-15" w:firstLine="0"/>
        <w:outlineLvl w:val="3"/>
        <w:rPr>
          <w:b/>
        </w:rPr>
      </w:pPr>
      <w:r w:rsidRPr="005F0296">
        <w:rPr>
          <w:b/>
        </w:rPr>
        <w:t>6.</w:t>
      </w:r>
      <w:r w:rsidRPr="005F0296">
        <w:rPr>
          <w:rFonts w:ascii="Arial" w:eastAsia="Arial" w:hAnsi="Arial" w:cs="Arial"/>
          <w:b/>
        </w:rPr>
        <w:t xml:space="preserve"> </w:t>
      </w:r>
      <w:r w:rsidRPr="005F0296">
        <w:rPr>
          <w:rFonts w:ascii="Arial" w:eastAsia="Arial" w:hAnsi="Arial" w:cs="Arial"/>
          <w:b/>
        </w:rPr>
        <w:tab/>
      </w:r>
      <w:r w:rsidRPr="005F0296">
        <w:rPr>
          <w:b/>
        </w:rPr>
        <w:t xml:space="preserve">Cultural and Religious Considerations </w:t>
      </w:r>
    </w:p>
    <w:p w:rsidR="005F0296" w:rsidRPr="005F0296" w:rsidRDefault="005F0296" w:rsidP="005F0296">
      <w:pPr>
        <w:numPr>
          <w:ilvl w:val="0"/>
          <w:numId w:val="73"/>
        </w:numPr>
        <w:spacing w:after="37"/>
        <w:ind w:right="0" w:hanging="360"/>
      </w:pPr>
      <w:r w:rsidRPr="005F0296">
        <w:t xml:space="preserve">Respecting food taboos, traditions, and preferences. </w:t>
      </w:r>
    </w:p>
    <w:p w:rsidR="005F0296" w:rsidRPr="005F0296" w:rsidRDefault="005F0296" w:rsidP="005F0296">
      <w:pPr>
        <w:numPr>
          <w:ilvl w:val="0"/>
          <w:numId w:val="73"/>
        </w:numPr>
        <w:spacing w:after="317"/>
        <w:ind w:right="0" w:hanging="360"/>
      </w:pPr>
      <w:r w:rsidRPr="005F0296">
        <w:t xml:space="preserve">Incorporating culturally accepted staples (e.g., </w:t>
      </w:r>
      <w:proofErr w:type="spellStart"/>
      <w:r w:rsidRPr="005F0296">
        <w:t>matoke</w:t>
      </w:r>
      <w:proofErr w:type="spellEnd"/>
      <w:r w:rsidRPr="005F0296">
        <w:t xml:space="preserve"> in Uganda, rice in Asia). </w:t>
      </w:r>
    </w:p>
    <w:p w:rsidR="005F0296" w:rsidRPr="005F0296" w:rsidRDefault="005F0296" w:rsidP="005F0296">
      <w:pPr>
        <w:keepNext/>
        <w:keepLines/>
        <w:spacing w:after="328"/>
        <w:ind w:left="0" w:right="-15" w:firstLine="0"/>
        <w:outlineLvl w:val="3"/>
        <w:rPr>
          <w:b/>
        </w:rPr>
      </w:pPr>
      <w:r w:rsidRPr="005F0296">
        <w:rPr>
          <w:b/>
        </w:rPr>
        <w:t>7.</w:t>
      </w:r>
      <w:r w:rsidRPr="005F0296">
        <w:rPr>
          <w:rFonts w:ascii="Arial" w:eastAsia="Arial" w:hAnsi="Arial" w:cs="Arial"/>
          <w:b/>
        </w:rPr>
        <w:t xml:space="preserve"> </w:t>
      </w:r>
      <w:r w:rsidRPr="005F0296">
        <w:rPr>
          <w:rFonts w:ascii="Arial" w:eastAsia="Arial" w:hAnsi="Arial" w:cs="Arial"/>
          <w:b/>
        </w:rPr>
        <w:tab/>
      </w:r>
      <w:r w:rsidRPr="005F0296">
        <w:rPr>
          <w:b/>
        </w:rPr>
        <w:t xml:space="preserve">Food Preparation and Culinary Factors </w:t>
      </w:r>
    </w:p>
    <w:p w:rsidR="005F0296" w:rsidRPr="005F0296" w:rsidRDefault="005F0296" w:rsidP="005F0296">
      <w:pPr>
        <w:numPr>
          <w:ilvl w:val="0"/>
          <w:numId w:val="74"/>
        </w:numPr>
        <w:spacing w:after="37"/>
        <w:ind w:right="4149" w:hanging="360"/>
      </w:pPr>
      <w:r w:rsidRPr="005F0296">
        <w:t xml:space="preserve">Texture and digestibility (soft foods for children/elderly). </w:t>
      </w:r>
    </w:p>
    <w:p w:rsidR="005F0296" w:rsidRPr="005F0296" w:rsidRDefault="005F0296" w:rsidP="005F0296">
      <w:pPr>
        <w:numPr>
          <w:ilvl w:val="0"/>
          <w:numId w:val="74"/>
        </w:numPr>
        <w:spacing w:after="37"/>
        <w:ind w:right="4149" w:hanging="360"/>
      </w:pPr>
      <w:r w:rsidRPr="005F0296">
        <w:t xml:space="preserve">Variety and palatability to encourage intake. </w:t>
      </w:r>
      <w:r w:rsidRPr="005F0296">
        <w:rPr>
          <w:rFonts w:ascii="Segoe UI Symbol" w:eastAsia="Segoe UI Symbol" w:hAnsi="Segoe UI Symbol" w:cs="Segoe UI Symbol"/>
          <w:sz w:val="20"/>
        </w:rPr>
        <w:t></w:t>
      </w:r>
      <w:r w:rsidRPr="005F0296">
        <w:rPr>
          <w:rFonts w:ascii="Arial" w:eastAsia="Arial" w:hAnsi="Arial" w:cs="Arial"/>
          <w:sz w:val="20"/>
        </w:rPr>
        <w:t xml:space="preserve"> </w:t>
      </w:r>
      <w:r w:rsidRPr="005F0296">
        <w:rPr>
          <w:rFonts w:ascii="Arial" w:eastAsia="Arial" w:hAnsi="Arial" w:cs="Arial"/>
          <w:sz w:val="20"/>
        </w:rPr>
        <w:tab/>
      </w:r>
      <w:r w:rsidRPr="005F0296">
        <w:t xml:space="preserve">Safe cooking methods to preserve nutrients. </w:t>
      </w:r>
    </w:p>
    <w:p w:rsidR="005F0296" w:rsidRPr="005F0296" w:rsidRDefault="005F0296" w:rsidP="005F0296">
      <w:pPr>
        <w:keepNext/>
        <w:keepLines/>
        <w:spacing w:after="328"/>
        <w:ind w:left="0" w:right="-15" w:firstLine="0"/>
        <w:outlineLvl w:val="3"/>
        <w:rPr>
          <w:b/>
        </w:rPr>
      </w:pPr>
      <w:r w:rsidRPr="005F0296">
        <w:rPr>
          <w:b/>
        </w:rPr>
        <w:t>8.</w:t>
      </w:r>
      <w:r w:rsidRPr="005F0296">
        <w:rPr>
          <w:rFonts w:ascii="Arial" w:eastAsia="Arial" w:hAnsi="Arial" w:cs="Arial"/>
          <w:b/>
        </w:rPr>
        <w:t xml:space="preserve"> </w:t>
      </w:r>
      <w:r w:rsidRPr="005F0296">
        <w:rPr>
          <w:rFonts w:ascii="Arial" w:eastAsia="Arial" w:hAnsi="Arial" w:cs="Arial"/>
          <w:b/>
        </w:rPr>
        <w:tab/>
      </w:r>
      <w:r w:rsidRPr="005F0296">
        <w:rPr>
          <w:b/>
        </w:rPr>
        <w:t xml:space="preserve">Special Needs </w:t>
      </w:r>
    </w:p>
    <w:p w:rsidR="005F0296" w:rsidRPr="005F0296" w:rsidRDefault="005F0296" w:rsidP="005F0296">
      <w:pPr>
        <w:numPr>
          <w:ilvl w:val="0"/>
          <w:numId w:val="75"/>
        </w:numPr>
        <w:spacing w:after="37"/>
        <w:ind w:right="2273" w:hanging="360"/>
      </w:pPr>
      <w:r w:rsidRPr="005F0296">
        <w:t xml:space="preserve">Allergies (e.g., lactose intolerance, gluten sensitivity). </w:t>
      </w:r>
    </w:p>
    <w:p w:rsidR="005F0296" w:rsidRPr="005F0296" w:rsidRDefault="005F0296" w:rsidP="005F0296">
      <w:pPr>
        <w:numPr>
          <w:ilvl w:val="0"/>
          <w:numId w:val="75"/>
        </w:numPr>
        <w:spacing w:after="317"/>
        <w:ind w:right="2273" w:hanging="360"/>
      </w:pPr>
      <w:r w:rsidRPr="005F0296">
        <w:t xml:space="preserve">Vegetarian or vegan diets (ensure plant-based protein sources). </w:t>
      </w:r>
      <w:r w:rsidRPr="005F0296">
        <w:rPr>
          <w:rFonts w:ascii="Segoe UI Symbol" w:eastAsia="Segoe UI Symbol" w:hAnsi="Segoe UI Symbol" w:cs="Segoe UI Symbol"/>
          <w:sz w:val="20"/>
        </w:rPr>
        <w:t></w:t>
      </w:r>
      <w:r w:rsidRPr="005F0296">
        <w:rPr>
          <w:rFonts w:ascii="Arial" w:eastAsia="Arial" w:hAnsi="Arial" w:cs="Arial"/>
          <w:sz w:val="20"/>
        </w:rPr>
        <w:t xml:space="preserve"> </w:t>
      </w:r>
      <w:r w:rsidRPr="005F0296">
        <w:rPr>
          <w:rFonts w:ascii="Arial" w:eastAsia="Arial" w:hAnsi="Arial" w:cs="Arial"/>
          <w:sz w:val="20"/>
        </w:rPr>
        <w:tab/>
      </w:r>
      <w:r w:rsidRPr="005F0296">
        <w:t xml:space="preserve">Accessibility for people with disabilities or limited mobility. </w:t>
      </w:r>
    </w:p>
    <w:p w:rsidR="005F0296" w:rsidRPr="005F0296" w:rsidRDefault="005F0296" w:rsidP="005F0296">
      <w:pPr>
        <w:keepNext/>
        <w:keepLines/>
        <w:spacing w:after="28"/>
        <w:ind w:left="0" w:right="-15" w:firstLine="0"/>
        <w:outlineLvl w:val="1"/>
        <w:rPr>
          <w:b/>
        </w:rPr>
      </w:pPr>
      <w:r w:rsidRPr="005F0296">
        <w:rPr>
          <w:b/>
        </w:rPr>
        <w:t xml:space="preserve">Summary Table </w:t>
      </w:r>
    </w:p>
    <w:tbl>
      <w:tblPr>
        <w:tblStyle w:val="TableGrid2"/>
        <w:tblW w:w="6021" w:type="dxa"/>
        <w:tblInd w:w="-108" w:type="dxa"/>
        <w:tblCellMar>
          <w:top w:w="53" w:type="dxa"/>
          <w:left w:w="107" w:type="dxa"/>
          <w:bottom w:w="0" w:type="dxa"/>
          <w:right w:w="115" w:type="dxa"/>
        </w:tblCellMar>
        <w:tblLook w:val="04A0" w:firstRow="1" w:lastRow="0" w:firstColumn="1" w:lastColumn="0" w:noHBand="0" w:noVBand="1"/>
      </w:tblPr>
      <w:tblGrid>
        <w:gridCol w:w="2139"/>
        <w:gridCol w:w="3882"/>
      </w:tblGrid>
      <w:tr w:rsidR="005F0296" w:rsidRPr="005F0296" w:rsidTr="00AC4A66">
        <w:trPr>
          <w:trHeight w:val="486"/>
        </w:trPr>
        <w:tc>
          <w:tcPr>
            <w:tcW w:w="2134"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jc w:val="center"/>
            </w:pPr>
            <w:r w:rsidRPr="005F0296">
              <w:rPr>
                <w:b/>
              </w:rPr>
              <w:t xml:space="preserve">Category </w:t>
            </w:r>
          </w:p>
        </w:tc>
        <w:tc>
          <w:tcPr>
            <w:tcW w:w="3887"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jc w:val="center"/>
            </w:pPr>
            <w:r w:rsidRPr="005F0296">
              <w:rPr>
                <w:b/>
              </w:rPr>
              <w:t xml:space="preserve">Key Considerations </w:t>
            </w:r>
          </w:p>
        </w:tc>
      </w:tr>
      <w:tr w:rsidR="005F0296" w:rsidRPr="005F0296" w:rsidTr="00AC4A66">
        <w:trPr>
          <w:trHeight w:val="486"/>
        </w:trPr>
        <w:tc>
          <w:tcPr>
            <w:tcW w:w="2134"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rPr>
                <w:b/>
              </w:rPr>
              <w:t>Infants/Children</w:t>
            </w:r>
            <w:r w:rsidRPr="005F0296">
              <w:t xml:space="preserve"> </w:t>
            </w:r>
          </w:p>
        </w:tc>
        <w:tc>
          <w:tcPr>
            <w:tcW w:w="3887"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t xml:space="preserve">Growth, nutrient density, soft texture </w:t>
            </w:r>
          </w:p>
        </w:tc>
      </w:tr>
      <w:tr w:rsidR="005F0296" w:rsidRPr="005F0296" w:rsidTr="00AC4A66">
        <w:trPr>
          <w:trHeight w:val="486"/>
        </w:trPr>
        <w:tc>
          <w:tcPr>
            <w:tcW w:w="2134"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rPr>
                <w:b/>
              </w:rPr>
              <w:t>Adolescents</w:t>
            </w:r>
            <w:r w:rsidRPr="005F0296">
              <w:t xml:space="preserve"> </w:t>
            </w:r>
          </w:p>
        </w:tc>
        <w:tc>
          <w:tcPr>
            <w:tcW w:w="3887"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t xml:space="preserve">High energy &amp; protein, iron, calcium </w:t>
            </w:r>
          </w:p>
        </w:tc>
      </w:tr>
      <w:tr w:rsidR="005F0296" w:rsidRPr="005F0296" w:rsidTr="00AC4A66">
        <w:trPr>
          <w:trHeight w:val="487"/>
        </w:trPr>
        <w:tc>
          <w:tcPr>
            <w:tcW w:w="2134"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rPr>
                <w:b/>
              </w:rPr>
              <w:t>Adults</w:t>
            </w:r>
            <w:r w:rsidRPr="005F0296">
              <w:t xml:space="preserve"> </w:t>
            </w:r>
          </w:p>
        </w:tc>
        <w:tc>
          <w:tcPr>
            <w:tcW w:w="3887"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t xml:space="preserve">Balanced diet, disease prevention </w:t>
            </w:r>
          </w:p>
        </w:tc>
      </w:tr>
      <w:tr w:rsidR="005F0296" w:rsidRPr="005F0296" w:rsidTr="00AC4A66">
        <w:trPr>
          <w:trHeight w:val="486"/>
        </w:trPr>
        <w:tc>
          <w:tcPr>
            <w:tcW w:w="2134"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rPr>
                <w:b/>
              </w:rPr>
              <w:t>Elderly</w:t>
            </w:r>
            <w:r w:rsidRPr="005F0296">
              <w:t xml:space="preserve"> </w:t>
            </w:r>
          </w:p>
        </w:tc>
        <w:tc>
          <w:tcPr>
            <w:tcW w:w="3887"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t xml:space="preserve">Easy digestion, protein, calcium, B12 </w:t>
            </w:r>
          </w:p>
        </w:tc>
      </w:tr>
      <w:tr w:rsidR="005F0296" w:rsidRPr="005F0296" w:rsidTr="00AC4A66">
        <w:trPr>
          <w:trHeight w:val="486"/>
        </w:trPr>
        <w:tc>
          <w:tcPr>
            <w:tcW w:w="2134"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rPr>
                <w:b/>
              </w:rPr>
              <w:t>Pregnant/Lactating</w:t>
            </w:r>
            <w:r w:rsidRPr="005F0296">
              <w:t xml:space="preserve"> </w:t>
            </w:r>
          </w:p>
        </w:tc>
        <w:tc>
          <w:tcPr>
            <w:tcW w:w="3887"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t xml:space="preserve">Extra iron, folate, calcium, protein </w:t>
            </w:r>
          </w:p>
        </w:tc>
      </w:tr>
      <w:tr w:rsidR="005F0296" w:rsidRPr="005F0296" w:rsidTr="00AC4A66">
        <w:trPr>
          <w:trHeight w:val="486"/>
        </w:trPr>
        <w:tc>
          <w:tcPr>
            <w:tcW w:w="2134"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rPr>
                <w:b/>
              </w:rPr>
              <w:t>Athletes</w:t>
            </w:r>
            <w:r w:rsidRPr="005F0296">
              <w:t xml:space="preserve"> </w:t>
            </w:r>
          </w:p>
        </w:tc>
        <w:tc>
          <w:tcPr>
            <w:tcW w:w="3887"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t xml:space="preserve">High energy, protein, hydration </w:t>
            </w:r>
          </w:p>
        </w:tc>
      </w:tr>
      <w:tr w:rsidR="005F0296" w:rsidRPr="005F0296" w:rsidTr="00AC4A66">
        <w:trPr>
          <w:trHeight w:val="486"/>
        </w:trPr>
        <w:tc>
          <w:tcPr>
            <w:tcW w:w="2134"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rPr>
                <w:b/>
              </w:rPr>
              <w:t>Sick Individuals</w:t>
            </w:r>
            <w:r w:rsidRPr="005F0296">
              <w:t xml:space="preserve"> </w:t>
            </w:r>
          </w:p>
        </w:tc>
        <w:tc>
          <w:tcPr>
            <w:tcW w:w="3887"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t xml:space="preserve">Soft, nutrient-rich, easy to digest </w:t>
            </w:r>
          </w:p>
        </w:tc>
      </w:tr>
      <w:tr w:rsidR="005F0296" w:rsidRPr="005F0296" w:rsidTr="00AC4A66">
        <w:trPr>
          <w:trHeight w:val="487"/>
        </w:trPr>
        <w:tc>
          <w:tcPr>
            <w:tcW w:w="2134"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rPr>
                <w:b/>
              </w:rPr>
              <w:lastRenderedPageBreak/>
              <w:t>Economic/Cultural</w:t>
            </w:r>
            <w:r w:rsidRPr="005F0296">
              <w:t xml:space="preserve"> </w:t>
            </w:r>
          </w:p>
        </w:tc>
        <w:tc>
          <w:tcPr>
            <w:tcW w:w="3887"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t xml:space="preserve">Affordability, local staples, traditions </w:t>
            </w:r>
          </w:p>
        </w:tc>
      </w:tr>
    </w:tbl>
    <w:p w:rsidR="005F0296" w:rsidRPr="005F0296" w:rsidRDefault="005F0296" w:rsidP="005F0296">
      <w:pPr>
        <w:keepNext/>
        <w:keepLines/>
        <w:spacing w:after="330" w:line="276" w:lineRule="auto"/>
        <w:ind w:left="0" w:right="-15" w:firstLine="0"/>
        <w:outlineLvl w:val="2"/>
        <w:rPr>
          <w:b/>
          <w:color w:val="0000CC"/>
        </w:rPr>
      </w:pPr>
      <w:r w:rsidRPr="005F0296">
        <w:rPr>
          <w:b/>
          <w:color w:val="0000CC"/>
        </w:rPr>
        <w:t xml:space="preserve">Conclusion </w:t>
      </w:r>
    </w:p>
    <w:p w:rsidR="005F0296" w:rsidRPr="005F0296" w:rsidRDefault="005F0296" w:rsidP="005F0296">
      <w:pPr>
        <w:spacing w:after="319"/>
        <w:ind w:left="0" w:right="0" w:firstLine="0"/>
      </w:pPr>
      <w:r w:rsidRPr="005F0296">
        <w:t xml:space="preserve">Meal planning must be </w:t>
      </w:r>
      <w:r w:rsidRPr="005F0296">
        <w:rPr>
          <w:b/>
        </w:rPr>
        <w:t>individualized</w:t>
      </w:r>
      <w:r w:rsidRPr="005F0296">
        <w:t xml:space="preserve">: it balances nutritional science with cultural, economic, and personal needs. The goal is to ensure </w:t>
      </w:r>
      <w:r w:rsidRPr="005F0296">
        <w:rPr>
          <w:b/>
        </w:rPr>
        <w:t>adequate energy, essential nutrients, and enjoyable meals</w:t>
      </w:r>
      <w:r w:rsidRPr="005F0296">
        <w:t xml:space="preserve"> that suit the health and lifestyle of each group. </w:t>
      </w:r>
    </w:p>
    <w:p w:rsidR="005F0296" w:rsidRPr="005F0296" w:rsidRDefault="005F0296" w:rsidP="005F0296">
      <w:pPr>
        <w:keepNext/>
        <w:keepLines/>
        <w:spacing w:after="316"/>
        <w:ind w:left="0" w:right="-15" w:firstLine="0"/>
        <w:outlineLvl w:val="0"/>
        <w:rPr>
          <w:b/>
          <w:color w:val="FF0000"/>
          <w:sz w:val="26"/>
        </w:rPr>
      </w:pPr>
      <w:r w:rsidRPr="005F0296">
        <w:rPr>
          <w:b/>
          <w:color w:val="FF0000"/>
          <w:sz w:val="26"/>
        </w:rPr>
        <w:t xml:space="preserve">Sample Meal Plans by Category </w:t>
      </w:r>
    </w:p>
    <w:p w:rsidR="005F0296" w:rsidRPr="005F0296" w:rsidRDefault="005F0296" w:rsidP="005F0296">
      <w:pPr>
        <w:keepNext/>
        <w:keepLines/>
        <w:spacing w:after="330" w:line="276" w:lineRule="auto"/>
        <w:ind w:left="0" w:right="-15" w:firstLine="0"/>
        <w:outlineLvl w:val="4"/>
        <w:rPr>
          <w:b/>
          <w:color w:val="0000CC"/>
        </w:rPr>
      </w:pPr>
      <w:r w:rsidRPr="005F0296">
        <w:rPr>
          <w:b/>
          <w:color w:val="0000CC"/>
        </w:rPr>
        <w:t>1.</w:t>
      </w:r>
      <w:r w:rsidRPr="005F0296">
        <w:rPr>
          <w:rFonts w:ascii="Arial" w:eastAsia="Arial" w:hAnsi="Arial" w:cs="Arial"/>
          <w:b/>
          <w:color w:val="0000CC"/>
        </w:rPr>
        <w:t xml:space="preserve"> </w:t>
      </w:r>
      <w:r w:rsidRPr="005F0296">
        <w:rPr>
          <w:b/>
          <w:color w:val="0000CC"/>
        </w:rPr>
        <w:t xml:space="preserve"> Infants (6–12 months) </w:t>
      </w:r>
    </w:p>
    <w:p w:rsidR="005F0296" w:rsidRPr="005F0296" w:rsidRDefault="005F0296" w:rsidP="005F0296">
      <w:pPr>
        <w:numPr>
          <w:ilvl w:val="0"/>
          <w:numId w:val="76"/>
        </w:numPr>
        <w:spacing w:after="3" w:line="243" w:lineRule="auto"/>
        <w:ind w:right="-15" w:hanging="360"/>
      </w:pPr>
      <w:r w:rsidRPr="005F0296">
        <w:rPr>
          <w:rFonts w:ascii="Times New Roman" w:eastAsia="Times New Roman" w:hAnsi="Times New Roman" w:cs="Times New Roman"/>
          <w:b/>
        </w:rPr>
        <w:t>Needs</w:t>
      </w:r>
      <w:r w:rsidRPr="005F0296">
        <w:rPr>
          <w:rFonts w:ascii="Times New Roman" w:eastAsia="Times New Roman" w:hAnsi="Times New Roman" w:cs="Times New Roman"/>
        </w:rPr>
        <w:t xml:space="preserve">: High nutrient density, soft texture, iron, calcium, protein. </w:t>
      </w:r>
    </w:p>
    <w:p w:rsidR="005F0296" w:rsidRPr="005F0296" w:rsidRDefault="005F0296" w:rsidP="005F0296">
      <w:pPr>
        <w:numPr>
          <w:ilvl w:val="0"/>
          <w:numId w:val="76"/>
        </w:numPr>
        <w:spacing w:after="1" w:line="240" w:lineRule="auto"/>
        <w:ind w:right="-15" w:hanging="360"/>
      </w:pPr>
      <w:r w:rsidRPr="005F0296">
        <w:rPr>
          <w:rFonts w:ascii="Times New Roman" w:eastAsia="Times New Roman" w:hAnsi="Times New Roman" w:cs="Times New Roman"/>
          <w:b/>
        </w:rPr>
        <w:t>Meal Plan</w:t>
      </w:r>
      <w:r w:rsidRPr="005F0296">
        <w:rPr>
          <w:rFonts w:ascii="Times New Roman" w:eastAsia="Times New Roman" w:hAnsi="Times New Roman" w:cs="Times New Roman"/>
        </w:rPr>
        <w:t xml:space="preserve">: </w:t>
      </w:r>
    </w:p>
    <w:p w:rsidR="005F0296" w:rsidRPr="005F0296" w:rsidRDefault="005F0296" w:rsidP="005F0296">
      <w:pPr>
        <w:numPr>
          <w:ilvl w:val="1"/>
          <w:numId w:val="76"/>
        </w:numPr>
        <w:spacing w:after="3" w:line="243" w:lineRule="auto"/>
        <w:ind w:right="2744" w:hanging="360"/>
      </w:pPr>
      <w:r w:rsidRPr="005F0296">
        <w:rPr>
          <w:rFonts w:ascii="Times New Roman" w:eastAsia="Times New Roman" w:hAnsi="Times New Roman" w:cs="Times New Roman"/>
        </w:rPr>
        <w:t xml:space="preserve">Breakfast: Mashed </w:t>
      </w:r>
      <w:proofErr w:type="spellStart"/>
      <w:r w:rsidRPr="005F0296">
        <w:rPr>
          <w:rFonts w:ascii="Times New Roman" w:eastAsia="Times New Roman" w:hAnsi="Times New Roman" w:cs="Times New Roman"/>
        </w:rPr>
        <w:t>matoke</w:t>
      </w:r>
      <w:proofErr w:type="spellEnd"/>
      <w:r w:rsidRPr="005F0296">
        <w:rPr>
          <w:rFonts w:ascii="Times New Roman" w:eastAsia="Times New Roman" w:hAnsi="Times New Roman" w:cs="Times New Roman"/>
        </w:rPr>
        <w:t xml:space="preserve"> mixed with milk. </w:t>
      </w:r>
      <w:proofErr w:type="gramStart"/>
      <w:r w:rsidRPr="005F0296">
        <w:rPr>
          <w:rFonts w:ascii="Courier New" w:eastAsia="Courier New" w:hAnsi="Courier New" w:cs="Courier New"/>
          <w:sz w:val="20"/>
        </w:rPr>
        <w:t>o</w:t>
      </w:r>
      <w:proofErr w:type="gramEnd"/>
      <w:r w:rsidRPr="005F0296">
        <w:rPr>
          <w:rFonts w:ascii="Arial" w:eastAsia="Arial" w:hAnsi="Arial" w:cs="Arial"/>
          <w:sz w:val="20"/>
        </w:rPr>
        <w:t xml:space="preserve"> </w:t>
      </w:r>
      <w:r w:rsidRPr="005F0296">
        <w:rPr>
          <w:rFonts w:ascii="Arial" w:eastAsia="Arial" w:hAnsi="Arial" w:cs="Arial"/>
          <w:sz w:val="20"/>
        </w:rPr>
        <w:tab/>
      </w:r>
      <w:r w:rsidRPr="005F0296">
        <w:rPr>
          <w:rFonts w:ascii="Times New Roman" w:eastAsia="Times New Roman" w:hAnsi="Times New Roman" w:cs="Times New Roman"/>
        </w:rPr>
        <w:t xml:space="preserve">Snack: Mashed ripe banana. </w:t>
      </w:r>
      <w:proofErr w:type="gramStart"/>
      <w:r w:rsidRPr="005F0296">
        <w:rPr>
          <w:rFonts w:ascii="Courier New" w:eastAsia="Courier New" w:hAnsi="Courier New" w:cs="Courier New"/>
          <w:sz w:val="20"/>
        </w:rPr>
        <w:t>o</w:t>
      </w:r>
      <w:proofErr w:type="gramEnd"/>
      <w:r w:rsidRPr="005F0296">
        <w:rPr>
          <w:rFonts w:ascii="Arial" w:eastAsia="Arial" w:hAnsi="Arial" w:cs="Arial"/>
          <w:sz w:val="20"/>
        </w:rPr>
        <w:t xml:space="preserve"> </w:t>
      </w:r>
      <w:r w:rsidRPr="005F0296">
        <w:rPr>
          <w:rFonts w:ascii="Arial" w:eastAsia="Arial" w:hAnsi="Arial" w:cs="Arial"/>
          <w:sz w:val="20"/>
        </w:rPr>
        <w:tab/>
      </w:r>
      <w:r w:rsidRPr="005F0296">
        <w:rPr>
          <w:rFonts w:ascii="Times New Roman" w:eastAsia="Times New Roman" w:hAnsi="Times New Roman" w:cs="Times New Roman"/>
        </w:rPr>
        <w:t xml:space="preserve">Lunch: Soft bean puree with a little groundnut sauce. </w:t>
      </w:r>
    </w:p>
    <w:p w:rsidR="005F0296" w:rsidRPr="005F0296" w:rsidRDefault="005F0296" w:rsidP="005F0296">
      <w:pPr>
        <w:numPr>
          <w:ilvl w:val="1"/>
          <w:numId w:val="76"/>
        </w:numPr>
        <w:spacing w:after="3" w:line="243" w:lineRule="auto"/>
        <w:ind w:right="2744" w:hanging="360"/>
      </w:pPr>
      <w:r w:rsidRPr="005F0296">
        <w:rPr>
          <w:rFonts w:ascii="Times New Roman" w:eastAsia="Times New Roman" w:hAnsi="Times New Roman" w:cs="Times New Roman"/>
        </w:rPr>
        <w:t xml:space="preserve">Dinner: Mashed sweet potato with fish broth. </w:t>
      </w:r>
    </w:p>
    <w:p w:rsidR="005F0296" w:rsidRPr="005F0296" w:rsidRDefault="005F0296" w:rsidP="005F0296">
      <w:pPr>
        <w:numPr>
          <w:ilvl w:val="0"/>
          <w:numId w:val="76"/>
        </w:numPr>
        <w:spacing w:after="317" w:line="243" w:lineRule="auto"/>
        <w:ind w:right="-15" w:hanging="360"/>
      </w:pPr>
      <w:r w:rsidRPr="005F0296">
        <w:rPr>
          <w:rFonts w:ascii="Times New Roman" w:eastAsia="Times New Roman" w:hAnsi="Times New Roman" w:cs="Times New Roman"/>
          <w:b/>
        </w:rPr>
        <w:t>Focus</w:t>
      </w:r>
      <w:r w:rsidRPr="005F0296">
        <w:rPr>
          <w:rFonts w:ascii="Times New Roman" w:eastAsia="Times New Roman" w:hAnsi="Times New Roman" w:cs="Times New Roman"/>
        </w:rPr>
        <w:t xml:space="preserve">: Easy to digest, iron-rich, calcium for bones. </w:t>
      </w:r>
    </w:p>
    <w:p w:rsidR="005F0296" w:rsidRPr="005F0296" w:rsidRDefault="005F0296" w:rsidP="005F0296">
      <w:pPr>
        <w:keepNext/>
        <w:keepLines/>
        <w:spacing w:after="330" w:line="276" w:lineRule="auto"/>
        <w:ind w:left="0" w:right="-15" w:firstLine="0"/>
        <w:outlineLvl w:val="4"/>
        <w:rPr>
          <w:b/>
          <w:color w:val="0000CC"/>
        </w:rPr>
      </w:pPr>
      <w:r w:rsidRPr="005F0296">
        <w:rPr>
          <w:b/>
          <w:color w:val="0000CC"/>
        </w:rPr>
        <w:t>2.</w:t>
      </w:r>
      <w:r w:rsidRPr="005F0296">
        <w:rPr>
          <w:rFonts w:ascii="Arial" w:eastAsia="Arial" w:hAnsi="Arial" w:cs="Arial"/>
          <w:b/>
          <w:color w:val="0000CC"/>
        </w:rPr>
        <w:t xml:space="preserve"> </w:t>
      </w:r>
      <w:r w:rsidRPr="005F0296">
        <w:rPr>
          <w:b/>
          <w:color w:val="0000CC"/>
        </w:rPr>
        <w:t xml:space="preserve">Children (1–9 years) </w:t>
      </w:r>
    </w:p>
    <w:p w:rsidR="005F0296" w:rsidRPr="005F0296" w:rsidRDefault="005F0296" w:rsidP="005F0296">
      <w:pPr>
        <w:numPr>
          <w:ilvl w:val="0"/>
          <w:numId w:val="77"/>
        </w:numPr>
        <w:spacing w:after="3" w:line="243" w:lineRule="auto"/>
        <w:ind w:right="-15" w:hanging="360"/>
      </w:pPr>
      <w:r w:rsidRPr="005F0296">
        <w:rPr>
          <w:rFonts w:ascii="Times New Roman" w:eastAsia="Times New Roman" w:hAnsi="Times New Roman" w:cs="Times New Roman"/>
          <w:b/>
        </w:rPr>
        <w:t>Needs</w:t>
      </w:r>
      <w:r w:rsidRPr="005F0296">
        <w:rPr>
          <w:rFonts w:ascii="Times New Roman" w:eastAsia="Times New Roman" w:hAnsi="Times New Roman" w:cs="Times New Roman"/>
        </w:rPr>
        <w:t xml:space="preserve">: Energy for growth and play, protein, calcium, vitamins. </w:t>
      </w:r>
    </w:p>
    <w:p w:rsidR="005F0296" w:rsidRPr="005F0296" w:rsidRDefault="005F0296" w:rsidP="005F0296">
      <w:pPr>
        <w:numPr>
          <w:ilvl w:val="0"/>
          <w:numId w:val="77"/>
        </w:numPr>
        <w:spacing w:after="1" w:line="240" w:lineRule="auto"/>
        <w:ind w:right="-15" w:hanging="360"/>
      </w:pPr>
      <w:r w:rsidRPr="005F0296">
        <w:rPr>
          <w:rFonts w:ascii="Times New Roman" w:eastAsia="Times New Roman" w:hAnsi="Times New Roman" w:cs="Times New Roman"/>
          <w:b/>
        </w:rPr>
        <w:t>Meal Plan</w:t>
      </w:r>
      <w:r w:rsidRPr="005F0296">
        <w:rPr>
          <w:rFonts w:ascii="Times New Roman" w:eastAsia="Times New Roman" w:hAnsi="Times New Roman" w:cs="Times New Roman"/>
        </w:rPr>
        <w:t xml:space="preserve">: </w:t>
      </w:r>
    </w:p>
    <w:p w:rsidR="005F0296" w:rsidRPr="005F0296" w:rsidRDefault="005F0296" w:rsidP="005F0296">
      <w:pPr>
        <w:spacing w:after="37"/>
        <w:ind w:left="0" w:right="0" w:firstLine="0"/>
        <w:sectPr w:rsidR="005F0296" w:rsidRPr="005F0296">
          <w:footerReference w:type="even" r:id="rId48"/>
          <w:footerReference w:type="default" r:id="rId49"/>
          <w:footerReference w:type="first" r:id="rId50"/>
          <w:pgSz w:w="12240" w:h="15840"/>
          <w:pgMar w:top="1485" w:right="1457" w:bottom="1544" w:left="1440" w:header="720" w:footer="720" w:gutter="0"/>
          <w:cols w:space="720"/>
          <w:titlePg/>
        </w:sectPr>
      </w:pPr>
    </w:p>
    <w:p w:rsidR="005F0296" w:rsidRPr="005F0296" w:rsidRDefault="005F0296" w:rsidP="005F0296">
      <w:pPr>
        <w:numPr>
          <w:ilvl w:val="1"/>
          <w:numId w:val="77"/>
        </w:numPr>
        <w:spacing w:after="3" w:line="243" w:lineRule="auto"/>
        <w:ind w:right="1821" w:hanging="360"/>
      </w:pPr>
      <w:r w:rsidRPr="005F0296">
        <w:rPr>
          <w:rFonts w:ascii="Times New Roman" w:eastAsia="Times New Roman" w:hAnsi="Times New Roman" w:cs="Times New Roman"/>
        </w:rPr>
        <w:lastRenderedPageBreak/>
        <w:t xml:space="preserve">Breakfast: Porridge made with milk + fruit (mango or papaya). </w:t>
      </w:r>
      <w:proofErr w:type="gramStart"/>
      <w:r w:rsidRPr="005F0296">
        <w:rPr>
          <w:rFonts w:ascii="Courier New" w:eastAsia="Courier New" w:hAnsi="Courier New" w:cs="Courier New"/>
          <w:sz w:val="20"/>
        </w:rPr>
        <w:t>o</w:t>
      </w:r>
      <w:proofErr w:type="gramEnd"/>
      <w:r w:rsidRPr="005F0296">
        <w:rPr>
          <w:rFonts w:ascii="Arial" w:eastAsia="Arial" w:hAnsi="Arial" w:cs="Arial"/>
          <w:sz w:val="20"/>
        </w:rPr>
        <w:t xml:space="preserve"> </w:t>
      </w:r>
      <w:r w:rsidRPr="005F0296">
        <w:rPr>
          <w:rFonts w:ascii="Arial" w:eastAsia="Arial" w:hAnsi="Arial" w:cs="Arial"/>
          <w:sz w:val="20"/>
        </w:rPr>
        <w:tab/>
      </w:r>
      <w:r w:rsidRPr="005F0296">
        <w:rPr>
          <w:rFonts w:ascii="Times New Roman" w:eastAsia="Times New Roman" w:hAnsi="Times New Roman" w:cs="Times New Roman"/>
        </w:rPr>
        <w:t xml:space="preserve">Lunch: Rice with beans and vegetable stew. </w:t>
      </w:r>
      <w:proofErr w:type="gramStart"/>
      <w:r w:rsidRPr="005F0296">
        <w:rPr>
          <w:rFonts w:ascii="Courier New" w:eastAsia="Courier New" w:hAnsi="Courier New" w:cs="Courier New"/>
          <w:sz w:val="20"/>
        </w:rPr>
        <w:t>o</w:t>
      </w:r>
      <w:proofErr w:type="gramEnd"/>
      <w:r w:rsidRPr="005F0296">
        <w:rPr>
          <w:rFonts w:ascii="Arial" w:eastAsia="Arial" w:hAnsi="Arial" w:cs="Arial"/>
          <w:sz w:val="20"/>
        </w:rPr>
        <w:t xml:space="preserve"> </w:t>
      </w:r>
      <w:r w:rsidRPr="005F0296">
        <w:rPr>
          <w:rFonts w:ascii="Arial" w:eastAsia="Arial" w:hAnsi="Arial" w:cs="Arial"/>
          <w:sz w:val="20"/>
        </w:rPr>
        <w:tab/>
      </w:r>
      <w:r w:rsidRPr="005F0296">
        <w:rPr>
          <w:rFonts w:ascii="Times New Roman" w:eastAsia="Times New Roman" w:hAnsi="Times New Roman" w:cs="Times New Roman"/>
        </w:rPr>
        <w:t xml:space="preserve">Snack: Boiled egg + orange juice. </w:t>
      </w:r>
    </w:p>
    <w:p w:rsidR="005F0296" w:rsidRPr="005F0296" w:rsidRDefault="005F0296" w:rsidP="005F0296">
      <w:pPr>
        <w:numPr>
          <w:ilvl w:val="1"/>
          <w:numId w:val="77"/>
        </w:numPr>
        <w:spacing w:after="3" w:line="243" w:lineRule="auto"/>
        <w:ind w:right="1821" w:hanging="360"/>
      </w:pPr>
      <w:r w:rsidRPr="005F0296">
        <w:rPr>
          <w:rFonts w:ascii="Times New Roman" w:eastAsia="Times New Roman" w:hAnsi="Times New Roman" w:cs="Times New Roman"/>
        </w:rPr>
        <w:t xml:space="preserve">Dinner: </w:t>
      </w:r>
      <w:proofErr w:type="spellStart"/>
      <w:r w:rsidRPr="005F0296">
        <w:rPr>
          <w:rFonts w:ascii="Times New Roman" w:eastAsia="Times New Roman" w:hAnsi="Times New Roman" w:cs="Times New Roman"/>
        </w:rPr>
        <w:t>Matoke</w:t>
      </w:r>
      <w:proofErr w:type="spellEnd"/>
      <w:r w:rsidRPr="005F0296">
        <w:rPr>
          <w:rFonts w:ascii="Times New Roman" w:eastAsia="Times New Roman" w:hAnsi="Times New Roman" w:cs="Times New Roman"/>
        </w:rPr>
        <w:t xml:space="preserve"> with groundnut sauce and steamed greens. </w:t>
      </w:r>
    </w:p>
    <w:p w:rsidR="005F0296" w:rsidRPr="005F0296" w:rsidRDefault="005F0296" w:rsidP="005F0296">
      <w:pPr>
        <w:numPr>
          <w:ilvl w:val="0"/>
          <w:numId w:val="77"/>
        </w:numPr>
        <w:spacing w:after="317" w:line="243" w:lineRule="auto"/>
        <w:ind w:right="-15" w:hanging="360"/>
      </w:pPr>
      <w:r w:rsidRPr="005F0296">
        <w:rPr>
          <w:rFonts w:ascii="Times New Roman" w:eastAsia="Times New Roman" w:hAnsi="Times New Roman" w:cs="Times New Roman"/>
          <w:b/>
        </w:rPr>
        <w:t>Focus</w:t>
      </w:r>
      <w:r w:rsidRPr="005F0296">
        <w:rPr>
          <w:rFonts w:ascii="Times New Roman" w:eastAsia="Times New Roman" w:hAnsi="Times New Roman" w:cs="Times New Roman"/>
        </w:rPr>
        <w:t xml:space="preserve">: Balanced energy, protein for growth, vitamin C for immunity. </w:t>
      </w:r>
    </w:p>
    <w:p w:rsidR="005F0296" w:rsidRPr="005F0296" w:rsidRDefault="005F0296" w:rsidP="005F0296">
      <w:pPr>
        <w:keepNext/>
        <w:keepLines/>
        <w:spacing w:after="330" w:line="276" w:lineRule="auto"/>
        <w:ind w:left="0" w:right="-15" w:firstLine="0"/>
        <w:outlineLvl w:val="4"/>
        <w:rPr>
          <w:b/>
          <w:color w:val="0000CC"/>
        </w:rPr>
      </w:pPr>
      <w:r w:rsidRPr="005F0296">
        <w:rPr>
          <w:b/>
          <w:color w:val="0000CC"/>
        </w:rPr>
        <w:t>3.</w:t>
      </w:r>
      <w:r w:rsidRPr="005F0296">
        <w:rPr>
          <w:rFonts w:ascii="Arial" w:eastAsia="Arial" w:hAnsi="Arial" w:cs="Arial"/>
          <w:b/>
          <w:color w:val="0000CC"/>
        </w:rPr>
        <w:t xml:space="preserve"> </w:t>
      </w:r>
      <w:r w:rsidRPr="005F0296">
        <w:rPr>
          <w:b/>
          <w:color w:val="0000CC"/>
        </w:rPr>
        <w:t xml:space="preserve">Adolescents (10–18 years) </w:t>
      </w:r>
    </w:p>
    <w:p w:rsidR="005F0296" w:rsidRPr="005F0296" w:rsidRDefault="005F0296" w:rsidP="005F0296">
      <w:pPr>
        <w:numPr>
          <w:ilvl w:val="0"/>
          <w:numId w:val="78"/>
        </w:numPr>
        <w:spacing w:after="3" w:line="243" w:lineRule="auto"/>
        <w:ind w:right="-15" w:hanging="360"/>
      </w:pPr>
      <w:r w:rsidRPr="005F0296">
        <w:rPr>
          <w:rFonts w:ascii="Times New Roman" w:eastAsia="Times New Roman" w:hAnsi="Times New Roman" w:cs="Times New Roman"/>
          <w:b/>
        </w:rPr>
        <w:t>Needs</w:t>
      </w:r>
      <w:r w:rsidRPr="005F0296">
        <w:rPr>
          <w:rFonts w:ascii="Times New Roman" w:eastAsia="Times New Roman" w:hAnsi="Times New Roman" w:cs="Times New Roman"/>
        </w:rPr>
        <w:t xml:space="preserve">: Extra energy and protein for growth spurts, iron (especially girls), calcium. </w:t>
      </w:r>
    </w:p>
    <w:p w:rsidR="005F0296" w:rsidRPr="005F0296" w:rsidRDefault="005F0296" w:rsidP="005F0296">
      <w:pPr>
        <w:numPr>
          <w:ilvl w:val="0"/>
          <w:numId w:val="78"/>
        </w:numPr>
        <w:spacing w:after="1" w:line="240" w:lineRule="auto"/>
        <w:ind w:right="-15" w:hanging="360"/>
      </w:pPr>
      <w:r w:rsidRPr="005F0296">
        <w:rPr>
          <w:rFonts w:ascii="Times New Roman" w:eastAsia="Times New Roman" w:hAnsi="Times New Roman" w:cs="Times New Roman"/>
          <w:b/>
        </w:rPr>
        <w:t>Meal Plan</w:t>
      </w:r>
      <w:r w:rsidRPr="005F0296">
        <w:rPr>
          <w:rFonts w:ascii="Times New Roman" w:eastAsia="Times New Roman" w:hAnsi="Times New Roman" w:cs="Times New Roman"/>
        </w:rPr>
        <w:t xml:space="preserve">: </w:t>
      </w:r>
    </w:p>
    <w:p w:rsidR="005F0296" w:rsidRPr="005F0296" w:rsidRDefault="005F0296" w:rsidP="005F0296">
      <w:pPr>
        <w:numPr>
          <w:ilvl w:val="1"/>
          <w:numId w:val="78"/>
        </w:numPr>
        <w:spacing w:after="3" w:line="243" w:lineRule="auto"/>
        <w:ind w:right="-15" w:hanging="360"/>
      </w:pPr>
      <w:r w:rsidRPr="005F0296">
        <w:rPr>
          <w:rFonts w:ascii="Times New Roman" w:eastAsia="Times New Roman" w:hAnsi="Times New Roman" w:cs="Times New Roman"/>
        </w:rPr>
        <w:t xml:space="preserve">Breakfast: </w:t>
      </w:r>
      <w:proofErr w:type="spellStart"/>
      <w:r w:rsidRPr="005F0296">
        <w:rPr>
          <w:rFonts w:ascii="Times New Roman" w:eastAsia="Times New Roman" w:hAnsi="Times New Roman" w:cs="Times New Roman"/>
        </w:rPr>
        <w:t>Chapati</w:t>
      </w:r>
      <w:proofErr w:type="spellEnd"/>
      <w:r w:rsidRPr="005F0296">
        <w:rPr>
          <w:rFonts w:ascii="Times New Roman" w:eastAsia="Times New Roman" w:hAnsi="Times New Roman" w:cs="Times New Roman"/>
        </w:rPr>
        <w:t xml:space="preserve"> with egg and milk tea. </w:t>
      </w:r>
      <w:proofErr w:type="gramStart"/>
      <w:r w:rsidRPr="005F0296">
        <w:rPr>
          <w:rFonts w:ascii="Courier New" w:eastAsia="Courier New" w:hAnsi="Courier New" w:cs="Courier New"/>
          <w:sz w:val="20"/>
        </w:rPr>
        <w:t>o</w:t>
      </w:r>
      <w:proofErr w:type="gramEnd"/>
      <w:r w:rsidRPr="005F0296">
        <w:rPr>
          <w:rFonts w:ascii="Arial" w:eastAsia="Arial" w:hAnsi="Arial" w:cs="Arial"/>
          <w:sz w:val="20"/>
        </w:rPr>
        <w:t xml:space="preserve"> </w:t>
      </w:r>
      <w:r w:rsidRPr="005F0296">
        <w:rPr>
          <w:rFonts w:ascii="Arial" w:eastAsia="Arial" w:hAnsi="Arial" w:cs="Arial"/>
          <w:sz w:val="20"/>
        </w:rPr>
        <w:tab/>
      </w:r>
      <w:r w:rsidRPr="005F0296">
        <w:rPr>
          <w:rFonts w:ascii="Times New Roman" w:eastAsia="Times New Roman" w:hAnsi="Times New Roman" w:cs="Times New Roman"/>
        </w:rPr>
        <w:t xml:space="preserve">Lunch: </w:t>
      </w:r>
      <w:proofErr w:type="spellStart"/>
      <w:r w:rsidRPr="005F0296">
        <w:rPr>
          <w:rFonts w:ascii="Times New Roman" w:eastAsia="Times New Roman" w:hAnsi="Times New Roman" w:cs="Times New Roman"/>
        </w:rPr>
        <w:t>Posho</w:t>
      </w:r>
      <w:proofErr w:type="spellEnd"/>
      <w:r w:rsidRPr="005F0296">
        <w:rPr>
          <w:rFonts w:ascii="Times New Roman" w:eastAsia="Times New Roman" w:hAnsi="Times New Roman" w:cs="Times New Roman"/>
        </w:rPr>
        <w:t xml:space="preserve"> with beef stew and cabbage. </w:t>
      </w:r>
    </w:p>
    <w:p w:rsidR="005F0296" w:rsidRPr="005F0296" w:rsidRDefault="005F0296" w:rsidP="005F0296">
      <w:pPr>
        <w:numPr>
          <w:ilvl w:val="1"/>
          <w:numId w:val="78"/>
        </w:numPr>
        <w:spacing w:after="3" w:line="243" w:lineRule="auto"/>
        <w:ind w:right="-15" w:hanging="360"/>
      </w:pPr>
      <w:r w:rsidRPr="005F0296">
        <w:rPr>
          <w:rFonts w:ascii="Times New Roman" w:eastAsia="Times New Roman" w:hAnsi="Times New Roman" w:cs="Times New Roman"/>
        </w:rPr>
        <w:t xml:space="preserve">Snack: Groundnuts + roasted maize. </w:t>
      </w:r>
    </w:p>
    <w:p w:rsidR="005F0296" w:rsidRPr="005F0296" w:rsidRDefault="005F0296" w:rsidP="005F0296">
      <w:pPr>
        <w:numPr>
          <w:ilvl w:val="1"/>
          <w:numId w:val="78"/>
        </w:numPr>
        <w:spacing w:after="3" w:line="243" w:lineRule="auto"/>
        <w:ind w:right="-15" w:hanging="360"/>
      </w:pPr>
      <w:r w:rsidRPr="005F0296">
        <w:rPr>
          <w:rFonts w:ascii="Times New Roman" w:eastAsia="Times New Roman" w:hAnsi="Times New Roman" w:cs="Times New Roman"/>
        </w:rPr>
        <w:t xml:space="preserve">Dinner: </w:t>
      </w:r>
      <w:proofErr w:type="spellStart"/>
      <w:r w:rsidRPr="005F0296">
        <w:rPr>
          <w:rFonts w:ascii="Times New Roman" w:eastAsia="Times New Roman" w:hAnsi="Times New Roman" w:cs="Times New Roman"/>
        </w:rPr>
        <w:t>Matoke</w:t>
      </w:r>
      <w:proofErr w:type="spellEnd"/>
      <w:r w:rsidRPr="005F0296">
        <w:rPr>
          <w:rFonts w:ascii="Times New Roman" w:eastAsia="Times New Roman" w:hAnsi="Times New Roman" w:cs="Times New Roman"/>
        </w:rPr>
        <w:t xml:space="preserve"> with fish and avocado. </w:t>
      </w:r>
    </w:p>
    <w:p w:rsidR="005F0296" w:rsidRPr="005F0296" w:rsidRDefault="005F0296" w:rsidP="005F0296">
      <w:pPr>
        <w:numPr>
          <w:ilvl w:val="0"/>
          <w:numId w:val="78"/>
        </w:numPr>
        <w:spacing w:after="317" w:line="243" w:lineRule="auto"/>
        <w:ind w:right="-15" w:hanging="360"/>
      </w:pPr>
      <w:r w:rsidRPr="005F0296">
        <w:rPr>
          <w:rFonts w:ascii="Times New Roman" w:eastAsia="Times New Roman" w:hAnsi="Times New Roman" w:cs="Times New Roman"/>
          <w:b/>
        </w:rPr>
        <w:t>Focus</w:t>
      </w:r>
      <w:r w:rsidRPr="005F0296">
        <w:rPr>
          <w:rFonts w:ascii="Times New Roman" w:eastAsia="Times New Roman" w:hAnsi="Times New Roman" w:cs="Times New Roman"/>
        </w:rPr>
        <w:t xml:space="preserve">: Iron for blood, protein for muscle, calcium for bones. </w:t>
      </w:r>
    </w:p>
    <w:p w:rsidR="005F0296" w:rsidRPr="005F0296" w:rsidRDefault="005F0296" w:rsidP="005F0296">
      <w:pPr>
        <w:keepNext/>
        <w:keepLines/>
        <w:spacing w:after="330" w:line="276" w:lineRule="auto"/>
        <w:ind w:left="0" w:right="-15" w:firstLine="0"/>
        <w:outlineLvl w:val="4"/>
        <w:rPr>
          <w:b/>
          <w:color w:val="0000CC"/>
        </w:rPr>
      </w:pPr>
      <w:r w:rsidRPr="005F0296">
        <w:rPr>
          <w:b/>
          <w:color w:val="0000CC"/>
        </w:rPr>
        <w:t>4.</w:t>
      </w:r>
      <w:r w:rsidRPr="005F0296">
        <w:rPr>
          <w:rFonts w:ascii="Arial" w:eastAsia="Arial" w:hAnsi="Arial" w:cs="Arial"/>
          <w:b/>
          <w:color w:val="0000CC"/>
        </w:rPr>
        <w:t xml:space="preserve"> </w:t>
      </w:r>
      <w:r w:rsidRPr="005F0296">
        <w:rPr>
          <w:b/>
          <w:color w:val="0000CC"/>
        </w:rPr>
        <w:t xml:space="preserve">Adults (19–64 years) </w:t>
      </w:r>
    </w:p>
    <w:p w:rsidR="005F0296" w:rsidRPr="005F0296" w:rsidRDefault="005F0296" w:rsidP="005F0296">
      <w:pPr>
        <w:numPr>
          <w:ilvl w:val="0"/>
          <w:numId w:val="79"/>
        </w:numPr>
        <w:spacing w:after="3" w:line="243" w:lineRule="auto"/>
        <w:ind w:right="-15" w:hanging="360"/>
      </w:pPr>
      <w:r w:rsidRPr="005F0296">
        <w:rPr>
          <w:rFonts w:ascii="Times New Roman" w:eastAsia="Times New Roman" w:hAnsi="Times New Roman" w:cs="Times New Roman"/>
          <w:b/>
        </w:rPr>
        <w:t>Needs</w:t>
      </w:r>
      <w:r w:rsidRPr="005F0296">
        <w:rPr>
          <w:rFonts w:ascii="Times New Roman" w:eastAsia="Times New Roman" w:hAnsi="Times New Roman" w:cs="Times New Roman"/>
        </w:rPr>
        <w:t xml:space="preserve">: Maintenance, disease prevention, balanced macros. </w:t>
      </w:r>
    </w:p>
    <w:p w:rsidR="005F0296" w:rsidRPr="005F0296" w:rsidRDefault="005F0296" w:rsidP="005F0296">
      <w:pPr>
        <w:numPr>
          <w:ilvl w:val="0"/>
          <w:numId w:val="79"/>
        </w:numPr>
        <w:spacing w:after="1" w:line="240" w:lineRule="auto"/>
        <w:ind w:right="-15" w:hanging="360"/>
      </w:pPr>
      <w:r w:rsidRPr="005F0296">
        <w:rPr>
          <w:rFonts w:ascii="Times New Roman" w:eastAsia="Times New Roman" w:hAnsi="Times New Roman" w:cs="Times New Roman"/>
          <w:b/>
        </w:rPr>
        <w:t>Meal Plan</w:t>
      </w:r>
      <w:r w:rsidRPr="005F0296">
        <w:rPr>
          <w:rFonts w:ascii="Times New Roman" w:eastAsia="Times New Roman" w:hAnsi="Times New Roman" w:cs="Times New Roman"/>
        </w:rPr>
        <w:t xml:space="preserve">: </w:t>
      </w:r>
    </w:p>
    <w:p w:rsidR="005F0296" w:rsidRPr="005F0296" w:rsidRDefault="005F0296" w:rsidP="005F0296">
      <w:pPr>
        <w:numPr>
          <w:ilvl w:val="1"/>
          <w:numId w:val="79"/>
        </w:numPr>
        <w:spacing w:after="3" w:line="243" w:lineRule="auto"/>
        <w:ind w:right="3353" w:hanging="360"/>
      </w:pPr>
      <w:r w:rsidRPr="005F0296">
        <w:rPr>
          <w:rFonts w:ascii="Times New Roman" w:eastAsia="Times New Roman" w:hAnsi="Times New Roman" w:cs="Times New Roman"/>
        </w:rPr>
        <w:t xml:space="preserve">Breakfast: Millet porridge with milk. </w:t>
      </w:r>
      <w:proofErr w:type="gramStart"/>
      <w:r w:rsidRPr="005F0296">
        <w:rPr>
          <w:rFonts w:ascii="Courier New" w:eastAsia="Courier New" w:hAnsi="Courier New" w:cs="Courier New"/>
          <w:sz w:val="20"/>
        </w:rPr>
        <w:t>o</w:t>
      </w:r>
      <w:proofErr w:type="gramEnd"/>
      <w:r w:rsidRPr="005F0296">
        <w:rPr>
          <w:rFonts w:ascii="Arial" w:eastAsia="Arial" w:hAnsi="Arial" w:cs="Arial"/>
          <w:sz w:val="20"/>
        </w:rPr>
        <w:t xml:space="preserve"> </w:t>
      </w:r>
      <w:r w:rsidRPr="005F0296">
        <w:rPr>
          <w:rFonts w:ascii="Arial" w:eastAsia="Arial" w:hAnsi="Arial" w:cs="Arial"/>
          <w:sz w:val="20"/>
        </w:rPr>
        <w:tab/>
      </w:r>
      <w:r w:rsidRPr="005F0296">
        <w:rPr>
          <w:rFonts w:ascii="Times New Roman" w:eastAsia="Times New Roman" w:hAnsi="Times New Roman" w:cs="Times New Roman"/>
        </w:rPr>
        <w:t xml:space="preserve">Lunch: Rice with chicken and vegetable salad. </w:t>
      </w:r>
      <w:proofErr w:type="gramStart"/>
      <w:r w:rsidRPr="005F0296">
        <w:rPr>
          <w:rFonts w:ascii="Courier New" w:eastAsia="Courier New" w:hAnsi="Courier New" w:cs="Courier New"/>
          <w:sz w:val="20"/>
        </w:rPr>
        <w:t>o</w:t>
      </w:r>
      <w:proofErr w:type="gramEnd"/>
      <w:r w:rsidRPr="005F0296">
        <w:rPr>
          <w:rFonts w:ascii="Arial" w:eastAsia="Arial" w:hAnsi="Arial" w:cs="Arial"/>
          <w:sz w:val="20"/>
        </w:rPr>
        <w:t xml:space="preserve"> </w:t>
      </w:r>
      <w:r w:rsidRPr="005F0296">
        <w:rPr>
          <w:rFonts w:ascii="Arial" w:eastAsia="Arial" w:hAnsi="Arial" w:cs="Arial"/>
          <w:sz w:val="20"/>
        </w:rPr>
        <w:tab/>
      </w:r>
      <w:r w:rsidRPr="005F0296">
        <w:rPr>
          <w:rFonts w:ascii="Times New Roman" w:eastAsia="Times New Roman" w:hAnsi="Times New Roman" w:cs="Times New Roman"/>
        </w:rPr>
        <w:t xml:space="preserve">Snack: Roasted groundnuts + fruit (pineapple). </w:t>
      </w:r>
    </w:p>
    <w:p w:rsidR="005F0296" w:rsidRPr="005F0296" w:rsidRDefault="005F0296" w:rsidP="005F0296">
      <w:pPr>
        <w:numPr>
          <w:ilvl w:val="1"/>
          <w:numId w:val="79"/>
        </w:numPr>
        <w:spacing w:after="3" w:line="243" w:lineRule="auto"/>
        <w:ind w:right="3353" w:hanging="360"/>
      </w:pPr>
      <w:r w:rsidRPr="005F0296">
        <w:rPr>
          <w:rFonts w:ascii="Times New Roman" w:eastAsia="Times New Roman" w:hAnsi="Times New Roman" w:cs="Times New Roman"/>
        </w:rPr>
        <w:t xml:space="preserve">Dinner: Sweet potato with beans and greens. </w:t>
      </w:r>
    </w:p>
    <w:p w:rsidR="005F0296" w:rsidRPr="005F0296" w:rsidRDefault="005F0296" w:rsidP="005F0296">
      <w:pPr>
        <w:numPr>
          <w:ilvl w:val="0"/>
          <w:numId w:val="79"/>
        </w:numPr>
        <w:spacing w:after="318" w:line="243" w:lineRule="auto"/>
        <w:ind w:right="-15" w:hanging="360"/>
      </w:pPr>
      <w:r w:rsidRPr="005F0296">
        <w:rPr>
          <w:rFonts w:ascii="Times New Roman" w:eastAsia="Times New Roman" w:hAnsi="Times New Roman" w:cs="Times New Roman"/>
          <w:b/>
        </w:rPr>
        <w:t>Focus</w:t>
      </w:r>
      <w:r w:rsidRPr="005F0296">
        <w:rPr>
          <w:rFonts w:ascii="Times New Roman" w:eastAsia="Times New Roman" w:hAnsi="Times New Roman" w:cs="Times New Roman"/>
        </w:rPr>
        <w:t xml:space="preserve">: Balanced diet, fiber for digestion, moderate fats. </w:t>
      </w:r>
    </w:p>
    <w:p w:rsidR="005F0296" w:rsidRPr="005F0296" w:rsidRDefault="005F0296" w:rsidP="005F0296">
      <w:pPr>
        <w:keepNext/>
        <w:keepLines/>
        <w:spacing w:after="330" w:line="276" w:lineRule="auto"/>
        <w:ind w:left="0" w:right="-15" w:firstLine="0"/>
        <w:outlineLvl w:val="4"/>
        <w:rPr>
          <w:b/>
          <w:color w:val="0000CC"/>
        </w:rPr>
      </w:pPr>
      <w:r w:rsidRPr="005F0296">
        <w:rPr>
          <w:b/>
          <w:color w:val="0000CC"/>
        </w:rPr>
        <w:t>5.</w:t>
      </w:r>
      <w:r w:rsidRPr="005F0296">
        <w:rPr>
          <w:rFonts w:ascii="Arial" w:eastAsia="Arial" w:hAnsi="Arial" w:cs="Arial"/>
          <w:b/>
          <w:color w:val="0000CC"/>
        </w:rPr>
        <w:t xml:space="preserve"> </w:t>
      </w:r>
      <w:r w:rsidRPr="005F0296">
        <w:rPr>
          <w:b/>
          <w:color w:val="0000CC"/>
        </w:rPr>
        <w:t xml:space="preserve">Elderly (65+ years) </w:t>
      </w:r>
    </w:p>
    <w:p w:rsidR="005F0296" w:rsidRPr="005F0296" w:rsidRDefault="005F0296" w:rsidP="005F0296">
      <w:pPr>
        <w:numPr>
          <w:ilvl w:val="0"/>
          <w:numId w:val="80"/>
        </w:numPr>
        <w:spacing w:after="3" w:line="243" w:lineRule="auto"/>
        <w:ind w:right="-15" w:hanging="360"/>
      </w:pPr>
      <w:r w:rsidRPr="005F0296">
        <w:rPr>
          <w:rFonts w:ascii="Times New Roman" w:eastAsia="Times New Roman" w:hAnsi="Times New Roman" w:cs="Times New Roman"/>
          <w:b/>
        </w:rPr>
        <w:t>Needs</w:t>
      </w:r>
      <w:r w:rsidRPr="005F0296">
        <w:rPr>
          <w:rFonts w:ascii="Times New Roman" w:eastAsia="Times New Roman" w:hAnsi="Times New Roman" w:cs="Times New Roman"/>
        </w:rPr>
        <w:t xml:space="preserve">: Easy-to-digest foods, protein to prevent muscle loss, calcium, vitamin B12. </w:t>
      </w:r>
    </w:p>
    <w:p w:rsidR="005F0296" w:rsidRPr="005F0296" w:rsidRDefault="005F0296" w:rsidP="005F0296">
      <w:pPr>
        <w:numPr>
          <w:ilvl w:val="0"/>
          <w:numId w:val="80"/>
        </w:numPr>
        <w:spacing w:after="1" w:line="240" w:lineRule="auto"/>
        <w:ind w:right="-15" w:hanging="360"/>
      </w:pPr>
      <w:r w:rsidRPr="005F0296">
        <w:rPr>
          <w:rFonts w:ascii="Times New Roman" w:eastAsia="Times New Roman" w:hAnsi="Times New Roman" w:cs="Times New Roman"/>
          <w:b/>
        </w:rPr>
        <w:t>Meal Plan</w:t>
      </w:r>
      <w:r w:rsidRPr="005F0296">
        <w:rPr>
          <w:rFonts w:ascii="Times New Roman" w:eastAsia="Times New Roman" w:hAnsi="Times New Roman" w:cs="Times New Roman"/>
        </w:rPr>
        <w:t xml:space="preserve">: </w:t>
      </w:r>
    </w:p>
    <w:p w:rsidR="005F0296" w:rsidRPr="005F0296" w:rsidRDefault="005F0296" w:rsidP="005F0296">
      <w:pPr>
        <w:numPr>
          <w:ilvl w:val="1"/>
          <w:numId w:val="80"/>
        </w:numPr>
        <w:spacing w:after="3" w:line="243" w:lineRule="auto"/>
        <w:ind w:right="3481" w:hanging="360"/>
      </w:pPr>
      <w:r w:rsidRPr="005F0296">
        <w:rPr>
          <w:rFonts w:ascii="Times New Roman" w:eastAsia="Times New Roman" w:hAnsi="Times New Roman" w:cs="Times New Roman"/>
        </w:rPr>
        <w:t xml:space="preserve">Breakfast: Soft scrambled eggs with milk tea. </w:t>
      </w:r>
      <w:proofErr w:type="gramStart"/>
      <w:r w:rsidRPr="005F0296">
        <w:rPr>
          <w:rFonts w:ascii="Courier New" w:eastAsia="Courier New" w:hAnsi="Courier New" w:cs="Courier New"/>
          <w:sz w:val="20"/>
        </w:rPr>
        <w:t>o</w:t>
      </w:r>
      <w:proofErr w:type="gramEnd"/>
      <w:r w:rsidRPr="005F0296">
        <w:rPr>
          <w:rFonts w:ascii="Arial" w:eastAsia="Arial" w:hAnsi="Arial" w:cs="Arial"/>
          <w:sz w:val="20"/>
        </w:rPr>
        <w:t xml:space="preserve"> </w:t>
      </w:r>
      <w:r w:rsidRPr="005F0296">
        <w:rPr>
          <w:rFonts w:ascii="Arial" w:eastAsia="Arial" w:hAnsi="Arial" w:cs="Arial"/>
          <w:sz w:val="20"/>
        </w:rPr>
        <w:tab/>
      </w:r>
      <w:r w:rsidRPr="005F0296">
        <w:rPr>
          <w:rFonts w:ascii="Times New Roman" w:eastAsia="Times New Roman" w:hAnsi="Times New Roman" w:cs="Times New Roman"/>
        </w:rPr>
        <w:t xml:space="preserve">Lunch: Mashed </w:t>
      </w:r>
      <w:proofErr w:type="spellStart"/>
      <w:r w:rsidRPr="005F0296">
        <w:rPr>
          <w:rFonts w:ascii="Times New Roman" w:eastAsia="Times New Roman" w:hAnsi="Times New Roman" w:cs="Times New Roman"/>
        </w:rPr>
        <w:t>matoke</w:t>
      </w:r>
      <w:proofErr w:type="spellEnd"/>
      <w:r w:rsidRPr="005F0296">
        <w:rPr>
          <w:rFonts w:ascii="Times New Roman" w:eastAsia="Times New Roman" w:hAnsi="Times New Roman" w:cs="Times New Roman"/>
        </w:rPr>
        <w:t xml:space="preserve"> with fish stew. </w:t>
      </w:r>
      <w:proofErr w:type="gramStart"/>
      <w:r w:rsidRPr="005F0296">
        <w:rPr>
          <w:rFonts w:ascii="Courier New" w:eastAsia="Courier New" w:hAnsi="Courier New" w:cs="Courier New"/>
          <w:sz w:val="20"/>
        </w:rPr>
        <w:t>o</w:t>
      </w:r>
      <w:proofErr w:type="gramEnd"/>
      <w:r w:rsidRPr="005F0296">
        <w:rPr>
          <w:rFonts w:ascii="Arial" w:eastAsia="Arial" w:hAnsi="Arial" w:cs="Arial"/>
          <w:sz w:val="20"/>
        </w:rPr>
        <w:t xml:space="preserve"> </w:t>
      </w:r>
      <w:r w:rsidRPr="005F0296">
        <w:rPr>
          <w:rFonts w:ascii="Arial" w:eastAsia="Arial" w:hAnsi="Arial" w:cs="Arial"/>
          <w:sz w:val="20"/>
        </w:rPr>
        <w:tab/>
      </w:r>
      <w:r w:rsidRPr="005F0296">
        <w:rPr>
          <w:rFonts w:ascii="Times New Roman" w:eastAsia="Times New Roman" w:hAnsi="Times New Roman" w:cs="Times New Roman"/>
        </w:rPr>
        <w:t xml:space="preserve">Snack: Yogurt with ripe banana. </w:t>
      </w:r>
    </w:p>
    <w:p w:rsidR="005F0296" w:rsidRPr="005F0296" w:rsidRDefault="005F0296" w:rsidP="005F0296">
      <w:pPr>
        <w:numPr>
          <w:ilvl w:val="1"/>
          <w:numId w:val="80"/>
        </w:numPr>
        <w:spacing w:after="3" w:line="243" w:lineRule="auto"/>
        <w:ind w:right="3481" w:hanging="360"/>
      </w:pPr>
      <w:r w:rsidRPr="005F0296">
        <w:rPr>
          <w:rFonts w:ascii="Times New Roman" w:eastAsia="Times New Roman" w:hAnsi="Times New Roman" w:cs="Times New Roman"/>
        </w:rPr>
        <w:t xml:space="preserve">Dinner: Soft sweet potato with bean puree and greens. </w:t>
      </w:r>
    </w:p>
    <w:p w:rsidR="005F0296" w:rsidRPr="005F0296" w:rsidRDefault="005F0296" w:rsidP="005F0296">
      <w:pPr>
        <w:numPr>
          <w:ilvl w:val="0"/>
          <w:numId w:val="80"/>
        </w:numPr>
        <w:spacing w:after="317" w:line="243" w:lineRule="auto"/>
        <w:ind w:right="-15" w:hanging="360"/>
      </w:pPr>
      <w:r w:rsidRPr="005F0296">
        <w:rPr>
          <w:rFonts w:ascii="Times New Roman" w:eastAsia="Times New Roman" w:hAnsi="Times New Roman" w:cs="Times New Roman"/>
          <w:b/>
        </w:rPr>
        <w:t>Focus</w:t>
      </w:r>
      <w:r w:rsidRPr="005F0296">
        <w:rPr>
          <w:rFonts w:ascii="Times New Roman" w:eastAsia="Times New Roman" w:hAnsi="Times New Roman" w:cs="Times New Roman"/>
        </w:rPr>
        <w:t xml:space="preserve">: Soft texture, nutrient density, bone and muscle health. </w:t>
      </w:r>
    </w:p>
    <w:p w:rsidR="005F0296" w:rsidRPr="005F0296" w:rsidRDefault="005F0296" w:rsidP="005F0296">
      <w:pPr>
        <w:keepNext/>
        <w:keepLines/>
        <w:spacing w:after="330" w:line="276" w:lineRule="auto"/>
        <w:ind w:left="0" w:right="-15" w:firstLine="0"/>
        <w:outlineLvl w:val="4"/>
        <w:rPr>
          <w:b/>
          <w:color w:val="0000CC"/>
        </w:rPr>
      </w:pPr>
      <w:r w:rsidRPr="005F0296">
        <w:rPr>
          <w:b/>
          <w:color w:val="0000CC"/>
        </w:rPr>
        <w:t>6.</w:t>
      </w:r>
      <w:r w:rsidRPr="005F0296">
        <w:rPr>
          <w:rFonts w:ascii="Arial" w:eastAsia="Arial" w:hAnsi="Arial" w:cs="Arial"/>
          <w:b/>
          <w:color w:val="0000CC"/>
        </w:rPr>
        <w:t xml:space="preserve"> </w:t>
      </w:r>
      <w:r w:rsidRPr="005F0296">
        <w:rPr>
          <w:b/>
          <w:color w:val="0000CC"/>
        </w:rPr>
        <w:t xml:space="preserve">Pregnant &amp; Lactating Women </w:t>
      </w:r>
    </w:p>
    <w:p w:rsidR="005F0296" w:rsidRPr="005F0296" w:rsidRDefault="005F0296" w:rsidP="005F0296">
      <w:pPr>
        <w:numPr>
          <w:ilvl w:val="0"/>
          <w:numId w:val="81"/>
        </w:numPr>
        <w:spacing w:after="3" w:line="243" w:lineRule="auto"/>
        <w:ind w:right="-15" w:hanging="360"/>
      </w:pPr>
      <w:r w:rsidRPr="005F0296">
        <w:rPr>
          <w:rFonts w:ascii="Times New Roman" w:eastAsia="Times New Roman" w:hAnsi="Times New Roman" w:cs="Times New Roman"/>
          <w:b/>
        </w:rPr>
        <w:t>Needs</w:t>
      </w:r>
      <w:r w:rsidRPr="005F0296">
        <w:rPr>
          <w:rFonts w:ascii="Times New Roman" w:eastAsia="Times New Roman" w:hAnsi="Times New Roman" w:cs="Times New Roman"/>
        </w:rPr>
        <w:t xml:space="preserve">: Extra energy, protein, iron, folate, calcium. </w:t>
      </w:r>
    </w:p>
    <w:p w:rsidR="005F0296" w:rsidRPr="005F0296" w:rsidRDefault="005F0296" w:rsidP="005F0296">
      <w:pPr>
        <w:numPr>
          <w:ilvl w:val="0"/>
          <w:numId w:val="81"/>
        </w:numPr>
        <w:spacing w:after="1" w:line="240" w:lineRule="auto"/>
        <w:ind w:right="-15" w:hanging="360"/>
      </w:pPr>
      <w:r w:rsidRPr="005F0296">
        <w:rPr>
          <w:rFonts w:ascii="Times New Roman" w:eastAsia="Times New Roman" w:hAnsi="Times New Roman" w:cs="Times New Roman"/>
          <w:b/>
        </w:rPr>
        <w:lastRenderedPageBreak/>
        <w:t>Meal Plan</w:t>
      </w:r>
      <w:r w:rsidRPr="005F0296">
        <w:rPr>
          <w:rFonts w:ascii="Times New Roman" w:eastAsia="Times New Roman" w:hAnsi="Times New Roman" w:cs="Times New Roman"/>
        </w:rPr>
        <w:t xml:space="preserve">: </w:t>
      </w:r>
    </w:p>
    <w:p w:rsidR="005F0296" w:rsidRPr="005F0296" w:rsidRDefault="005F0296" w:rsidP="005F0296">
      <w:pPr>
        <w:numPr>
          <w:ilvl w:val="1"/>
          <w:numId w:val="81"/>
        </w:numPr>
        <w:spacing w:after="3" w:line="243" w:lineRule="auto"/>
        <w:ind w:right="-15" w:hanging="360"/>
      </w:pPr>
      <w:r w:rsidRPr="005F0296">
        <w:rPr>
          <w:rFonts w:ascii="Times New Roman" w:eastAsia="Times New Roman" w:hAnsi="Times New Roman" w:cs="Times New Roman"/>
        </w:rPr>
        <w:t xml:space="preserve">Breakfast: Millet porridge enriched with milk. </w:t>
      </w:r>
    </w:p>
    <w:p w:rsidR="005F0296" w:rsidRPr="005F0296" w:rsidRDefault="005F0296" w:rsidP="005F0296">
      <w:pPr>
        <w:numPr>
          <w:ilvl w:val="1"/>
          <w:numId w:val="81"/>
        </w:numPr>
        <w:spacing w:after="3" w:line="243" w:lineRule="auto"/>
        <w:ind w:right="-15" w:hanging="360"/>
      </w:pPr>
      <w:r w:rsidRPr="005F0296">
        <w:rPr>
          <w:rFonts w:ascii="Times New Roman" w:eastAsia="Times New Roman" w:hAnsi="Times New Roman" w:cs="Times New Roman"/>
        </w:rPr>
        <w:t xml:space="preserve">Lunch: Rice with liver stew and greens. </w:t>
      </w:r>
      <w:proofErr w:type="gramStart"/>
      <w:r w:rsidRPr="005F0296">
        <w:rPr>
          <w:rFonts w:ascii="Courier New" w:eastAsia="Courier New" w:hAnsi="Courier New" w:cs="Courier New"/>
          <w:sz w:val="20"/>
        </w:rPr>
        <w:t>o</w:t>
      </w:r>
      <w:proofErr w:type="gramEnd"/>
      <w:r w:rsidRPr="005F0296">
        <w:rPr>
          <w:rFonts w:ascii="Arial" w:eastAsia="Arial" w:hAnsi="Arial" w:cs="Arial"/>
          <w:sz w:val="20"/>
        </w:rPr>
        <w:t xml:space="preserve"> </w:t>
      </w:r>
      <w:r w:rsidRPr="005F0296">
        <w:rPr>
          <w:rFonts w:ascii="Arial" w:eastAsia="Arial" w:hAnsi="Arial" w:cs="Arial"/>
          <w:sz w:val="20"/>
        </w:rPr>
        <w:tab/>
      </w:r>
      <w:r w:rsidRPr="005F0296">
        <w:rPr>
          <w:rFonts w:ascii="Times New Roman" w:eastAsia="Times New Roman" w:hAnsi="Times New Roman" w:cs="Times New Roman"/>
        </w:rPr>
        <w:t xml:space="preserve">Snack: Boiled egg + fruit (mango). </w:t>
      </w:r>
    </w:p>
    <w:p w:rsidR="005F0296" w:rsidRPr="005F0296" w:rsidRDefault="005F0296" w:rsidP="005F0296">
      <w:pPr>
        <w:numPr>
          <w:ilvl w:val="1"/>
          <w:numId w:val="81"/>
        </w:numPr>
        <w:spacing w:after="3" w:line="243" w:lineRule="auto"/>
        <w:ind w:right="-15" w:hanging="360"/>
      </w:pPr>
      <w:r w:rsidRPr="005F0296">
        <w:rPr>
          <w:rFonts w:ascii="Times New Roman" w:eastAsia="Times New Roman" w:hAnsi="Times New Roman" w:cs="Times New Roman"/>
        </w:rPr>
        <w:t xml:space="preserve">Dinner: </w:t>
      </w:r>
      <w:proofErr w:type="spellStart"/>
      <w:r w:rsidRPr="005F0296">
        <w:rPr>
          <w:rFonts w:ascii="Times New Roman" w:eastAsia="Times New Roman" w:hAnsi="Times New Roman" w:cs="Times New Roman"/>
        </w:rPr>
        <w:t>Matoke</w:t>
      </w:r>
      <w:proofErr w:type="spellEnd"/>
      <w:r w:rsidRPr="005F0296">
        <w:rPr>
          <w:rFonts w:ascii="Times New Roman" w:eastAsia="Times New Roman" w:hAnsi="Times New Roman" w:cs="Times New Roman"/>
        </w:rPr>
        <w:t xml:space="preserve"> with groundnut sauce and fish. </w:t>
      </w:r>
    </w:p>
    <w:p w:rsidR="005F0296" w:rsidRPr="005F0296" w:rsidRDefault="005F0296" w:rsidP="005F0296">
      <w:pPr>
        <w:numPr>
          <w:ilvl w:val="0"/>
          <w:numId w:val="81"/>
        </w:numPr>
        <w:spacing w:after="3" w:line="243" w:lineRule="auto"/>
        <w:ind w:right="-15" w:hanging="360"/>
      </w:pPr>
      <w:r w:rsidRPr="005F0296">
        <w:rPr>
          <w:rFonts w:ascii="Times New Roman" w:eastAsia="Times New Roman" w:hAnsi="Times New Roman" w:cs="Times New Roman"/>
          <w:b/>
        </w:rPr>
        <w:t>Focus</w:t>
      </w:r>
      <w:r w:rsidRPr="005F0296">
        <w:rPr>
          <w:rFonts w:ascii="Times New Roman" w:eastAsia="Times New Roman" w:hAnsi="Times New Roman" w:cs="Times New Roman"/>
        </w:rPr>
        <w:t xml:space="preserve">: Iron for blood, folate for fetal development, calcium for bones. </w:t>
      </w:r>
    </w:p>
    <w:p w:rsidR="005F0296" w:rsidRPr="005F0296" w:rsidRDefault="005F0296" w:rsidP="005F0296">
      <w:pPr>
        <w:keepNext/>
        <w:keepLines/>
        <w:spacing w:after="330" w:line="276" w:lineRule="auto"/>
        <w:ind w:left="0" w:right="-15" w:firstLine="0"/>
        <w:outlineLvl w:val="4"/>
        <w:rPr>
          <w:b/>
          <w:color w:val="0000CC"/>
        </w:rPr>
      </w:pPr>
      <w:r w:rsidRPr="005F0296">
        <w:rPr>
          <w:b/>
          <w:color w:val="0000CC"/>
        </w:rPr>
        <w:t>7.</w:t>
      </w:r>
      <w:r w:rsidRPr="005F0296">
        <w:rPr>
          <w:rFonts w:ascii="Arial" w:eastAsia="Arial" w:hAnsi="Arial" w:cs="Arial"/>
          <w:b/>
          <w:color w:val="0000CC"/>
        </w:rPr>
        <w:t xml:space="preserve"> </w:t>
      </w:r>
      <w:r w:rsidRPr="005F0296">
        <w:rPr>
          <w:b/>
          <w:color w:val="0000CC"/>
        </w:rPr>
        <w:t xml:space="preserve">Athletes </w:t>
      </w:r>
    </w:p>
    <w:p w:rsidR="005F0296" w:rsidRPr="005F0296" w:rsidRDefault="005F0296" w:rsidP="005F0296">
      <w:pPr>
        <w:numPr>
          <w:ilvl w:val="0"/>
          <w:numId w:val="82"/>
        </w:numPr>
        <w:spacing w:after="3" w:line="243" w:lineRule="auto"/>
        <w:ind w:right="-15" w:hanging="360"/>
      </w:pPr>
      <w:r w:rsidRPr="005F0296">
        <w:rPr>
          <w:rFonts w:ascii="Times New Roman" w:eastAsia="Times New Roman" w:hAnsi="Times New Roman" w:cs="Times New Roman"/>
          <w:b/>
        </w:rPr>
        <w:t>Needs</w:t>
      </w:r>
      <w:r w:rsidRPr="005F0296">
        <w:rPr>
          <w:rFonts w:ascii="Times New Roman" w:eastAsia="Times New Roman" w:hAnsi="Times New Roman" w:cs="Times New Roman"/>
        </w:rPr>
        <w:t xml:space="preserve">: High energy, protein for muscle repair, hydration, electrolytes. </w:t>
      </w:r>
    </w:p>
    <w:p w:rsidR="005F0296" w:rsidRPr="005F0296" w:rsidRDefault="005F0296" w:rsidP="005F0296">
      <w:pPr>
        <w:numPr>
          <w:ilvl w:val="0"/>
          <w:numId w:val="82"/>
        </w:numPr>
        <w:spacing w:after="1" w:line="240" w:lineRule="auto"/>
        <w:ind w:right="-15" w:hanging="360"/>
      </w:pPr>
      <w:r w:rsidRPr="005F0296">
        <w:rPr>
          <w:rFonts w:ascii="Times New Roman" w:eastAsia="Times New Roman" w:hAnsi="Times New Roman" w:cs="Times New Roman"/>
          <w:b/>
        </w:rPr>
        <w:t>Meal Plan</w:t>
      </w:r>
      <w:r w:rsidRPr="005F0296">
        <w:rPr>
          <w:rFonts w:ascii="Times New Roman" w:eastAsia="Times New Roman" w:hAnsi="Times New Roman" w:cs="Times New Roman"/>
        </w:rPr>
        <w:t xml:space="preserve">: </w:t>
      </w:r>
    </w:p>
    <w:p w:rsidR="005F0296" w:rsidRPr="005F0296" w:rsidRDefault="005F0296" w:rsidP="005F0296">
      <w:pPr>
        <w:numPr>
          <w:ilvl w:val="1"/>
          <w:numId w:val="82"/>
        </w:numPr>
        <w:spacing w:after="3" w:line="243" w:lineRule="auto"/>
        <w:ind w:right="-15" w:hanging="360"/>
      </w:pPr>
      <w:r w:rsidRPr="005F0296">
        <w:rPr>
          <w:rFonts w:ascii="Times New Roman" w:eastAsia="Times New Roman" w:hAnsi="Times New Roman" w:cs="Times New Roman"/>
        </w:rPr>
        <w:t xml:space="preserve">Breakfast: </w:t>
      </w:r>
      <w:proofErr w:type="spellStart"/>
      <w:r w:rsidRPr="005F0296">
        <w:rPr>
          <w:rFonts w:ascii="Times New Roman" w:eastAsia="Times New Roman" w:hAnsi="Times New Roman" w:cs="Times New Roman"/>
        </w:rPr>
        <w:t>Chapati</w:t>
      </w:r>
      <w:proofErr w:type="spellEnd"/>
      <w:r w:rsidRPr="005F0296">
        <w:rPr>
          <w:rFonts w:ascii="Times New Roman" w:eastAsia="Times New Roman" w:hAnsi="Times New Roman" w:cs="Times New Roman"/>
        </w:rPr>
        <w:t xml:space="preserve"> with eggs and milk. </w:t>
      </w:r>
      <w:proofErr w:type="gramStart"/>
      <w:r w:rsidRPr="005F0296">
        <w:rPr>
          <w:rFonts w:ascii="Courier New" w:eastAsia="Courier New" w:hAnsi="Courier New" w:cs="Courier New"/>
          <w:sz w:val="20"/>
        </w:rPr>
        <w:t>o</w:t>
      </w:r>
      <w:proofErr w:type="gramEnd"/>
      <w:r w:rsidRPr="005F0296">
        <w:rPr>
          <w:rFonts w:ascii="Arial" w:eastAsia="Arial" w:hAnsi="Arial" w:cs="Arial"/>
          <w:sz w:val="20"/>
        </w:rPr>
        <w:t xml:space="preserve"> </w:t>
      </w:r>
      <w:r w:rsidRPr="005F0296">
        <w:rPr>
          <w:rFonts w:ascii="Arial" w:eastAsia="Arial" w:hAnsi="Arial" w:cs="Arial"/>
          <w:sz w:val="20"/>
        </w:rPr>
        <w:tab/>
      </w:r>
      <w:r w:rsidRPr="005F0296">
        <w:rPr>
          <w:rFonts w:ascii="Times New Roman" w:eastAsia="Times New Roman" w:hAnsi="Times New Roman" w:cs="Times New Roman"/>
        </w:rPr>
        <w:t xml:space="preserve">Lunch: Rice with beef stew and vegetable salad. </w:t>
      </w:r>
    </w:p>
    <w:p w:rsidR="005F0296" w:rsidRPr="005F0296" w:rsidRDefault="005F0296" w:rsidP="005F0296">
      <w:pPr>
        <w:numPr>
          <w:ilvl w:val="1"/>
          <w:numId w:val="82"/>
        </w:numPr>
        <w:spacing w:after="3" w:line="243" w:lineRule="auto"/>
        <w:ind w:right="-15" w:hanging="360"/>
      </w:pPr>
      <w:r w:rsidRPr="005F0296">
        <w:rPr>
          <w:rFonts w:ascii="Times New Roman" w:eastAsia="Times New Roman" w:hAnsi="Times New Roman" w:cs="Times New Roman"/>
        </w:rPr>
        <w:t xml:space="preserve">Snack: Groundnuts + banana. </w:t>
      </w:r>
    </w:p>
    <w:p w:rsidR="005F0296" w:rsidRPr="005F0296" w:rsidRDefault="005F0296" w:rsidP="005F0296">
      <w:pPr>
        <w:numPr>
          <w:ilvl w:val="1"/>
          <w:numId w:val="82"/>
        </w:numPr>
        <w:spacing w:after="3" w:line="243" w:lineRule="auto"/>
        <w:ind w:right="-15" w:hanging="360"/>
      </w:pPr>
      <w:r w:rsidRPr="005F0296">
        <w:rPr>
          <w:rFonts w:ascii="Times New Roman" w:eastAsia="Times New Roman" w:hAnsi="Times New Roman" w:cs="Times New Roman"/>
        </w:rPr>
        <w:t xml:space="preserve">Dinner: Sweet potato with fish and avocado. </w:t>
      </w:r>
    </w:p>
    <w:p w:rsidR="005F0296" w:rsidRPr="005F0296" w:rsidRDefault="005F0296" w:rsidP="005F0296">
      <w:pPr>
        <w:numPr>
          <w:ilvl w:val="0"/>
          <w:numId w:val="82"/>
        </w:numPr>
        <w:spacing w:after="328" w:line="243" w:lineRule="auto"/>
        <w:ind w:right="-15" w:hanging="360"/>
      </w:pPr>
      <w:r w:rsidRPr="005F0296">
        <w:rPr>
          <w:rFonts w:ascii="Times New Roman" w:eastAsia="Times New Roman" w:hAnsi="Times New Roman" w:cs="Times New Roman"/>
          <w:b/>
        </w:rPr>
        <w:t>Focus</w:t>
      </w:r>
      <w:r w:rsidRPr="005F0296">
        <w:rPr>
          <w:rFonts w:ascii="Times New Roman" w:eastAsia="Times New Roman" w:hAnsi="Times New Roman" w:cs="Times New Roman"/>
        </w:rPr>
        <w:t xml:space="preserve">: Carbs for energy, protein for recovery, hydration. </w:t>
      </w:r>
    </w:p>
    <w:p w:rsidR="005F0296" w:rsidRPr="005F0296" w:rsidRDefault="005F0296" w:rsidP="005F0296">
      <w:pPr>
        <w:spacing w:after="285" w:line="276" w:lineRule="auto"/>
        <w:ind w:left="0" w:right="-15" w:firstLine="0"/>
      </w:pPr>
      <w:r w:rsidRPr="005F0296">
        <w:rPr>
          <w:b/>
          <w:color w:val="0000CC"/>
          <w:sz w:val="28"/>
        </w:rPr>
        <w:t xml:space="preserve">Summary Table </w:t>
      </w:r>
    </w:p>
    <w:tbl>
      <w:tblPr>
        <w:tblStyle w:val="TableGrid2"/>
        <w:tblW w:w="7106" w:type="dxa"/>
        <w:tblInd w:w="-108" w:type="dxa"/>
        <w:tblCellMar>
          <w:top w:w="0" w:type="dxa"/>
          <w:left w:w="108" w:type="dxa"/>
          <w:bottom w:w="0" w:type="dxa"/>
          <w:right w:w="115" w:type="dxa"/>
        </w:tblCellMar>
        <w:tblLook w:val="04A0" w:firstRow="1" w:lastRow="0" w:firstColumn="1" w:lastColumn="0" w:noHBand="0" w:noVBand="1"/>
      </w:tblPr>
      <w:tblGrid>
        <w:gridCol w:w="1981"/>
        <w:gridCol w:w="2587"/>
        <w:gridCol w:w="2538"/>
      </w:tblGrid>
      <w:tr w:rsidR="005F0296" w:rsidRPr="005F0296" w:rsidTr="00AC4A66">
        <w:trPr>
          <w:trHeight w:val="460"/>
        </w:trPr>
        <w:tc>
          <w:tcPr>
            <w:tcW w:w="1974"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jc w:val="center"/>
            </w:pPr>
            <w:r w:rsidRPr="005F0296">
              <w:rPr>
                <w:b/>
                <w:sz w:val="22"/>
              </w:rPr>
              <w:t>Category</w:t>
            </w:r>
            <w:r w:rsidRPr="005F0296">
              <w:rPr>
                <w:b/>
              </w:rPr>
              <w:t xml:space="preserve"> </w:t>
            </w:r>
          </w:p>
        </w:tc>
        <w:tc>
          <w:tcPr>
            <w:tcW w:w="2591"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jc w:val="center"/>
            </w:pPr>
            <w:r w:rsidRPr="005F0296">
              <w:rPr>
                <w:b/>
                <w:sz w:val="22"/>
              </w:rPr>
              <w:t>Key Needs</w:t>
            </w:r>
            <w:r w:rsidRPr="005F0296">
              <w:rPr>
                <w:b/>
              </w:rPr>
              <w:t xml:space="preserve"> </w:t>
            </w:r>
          </w:p>
        </w:tc>
        <w:tc>
          <w:tcPr>
            <w:tcW w:w="2541"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jc w:val="center"/>
            </w:pPr>
            <w:r w:rsidRPr="005F0296">
              <w:rPr>
                <w:b/>
                <w:sz w:val="22"/>
              </w:rPr>
              <w:t>Sample Meal</w:t>
            </w:r>
            <w:r w:rsidRPr="005F0296">
              <w:rPr>
                <w:b/>
              </w:rPr>
              <w:t xml:space="preserve"> </w:t>
            </w:r>
          </w:p>
        </w:tc>
      </w:tr>
      <w:tr w:rsidR="005F0296" w:rsidRPr="005F0296" w:rsidTr="00AC4A66">
        <w:trPr>
          <w:trHeight w:val="460"/>
        </w:trPr>
        <w:tc>
          <w:tcPr>
            <w:tcW w:w="1974"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rPr>
                <w:b/>
                <w:sz w:val="22"/>
              </w:rPr>
              <w:t>Infants</w:t>
            </w:r>
            <w:r w:rsidRPr="005F0296">
              <w:t xml:space="preserve"> </w:t>
            </w:r>
          </w:p>
        </w:tc>
        <w:tc>
          <w:tcPr>
            <w:tcW w:w="2591"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rPr>
                <w:sz w:val="22"/>
              </w:rPr>
              <w:t>Soft, nutrient-dense</w:t>
            </w:r>
            <w:r w:rsidRPr="005F0296">
              <w:t xml:space="preserve"> </w:t>
            </w:r>
          </w:p>
        </w:tc>
        <w:tc>
          <w:tcPr>
            <w:tcW w:w="2541"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rPr>
                <w:sz w:val="22"/>
              </w:rPr>
              <w:t xml:space="preserve">Mashed </w:t>
            </w:r>
            <w:proofErr w:type="spellStart"/>
            <w:r w:rsidRPr="005F0296">
              <w:rPr>
                <w:sz w:val="22"/>
              </w:rPr>
              <w:t>matoke</w:t>
            </w:r>
            <w:proofErr w:type="spellEnd"/>
            <w:r w:rsidRPr="005F0296">
              <w:rPr>
                <w:sz w:val="22"/>
              </w:rPr>
              <w:t xml:space="preserve"> with milk</w:t>
            </w:r>
            <w:r w:rsidRPr="005F0296">
              <w:t xml:space="preserve"> </w:t>
            </w:r>
          </w:p>
        </w:tc>
      </w:tr>
      <w:tr w:rsidR="005F0296" w:rsidRPr="005F0296" w:rsidTr="00AC4A66">
        <w:trPr>
          <w:trHeight w:val="460"/>
        </w:trPr>
        <w:tc>
          <w:tcPr>
            <w:tcW w:w="1974"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rPr>
                <w:b/>
                <w:sz w:val="22"/>
              </w:rPr>
              <w:t>Children</w:t>
            </w:r>
            <w:r w:rsidRPr="005F0296">
              <w:t xml:space="preserve"> </w:t>
            </w:r>
          </w:p>
        </w:tc>
        <w:tc>
          <w:tcPr>
            <w:tcW w:w="2591"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rPr>
                <w:sz w:val="22"/>
              </w:rPr>
              <w:t>Energy, protein, vitamins</w:t>
            </w:r>
            <w:r w:rsidRPr="005F0296">
              <w:t xml:space="preserve"> </w:t>
            </w:r>
          </w:p>
        </w:tc>
        <w:tc>
          <w:tcPr>
            <w:tcW w:w="2541"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rPr>
                <w:sz w:val="22"/>
              </w:rPr>
              <w:t>Rice + beans + greens</w:t>
            </w:r>
            <w:r w:rsidRPr="005F0296">
              <w:t xml:space="preserve"> </w:t>
            </w:r>
          </w:p>
        </w:tc>
      </w:tr>
      <w:tr w:rsidR="005F0296" w:rsidRPr="005F0296" w:rsidTr="00AC4A66">
        <w:trPr>
          <w:trHeight w:val="461"/>
        </w:trPr>
        <w:tc>
          <w:tcPr>
            <w:tcW w:w="1974"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rPr>
                <w:b/>
                <w:sz w:val="22"/>
              </w:rPr>
              <w:t>Adolescents</w:t>
            </w:r>
            <w:r w:rsidRPr="005F0296">
              <w:t xml:space="preserve"> </w:t>
            </w:r>
          </w:p>
        </w:tc>
        <w:tc>
          <w:tcPr>
            <w:tcW w:w="2591"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rPr>
                <w:sz w:val="22"/>
              </w:rPr>
              <w:t>Extra energy, iron, calcium</w:t>
            </w:r>
            <w:r w:rsidRPr="005F0296">
              <w:t xml:space="preserve"> </w:t>
            </w:r>
          </w:p>
        </w:tc>
        <w:tc>
          <w:tcPr>
            <w:tcW w:w="2541"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proofErr w:type="spellStart"/>
            <w:r w:rsidRPr="005F0296">
              <w:rPr>
                <w:sz w:val="22"/>
              </w:rPr>
              <w:t>Chapati</w:t>
            </w:r>
            <w:proofErr w:type="spellEnd"/>
            <w:r w:rsidRPr="005F0296">
              <w:rPr>
                <w:sz w:val="22"/>
              </w:rPr>
              <w:t xml:space="preserve"> + egg + milk</w:t>
            </w:r>
            <w:r w:rsidRPr="005F0296">
              <w:t xml:space="preserve"> </w:t>
            </w:r>
          </w:p>
        </w:tc>
      </w:tr>
      <w:tr w:rsidR="005F0296" w:rsidRPr="005F0296" w:rsidTr="00AC4A66">
        <w:trPr>
          <w:trHeight w:val="460"/>
        </w:trPr>
        <w:tc>
          <w:tcPr>
            <w:tcW w:w="1974"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rPr>
                <w:b/>
                <w:sz w:val="22"/>
              </w:rPr>
              <w:t>Adults</w:t>
            </w:r>
            <w:r w:rsidRPr="005F0296">
              <w:t xml:space="preserve"> </w:t>
            </w:r>
          </w:p>
        </w:tc>
        <w:tc>
          <w:tcPr>
            <w:tcW w:w="2591"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rPr>
                <w:sz w:val="22"/>
              </w:rPr>
              <w:t>Balanced diet, fiber</w:t>
            </w:r>
            <w:r w:rsidRPr="005F0296">
              <w:t xml:space="preserve"> </w:t>
            </w:r>
          </w:p>
        </w:tc>
        <w:tc>
          <w:tcPr>
            <w:tcW w:w="2541"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rPr>
                <w:sz w:val="22"/>
              </w:rPr>
              <w:t>Sweet potato + beans</w:t>
            </w:r>
            <w:r w:rsidRPr="005F0296">
              <w:t xml:space="preserve"> </w:t>
            </w:r>
          </w:p>
        </w:tc>
      </w:tr>
      <w:tr w:rsidR="005F0296" w:rsidRPr="005F0296" w:rsidTr="00AC4A66">
        <w:trPr>
          <w:trHeight w:val="460"/>
        </w:trPr>
        <w:tc>
          <w:tcPr>
            <w:tcW w:w="1974"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rPr>
                <w:b/>
                <w:sz w:val="22"/>
              </w:rPr>
              <w:t>Elderly</w:t>
            </w:r>
            <w:r w:rsidRPr="005F0296">
              <w:t xml:space="preserve"> </w:t>
            </w:r>
          </w:p>
        </w:tc>
        <w:tc>
          <w:tcPr>
            <w:tcW w:w="2591"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rPr>
                <w:sz w:val="22"/>
              </w:rPr>
              <w:t>Soft, protein, calcium</w:t>
            </w:r>
            <w:r w:rsidRPr="005F0296">
              <w:t xml:space="preserve"> </w:t>
            </w:r>
          </w:p>
        </w:tc>
        <w:tc>
          <w:tcPr>
            <w:tcW w:w="2541"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rPr>
                <w:sz w:val="22"/>
              </w:rPr>
              <w:t>Scrambled eggs + milk</w:t>
            </w:r>
            <w:r w:rsidRPr="005F0296">
              <w:t xml:space="preserve"> </w:t>
            </w:r>
          </w:p>
        </w:tc>
      </w:tr>
      <w:tr w:rsidR="005F0296" w:rsidRPr="005F0296" w:rsidTr="00AC4A66">
        <w:trPr>
          <w:trHeight w:val="460"/>
        </w:trPr>
        <w:tc>
          <w:tcPr>
            <w:tcW w:w="1974"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rPr>
                <w:b/>
                <w:sz w:val="22"/>
              </w:rPr>
              <w:t>Pregnant/Lactating</w:t>
            </w:r>
            <w:r w:rsidRPr="005F0296">
              <w:t xml:space="preserve"> </w:t>
            </w:r>
          </w:p>
        </w:tc>
        <w:tc>
          <w:tcPr>
            <w:tcW w:w="2591"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rPr>
                <w:sz w:val="22"/>
              </w:rPr>
              <w:t>Iron, folate, calcium</w:t>
            </w:r>
            <w:r w:rsidRPr="005F0296">
              <w:t xml:space="preserve"> </w:t>
            </w:r>
          </w:p>
        </w:tc>
        <w:tc>
          <w:tcPr>
            <w:tcW w:w="2541"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rPr>
                <w:sz w:val="22"/>
              </w:rPr>
              <w:t>Rice + liver + greens</w:t>
            </w:r>
            <w:r w:rsidRPr="005F0296">
              <w:t xml:space="preserve"> </w:t>
            </w:r>
          </w:p>
        </w:tc>
      </w:tr>
      <w:tr w:rsidR="005F0296" w:rsidRPr="005F0296" w:rsidTr="00AC4A66">
        <w:trPr>
          <w:trHeight w:val="461"/>
        </w:trPr>
        <w:tc>
          <w:tcPr>
            <w:tcW w:w="1974"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rPr>
                <w:b/>
                <w:sz w:val="22"/>
              </w:rPr>
              <w:t>Athletes</w:t>
            </w:r>
            <w:r w:rsidRPr="005F0296">
              <w:t xml:space="preserve"> </w:t>
            </w:r>
          </w:p>
        </w:tc>
        <w:tc>
          <w:tcPr>
            <w:tcW w:w="2591"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rPr>
                <w:sz w:val="22"/>
              </w:rPr>
              <w:t>High energy, protein</w:t>
            </w:r>
            <w:r w:rsidRPr="005F0296">
              <w:t xml:space="preserve"> </w:t>
            </w:r>
          </w:p>
        </w:tc>
        <w:tc>
          <w:tcPr>
            <w:tcW w:w="2541"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rPr>
                <w:sz w:val="22"/>
              </w:rPr>
              <w:t>Rice + beef + salad</w:t>
            </w:r>
            <w:r w:rsidRPr="005F0296">
              <w:t xml:space="preserve"> </w:t>
            </w:r>
          </w:p>
        </w:tc>
      </w:tr>
    </w:tbl>
    <w:p w:rsidR="005F0296" w:rsidRPr="005F0296" w:rsidRDefault="005F0296" w:rsidP="005F0296">
      <w:pPr>
        <w:spacing w:after="301" w:line="240" w:lineRule="auto"/>
        <w:ind w:left="0" w:right="0" w:firstLine="0"/>
      </w:pPr>
      <w:r w:rsidRPr="005F0296">
        <w:rPr>
          <w:b/>
          <w:color w:val="0000CC"/>
          <w:sz w:val="26"/>
        </w:rPr>
        <w:t xml:space="preserve">Conclusion </w:t>
      </w:r>
    </w:p>
    <w:p w:rsidR="005F0296" w:rsidRPr="005F0296" w:rsidRDefault="005F0296" w:rsidP="005F0296">
      <w:pPr>
        <w:spacing w:after="322" w:line="243" w:lineRule="auto"/>
        <w:ind w:left="0" w:right="-15" w:firstLine="0"/>
      </w:pPr>
      <w:r w:rsidRPr="005F0296">
        <w:rPr>
          <w:rFonts w:ascii="Times New Roman" w:eastAsia="Times New Roman" w:hAnsi="Times New Roman" w:cs="Times New Roman"/>
        </w:rPr>
        <w:t xml:space="preserve">Meal planning must </w:t>
      </w:r>
      <w:r w:rsidRPr="005F0296">
        <w:rPr>
          <w:rFonts w:ascii="Times New Roman" w:eastAsia="Times New Roman" w:hAnsi="Times New Roman" w:cs="Times New Roman"/>
          <w:b/>
        </w:rPr>
        <w:t>match the physiological needs</w:t>
      </w:r>
      <w:r w:rsidRPr="005F0296">
        <w:rPr>
          <w:rFonts w:ascii="Times New Roman" w:eastAsia="Times New Roman" w:hAnsi="Times New Roman" w:cs="Times New Roman"/>
        </w:rPr>
        <w:t xml:space="preserve"> of each group: infants need soft </w:t>
      </w:r>
      <w:proofErr w:type="spellStart"/>
      <w:r w:rsidRPr="005F0296">
        <w:rPr>
          <w:rFonts w:ascii="Times New Roman" w:eastAsia="Times New Roman" w:hAnsi="Times New Roman" w:cs="Times New Roman"/>
        </w:rPr>
        <w:t>nutrientdense</w:t>
      </w:r>
      <w:proofErr w:type="spellEnd"/>
      <w:r w:rsidRPr="005F0296">
        <w:rPr>
          <w:rFonts w:ascii="Times New Roman" w:eastAsia="Times New Roman" w:hAnsi="Times New Roman" w:cs="Times New Roman"/>
        </w:rPr>
        <w:t xml:space="preserve"> foods, children need energy for growth, adolescents need extra protein and iron, adults need balance, elderly need soft nutrient-rich meals, pregnant women need iron and folate, and athletes need high-energy meals. </w:t>
      </w:r>
    </w:p>
    <w:p w:rsidR="005F0296" w:rsidRPr="005F0296" w:rsidRDefault="005F0296" w:rsidP="005F0296">
      <w:pPr>
        <w:keepNext/>
        <w:keepLines/>
        <w:spacing w:after="316"/>
        <w:ind w:left="0" w:right="-15" w:firstLine="0"/>
        <w:outlineLvl w:val="0"/>
        <w:rPr>
          <w:b/>
          <w:color w:val="FF0000"/>
          <w:sz w:val="26"/>
        </w:rPr>
      </w:pPr>
      <w:r w:rsidRPr="005F0296">
        <w:rPr>
          <w:b/>
          <w:color w:val="FF0000"/>
          <w:sz w:val="26"/>
        </w:rPr>
        <w:lastRenderedPageBreak/>
        <w:t xml:space="preserve">Factors and Behaviors Influencing Traditional Dishes </w:t>
      </w:r>
    </w:p>
    <w:p w:rsidR="005F0296" w:rsidRPr="005F0296" w:rsidRDefault="005F0296" w:rsidP="005F0296">
      <w:pPr>
        <w:keepNext/>
        <w:keepLines/>
        <w:spacing w:after="330" w:line="276" w:lineRule="auto"/>
        <w:ind w:left="0" w:right="-15" w:firstLine="0"/>
        <w:outlineLvl w:val="4"/>
        <w:rPr>
          <w:b/>
          <w:color w:val="0000CC"/>
        </w:rPr>
      </w:pPr>
      <w:r w:rsidRPr="005F0296">
        <w:rPr>
          <w:b/>
          <w:color w:val="0000CC"/>
        </w:rPr>
        <w:t>1.</w:t>
      </w:r>
      <w:r w:rsidRPr="005F0296">
        <w:rPr>
          <w:rFonts w:ascii="Arial" w:eastAsia="Arial" w:hAnsi="Arial" w:cs="Arial"/>
          <w:b/>
          <w:color w:val="0000CC"/>
        </w:rPr>
        <w:t xml:space="preserve"> </w:t>
      </w:r>
      <w:r w:rsidRPr="005F0296">
        <w:rPr>
          <w:b/>
          <w:color w:val="0000CC"/>
        </w:rPr>
        <w:t xml:space="preserve">Dietary </w:t>
      </w:r>
      <w:proofErr w:type="spellStart"/>
      <w:r w:rsidRPr="005F0296">
        <w:rPr>
          <w:b/>
          <w:color w:val="0000CC"/>
        </w:rPr>
        <w:t>Behaviours</w:t>
      </w:r>
      <w:proofErr w:type="spellEnd"/>
      <w:r w:rsidRPr="005F0296">
        <w:rPr>
          <w:b/>
          <w:color w:val="0000CC"/>
        </w:rPr>
        <w:t xml:space="preserve"> </w:t>
      </w:r>
    </w:p>
    <w:p w:rsidR="005F0296" w:rsidRPr="005F0296" w:rsidRDefault="005F0296" w:rsidP="005F0296">
      <w:pPr>
        <w:numPr>
          <w:ilvl w:val="0"/>
          <w:numId w:val="83"/>
        </w:numPr>
        <w:spacing w:after="37"/>
        <w:ind w:right="0" w:hanging="360"/>
      </w:pPr>
      <w:r w:rsidRPr="005F0296">
        <w:t xml:space="preserve">People often choose traditional dishes because they are </w:t>
      </w:r>
      <w:r w:rsidRPr="005F0296">
        <w:rPr>
          <w:b/>
        </w:rPr>
        <w:t>familiar, comforting, and culturally accepted</w:t>
      </w:r>
      <w:r w:rsidRPr="005F0296">
        <w:t xml:space="preserve">. </w:t>
      </w:r>
    </w:p>
    <w:p w:rsidR="005F0296" w:rsidRPr="005F0296" w:rsidRDefault="005F0296" w:rsidP="005F0296">
      <w:pPr>
        <w:numPr>
          <w:ilvl w:val="0"/>
          <w:numId w:val="83"/>
        </w:numPr>
        <w:spacing w:after="37"/>
        <w:ind w:right="0" w:hanging="360"/>
      </w:pPr>
      <w:r w:rsidRPr="005F0296">
        <w:t xml:space="preserve">Habits formed in childhood (e.g., eating </w:t>
      </w:r>
      <w:proofErr w:type="spellStart"/>
      <w:r w:rsidRPr="005F0296">
        <w:t>matoke</w:t>
      </w:r>
      <w:proofErr w:type="spellEnd"/>
      <w:r w:rsidRPr="005F0296">
        <w:t xml:space="preserve">, </w:t>
      </w:r>
      <w:proofErr w:type="spellStart"/>
      <w:r w:rsidRPr="005F0296">
        <w:t>posho</w:t>
      </w:r>
      <w:proofErr w:type="spellEnd"/>
      <w:r w:rsidRPr="005F0296">
        <w:t xml:space="preserve">, or beans daily in Uganda) persist into adulthood. </w:t>
      </w:r>
    </w:p>
    <w:p w:rsidR="005F0296" w:rsidRPr="005F0296" w:rsidRDefault="005F0296" w:rsidP="005F0296">
      <w:pPr>
        <w:numPr>
          <w:ilvl w:val="0"/>
          <w:numId w:val="83"/>
        </w:numPr>
        <w:spacing w:after="37"/>
        <w:ind w:right="0" w:hanging="360"/>
      </w:pPr>
      <w:r w:rsidRPr="005F0296">
        <w:t xml:space="preserve">Traditional dishes are often linked to </w:t>
      </w:r>
      <w:r w:rsidRPr="005F0296">
        <w:rPr>
          <w:b/>
        </w:rPr>
        <w:t>family rituals and celebrations</w:t>
      </w:r>
      <w:r w:rsidRPr="005F0296">
        <w:t xml:space="preserve">, reinforcing their use. </w:t>
      </w:r>
    </w:p>
    <w:p w:rsidR="005F0296" w:rsidRPr="005F0296" w:rsidRDefault="005F0296" w:rsidP="005F0296">
      <w:pPr>
        <w:keepNext/>
        <w:keepLines/>
        <w:spacing w:after="330" w:line="276" w:lineRule="auto"/>
        <w:ind w:left="0" w:right="-15" w:firstLine="0"/>
        <w:outlineLvl w:val="4"/>
        <w:rPr>
          <w:b/>
          <w:color w:val="0000CC"/>
        </w:rPr>
      </w:pPr>
      <w:r w:rsidRPr="005F0296">
        <w:rPr>
          <w:b/>
          <w:color w:val="0000CC"/>
        </w:rPr>
        <w:t>2.</w:t>
      </w:r>
      <w:r w:rsidRPr="005F0296">
        <w:rPr>
          <w:b/>
          <w:color w:val="0000CC"/>
        </w:rPr>
        <w:tab/>
        <w:t xml:space="preserve">Eating Habits </w:t>
      </w:r>
    </w:p>
    <w:p w:rsidR="005F0296" w:rsidRPr="005F0296" w:rsidRDefault="005F0296" w:rsidP="005F0296">
      <w:pPr>
        <w:numPr>
          <w:ilvl w:val="0"/>
          <w:numId w:val="84"/>
        </w:numPr>
        <w:spacing w:after="37"/>
        <w:ind w:right="0" w:hanging="360"/>
      </w:pPr>
      <w:r w:rsidRPr="005F0296">
        <w:rPr>
          <w:b/>
        </w:rPr>
        <w:t>Meal timing</w:t>
      </w:r>
      <w:r w:rsidRPr="005F0296">
        <w:t xml:space="preserve">: Traditional dishes often align with cultural meal patterns (e.g., heavy lunch, light supper). </w:t>
      </w:r>
    </w:p>
    <w:p w:rsidR="005F0296" w:rsidRPr="005F0296" w:rsidRDefault="005F0296" w:rsidP="005F0296">
      <w:pPr>
        <w:numPr>
          <w:ilvl w:val="0"/>
          <w:numId w:val="84"/>
        </w:numPr>
        <w:spacing w:after="37"/>
        <w:ind w:right="0" w:hanging="360"/>
      </w:pPr>
      <w:r w:rsidRPr="005F0296">
        <w:rPr>
          <w:b/>
        </w:rPr>
        <w:t>Portion sizes</w:t>
      </w:r>
      <w:r w:rsidRPr="005F0296">
        <w:t>: Larger portions of staples (</w:t>
      </w:r>
      <w:proofErr w:type="spellStart"/>
      <w:r w:rsidRPr="005F0296">
        <w:t>matoke</w:t>
      </w:r>
      <w:proofErr w:type="spellEnd"/>
      <w:r w:rsidRPr="005F0296">
        <w:t xml:space="preserve">, cassava, rice) reflect cultural emphasis on satiety. </w:t>
      </w:r>
    </w:p>
    <w:p w:rsidR="005F0296" w:rsidRPr="005F0296" w:rsidRDefault="005F0296" w:rsidP="005F0296">
      <w:pPr>
        <w:numPr>
          <w:ilvl w:val="0"/>
          <w:numId w:val="84"/>
        </w:numPr>
        <w:spacing w:after="332"/>
        <w:ind w:right="0" w:hanging="360"/>
      </w:pPr>
      <w:r w:rsidRPr="005F0296">
        <w:rPr>
          <w:b/>
        </w:rPr>
        <w:t>Preparation methods</w:t>
      </w:r>
      <w:r w:rsidRPr="005F0296">
        <w:t xml:space="preserve">: Boiling, steaming, or stewing is common, influencing nutrient retention and taste. </w:t>
      </w:r>
    </w:p>
    <w:p w:rsidR="005F0296" w:rsidRPr="005F0296" w:rsidRDefault="005F0296" w:rsidP="005F0296">
      <w:pPr>
        <w:keepNext/>
        <w:keepLines/>
        <w:spacing w:after="330" w:line="276" w:lineRule="auto"/>
        <w:ind w:left="0" w:right="-15" w:firstLine="0"/>
        <w:outlineLvl w:val="4"/>
        <w:rPr>
          <w:b/>
          <w:color w:val="0000CC"/>
        </w:rPr>
      </w:pPr>
      <w:r w:rsidRPr="005F0296">
        <w:rPr>
          <w:color w:val="0000CC"/>
          <w:sz w:val="26"/>
        </w:rPr>
        <w:t>3.</w:t>
      </w:r>
      <w:r w:rsidRPr="005F0296">
        <w:rPr>
          <w:rFonts w:ascii="Arial" w:eastAsia="Arial" w:hAnsi="Arial" w:cs="Arial"/>
          <w:color w:val="0000CC"/>
          <w:sz w:val="26"/>
        </w:rPr>
        <w:t xml:space="preserve"> </w:t>
      </w:r>
      <w:r w:rsidRPr="005F0296">
        <w:rPr>
          <w:b/>
          <w:color w:val="0000CC"/>
        </w:rPr>
        <w:t>Cultural and Social Influence</w:t>
      </w:r>
      <w:r w:rsidRPr="005F0296">
        <w:rPr>
          <w:color w:val="0000CC"/>
          <w:sz w:val="26"/>
        </w:rPr>
        <w:t xml:space="preserve"> </w:t>
      </w:r>
    </w:p>
    <w:p w:rsidR="005F0296" w:rsidRPr="005F0296" w:rsidRDefault="005F0296" w:rsidP="005F0296">
      <w:pPr>
        <w:numPr>
          <w:ilvl w:val="0"/>
          <w:numId w:val="85"/>
        </w:numPr>
        <w:spacing w:after="37"/>
        <w:ind w:right="0" w:hanging="360"/>
      </w:pPr>
      <w:r w:rsidRPr="005F0296">
        <w:t xml:space="preserve">Traditional dishes symbolize </w:t>
      </w:r>
      <w:r w:rsidRPr="005F0296">
        <w:rPr>
          <w:b/>
        </w:rPr>
        <w:t>heritage and identity</w:t>
      </w:r>
      <w:r w:rsidRPr="005F0296">
        <w:t xml:space="preserve"> (e.g., </w:t>
      </w:r>
      <w:proofErr w:type="spellStart"/>
      <w:r w:rsidRPr="005F0296">
        <w:t>matoke</w:t>
      </w:r>
      <w:proofErr w:type="spellEnd"/>
      <w:r w:rsidRPr="005F0296">
        <w:t xml:space="preserve"> in Buganda, millet in Northern Uganda). </w:t>
      </w:r>
    </w:p>
    <w:p w:rsidR="005F0296" w:rsidRPr="005F0296" w:rsidRDefault="005F0296" w:rsidP="005F0296">
      <w:pPr>
        <w:numPr>
          <w:ilvl w:val="0"/>
          <w:numId w:val="85"/>
        </w:numPr>
        <w:spacing w:after="37"/>
        <w:ind w:right="0" w:hanging="360"/>
      </w:pPr>
      <w:r w:rsidRPr="005F0296">
        <w:rPr>
          <w:b/>
        </w:rPr>
        <w:t>Social gatherings</w:t>
      </w:r>
      <w:r w:rsidRPr="005F0296">
        <w:t xml:space="preserve"> (weddings, funerals, festivals) reinforce traditional food use. </w:t>
      </w:r>
    </w:p>
    <w:p w:rsidR="005F0296" w:rsidRPr="005F0296" w:rsidRDefault="005F0296" w:rsidP="005F0296">
      <w:pPr>
        <w:numPr>
          <w:ilvl w:val="0"/>
          <w:numId w:val="85"/>
        </w:numPr>
        <w:spacing w:after="317"/>
        <w:ind w:right="0" w:hanging="360"/>
      </w:pPr>
      <w:r w:rsidRPr="005F0296">
        <w:t xml:space="preserve">Food taboos and beliefs (e.g., restrictions on certain meats or </w:t>
      </w:r>
      <w:proofErr w:type="spellStart"/>
      <w:r w:rsidRPr="005F0296">
        <w:t>offals</w:t>
      </w:r>
      <w:proofErr w:type="spellEnd"/>
      <w:r w:rsidRPr="005F0296">
        <w:t xml:space="preserve">) shape choices. </w:t>
      </w:r>
    </w:p>
    <w:p w:rsidR="005F0296" w:rsidRPr="005F0296" w:rsidRDefault="005F0296" w:rsidP="005F0296">
      <w:pPr>
        <w:keepNext/>
        <w:keepLines/>
        <w:spacing w:after="330" w:line="276" w:lineRule="auto"/>
        <w:ind w:left="0" w:right="-15" w:firstLine="0"/>
        <w:outlineLvl w:val="4"/>
        <w:rPr>
          <w:b/>
          <w:color w:val="0000CC"/>
        </w:rPr>
      </w:pPr>
      <w:r w:rsidRPr="005F0296">
        <w:rPr>
          <w:b/>
          <w:color w:val="0000CC"/>
        </w:rPr>
        <w:t>4.</w:t>
      </w:r>
      <w:r w:rsidRPr="005F0296">
        <w:rPr>
          <w:rFonts w:ascii="Arial" w:eastAsia="Arial" w:hAnsi="Arial" w:cs="Arial"/>
          <w:b/>
          <w:color w:val="0000CC"/>
        </w:rPr>
        <w:t xml:space="preserve"> </w:t>
      </w:r>
      <w:r w:rsidRPr="005F0296">
        <w:rPr>
          <w:b/>
          <w:color w:val="0000CC"/>
        </w:rPr>
        <w:t xml:space="preserve">Health and Nutritional Trends </w:t>
      </w:r>
    </w:p>
    <w:p w:rsidR="005F0296" w:rsidRPr="005F0296" w:rsidRDefault="005F0296" w:rsidP="005F0296">
      <w:pPr>
        <w:numPr>
          <w:ilvl w:val="0"/>
          <w:numId w:val="86"/>
        </w:numPr>
        <w:spacing w:after="37"/>
        <w:ind w:right="0" w:firstLine="360"/>
      </w:pPr>
      <w:r w:rsidRPr="005F0296">
        <w:t xml:space="preserve">Growing awareness of </w:t>
      </w:r>
      <w:r w:rsidRPr="005F0296">
        <w:rPr>
          <w:b/>
        </w:rPr>
        <w:t>nutrition and health</w:t>
      </w:r>
      <w:r w:rsidRPr="005F0296">
        <w:t xml:space="preserve"> influences traditional food use: </w:t>
      </w:r>
    </w:p>
    <w:p w:rsidR="005F0296" w:rsidRPr="005F0296" w:rsidRDefault="005F0296" w:rsidP="005F0296">
      <w:pPr>
        <w:numPr>
          <w:ilvl w:val="1"/>
          <w:numId w:val="86"/>
        </w:numPr>
        <w:spacing w:after="37"/>
        <w:ind w:right="0" w:hanging="360"/>
      </w:pPr>
      <w:r w:rsidRPr="005F0296">
        <w:t xml:space="preserve">Preference for whole grains, legumes, and vegetables. </w:t>
      </w:r>
    </w:p>
    <w:p w:rsidR="005F0296" w:rsidRPr="005F0296" w:rsidRDefault="005F0296" w:rsidP="005F0296">
      <w:pPr>
        <w:numPr>
          <w:ilvl w:val="1"/>
          <w:numId w:val="86"/>
        </w:numPr>
        <w:spacing w:after="37"/>
        <w:ind w:right="0" w:hanging="360"/>
      </w:pPr>
      <w:r w:rsidRPr="005F0296">
        <w:t xml:space="preserve">Reduced consumption of fatty meats or heavily salted foods. </w:t>
      </w:r>
    </w:p>
    <w:p w:rsidR="005F0296" w:rsidRPr="005F0296" w:rsidRDefault="005F0296" w:rsidP="005F0296">
      <w:pPr>
        <w:numPr>
          <w:ilvl w:val="0"/>
          <w:numId w:val="86"/>
        </w:numPr>
        <w:spacing w:after="335" w:line="367" w:lineRule="auto"/>
        <w:ind w:right="0" w:firstLine="360"/>
      </w:pPr>
      <w:r w:rsidRPr="005F0296">
        <w:t xml:space="preserve">Traditional dishes are often valued for being </w:t>
      </w:r>
      <w:r w:rsidRPr="005F0296">
        <w:rPr>
          <w:b/>
        </w:rPr>
        <w:t>natural, minimally processed, and nutrient-rich</w:t>
      </w:r>
      <w:r w:rsidRPr="005F0296">
        <w:t xml:space="preserve">. </w:t>
      </w:r>
      <w:r w:rsidRPr="005F0296">
        <w:rPr>
          <w:b/>
          <w:color w:val="0000CC"/>
        </w:rPr>
        <w:t>5.</w:t>
      </w:r>
      <w:r w:rsidRPr="005F0296">
        <w:rPr>
          <w:rFonts w:ascii="Arial" w:eastAsia="Arial" w:hAnsi="Arial" w:cs="Arial"/>
          <w:b/>
          <w:color w:val="0000CC"/>
        </w:rPr>
        <w:t xml:space="preserve"> </w:t>
      </w:r>
      <w:r w:rsidRPr="005F0296">
        <w:rPr>
          <w:b/>
          <w:color w:val="0000CC"/>
        </w:rPr>
        <w:t xml:space="preserve">Accessibility </w:t>
      </w:r>
    </w:p>
    <w:p w:rsidR="005F0296" w:rsidRPr="005F0296" w:rsidRDefault="005F0296" w:rsidP="005F0296">
      <w:pPr>
        <w:numPr>
          <w:ilvl w:val="0"/>
          <w:numId w:val="86"/>
        </w:numPr>
        <w:spacing w:after="37"/>
        <w:ind w:right="0" w:firstLine="360"/>
      </w:pPr>
      <w:r w:rsidRPr="005F0296">
        <w:t>Availability of local staples (</w:t>
      </w:r>
      <w:proofErr w:type="spellStart"/>
      <w:r w:rsidRPr="005F0296">
        <w:t>matoke</w:t>
      </w:r>
      <w:proofErr w:type="spellEnd"/>
      <w:r w:rsidRPr="005F0296">
        <w:t xml:space="preserve">, beans, groundnuts, cassava) determines their use. </w:t>
      </w:r>
    </w:p>
    <w:p w:rsidR="005F0296" w:rsidRPr="005F0296" w:rsidRDefault="005F0296" w:rsidP="005F0296">
      <w:pPr>
        <w:numPr>
          <w:ilvl w:val="0"/>
          <w:numId w:val="86"/>
        </w:numPr>
        <w:spacing w:after="37"/>
        <w:ind w:right="0" w:firstLine="360"/>
      </w:pPr>
      <w:r w:rsidRPr="005F0296">
        <w:t xml:space="preserve">Seasonal variations affect fruit and vegetable consumption. </w:t>
      </w:r>
    </w:p>
    <w:p w:rsidR="005F0296" w:rsidRPr="005F0296" w:rsidRDefault="005F0296" w:rsidP="005F0296">
      <w:pPr>
        <w:numPr>
          <w:ilvl w:val="0"/>
          <w:numId w:val="86"/>
        </w:numPr>
        <w:spacing w:after="317"/>
        <w:ind w:right="0" w:firstLine="360"/>
      </w:pPr>
      <w:r w:rsidRPr="005F0296">
        <w:lastRenderedPageBreak/>
        <w:t xml:space="preserve">Urbanization may reduce access to traditional foods, replacing them with fast foods. </w:t>
      </w:r>
    </w:p>
    <w:p w:rsidR="005F0296" w:rsidRPr="005F0296" w:rsidRDefault="005F0296" w:rsidP="005F0296">
      <w:pPr>
        <w:keepNext/>
        <w:keepLines/>
        <w:spacing w:after="330" w:line="276" w:lineRule="auto"/>
        <w:ind w:left="0" w:right="-15" w:firstLine="0"/>
        <w:outlineLvl w:val="4"/>
        <w:rPr>
          <w:b/>
          <w:color w:val="0000CC"/>
        </w:rPr>
      </w:pPr>
      <w:r w:rsidRPr="005F0296">
        <w:rPr>
          <w:b/>
          <w:color w:val="0000CC"/>
        </w:rPr>
        <w:t>6.</w:t>
      </w:r>
      <w:r w:rsidRPr="005F0296">
        <w:rPr>
          <w:rFonts w:ascii="Arial" w:eastAsia="Arial" w:hAnsi="Arial" w:cs="Arial"/>
          <w:b/>
          <w:color w:val="0000CC"/>
        </w:rPr>
        <w:t xml:space="preserve"> </w:t>
      </w:r>
      <w:r w:rsidRPr="005F0296">
        <w:rPr>
          <w:b/>
          <w:color w:val="0000CC"/>
        </w:rPr>
        <w:t xml:space="preserve">Influence of Globalization </w:t>
      </w:r>
    </w:p>
    <w:p w:rsidR="005F0296" w:rsidRPr="005F0296" w:rsidRDefault="005F0296" w:rsidP="005F0296">
      <w:pPr>
        <w:numPr>
          <w:ilvl w:val="0"/>
          <w:numId w:val="87"/>
        </w:numPr>
        <w:spacing w:after="37"/>
        <w:ind w:right="0" w:hanging="360"/>
      </w:pPr>
      <w:r w:rsidRPr="005F0296">
        <w:t xml:space="preserve">Exposure to global cuisines (pizza, fried chicken, burgers) competes with traditional dishes. </w:t>
      </w:r>
    </w:p>
    <w:p w:rsidR="005F0296" w:rsidRPr="005F0296" w:rsidRDefault="005F0296" w:rsidP="005F0296">
      <w:pPr>
        <w:numPr>
          <w:ilvl w:val="0"/>
          <w:numId w:val="87"/>
        </w:numPr>
        <w:spacing w:after="37"/>
        <w:ind w:right="0" w:hanging="360"/>
      </w:pPr>
      <w:r w:rsidRPr="005F0296">
        <w:t xml:space="preserve">Younger generations may prefer modern foods for convenience and status. </w:t>
      </w:r>
    </w:p>
    <w:p w:rsidR="005F0296" w:rsidRPr="005F0296" w:rsidRDefault="005F0296" w:rsidP="005F0296">
      <w:pPr>
        <w:numPr>
          <w:ilvl w:val="0"/>
          <w:numId w:val="87"/>
        </w:numPr>
        <w:spacing w:after="316"/>
        <w:ind w:right="0" w:hanging="360"/>
      </w:pPr>
      <w:r w:rsidRPr="005F0296">
        <w:t xml:space="preserve">Fusion cooking blends traditional and global foods (e.g., </w:t>
      </w:r>
      <w:proofErr w:type="spellStart"/>
      <w:r w:rsidRPr="005F0296">
        <w:t>chapati</w:t>
      </w:r>
      <w:proofErr w:type="spellEnd"/>
      <w:r w:rsidRPr="005F0296">
        <w:t xml:space="preserve"> “</w:t>
      </w:r>
      <w:proofErr w:type="spellStart"/>
      <w:r w:rsidRPr="005F0296">
        <w:t>rolex</w:t>
      </w:r>
      <w:proofErr w:type="spellEnd"/>
      <w:r w:rsidRPr="005F0296">
        <w:t xml:space="preserve">” with eggs and vegetables). </w:t>
      </w:r>
    </w:p>
    <w:p w:rsidR="005F0296" w:rsidRPr="005F0296" w:rsidRDefault="005F0296" w:rsidP="005F0296">
      <w:pPr>
        <w:keepNext/>
        <w:keepLines/>
        <w:spacing w:after="330" w:line="276" w:lineRule="auto"/>
        <w:ind w:left="0" w:right="-15" w:firstLine="0"/>
        <w:outlineLvl w:val="4"/>
        <w:rPr>
          <w:b/>
          <w:color w:val="0000CC"/>
        </w:rPr>
      </w:pPr>
      <w:r w:rsidRPr="005F0296">
        <w:rPr>
          <w:b/>
          <w:color w:val="0000CC"/>
        </w:rPr>
        <w:t>7.</w:t>
      </w:r>
      <w:r w:rsidRPr="005F0296">
        <w:rPr>
          <w:rFonts w:ascii="Arial" w:eastAsia="Arial" w:hAnsi="Arial" w:cs="Arial"/>
          <w:b/>
          <w:color w:val="0000CC"/>
        </w:rPr>
        <w:t xml:space="preserve"> </w:t>
      </w:r>
      <w:r w:rsidRPr="005F0296">
        <w:rPr>
          <w:b/>
          <w:color w:val="0000CC"/>
        </w:rPr>
        <w:t xml:space="preserve">Economic Factors </w:t>
      </w:r>
    </w:p>
    <w:p w:rsidR="005F0296" w:rsidRPr="005F0296" w:rsidRDefault="005F0296" w:rsidP="005F0296">
      <w:pPr>
        <w:numPr>
          <w:ilvl w:val="0"/>
          <w:numId w:val="88"/>
        </w:numPr>
        <w:spacing w:after="37"/>
        <w:ind w:right="0" w:hanging="360"/>
      </w:pPr>
      <w:r w:rsidRPr="005F0296">
        <w:t xml:space="preserve">Traditional dishes often rely on </w:t>
      </w:r>
      <w:r w:rsidRPr="005F0296">
        <w:rPr>
          <w:b/>
        </w:rPr>
        <w:t>locally available, affordable staples</w:t>
      </w:r>
      <w:r w:rsidRPr="005F0296">
        <w:t xml:space="preserve">, making them </w:t>
      </w:r>
      <w:proofErr w:type="spellStart"/>
      <w:r w:rsidRPr="005F0296">
        <w:t>costeffective</w:t>
      </w:r>
      <w:proofErr w:type="spellEnd"/>
      <w:r w:rsidRPr="005F0296">
        <w:t xml:space="preserve">. </w:t>
      </w:r>
    </w:p>
    <w:p w:rsidR="005F0296" w:rsidRPr="005F0296" w:rsidRDefault="005F0296" w:rsidP="005F0296">
      <w:pPr>
        <w:numPr>
          <w:ilvl w:val="0"/>
          <w:numId w:val="88"/>
        </w:numPr>
        <w:spacing w:after="37"/>
        <w:ind w:right="0" w:hanging="360"/>
      </w:pPr>
      <w:r w:rsidRPr="005F0296">
        <w:t xml:space="preserve">Rising food prices may shift consumption from meat/fish to cheaper plant-based staples. </w:t>
      </w:r>
    </w:p>
    <w:p w:rsidR="005F0296" w:rsidRPr="005F0296" w:rsidRDefault="005F0296" w:rsidP="005F0296">
      <w:pPr>
        <w:numPr>
          <w:ilvl w:val="0"/>
          <w:numId w:val="88"/>
        </w:numPr>
        <w:spacing w:after="317"/>
        <w:ind w:right="0" w:hanging="360"/>
      </w:pPr>
      <w:r w:rsidRPr="005F0296">
        <w:t xml:space="preserve">Household income influences whether traditional meals are supplemented with </w:t>
      </w:r>
      <w:proofErr w:type="spellStart"/>
      <w:r w:rsidRPr="005F0296">
        <w:t>proteinrich</w:t>
      </w:r>
      <w:proofErr w:type="spellEnd"/>
      <w:r w:rsidRPr="005F0296">
        <w:t xml:space="preserve"> foods (meat, milk, eggs). </w:t>
      </w:r>
    </w:p>
    <w:p w:rsidR="005F0296" w:rsidRPr="005F0296" w:rsidRDefault="005F0296" w:rsidP="005F0296">
      <w:pPr>
        <w:keepNext/>
        <w:keepLines/>
        <w:spacing w:after="330" w:line="276" w:lineRule="auto"/>
        <w:ind w:left="0" w:right="-15" w:firstLine="0"/>
        <w:outlineLvl w:val="2"/>
        <w:rPr>
          <w:b/>
          <w:color w:val="0000CC"/>
        </w:rPr>
      </w:pPr>
      <w:r w:rsidRPr="005F0296">
        <w:rPr>
          <w:b/>
          <w:color w:val="0000CC"/>
        </w:rPr>
        <w:t xml:space="preserve">Summary Table </w:t>
      </w:r>
    </w:p>
    <w:tbl>
      <w:tblPr>
        <w:tblStyle w:val="TableGrid2"/>
        <w:tblW w:w="7490" w:type="dxa"/>
        <w:tblInd w:w="-108" w:type="dxa"/>
        <w:tblCellMar>
          <w:top w:w="53" w:type="dxa"/>
          <w:left w:w="108" w:type="dxa"/>
          <w:bottom w:w="0" w:type="dxa"/>
          <w:right w:w="115" w:type="dxa"/>
        </w:tblCellMar>
        <w:tblLook w:val="04A0" w:firstRow="1" w:lastRow="0" w:firstColumn="1" w:lastColumn="0" w:noHBand="0" w:noVBand="1"/>
      </w:tblPr>
      <w:tblGrid>
        <w:gridCol w:w="2564"/>
        <w:gridCol w:w="4926"/>
      </w:tblGrid>
      <w:tr w:rsidR="005F0296" w:rsidRPr="005F0296" w:rsidTr="00AC4A66">
        <w:trPr>
          <w:trHeight w:val="487"/>
        </w:trPr>
        <w:tc>
          <w:tcPr>
            <w:tcW w:w="2564"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jc w:val="center"/>
            </w:pPr>
            <w:r w:rsidRPr="005F0296">
              <w:rPr>
                <w:b/>
              </w:rPr>
              <w:t xml:space="preserve">Factor </w:t>
            </w:r>
          </w:p>
        </w:tc>
        <w:tc>
          <w:tcPr>
            <w:tcW w:w="4926"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jc w:val="center"/>
            </w:pPr>
            <w:r w:rsidRPr="005F0296">
              <w:rPr>
                <w:b/>
              </w:rPr>
              <w:t xml:space="preserve">Influence on Traditional Dishes </w:t>
            </w:r>
          </w:p>
        </w:tc>
      </w:tr>
      <w:tr w:rsidR="005F0296" w:rsidRPr="005F0296" w:rsidTr="00AC4A66">
        <w:trPr>
          <w:trHeight w:val="486"/>
        </w:trPr>
        <w:tc>
          <w:tcPr>
            <w:tcW w:w="2564"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rPr>
                <w:b/>
              </w:rPr>
              <w:t xml:space="preserve">Dietary </w:t>
            </w:r>
            <w:proofErr w:type="spellStart"/>
            <w:r w:rsidRPr="005F0296">
              <w:rPr>
                <w:b/>
              </w:rPr>
              <w:t>behaviours</w:t>
            </w:r>
            <w:proofErr w:type="spellEnd"/>
            <w:r w:rsidRPr="005F0296">
              <w:t xml:space="preserve"> </w:t>
            </w:r>
          </w:p>
        </w:tc>
        <w:tc>
          <w:tcPr>
            <w:tcW w:w="4926"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t xml:space="preserve">Familiarity, comfort, cultural acceptance </w:t>
            </w:r>
          </w:p>
        </w:tc>
      </w:tr>
      <w:tr w:rsidR="005F0296" w:rsidRPr="005F0296" w:rsidTr="00AC4A66">
        <w:trPr>
          <w:trHeight w:val="486"/>
        </w:trPr>
        <w:tc>
          <w:tcPr>
            <w:tcW w:w="2564"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rPr>
                <w:b/>
              </w:rPr>
              <w:t>Eating habits</w:t>
            </w:r>
            <w:r w:rsidRPr="005F0296">
              <w:t xml:space="preserve"> </w:t>
            </w:r>
          </w:p>
        </w:tc>
        <w:tc>
          <w:tcPr>
            <w:tcW w:w="4926"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t xml:space="preserve">Meal timing, portion sizes, preparation methods </w:t>
            </w:r>
          </w:p>
        </w:tc>
      </w:tr>
      <w:tr w:rsidR="005F0296" w:rsidRPr="005F0296" w:rsidTr="00AC4A66">
        <w:trPr>
          <w:trHeight w:val="486"/>
        </w:trPr>
        <w:tc>
          <w:tcPr>
            <w:tcW w:w="2564"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rPr>
                <w:b/>
              </w:rPr>
              <w:t>Cultural/social</w:t>
            </w:r>
            <w:r w:rsidRPr="005F0296">
              <w:t xml:space="preserve"> </w:t>
            </w:r>
          </w:p>
        </w:tc>
        <w:tc>
          <w:tcPr>
            <w:tcW w:w="4926"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t xml:space="preserve">Heritage, rituals, taboos, celebrations </w:t>
            </w:r>
          </w:p>
        </w:tc>
      </w:tr>
      <w:tr w:rsidR="005F0296" w:rsidRPr="005F0296" w:rsidTr="00AC4A66">
        <w:trPr>
          <w:trHeight w:val="486"/>
        </w:trPr>
        <w:tc>
          <w:tcPr>
            <w:tcW w:w="2564"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rPr>
                <w:b/>
              </w:rPr>
              <w:t>Health/nutrition trends</w:t>
            </w:r>
            <w:r w:rsidRPr="005F0296">
              <w:t xml:space="preserve"> </w:t>
            </w:r>
          </w:p>
        </w:tc>
        <w:tc>
          <w:tcPr>
            <w:tcW w:w="4926"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t xml:space="preserve">Preference for natural, nutrient-rich foods </w:t>
            </w:r>
          </w:p>
        </w:tc>
      </w:tr>
      <w:tr w:rsidR="005F0296" w:rsidRPr="005F0296" w:rsidTr="00AC4A66">
        <w:trPr>
          <w:trHeight w:val="486"/>
        </w:trPr>
        <w:tc>
          <w:tcPr>
            <w:tcW w:w="2564"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rPr>
                <w:b/>
              </w:rPr>
              <w:t>Accessibility</w:t>
            </w:r>
            <w:r w:rsidRPr="005F0296">
              <w:t xml:space="preserve"> </w:t>
            </w:r>
          </w:p>
        </w:tc>
        <w:tc>
          <w:tcPr>
            <w:tcW w:w="4926"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t xml:space="preserve">Seasonal availability, urban </w:t>
            </w:r>
            <w:proofErr w:type="spellStart"/>
            <w:r w:rsidRPr="005F0296">
              <w:t>vs</w:t>
            </w:r>
            <w:proofErr w:type="spellEnd"/>
            <w:r w:rsidRPr="005F0296">
              <w:t xml:space="preserve"> rural differences </w:t>
            </w:r>
          </w:p>
        </w:tc>
      </w:tr>
      <w:tr w:rsidR="005F0296" w:rsidRPr="005F0296" w:rsidTr="00AC4A66">
        <w:trPr>
          <w:trHeight w:val="486"/>
        </w:trPr>
        <w:tc>
          <w:tcPr>
            <w:tcW w:w="2564"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proofErr w:type="spellStart"/>
            <w:r w:rsidRPr="005F0296">
              <w:rPr>
                <w:b/>
              </w:rPr>
              <w:t>Globalisation</w:t>
            </w:r>
            <w:proofErr w:type="spellEnd"/>
            <w:r w:rsidRPr="005F0296">
              <w:t xml:space="preserve"> </w:t>
            </w:r>
          </w:p>
        </w:tc>
        <w:tc>
          <w:tcPr>
            <w:tcW w:w="4926"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t xml:space="preserve">Competition with modern foods, fusion cuisines </w:t>
            </w:r>
          </w:p>
        </w:tc>
      </w:tr>
      <w:tr w:rsidR="005F0296" w:rsidRPr="005F0296" w:rsidTr="00AC4A66">
        <w:trPr>
          <w:trHeight w:val="487"/>
        </w:trPr>
        <w:tc>
          <w:tcPr>
            <w:tcW w:w="2564"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rPr>
                <w:b/>
              </w:rPr>
              <w:t>Economic factors</w:t>
            </w:r>
            <w:r w:rsidRPr="005F0296">
              <w:t xml:space="preserve"> </w:t>
            </w:r>
          </w:p>
        </w:tc>
        <w:tc>
          <w:tcPr>
            <w:tcW w:w="4926"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t xml:space="preserve">Affordability, income levels, cost of staples </w:t>
            </w:r>
          </w:p>
        </w:tc>
      </w:tr>
    </w:tbl>
    <w:p w:rsidR="005F0296" w:rsidRPr="005F0296" w:rsidRDefault="005F0296" w:rsidP="005F0296">
      <w:pPr>
        <w:keepNext/>
        <w:keepLines/>
        <w:spacing w:after="330" w:line="276" w:lineRule="auto"/>
        <w:ind w:left="0" w:right="-15" w:firstLine="0"/>
        <w:outlineLvl w:val="2"/>
        <w:rPr>
          <w:b/>
          <w:color w:val="0000CC"/>
        </w:rPr>
      </w:pPr>
      <w:r w:rsidRPr="005F0296">
        <w:rPr>
          <w:b/>
          <w:color w:val="0000CC"/>
        </w:rPr>
        <w:lastRenderedPageBreak/>
        <w:t xml:space="preserve">Conclusion </w:t>
      </w:r>
    </w:p>
    <w:p w:rsidR="005F0296" w:rsidRPr="005F0296" w:rsidRDefault="005F0296" w:rsidP="005F0296">
      <w:pPr>
        <w:spacing w:after="316"/>
        <w:ind w:left="0" w:right="0" w:firstLine="0"/>
      </w:pPr>
      <w:r w:rsidRPr="005F0296">
        <w:t xml:space="preserve">The choice and use of traditional dishes are shaped by a </w:t>
      </w:r>
      <w:r w:rsidRPr="005F0296">
        <w:rPr>
          <w:b/>
        </w:rPr>
        <w:t>complex interplay of culture, health, economics, and global influences</w:t>
      </w:r>
      <w:r w:rsidRPr="005F0296">
        <w:t xml:space="preserve">. While traditional foods remain central to identity and nutrition, modern trends and globalization are reshaping eating behaviors. The challenge is to </w:t>
      </w:r>
      <w:r w:rsidRPr="005F0296">
        <w:rPr>
          <w:b/>
        </w:rPr>
        <w:t>preserve traditional dishes</w:t>
      </w:r>
      <w:r w:rsidRPr="005F0296">
        <w:t xml:space="preserve"> while adapting them to meet current health and lifestyle needs. </w:t>
      </w:r>
    </w:p>
    <w:p w:rsidR="005F0296" w:rsidRPr="005F0296" w:rsidRDefault="005F0296" w:rsidP="005F0296">
      <w:pPr>
        <w:spacing w:after="316"/>
        <w:ind w:left="0" w:right="0" w:firstLine="0"/>
      </w:pPr>
      <w:r w:rsidRPr="005F0296">
        <w:rPr>
          <w:b/>
          <w:color w:val="FF0000"/>
        </w:rPr>
        <w:t xml:space="preserve">Examples of Traditional Dishes by Region  </w:t>
      </w:r>
    </w:p>
    <w:p w:rsidR="005F0296" w:rsidRPr="005F0296" w:rsidRDefault="005F0296" w:rsidP="005F0296">
      <w:pPr>
        <w:keepNext/>
        <w:keepLines/>
        <w:spacing w:after="330" w:line="276" w:lineRule="auto"/>
        <w:ind w:left="0" w:right="-15" w:firstLine="0"/>
        <w:outlineLvl w:val="4"/>
        <w:rPr>
          <w:b/>
          <w:color w:val="0000CC"/>
        </w:rPr>
      </w:pPr>
      <w:r w:rsidRPr="005F0296">
        <w:rPr>
          <w:b/>
          <w:color w:val="0000CC"/>
        </w:rPr>
        <w:t>1.</w:t>
      </w:r>
      <w:r w:rsidRPr="005F0296">
        <w:rPr>
          <w:rFonts w:ascii="Arial" w:eastAsia="Arial" w:hAnsi="Arial" w:cs="Arial"/>
          <w:b/>
          <w:color w:val="0000CC"/>
        </w:rPr>
        <w:t xml:space="preserve"> </w:t>
      </w:r>
      <w:r w:rsidRPr="005F0296">
        <w:rPr>
          <w:b/>
          <w:color w:val="0000CC"/>
        </w:rPr>
        <w:t xml:space="preserve">Central Region (Buganda) – </w:t>
      </w:r>
      <w:proofErr w:type="spellStart"/>
      <w:r w:rsidRPr="005F0296">
        <w:rPr>
          <w:b/>
          <w:color w:val="0000CC"/>
        </w:rPr>
        <w:t>Matoke</w:t>
      </w:r>
      <w:proofErr w:type="spellEnd"/>
      <w:r w:rsidRPr="005F0296">
        <w:rPr>
          <w:b/>
          <w:color w:val="0000CC"/>
        </w:rPr>
        <w:t xml:space="preserve"> with Groundnut Sauce </w:t>
      </w:r>
    </w:p>
    <w:p w:rsidR="005F0296" w:rsidRPr="005F0296" w:rsidRDefault="005F0296" w:rsidP="005F0296">
      <w:pPr>
        <w:numPr>
          <w:ilvl w:val="0"/>
          <w:numId w:val="89"/>
        </w:numPr>
        <w:spacing w:after="37"/>
        <w:ind w:right="0" w:hanging="360"/>
      </w:pPr>
      <w:r w:rsidRPr="005F0296">
        <w:rPr>
          <w:b/>
        </w:rPr>
        <w:t>Planning</w:t>
      </w:r>
      <w:r w:rsidRPr="005F0296">
        <w:t xml:space="preserve">: Select fresh </w:t>
      </w:r>
      <w:proofErr w:type="spellStart"/>
      <w:r w:rsidRPr="005F0296">
        <w:t>matoke</w:t>
      </w:r>
      <w:proofErr w:type="spellEnd"/>
      <w:r w:rsidRPr="005F0296">
        <w:t xml:space="preserve"> (green bananas), groundnuts, onions, tomatoes. </w:t>
      </w:r>
    </w:p>
    <w:p w:rsidR="005F0296" w:rsidRPr="005F0296" w:rsidRDefault="005F0296" w:rsidP="005F0296">
      <w:pPr>
        <w:numPr>
          <w:ilvl w:val="0"/>
          <w:numId w:val="89"/>
        </w:numPr>
        <w:spacing w:after="37"/>
        <w:ind w:right="0" w:hanging="360"/>
      </w:pPr>
      <w:r w:rsidRPr="005F0296">
        <w:rPr>
          <w:b/>
        </w:rPr>
        <w:t>Preparation</w:t>
      </w:r>
      <w:r w:rsidRPr="005F0296">
        <w:t xml:space="preserve">: Peel </w:t>
      </w:r>
      <w:proofErr w:type="spellStart"/>
      <w:r w:rsidRPr="005F0296">
        <w:t>matoke</w:t>
      </w:r>
      <w:proofErr w:type="spellEnd"/>
      <w:r w:rsidRPr="005F0296">
        <w:t xml:space="preserve">, wrap in banana leaves, </w:t>
      </w:r>
      <w:proofErr w:type="gramStart"/>
      <w:r w:rsidRPr="005F0296">
        <w:t>steam</w:t>
      </w:r>
      <w:proofErr w:type="gramEnd"/>
      <w:r w:rsidRPr="005F0296">
        <w:t xml:space="preserve"> until soft. Roast and grind groundnuts into paste. </w:t>
      </w:r>
    </w:p>
    <w:p w:rsidR="005F0296" w:rsidRPr="005F0296" w:rsidRDefault="005F0296" w:rsidP="005F0296">
      <w:pPr>
        <w:numPr>
          <w:ilvl w:val="0"/>
          <w:numId w:val="89"/>
        </w:numPr>
        <w:spacing w:after="37"/>
        <w:ind w:right="0" w:hanging="360"/>
      </w:pPr>
      <w:r w:rsidRPr="005F0296">
        <w:rPr>
          <w:b/>
        </w:rPr>
        <w:t>Cooking</w:t>
      </w:r>
      <w:r w:rsidRPr="005F0296">
        <w:t xml:space="preserve">: Simmer groundnut paste with onions, tomatoes, and spices to make sauce. Mash steamed </w:t>
      </w:r>
      <w:proofErr w:type="spellStart"/>
      <w:r w:rsidRPr="005F0296">
        <w:t>matoke</w:t>
      </w:r>
      <w:proofErr w:type="spellEnd"/>
      <w:r w:rsidRPr="005F0296">
        <w:t xml:space="preserve">. </w:t>
      </w:r>
    </w:p>
    <w:p w:rsidR="005F0296" w:rsidRPr="005F0296" w:rsidRDefault="005F0296" w:rsidP="005F0296">
      <w:pPr>
        <w:numPr>
          <w:ilvl w:val="0"/>
          <w:numId w:val="89"/>
        </w:numPr>
        <w:spacing w:after="37"/>
        <w:ind w:right="0" w:hanging="360"/>
      </w:pPr>
      <w:r w:rsidRPr="005F0296">
        <w:rPr>
          <w:b/>
        </w:rPr>
        <w:t>Serving</w:t>
      </w:r>
      <w:r w:rsidRPr="005F0296">
        <w:t xml:space="preserve">: Serve mashed </w:t>
      </w:r>
      <w:proofErr w:type="spellStart"/>
      <w:r w:rsidRPr="005F0296">
        <w:t>matoke</w:t>
      </w:r>
      <w:proofErr w:type="spellEnd"/>
      <w:r w:rsidRPr="005F0296">
        <w:t xml:space="preserve"> with rich groundnut sauce, often accompanied by greens. </w:t>
      </w:r>
    </w:p>
    <w:p w:rsidR="005F0296" w:rsidRPr="005F0296" w:rsidRDefault="005F0296" w:rsidP="005F0296">
      <w:pPr>
        <w:keepNext/>
        <w:keepLines/>
        <w:spacing w:after="330" w:line="276" w:lineRule="auto"/>
        <w:ind w:left="0" w:right="-15" w:firstLine="0"/>
        <w:outlineLvl w:val="4"/>
        <w:rPr>
          <w:b/>
          <w:color w:val="0000CC"/>
        </w:rPr>
      </w:pPr>
      <w:r w:rsidRPr="005F0296">
        <w:rPr>
          <w:b/>
          <w:color w:val="0000CC"/>
        </w:rPr>
        <w:t>2.</w:t>
      </w:r>
      <w:r w:rsidRPr="005F0296">
        <w:rPr>
          <w:b/>
          <w:color w:val="0000CC"/>
        </w:rPr>
        <w:tab/>
        <w:t xml:space="preserve">Eastern Region – </w:t>
      </w:r>
      <w:proofErr w:type="spellStart"/>
      <w:r w:rsidRPr="005F0296">
        <w:rPr>
          <w:b/>
          <w:color w:val="0000CC"/>
        </w:rPr>
        <w:t>Malewa</w:t>
      </w:r>
      <w:proofErr w:type="spellEnd"/>
      <w:r w:rsidRPr="005F0296">
        <w:rPr>
          <w:b/>
          <w:color w:val="0000CC"/>
        </w:rPr>
        <w:t xml:space="preserve"> (Smoked Bamboo Shoots) </w:t>
      </w:r>
    </w:p>
    <w:p w:rsidR="005F0296" w:rsidRPr="005F0296" w:rsidRDefault="005F0296" w:rsidP="005F0296">
      <w:pPr>
        <w:numPr>
          <w:ilvl w:val="0"/>
          <w:numId w:val="90"/>
        </w:numPr>
        <w:spacing w:after="37"/>
        <w:ind w:right="0" w:hanging="360"/>
      </w:pPr>
      <w:r w:rsidRPr="005F0296">
        <w:rPr>
          <w:b/>
        </w:rPr>
        <w:t>Planning</w:t>
      </w:r>
      <w:r w:rsidRPr="005F0296">
        <w:t xml:space="preserve">: Obtain dried smoked bamboo shoots, groundnut paste, onions. </w:t>
      </w:r>
    </w:p>
    <w:p w:rsidR="005F0296" w:rsidRPr="005F0296" w:rsidRDefault="005F0296" w:rsidP="005F0296">
      <w:pPr>
        <w:numPr>
          <w:ilvl w:val="0"/>
          <w:numId w:val="90"/>
        </w:numPr>
        <w:spacing w:after="37"/>
        <w:ind w:right="0" w:hanging="360"/>
      </w:pPr>
      <w:r w:rsidRPr="005F0296">
        <w:rPr>
          <w:b/>
        </w:rPr>
        <w:t>Preparation</w:t>
      </w:r>
      <w:r w:rsidRPr="005F0296">
        <w:t xml:space="preserve">: Soak </w:t>
      </w:r>
      <w:proofErr w:type="spellStart"/>
      <w:r w:rsidRPr="005F0296">
        <w:t>malewa</w:t>
      </w:r>
      <w:proofErr w:type="spellEnd"/>
      <w:r w:rsidRPr="005F0296">
        <w:t xml:space="preserve"> in water to soften, cut into pieces. </w:t>
      </w:r>
    </w:p>
    <w:p w:rsidR="005F0296" w:rsidRPr="005F0296" w:rsidRDefault="005F0296" w:rsidP="005F0296">
      <w:pPr>
        <w:numPr>
          <w:ilvl w:val="0"/>
          <w:numId w:val="90"/>
        </w:numPr>
        <w:spacing w:after="317"/>
        <w:ind w:right="0" w:hanging="360"/>
      </w:pPr>
      <w:r w:rsidRPr="005F0296">
        <w:rPr>
          <w:b/>
        </w:rPr>
        <w:t>Cooking</w:t>
      </w:r>
      <w:r w:rsidRPr="005F0296">
        <w:t xml:space="preserve">: Cook </w:t>
      </w:r>
      <w:proofErr w:type="spellStart"/>
      <w:r w:rsidRPr="005F0296">
        <w:t>malewa</w:t>
      </w:r>
      <w:proofErr w:type="spellEnd"/>
      <w:r w:rsidRPr="005F0296">
        <w:t xml:space="preserve"> with groundnut paste, onions, and tomatoes until tender. </w:t>
      </w:r>
      <w:r w:rsidRPr="005F0296">
        <w:rPr>
          <w:rFonts w:ascii="Segoe UI Symbol" w:eastAsia="Segoe UI Symbol" w:hAnsi="Segoe UI Symbol" w:cs="Segoe UI Symbol"/>
          <w:sz w:val="20"/>
        </w:rPr>
        <w:t></w:t>
      </w:r>
      <w:r w:rsidRPr="005F0296">
        <w:rPr>
          <w:rFonts w:ascii="Arial" w:eastAsia="Arial" w:hAnsi="Arial" w:cs="Arial"/>
          <w:sz w:val="20"/>
        </w:rPr>
        <w:t xml:space="preserve"> </w:t>
      </w:r>
      <w:r w:rsidRPr="005F0296">
        <w:rPr>
          <w:rFonts w:ascii="Arial" w:eastAsia="Arial" w:hAnsi="Arial" w:cs="Arial"/>
          <w:sz w:val="20"/>
        </w:rPr>
        <w:tab/>
      </w:r>
      <w:proofErr w:type="gramStart"/>
      <w:r w:rsidRPr="005F0296">
        <w:rPr>
          <w:b/>
        </w:rPr>
        <w:t>Serving</w:t>
      </w:r>
      <w:proofErr w:type="gramEnd"/>
      <w:r w:rsidRPr="005F0296">
        <w:t xml:space="preserve">: Traditionally served with </w:t>
      </w:r>
      <w:proofErr w:type="spellStart"/>
      <w:r w:rsidRPr="005F0296">
        <w:t>posho</w:t>
      </w:r>
      <w:proofErr w:type="spellEnd"/>
      <w:r w:rsidRPr="005F0296">
        <w:t xml:space="preserve"> (maize meal) or rice. </w:t>
      </w:r>
    </w:p>
    <w:p w:rsidR="005F0296" w:rsidRPr="005F0296" w:rsidRDefault="005F0296" w:rsidP="005F0296">
      <w:pPr>
        <w:keepNext/>
        <w:keepLines/>
        <w:spacing w:after="330" w:line="276" w:lineRule="auto"/>
        <w:ind w:left="0" w:right="-15" w:firstLine="0"/>
        <w:outlineLvl w:val="4"/>
        <w:rPr>
          <w:b/>
          <w:color w:val="0000CC"/>
        </w:rPr>
      </w:pPr>
      <w:r w:rsidRPr="005F0296">
        <w:rPr>
          <w:b/>
          <w:color w:val="0000CC"/>
        </w:rPr>
        <w:t>3.</w:t>
      </w:r>
      <w:r w:rsidRPr="005F0296">
        <w:rPr>
          <w:rFonts w:ascii="Arial" w:eastAsia="Arial" w:hAnsi="Arial" w:cs="Arial"/>
          <w:b/>
          <w:color w:val="0000CC"/>
        </w:rPr>
        <w:t xml:space="preserve"> </w:t>
      </w:r>
      <w:r w:rsidRPr="005F0296">
        <w:rPr>
          <w:b/>
          <w:color w:val="0000CC"/>
        </w:rPr>
        <w:t xml:space="preserve">Northern Region – </w:t>
      </w:r>
      <w:proofErr w:type="spellStart"/>
      <w:r w:rsidRPr="005F0296">
        <w:rPr>
          <w:b/>
          <w:color w:val="0000CC"/>
        </w:rPr>
        <w:t>Simsim</w:t>
      </w:r>
      <w:proofErr w:type="spellEnd"/>
      <w:r w:rsidRPr="005F0296">
        <w:rPr>
          <w:b/>
          <w:color w:val="0000CC"/>
        </w:rPr>
        <w:t xml:space="preserve"> Paste with Millet Bread </w:t>
      </w:r>
    </w:p>
    <w:p w:rsidR="005F0296" w:rsidRPr="005F0296" w:rsidRDefault="005F0296" w:rsidP="005F0296">
      <w:pPr>
        <w:numPr>
          <w:ilvl w:val="0"/>
          <w:numId w:val="91"/>
        </w:numPr>
        <w:spacing w:after="37"/>
        <w:ind w:right="0" w:hanging="360"/>
      </w:pPr>
      <w:r w:rsidRPr="005F0296">
        <w:rPr>
          <w:b/>
        </w:rPr>
        <w:t>Planning</w:t>
      </w:r>
      <w:r w:rsidRPr="005F0296">
        <w:t>: Millet flour, sesame seeds (</w:t>
      </w:r>
      <w:proofErr w:type="spellStart"/>
      <w:r w:rsidRPr="005F0296">
        <w:t>simsim</w:t>
      </w:r>
      <w:proofErr w:type="spellEnd"/>
      <w:r w:rsidRPr="005F0296">
        <w:t xml:space="preserve">), water. </w:t>
      </w:r>
    </w:p>
    <w:p w:rsidR="005F0296" w:rsidRPr="005F0296" w:rsidRDefault="005F0296" w:rsidP="005F0296">
      <w:pPr>
        <w:numPr>
          <w:ilvl w:val="0"/>
          <w:numId w:val="91"/>
        </w:numPr>
        <w:spacing w:after="37"/>
        <w:ind w:right="0" w:hanging="360"/>
      </w:pPr>
      <w:r w:rsidRPr="005F0296">
        <w:rPr>
          <w:b/>
        </w:rPr>
        <w:t>Preparation</w:t>
      </w:r>
      <w:r w:rsidRPr="005F0296">
        <w:t xml:space="preserve">: Roast sesame seeds, grind into paste. Mix millet flour with hot water to make thick bread (kwon). </w:t>
      </w:r>
    </w:p>
    <w:p w:rsidR="005F0296" w:rsidRPr="005F0296" w:rsidRDefault="005F0296" w:rsidP="005F0296">
      <w:pPr>
        <w:numPr>
          <w:ilvl w:val="0"/>
          <w:numId w:val="91"/>
        </w:numPr>
        <w:spacing w:after="37"/>
        <w:ind w:right="0" w:hanging="360"/>
      </w:pPr>
      <w:r w:rsidRPr="005F0296">
        <w:rPr>
          <w:b/>
        </w:rPr>
        <w:t>Cooking</w:t>
      </w:r>
      <w:r w:rsidRPr="005F0296">
        <w:t xml:space="preserve">: Simmer </w:t>
      </w:r>
      <w:proofErr w:type="spellStart"/>
      <w:r w:rsidRPr="005F0296">
        <w:t>simsim</w:t>
      </w:r>
      <w:proofErr w:type="spellEnd"/>
      <w:r w:rsidRPr="005F0296">
        <w:t xml:space="preserve"> paste with onions and tomatoes. </w:t>
      </w:r>
    </w:p>
    <w:p w:rsidR="005F0296" w:rsidRPr="005F0296" w:rsidRDefault="005F0296" w:rsidP="005F0296">
      <w:pPr>
        <w:numPr>
          <w:ilvl w:val="0"/>
          <w:numId w:val="91"/>
        </w:numPr>
        <w:spacing w:after="317"/>
        <w:ind w:right="0" w:hanging="360"/>
      </w:pPr>
      <w:r w:rsidRPr="005F0296">
        <w:rPr>
          <w:b/>
        </w:rPr>
        <w:t>Serving</w:t>
      </w:r>
      <w:r w:rsidRPr="005F0296">
        <w:t xml:space="preserve">: Serve millet bread with </w:t>
      </w:r>
      <w:proofErr w:type="spellStart"/>
      <w:r w:rsidRPr="005F0296">
        <w:t>simsim</w:t>
      </w:r>
      <w:proofErr w:type="spellEnd"/>
      <w:r w:rsidRPr="005F0296">
        <w:t xml:space="preserve"> sauce, often with beans or greens. </w:t>
      </w:r>
    </w:p>
    <w:p w:rsidR="005F0296" w:rsidRPr="005F0296" w:rsidRDefault="005F0296" w:rsidP="005F0296">
      <w:pPr>
        <w:keepNext/>
        <w:keepLines/>
        <w:spacing w:after="330" w:line="276" w:lineRule="auto"/>
        <w:ind w:left="0" w:right="-15" w:firstLine="0"/>
        <w:outlineLvl w:val="4"/>
        <w:rPr>
          <w:b/>
          <w:color w:val="0000CC"/>
        </w:rPr>
      </w:pPr>
      <w:r w:rsidRPr="005F0296">
        <w:rPr>
          <w:b/>
          <w:color w:val="0000CC"/>
        </w:rPr>
        <w:t>4.</w:t>
      </w:r>
      <w:r w:rsidRPr="005F0296">
        <w:rPr>
          <w:rFonts w:ascii="Arial" w:eastAsia="Arial" w:hAnsi="Arial" w:cs="Arial"/>
          <w:b/>
          <w:color w:val="0000CC"/>
        </w:rPr>
        <w:t xml:space="preserve"> </w:t>
      </w:r>
      <w:r w:rsidRPr="005F0296">
        <w:rPr>
          <w:b/>
          <w:color w:val="0000CC"/>
        </w:rPr>
        <w:t xml:space="preserve">Western Region – </w:t>
      </w:r>
      <w:proofErr w:type="spellStart"/>
      <w:r w:rsidRPr="005F0296">
        <w:rPr>
          <w:b/>
          <w:color w:val="0000CC"/>
        </w:rPr>
        <w:t>Eshabwe</w:t>
      </w:r>
      <w:proofErr w:type="spellEnd"/>
      <w:r w:rsidRPr="005F0296">
        <w:rPr>
          <w:b/>
          <w:color w:val="0000CC"/>
        </w:rPr>
        <w:t xml:space="preserve"> (Ghee Sauce) </w:t>
      </w:r>
    </w:p>
    <w:p w:rsidR="005F0296" w:rsidRPr="005F0296" w:rsidRDefault="005F0296" w:rsidP="005F0296">
      <w:pPr>
        <w:numPr>
          <w:ilvl w:val="0"/>
          <w:numId w:val="92"/>
        </w:numPr>
        <w:spacing w:after="37"/>
        <w:ind w:right="0" w:hanging="360"/>
      </w:pPr>
      <w:r w:rsidRPr="005F0296">
        <w:rPr>
          <w:b/>
        </w:rPr>
        <w:t>Planning</w:t>
      </w:r>
      <w:r w:rsidRPr="005F0296">
        <w:t xml:space="preserve">: Ghee (clarified butter), salt, water, sometimes herbs. </w:t>
      </w:r>
    </w:p>
    <w:p w:rsidR="005F0296" w:rsidRPr="005F0296" w:rsidRDefault="005F0296" w:rsidP="005F0296">
      <w:pPr>
        <w:numPr>
          <w:ilvl w:val="0"/>
          <w:numId w:val="92"/>
        </w:numPr>
        <w:spacing w:after="37"/>
        <w:ind w:right="0" w:hanging="360"/>
      </w:pPr>
      <w:r w:rsidRPr="005F0296">
        <w:rPr>
          <w:b/>
        </w:rPr>
        <w:t>Preparation</w:t>
      </w:r>
      <w:r w:rsidRPr="005F0296">
        <w:t xml:space="preserve">: Whisk ghee with warm water and salt until creamy. </w:t>
      </w:r>
    </w:p>
    <w:p w:rsidR="005F0296" w:rsidRPr="005F0296" w:rsidRDefault="005F0296" w:rsidP="005F0296">
      <w:pPr>
        <w:numPr>
          <w:ilvl w:val="0"/>
          <w:numId w:val="92"/>
        </w:numPr>
        <w:spacing w:after="37"/>
        <w:ind w:right="0" w:hanging="360"/>
      </w:pPr>
      <w:r w:rsidRPr="005F0296">
        <w:rPr>
          <w:b/>
        </w:rPr>
        <w:t>Cooking</w:t>
      </w:r>
      <w:r w:rsidRPr="005F0296">
        <w:t xml:space="preserve">: Traditionally no cooking—prepared as a cold sauce. </w:t>
      </w:r>
    </w:p>
    <w:p w:rsidR="005F0296" w:rsidRPr="005F0296" w:rsidRDefault="005F0296" w:rsidP="005F0296">
      <w:pPr>
        <w:numPr>
          <w:ilvl w:val="0"/>
          <w:numId w:val="92"/>
        </w:numPr>
        <w:spacing w:after="316"/>
        <w:ind w:right="0" w:hanging="360"/>
      </w:pPr>
      <w:r w:rsidRPr="005F0296">
        <w:rPr>
          <w:b/>
        </w:rPr>
        <w:lastRenderedPageBreak/>
        <w:t>Serving</w:t>
      </w:r>
      <w:r w:rsidRPr="005F0296">
        <w:t xml:space="preserve">: Served with millet bread, </w:t>
      </w:r>
      <w:proofErr w:type="spellStart"/>
      <w:r w:rsidRPr="005F0296">
        <w:t>matoke</w:t>
      </w:r>
      <w:proofErr w:type="spellEnd"/>
      <w:r w:rsidRPr="005F0296">
        <w:t xml:space="preserve">, or sweet potatoes during ceremonies. </w:t>
      </w:r>
    </w:p>
    <w:p w:rsidR="005F0296" w:rsidRPr="005F0296" w:rsidRDefault="005F0296" w:rsidP="005F0296">
      <w:pPr>
        <w:keepNext/>
        <w:keepLines/>
        <w:spacing w:after="330" w:line="276" w:lineRule="auto"/>
        <w:ind w:left="0" w:right="-15" w:firstLine="0"/>
        <w:outlineLvl w:val="4"/>
        <w:rPr>
          <w:b/>
          <w:color w:val="0000CC"/>
        </w:rPr>
      </w:pPr>
      <w:r w:rsidRPr="005F0296">
        <w:rPr>
          <w:b/>
          <w:color w:val="0000CC"/>
        </w:rPr>
        <w:t>5.</w:t>
      </w:r>
      <w:r w:rsidRPr="005F0296">
        <w:rPr>
          <w:rFonts w:ascii="Arial" w:eastAsia="Arial" w:hAnsi="Arial" w:cs="Arial"/>
          <w:b/>
          <w:color w:val="0000CC"/>
        </w:rPr>
        <w:t xml:space="preserve"> </w:t>
      </w:r>
      <w:r w:rsidRPr="005F0296">
        <w:rPr>
          <w:b/>
          <w:color w:val="0000CC"/>
        </w:rPr>
        <w:t xml:space="preserve">West Nile Region – Cassava with Fish Stew </w:t>
      </w:r>
    </w:p>
    <w:p w:rsidR="005F0296" w:rsidRPr="005F0296" w:rsidRDefault="005F0296" w:rsidP="005F0296">
      <w:pPr>
        <w:numPr>
          <w:ilvl w:val="0"/>
          <w:numId w:val="93"/>
        </w:numPr>
        <w:spacing w:after="37"/>
        <w:ind w:right="0" w:hanging="360"/>
      </w:pPr>
      <w:r w:rsidRPr="005F0296">
        <w:rPr>
          <w:b/>
        </w:rPr>
        <w:t>Planning</w:t>
      </w:r>
      <w:r w:rsidRPr="005F0296">
        <w:t xml:space="preserve">: Fresh cassava, Nile perch or tilapia, onions, tomatoes, spices. </w:t>
      </w:r>
    </w:p>
    <w:p w:rsidR="005F0296" w:rsidRPr="005F0296" w:rsidRDefault="005F0296" w:rsidP="005F0296">
      <w:pPr>
        <w:numPr>
          <w:ilvl w:val="0"/>
          <w:numId w:val="93"/>
        </w:numPr>
        <w:spacing w:after="37"/>
        <w:ind w:right="0" w:hanging="360"/>
      </w:pPr>
      <w:r w:rsidRPr="005F0296">
        <w:rPr>
          <w:b/>
        </w:rPr>
        <w:t>Preparation</w:t>
      </w:r>
      <w:r w:rsidRPr="005F0296">
        <w:t xml:space="preserve">: Peel cassava, cut into chunks. Clean fish, season with salt and lemon. </w:t>
      </w:r>
    </w:p>
    <w:p w:rsidR="005F0296" w:rsidRPr="005F0296" w:rsidRDefault="005F0296" w:rsidP="005F0296">
      <w:pPr>
        <w:numPr>
          <w:ilvl w:val="0"/>
          <w:numId w:val="93"/>
        </w:numPr>
        <w:spacing w:after="37"/>
        <w:ind w:right="0" w:hanging="360"/>
      </w:pPr>
      <w:r w:rsidRPr="005F0296">
        <w:rPr>
          <w:b/>
        </w:rPr>
        <w:t>Cooking</w:t>
      </w:r>
      <w:r w:rsidRPr="005F0296">
        <w:t xml:space="preserve">: Boil cassava until soft. Fry onions and tomatoes, add fish, </w:t>
      </w:r>
      <w:proofErr w:type="gramStart"/>
      <w:r w:rsidRPr="005F0296">
        <w:t>simmer</w:t>
      </w:r>
      <w:proofErr w:type="gramEnd"/>
      <w:r w:rsidRPr="005F0296">
        <w:t xml:space="preserve"> into stew. </w:t>
      </w:r>
    </w:p>
    <w:p w:rsidR="005F0296" w:rsidRPr="005F0296" w:rsidRDefault="005F0296" w:rsidP="005F0296">
      <w:pPr>
        <w:numPr>
          <w:ilvl w:val="0"/>
          <w:numId w:val="93"/>
        </w:numPr>
        <w:spacing w:after="318"/>
        <w:ind w:right="0" w:hanging="360"/>
      </w:pPr>
      <w:r w:rsidRPr="005F0296">
        <w:rPr>
          <w:b/>
        </w:rPr>
        <w:t>Serving</w:t>
      </w:r>
      <w:r w:rsidRPr="005F0296">
        <w:t xml:space="preserve">: Serve cassava with fish stew, often eaten communally. </w:t>
      </w:r>
    </w:p>
    <w:p w:rsidR="005F0296" w:rsidRPr="005F0296" w:rsidRDefault="005F0296" w:rsidP="005F0296">
      <w:pPr>
        <w:spacing w:after="0" w:line="240" w:lineRule="auto"/>
        <w:ind w:left="0" w:right="0" w:firstLine="0"/>
      </w:pPr>
      <w:r w:rsidRPr="005F0296">
        <w:rPr>
          <w:color w:val="0000CC"/>
        </w:rPr>
        <w:t xml:space="preserve"> </w:t>
      </w:r>
      <w:r w:rsidRPr="005F0296">
        <w:rPr>
          <w:color w:val="0000CC"/>
        </w:rPr>
        <w:tab/>
      </w:r>
      <w:r w:rsidRPr="005F0296">
        <w:rPr>
          <w:b/>
          <w:color w:val="0000CC"/>
        </w:rPr>
        <w:t xml:space="preserve"> </w:t>
      </w:r>
    </w:p>
    <w:p w:rsidR="005F0296" w:rsidRPr="005F0296" w:rsidRDefault="005F0296" w:rsidP="005F0296">
      <w:pPr>
        <w:keepNext/>
        <w:keepLines/>
        <w:spacing w:after="330" w:line="276" w:lineRule="auto"/>
        <w:ind w:left="0" w:right="-15" w:firstLine="0"/>
        <w:outlineLvl w:val="2"/>
        <w:rPr>
          <w:b/>
          <w:color w:val="0000CC"/>
        </w:rPr>
      </w:pPr>
      <w:r w:rsidRPr="005F0296">
        <w:rPr>
          <w:b/>
          <w:color w:val="0000CC"/>
        </w:rPr>
        <w:t xml:space="preserve">Summary Table </w:t>
      </w:r>
    </w:p>
    <w:tbl>
      <w:tblPr>
        <w:tblStyle w:val="TableGrid2"/>
        <w:tblW w:w="9577" w:type="dxa"/>
        <w:tblInd w:w="-108" w:type="dxa"/>
        <w:tblCellMar>
          <w:top w:w="53" w:type="dxa"/>
          <w:left w:w="108" w:type="dxa"/>
          <w:bottom w:w="0" w:type="dxa"/>
          <w:right w:w="89" w:type="dxa"/>
        </w:tblCellMar>
        <w:tblLook w:val="04A0" w:firstRow="1" w:lastRow="0" w:firstColumn="1" w:lastColumn="0" w:noHBand="0" w:noVBand="1"/>
      </w:tblPr>
      <w:tblGrid>
        <w:gridCol w:w="1170"/>
        <w:gridCol w:w="2426"/>
        <w:gridCol w:w="3495"/>
        <w:gridCol w:w="2486"/>
      </w:tblGrid>
      <w:tr w:rsidR="005F0296" w:rsidRPr="005F0296" w:rsidTr="00AC4A66">
        <w:trPr>
          <w:trHeight w:val="487"/>
        </w:trPr>
        <w:tc>
          <w:tcPr>
            <w:tcW w:w="1170"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jc w:val="center"/>
            </w:pPr>
            <w:r w:rsidRPr="005F0296">
              <w:rPr>
                <w:b/>
              </w:rPr>
              <w:t xml:space="preserve">Region </w:t>
            </w:r>
          </w:p>
        </w:tc>
        <w:tc>
          <w:tcPr>
            <w:tcW w:w="2426"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jc w:val="center"/>
            </w:pPr>
            <w:r w:rsidRPr="005F0296">
              <w:rPr>
                <w:b/>
              </w:rPr>
              <w:t xml:space="preserve">Dish </w:t>
            </w:r>
          </w:p>
        </w:tc>
        <w:tc>
          <w:tcPr>
            <w:tcW w:w="3495"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jc w:val="center"/>
            </w:pPr>
            <w:r w:rsidRPr="005F0296">
              <w:rPr>
                <w:b/>
              </w:rPr>
              <w:t xml:space="preserve">Preparation </w:t>
            </w:r>
          </w:p>
        </w:tc>
        <w:tc>
          <w:tcPr>
            <w:tcW w:w="2486"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jc w:val="center"/>
            </w:pPr>
            <w:r w:rsidRPr="005F0296">
              <w:rPr>
                <w:b/>
              </w:rPr>
              <w:t xml:space="preserve">Serving </w:t>
            </w:r>
          </w:p>
        </w:tc>
      </w:tr>
      <w:tr w:rsidR="005F0296" w:rsidRPr="005F0296" w:rsidTr="00AC4A66">
        <w:trPr>
          <w:trHeight w:val="802"/>
        </w:trPr>
        <w:tc>
          <w:tcPr>
            <w:tcW w:w="1170"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rPr>
                <w:b/>
              </w:rPr>
              <w:t>Central</w:t>
            </w:r>
            <w:r w:rsidRPr="005F0296">
              <w:t xml:space="preserve"> </w:t>
            </w:r>
          </w:p>
        </w:tc>
        <w:tc>
          <w:tcPr>
            <w:tcW w:w="2426"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60" w:line="240" w:lineRule="auto"/>
              <w:ind w:left="0" w:right="0" w:firstLine="0"/>
            </w:pPr>
            <w:proofErr w:type="spellStart"/>
            <w:r w:rsidRPr="005F0296">
              <w:t>Matoke</w:t>
            </w:r>
            <w:proofErr w:type="spellEnd"/>
            <w:r w:rsidRPr="005F0296">
              <w:t xml:space="preserve"> + Groundnut </w:t>
            </w:r>
          </w:p>
          <w:p w:rsidR="005F0296" w:rsidRPr="005F0296" w:rsidRDefault="005F0296" w:rsidP="005F0296">
            <w:pPr>
              <w:spacing w:after="0" w:line="276" w:lineRule="auto"/>
              <w:ind w:left="0" w:right="0" w:firstLine="0"/>
            </w:pPr>
            <w:r w:rsidRPr="005F0296">
              <w:t xml:space="preserve">Sauce </w:t>
            </w:r>
          </w:p>
        </w:tc>
        <w:tc>
          <w:tcPr>
            <w:tcW w:w="3495"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t xml:space="preserve">Steam </w:t>
            </w:r>
            <w:proofErr w:type="spellStart"/>
            <w:r w:rsidRPr="005F0296">
              <w:t>matoke</w:t>
            </w:r>
            <w:proofErr w:type="spellEnd"/>
            <w:r w:rsidRPr="005F0296">
              <w:t xml:space="preserve">, cook groundnut paste </w:t>
            </w:r>
          </w:p>
        </w:tc>
        <w:tc>
          <w:tcPr>
            <w:tcW w:w="2486"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t xml:space="preserve">Mashed </w:t>
            </w:r>
            <w:proofErr w:type="spellStart"/>
            <w:r w:rsidRPr="005F0296">
              <w:t>matoke</w:t>
            </w:r>
            <w:proofErr w:type="spellEnd"/>
            <w:r w:rsidRPr="005F0296">
              <w:t xml:space="preserve"> with sauce </w:t>
            </w:r>
          </w:p>
        </w:tc>
      </w:tr>
      <w:tr w:rsidR="005F0296" w:rsidRPr="005F0296" w:rsidTr="00AC4A66">
        <w:trPr>
          <w:trHeight w:val="803"/>
        </w:trPr>
        <w:tc>
          <w:tcPr>
            <w:tcW w:w="1170"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rPr>
                <w:b/>
              </w:rPr>
              <w:t>Eastern</w:t>
            </w:r>
            <w:r w:rsidRPr="005F0296">
              <w:t xml:space="preserve"> </w:t>
            </w:r>
          </w:p>
        </w:tc>
        <w:tc>
          <w:tcPr>
            <w:tcW w:w="2426"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proofErr w:type="spellStart"/>
            <w:r w:rsidRPr="005F0296">
              <w:t>Malewa</w:t>
            </w:r>
            <w:proofErr w:type="spellEnd"/>
            <w:r w:rsidRPr="005F0296">
              <w:t xml:space="preserve"> </w:t>
            </w:r>
          </w:p>
        </w:tc>
        <w:tc>
          <w:tcPr>
            <w:tcW w:w="3495"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t xml:space="preserve">Soak bamboo shoots, cook with groundnuts </w:t>
            </w:r>
          </w:p>
        </w:tc>
        <w:tc>
          <w:tcPr>
            <w:tcW w:w="2486"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t xml:space="preserve">With </w:t>
            </w:r>
            <w:proofErr w:type="spellStart"/>
            <w:r w:rsidRPr="005F0296">
              <w:t>posho</w:t>
            </w:r>
            <w:proofErr w:type="spellEnd"/>
            <w:r w:rsidRPr="005F0296">
              <w:t xml:space="preserve"> or rice </w:t>
            </w:r>
          </w:p>
        </w:tc>
      </w:tr>
      <w:tr w:rsidR="005F0296" w:rsidRPr="005F0296" w:rsidTr="00AC4A66">
        <w:trPr>
          <w:trHeight w:val="802"/>
        </w:trPr>
        <w:tc>
          <w:tcPr>
            <w:tcW w:w="1170"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jc w:val="both"/>
            </w:pPr>
            <w:r w:rsidRPr="005F0296">
              <w:rPr>
                <w:b/>
              </w:rPr>
              <w:t>Northern</w:t>
            </w:r>
            <w:r w:rsidRPr="005F0296">
              <w:t xml:space="preserve"> </w:t>
            </w:r>
          </w:p>
        </w:tc>
        <w:tc>
          <w:tcPr>
            <w:tcW w:w="2426"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60" w:line="240" w:lineRule="auto"/>
              <w:ind w:left="0" w:right="0" w:firstLine="0"/>
            </w:pPr>
            <w:r w:rsidRPr="005F0296">
              <w:t xml:space="preserve">Millet Bread + </w:t>
            </w:r>
            <w:proofErr w:type="spellStart"/>
            <w:r w:rsidRPr="005F0296">
              <w:t>Simsim</w:t>
            </w:r>
            <w:proofErr w:type="spellEnd"/>
            <w:r w:rsidRPr="005F0296">
              <w:t xml:space="preserve"> </w:t>
            </w:r>
          </w:p>
          <w:p w:rsidR="005F0296" w:rsidRPr="005F0296" w:rsidRDefault="005F0296" w:rsidP="005F0296">
            <w:pPr>
              <w:spacing w:after="0" w:line="276" w:lineRule="auto"/>
              <w:ind w:left="0" w:right="0" w:firstLine="0"/>
            </w:pPr>
            <w:r w:rsidRPr="005F0296">
              <w:t xml:space="preserve">Sauce </w:t>
            </w:r>
          </w:p>
        </w:tc>
        <w:tc>
          <w:tcPr>
            <w:tcW w:w="3495"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t xml:space="preserve">Make millet bread, cook </w:t>
            </w:r>
            <w:proofErr w:type="spellStart"/>
            <w:r w:rsidRPr="005F0296">
              <w:t>simsim</w:t>
            </w:r>
            <w:proofErr w:type="spellEnd"/>
            <w:r w:rsidRPr="005F0296">
              <w:t xml:space="preserve"> paste </w:t>
            </w:r>
          </w:p>
        </w:tc>
        <w:tc>
          <w:tcPr>
            <w:tcW w:w="2486"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t xml:space="preserve">Bread with sauce </w:t>
            </w:r>
          </w:p>
        </w:tc>
      </w:tr>
      <w:tr w:rsidR="005F0296" w:rsidRPr="005F0296" w:rsidTr="00AC4A66">
        <w:trPr>
          <w:trHeight w:val="803"/>
        </w:trPr>
        <w:tc>
          <w:tcPr>
            <w:tcW w:w="1170"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rPr>
                <w:b/>
              </w:rPr>
              <w:t>Western</w:t>
            </w:r>
            <w:r w:rsidRPr="005F0296">
              <w:t xml:space="preserve"> </w:t>
            </w:r>
          </w:p>
        </w:tc>
        <w:tc>
          <w:tcPr>
            <w:tcW w:w="2426"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proofErr w:type="spellStart"/>
            <w:r w:rsidRPr="005F0296">
              <w:t>Eshabwe</w:t>
            </w:r>
            <w:proofErr w:type="spellEnd"/>
            <w:r w:rsidRPr="005F0296">
              <w:t xml:space="preserve"> </w:t>
            </w:r>
          </w:p>
        </w:tc>
        <w:tc>
          <w:tcPr>
            <w:tcW w:w="3495"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t xml:space="preserve">Whisk ghee with water </w:t>
            </w:r>
          </w:p>
        </w:tc>
        <w:tc>
          <w:tcPr>
            <w:tcW w:w="2486"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t>With millet bread/</w:t>
            </w:r>
            <w:proofErr w:type="spellStart"/>
            <w:r w:rsidRPr="005F0296">
              <w:t>matoke</w:t>
            </w:r>
            <w:proofErr w:type="spellEnd"/>
            <w:r w:rsidRPr="005F0296">
              <w:t xml:space="preserve"> </w:t>
            </w:r>
          </w:p>
        </w:tc>
      </w:tr>
      <w:tr w:rsidR="005F0296" w:rsidRPr="005F0296" w:rsidTr="00AC4A66">
        <w:trPr>
          <w:trHeight w:val="803"/>
        </w:trPr>
        <w:tc>
          <w:tcPr>
            <w:tcW w:w="1170"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60" w:line="240" w:lineRule="auto"/>
              <w:ind w:left="0" w:right="0" w:firstLine="0"/>
            </w:pPr>
            <w:r w:rsidRPr="005F0296">
              <w:rPr>
                <w:b/>
              </w:rPr>
              <w:t xml:space="preserve">West </w:t>
            </w:r>
          </w:p>
          <w:p w:rsidR="005F0296" w:rsidRPr="005F0296" w:rsidRDefault="005F0296" w:rsidP="005F0296">
            <w:pPr>
              <w:spacing w:after="0" w:line="276" w:lineRule="auto"/>
              <w:ind w:left="0" w:right="0" w:firstLine="0"/>
            </w:pPr>
            <w:r w:rsidRPr="005F0296">
              <w:rPr>
                <w:b/>
              </w:rPr>
              <w:t>Nile</w:t>
            </w:r>
            <w:r w:rsidRPr="005F0296">
              <w:t xml:space="preserve"> </w:t>
            </w:r>
          </w:p>
        </w:tc>
        <w:tc>
          <w:tcPr>
            <w:tcW w:w="2426"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t xml:space="preserve">Cassava + Fish Stew </w:t>
            </w:r>
          </w:p>
        </w:tc>
        <w:tc>
          <w:tcPr>
            <w:tcW w:w="3495"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t xml:space="preserve">Boil cassava, simmer fish stew </w:t>
            </w:r>
          </w:p>
        </w:tc>
        <w:tc>
          <w:tcPr>
            <w:tcW w:w="2486"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t xml:space="preserve">Cassava with stew </w:t>
            </w:r>
          </w:p>
        </w:tc>
      </w:tr>
    </w:tbl>
    <w:p w:rsidR="005F0296" w:rsidRPr="005F0296" w:rsidRDefault="005F0296" w:rsidP="005F0296">
      <w:pPr>
        <w:keepNext/>
        <w:keepLines/>
        <w:spacing w:after="330" w:line="276" w:lineRule="auto"/>
        <w:ind w:left="0" w:right="-15" w:firstLine="0"/>
        <w:outlineLvl w:val="2"/>
        <w:rPr>
          <w:b/>
          <w:color w:val="0000CC"/>
        </w:rPr>
      </w:pPr>
      <w:r w:rsidRPr="005F0296">
        <w:rPr>
          <w:b/>
          <w:color w:val="0000CC"/>
        </w:rPr>
        <w:t xml:space="preserve">Conclusion </w:t>
      </w:r>
    </w:p>
    <w:p w:rsidR="005F0296" w:rsidRPr="005F0296" w:rsidRDefault="005F0296" w:rsidP="005F0296">
      <w:pPr>
        <w:spacing w:after="317"/>
        <w:ind w:left="0" w:right="0" w:firstLine="0"/>
      </w:pPr>
      <w:r w:rsidRPr="005F0296">
        <w:t xml:space="preserve">Uganda’s traditional dishes are </w:t>
      </w:r>
      <w:r w:rsidRPr="005F0296">
        <w:rPr>
          <w:b/>
        </w:rPr>
        <w:t>regionally diverse</w:t>
      </w:r>
      <w:r w:rsidRPr="005F0296">
        <w:t xml:space="preserve">, reflecting local crops, cultural practices, and cooking methods. Planning involves sourcing local staples, preparation emphasizes traditional techniques (steaming, grinding, roasting), cooking often uses simple methods, and serving highlights communal eating and cultural rituals. </w:t>
      </w:r>
    </w:p>
    <w:p w:rsidR="005F0296" w:rsidRPr="005F0296" w:rsidRDefault="005F0296" w:rsidP="005F0296">
      <w:pPr>
        <w:spacing w:after="316"/>
        <w:ind w:left="0" w:right="0" w:firstLine="0"/>
      </w:pPr>
      <w:r w:rsidRPr="005F0296">
        <w:rPr>
          <w:b/>
          <w:color w:val="FF0000"/>
        </w:rPr>
        <w:t xml:space="preserve">Examples of suitable Accompaniments for Traditional Ugandan Dishes </w:t>
      </w:r>
    </w:p>
    <w:p w:rsidR="005F0296" w:rsidRPr="005F0296" w:rsidRDefault="005F0296" w:rsidP="005F0296">
      <w:pPr>
        <w:keepNext/>
        <w:keepLines/>
        <w:spacing w:after="330" w:line="276" w:lineRule="auto"/>
        <w:ind w:left="0" w:right="-15" w:firstLine="0"/>
        <w:outlineLvl w:val="4"/>
        <w:rPr>
          <w:b/>
          <w:color w:val="0000CC"/>
        </w:rPr>
      </w:pPr>
      <w:r w:rsidRPr="005F0296">
        <w:rPr>
          <w:b/>
          <w:color w:val="0000CC"/>
        </w:rPr>
        <w:lastRenderedPageBreak/>
        <w:t>1.</w:t>
      </w:r>
      <w:r w:rsidRPr="005F0296">
        <w:rPr>
          <w:rFonts w:ascii="Arial" w:eastAsia="Arial" w:hAnsi="Arial" w:cs="Arial"/>
          <w:b/>
          <w:color w:val="0000CC"/>
        </w:rPr>
        <w:t xml:space="preserve"> </w:t>
      </w:r>
      <w:proofErr w:type="spellStart"/>
      <w:r w:rsidRPr="005F0296">
        <w:rPr>
          <w:b/>
          <w:color w:val="0000CC"/>
        </w:rPr>
        <w:t>Matoke</w:t>
      </w:r>
      <w:proofErr w:type="spellEnd"/>
      <w:r w:rsidRPr="005F0296">
        <w:rPr>
          <w:b/>
          <w:color w:val="0000CC"/>
        </w:rPr>
        <w:t xml:space="preserve"> with Groundnut Sauce (Central Region) </w:t>
      </w:r>
    </w:p>
    <w:p w:rsidR="005F0296" w:rsidRPr="005F0296" w:rsidRDefault="005F0296" w:rsidP="005F0296">
      <w:pPr>
        <w:numPr>
          <w:ilvl w:val="0"/>
          <w:numId w:val="94"/>
        </w:numPr>
        <w:spacing w:after="38" w:line="248" w:lineRule="auto"/>
        <w:ind w:right="1480" w:hanging="360"/>
        <w:jc w:val="center"/>
      </w:pPr>
      <w:r w:rsidRPr="005F0296">
        <w:rPr>
          <w:b/>
        </w:rPr>
        <w:t>Accompaniments</w:t>
      </w:r>
      <w:r w:rsidRPr="005F0296">
        <w:t xml:space="preserve">: </w:t>
      </w:r>
      <w:r w:rsidRPr="005F0296">
        <w:rPr>
          <w:rFonts w:ascii="Courier New" w:eastAsia="Courier New" w:hAnsi="Courier New" w:cs="Courier New"/>
          <w:sz w:val="20"/>
        </w:rPr>
        <w:t>o</w:t>
      </w:r>
      <w:r w:rsidRPr="005F0296">
        <w:rPr>
          <w:rFonts w:ascii="Arial" w:eastAsia="Arial" w:hAnsi="Arial" w:cs="Arial"/>
          <w:sz w:val="20"/>
        </w:rPr>
        <w:t xml:space="preserve"> </w:t>
      </w:r>
      <w:r w:rsidRPr="005F0296">
        <w:rPr>
          <w:b/>
        </w:rPr>
        <w:t>Steamed Greens</w:t>
      </w:r>
      <w:r w:rsidRPr="005F0296">
        <w:t xml:space="preserve"> (dodo, </w:t>
      </w:r>
      <w:proofErr w:type="spellStart"/>
      <w:r w:rsidRPr="005F0296">
        <w:t>nakati</w:t>
      </w:r>
      <w:proofErr w:type="spellEnd"/>
      <w:r w:rsidRPr="005F0296">
        <w:t xml:space="preserve">, spinach) – add vitamins and fiber. </w:t>
      </w:r>
      <w:proofErr w:type="gramStart"/>
      <w:r w:rsidRPr="005F0296">
        <w:rPr>
          <w:rFonts w:ascii="Courier New" w:eastAsia="Courier New" w:hAnsi="Courier New" w:cs="Courier New"/>
          <w:sz w:val="20"/>
        </w:rPr>
        <w:t>o</w:t>
      </w:r>
      <w:proofErr w:type="gramEnd"/>
      <w:r w:rsidRPr="005F0296">
        <w:rPr>
          <w:rFonts w:ascii="Arial" w:eastAsia="Arial" w:hAnsi="Arial" w:cs="Arial"/>
          <w:sz w:val="20"/>
        </w:rPr>
        <w:t xml:space="preserve"> </w:t>
      </w:r>
      <w:r w:rsidRPr="005F0296">
        <w:rPr>
          <w:b/>
        </w:rPr>
        <w:t>Fresh Tomato &amp; Onion Salad</w:t>
      </w:r>
      <w:r w:rsidRPr="005F0296">
        <w:t xml:space="preserve"> – provides freshness and vitamin C. </w:t>
      </w:r>
    </w:p>
    <w:p w:rsidR="005F0296" w:rsidRPr="005F0296" w:rsidRDefault="005F0296" w:rsidP="005F0296">
      <w:pPr>
        <w:spacing w:after="37"/>
        <w:ind w:left="0" w:right="0" w:firstLine="0"/>
      </w:pPr>
      <w:proofErr w:type="gramStart"/>
      <w:r w:rsidRPr="005F0296">
        <w:rPr>
          <w:rFonts w:ascii="Courier New" w:eastAsia="Courier New" w:hAnsi="Courier New" w:cs="Courier New"/>
          <w:sz w:val="20"/>
        </w:rPr>
        <w:t>o</w:t>
      </w:r>
      <w:proofErr w:type="gramEnd"/>
      <w:r w:rsidRPr="005F0296">
        <w:rPr>
          <w:rFonts w:ascii="Arial" w:eastAsia="Arial" w:hAnsi="Arial" w:cs="Arial"/>
          <w:sz w:val="20"/>
        </w:rPr>
        <w:t xml:space="preserve"> </w:t>
      </w:r>
      <w:r w:rsidRPr="005F0296">
        <w:rPr>
          <w:rFonts w:ascii="Arial" w:eastAsia="Arial" w:hAnsi="Arial" w:cs="Arial"/>
          <w:sz w:val="20"/>
        </w:rPr>
        <w:tab/>
      </w:r>
      <w:r w:rsidRPr="005F0296">
        <w:rPr>
          <w:b/>
        </w:rPr>
        <w:t>Fruit Dessert</w:t>
      </w:r>
      <w:r w:rsidRPr="005F0296">
        <w:t xml:space="preserve"> (ripe mango or pineapple slices). </w:t>
      </w:r>
    </w:p>
    <w:p w:rsidR="005F0296" w:rsidRPr="005F0296" w:rsidRDefault="005F0296" w:rsidP="005F0296">
      <w:pPr>
        <w:numPr>
          <w:ilvl w:val="0"/>
          <w:numId w:val="94"/>
        </w:numPr>
        <w:spacing w:after="316" w:line="240" w:lineRule="auto"/>
        <w:ind w:right="1480" w:hanging="360"/>
        <w:jc w:val="center"/>
      </w:pPr>
      <w:r w:rsidRPr="005F0296">
        <w:rPr>
          <w:b/>
        </w:rPr>
        <w:t>Preparation</w:t>
      </w:r>
      <w:r w:rsidRPr="005F0296">
        <w:t xml:space="preserve">: Steam greens lightly, season with onion. Slice tomatoes and onions raw. </w:t>
      </w:r>
    </w:p>
    <w:p w:rsidR="005F0296" w:rsidRPr="005F0296" w:rsidRDefault="005F0296" w:rsidP="005F0296">
      <w:pPr>
        <w:keepNext/>
        <w:keepLines/>
        <w:spacing w:after="330" w:line="276" w:lineRule="auto"/>
        <w:ind w:left="0" w:right="-15" w:firstLine="0"/>
        <w:outlineLvl w:val="4"/>
        <w:rPr>
          <w:b/>
          <w:color w:val="0000CC"/>
        </w:rPr>
      </w:pPr>
      <w:r w:rsidRPr="005F0296">
        <w:rPr>
          <w:b/>
          <w:color w:val="0000CC"/>
        </w:rPr>
        <w:t>2.</w:t>
      </w:r>
      <w:r w:rsidRPr="005F0296">
        <w:rPr>
          <w:rFonts w:ascii="Arial" w:eastAsia="Arial" w:hAnsi="Arial" w:cs="Arial"/>
          <w:b/>
          <w:color w:val="0000CC"/>
        </w:rPr>
        <w:t xml:space="preserve"> </w:t>
      </w:r>
      <w:proofErr w:type="spellStart"/>
      <w:r w:rsidRPr="005F0296">
        <w:rPr>
          <w:b/>
          <w:color w:val="0000CC"/>
        </w:rPr>
        <w:t>Malewa</w:t>
      </w:r>
      <w:proofErr w:type="spellEnd"/>
      <w:r w:rsidRPr="005F0296">
        <w:rPr>
          <w:b/>
          <w:color w:val="0000CC"/>
        </w:rPr>
        <w:t xml:space="preserve"> (Smoked Bamboo Shoots, Eastern Region) </w:t>
      </w:r>
    </w:p>
    <w:p w:rsidR="005F0296" w:rsidRPr="005F0296" w:rsidRDefault="005F0296" w:rsidP="005F0296">
      <w:pPr>
        <w:keepNext/>
        <w:keepLines/>
        <w:spacing w:after="41"/>
        <w:ind w:left="0" w:right="-15" w:firstLine="0"/>
        <w:outlineLvl w:val="1"/>
        <w:rPr>
          <w:b/>
        </w:rPr>
      </w:pPr>
      <w:r w:rsidRPr="005F0296">
        <w:rPr>
          <w:rFonts w:ascii="Segoe UI Symbol" w:eastAsia="Segoe UI Symbol" w:hAnsi="Segoe UI Symbol" w:cs="Segoe UI Symbol"/>
          <w:sz w:val="20"/>
        </w:rPr>
        <w:t></w:t>
      </w:r>
      <w:r w:rsidRPr="005F0296">
        <w:rPr>
          <w:rFonts w:ascii="Arial" w:eastAsia="Arial" w:hAnsi="Arial" w:cs="Arial"/>
          <w:sz w:val="20"/>
        </w:rPr>
        <w:t xml:space="preserve"> </w:t>
      </w:r>
      <w:r w:rsidRPr="005F0296">
        <w:rPr>
          <w:rFonts w:ascii="Arial" w:eastAsia="Arial" w:hAnsi="Arial" w:cs="Arial"/>
          <w:sz w:val="20"/>
        </w:rPr>
        <w:tab/>
      </w:r>
      <w:r w:rsidRPr="005F0296">
        <w:rPr>
          <w:b/>
        </w:rPr>
        <w:t>Accompaniments</w:t>
      </w:r>
      <w:r w:rsidRPr="005F0296">
        <w:t xml:space="preserve">: </w:t>
      </w:r>
    </w:p>
    <w:p w:rsidR="005F0296" w:rsidRPr="005F0296" w:rsidRDefault="005F0296" w:rsidP="005F0296">
      <w:pPr>
        <w:numPr>
          <w:ilvl w:val="0"/>
          <w:numId w:val="95"/>
        </w:numPr>
        <w:spacing w:after="37"/>
        <w:ind w:right="0" w:hanging="360"/>
      </w:pPr>
      <w:proofErr w:type="spellStart"/>
      <w:r w:rsidRPr="005F0296">
        <w:rPr>
          <w:b/>
        </w:rPr>
        <w:t>Posho</w:t>
      </w:r>
      <w:proofErr w:type="spellEnd"/>
      <w:r w:rsidRPr="005F0296">
        <w:rPr>
          <w:b/>
        </w:rPr>
        <w:t xml:space="preserve"> (maize meal)</w:t>
      </w:r>
      <w:r w:rsidRPr="005F0296">
        <w:t xml:space="preserve"> – staple carbohydrate. </w:t>
      </w:r>
    </w:p>
    <w:p w:rsidR="005F0296" w:rsidRPr="005F0296" w:rsidRDefault="005F0296" w:rsidP="005F0296">
      <w:pPr>
        <w:numPr>
          <w:ilvl w:val="0"/>
          <w:numId w:val="95"/>
        </w:numPr>
        <w:spacing w:after="37"/>
        <w:ind w:right="0" w:hanging="360"/>
      </w:pPr>
      <w:proofErr w:type="spellStart"/>
      <w:r w:rsidRPr="005F0296">
        <w:rPr>
          <w:b/>
        </w:rPr>
        <w:t>Chapati</w:t>
      </w:r>
      <w:proofErr w:type="spellEnd"/>
      <w:r w:rsidRPr="005F0296">
        <w:t xml:space="preserve"> – adds variety and texture. </w:t>
      </w:r>
    </w:p>
    <w:p w:rsidR="005F0296" w:rsidRPr="005F0296" w:rsidRDefault="005F0296" w:rsidP="005F0296">
      <w:pPr>
        <w:numPr>
          <w:ilvl w:val="0"/>
          <w:numId w:val="95"/>
        </w:numPr>
        <w:spacing w:after="37"/>
        <w:ind w:right="0" w:hanging="360"/>
      </w:pPr>
      <w:r w:rsidRPr="005F0296">
        <w:rPr>
          <w:b/>
        </w:rPr>
        <w:t>Avocado slices</w:t>
      </w:r>
      <w:r w:rsidRPr="005F0296">
        <w:t xml:space="preserve"> – healthy fats and freshness. </w:t>
      </w:r>
    </w:p>
    <w:p w:rsidR="005F0296" w:rsidRPr="005F0296" w:rsidRDefault="005F0296" w:rsidP="005F0296">
      <w:pPr>
        <w:spacing w:after="37"/>
        <w:ind w:left="0" w:right="0" w:firstLine="0"/>
      </w:pPr>
      <w:r w:rsidRPr="005F0296">
        <w:rPr>
          <w:rFonts w:ascii="Segoe UI Symbol" w:eastAsia="Segoe UI Symbol" w:hAnsi="Segoe UI Symbol" w:cs="Segoe UI Symbol"/>
          <w:sz w:val="20"/>
        </w:rPr>
        <w:t></w:t>
      </w:r>
      <w:r w:rsidRPr="005F0296">
        <w:rPr>
          <w:rFonts w:ascii="Arial" w:eastAsia="Arial" w:hAnsi="Arial" w:cs="Arial"/>
          <w:sz w:val="20"/>
        </w:rPr>
        <w:t xml:space="preserve"> </w:t>
      </w:r>
      <w:r w:rsidRPr="005F0296">
        <w:rPr>
          <w:rFonts w:ascii="Arial" w:eastAsia="Arial" w:hAnsi="Arial" w:cs="Arial"/>
          <w:sz w:val="20"/>
        </w:rPr>
        <w:tab/>
      </w:r>
      <w:r w:rsidRPr="005F0296">
        <w:rPr>
          <w:b/>
        </w:rPr>
        <w:t>Preparation</w:t>
      </w:r>
      <w:r w:rsidRPr="005F0296">
        <w:t xml:space="preserve">: Cook </w:t>
      </w:r>
      <w:proofErr w:type="spellStart"/>
      <w:r w:rsidRPr="005F0296">
        <w:t>posho</w:t>
      </w:r>
      <w:proofErr w:type="spellEnd"/>
      <w:r w:rsidRPr="005F0296">
        <w:t xml:space="preserve"> until firm, fry </w:t>
      </w:r>
      <w:proofErr w:type="spellStart"/>
      <w:r w:rsidRPr="005F0296">
        <w:t>chapati</w:t>
      </w:r>
      <w:proofErr w:type="spellEnd"/>
      <w:r w:rsidRPr="005F0296">
        <w:t xml:space="preserve">, slice avocado. </w:t>
      </w:r>
    </w:p>
    <w:p w:rsidR="005F0296" w:rsidRPr="005F0296" w:rsidRDefault="005F0296" w:rsidP="005F0296">
      <w:pPr>
        <w:keepNext/>
        <w:keepLines/>
        <w:spacing w:after="330" w:line="276" w:lineRule="auto"/>
        <w:ind w:left="0" w:right="-15" w:firstLine="0"/>
        <w:outlineLvl w:val="4"/>
        <w:rPr>
          <w:b/>
          <w:color w:val="0000CC"/>
        </w:rPr>
      </w:pPr>
      <w:r w:rsidRPr="005F0296">
        <w:rPr>
          <w:b/>
          <w:color w:val="0000CC"/>
        </w:rPr>
        <w:t>3.</w:t>
      </w:r>
      <w:r w:rsidRPr="005F0296">
        <w:rPr>
          <w:b/>
          <w:color w:val="0000CC"/>
        </w:rPr>
        <w:tab/>
        <w:t xml:space="preserve">Millet Bread with </w:t>
      </w:r>
      <w:proofErr w:type="spellStart"/>
      <w:r w:rsidRPr="005F0296">
        <w:rPr>
          <w:b/>
          <w:color w:val="0000CC"/>
        </w:rPr>
        <w:t>Simsim</w:t>
      </w:r>
      <w:proofErr w:type="spellEnd"/>
      <w:r w:rsidRPr="005F0296">
        <w:rPr>
          <w:b/>
          <w:color w:val="0000CC"/>
        </w:rPr>
        <w:t xml:space="preserve"> Sauce (Northern Region) </w:t>
      </w:r>
    </w:p>
    <w:p w:rsidR="005F0296" w:rsidRPr="005F0296" w:rsidRDefault="005F0296" w:rsidP="005F0296">
      <w:pPr>
        <w:keepNext/>
        <w:keepLines/>
        <w:spacing w:after="41"/>
        <w:ind w:left="0" w:right="-15" w:firstLine="0"/>
        <w:outlineLvl w:val="1"/>
        <w:rPr>
          <w:b/>
        </w:rPr>
      </w:pPr>
      <w:r w:rsidRPr="005F0296">
        <w:rPr>
          <w:rFonts w:ascii="Segoe UI Symbol" w:eastAsia="Segoe UI Symbol" w:hAnsi="Segoe UI Symbol" w:cs="Segoe UI Symbol"/>
          <w:sz w:val="20"/>
        </w:rPr>
        <w:t></w:t>
      </w:r>
      <w:r w:rsidRPr="005F0296">
        <w:rPr>
          <w:rFonts w:ascii="Arial" w:eastAsia="Arial" w:hAnsi="Arial" w:cs="Arial"/>
          <w:sz w:val="20"/>
        </w:rPr>
        <w:t xml:space="preserve"> </w:t>
      </w:r>
      <w:r w:rsidRPr="005F0296">
        <w:rPr>
          <w:rFonts w:ascii="Arial" w:eastAsia="Arial" w:hAnsi="Arial" w:cs="Arial"/>
          <w:sz w:val="20"/>
        </w:rPr>
        <w:tab/>
      </w:r>
      <w:r w:rsidRPr="005F0296">
        <w:rPr>
          <w:b/>
        </w:rPr>
        <w:t>Accompaniments</w:t>
      </w:r>
      <w:r w:rsidRPr="005F0296">
        <w:t xml:space="preserve">: </w:t>
      </w:r>
    </w:p>
    <w:p w:rsidR="005F0296" w:rsidRPr="005F0296" w:rsidRDefault="005F0296" w:rsidP="005F0296">
      <w:pPr>
        <w:numPr>
          <w:ilvl w:val="0"/>
          <w:numId w:val="96"/>
        </w:numPr>
        <w:spacing w:after="37"/>
        <w:ind w:right="0" w:hanging="360"/>
      </w:pPr>
      <w:r w:rsidRPr="005F0296">
        <w:rPr>
          <w:b/>
        </w:rPr>
        <w:t>Bean Stew</w:t>
      </w:r>
      <w:r w:rsidRPr="005F0296">
        <w:t xml:space="preserve"> – protein-rich complement. </w:t>
      </w:r>
    </w:p>
    <w:p w:rsidR="005F0296" w:rsidRPr="005F0296" w:rsidRDefault="005F0296" w:rsidP="005F0296">
      <w:pPr>
        <w:numPr>
          <w:ilvl w:val="0"/>
          <w:numId w:val="96"/>
        </w:numPr>
        <w:spacing w:after="37"/>
        <w:ind w:right="0" w:hanging="360"/>
      </w:pPr>
      <w:r w:rsidRPr="005F0296">
        <w:rPr>
          <w:b/>
        </w:rPr>
        <w:t>Boiled Sweet Potatoes</w:t>
      </w:r>
      <w:r w:rsidRPr="005F0296">
        <w:t xml:space="preserve"> – extra carbohydrate source. </w:t>
      </w:r>
    </w:p>
    <w:p w:rsidR="005F0296" w:rsidRPr="005F0296" w:rsidRDefault="005F0296" w:rsidP="005F0296">
      <w:pPr>
        <w:numPr>
          <w:ilvl w:val="0"/>
          <w:numId w:val="96"/>
        </w:numPr>
        <w:spacing w:after="37"/>
        <w:ind w:right="0" w:hanging="360"/>
      </w:pPr>
      <w:r w:rsidRPr="005F0296">
        <w:rPr>
          <w:b/>
        </w:rPr>
        <w:t>Vegetable Relish</w:t>
      </w:r>
      <w:r w:rsidRPr="005F0296">
        <w:t xml:space="preserve"> (cabbage or okra). </w:t>
      </w:r>
    </w:p>
    <w:p w:rsidR="005F0296" w:rsidRPr="005F0296" w:rsidRDefault="005F0296" w:rsidP="005F0296">
      <w:pPr>
        <w:spacing w:after="315"/>
        <w:ind w:left="0" w:right="0" w:firstLine="0"/>
      </w:pPr>
      <w:r w:rsidRPr="005F0296">
        <w:rPr>
          <w:rFonts w:ascii="Segoe UI Symbol" w:eastAsia="Segoe UI Symbol" w:hAnsi="Segoe UI Symbol" w:cs="Segoe UI Symbol"/>
          <w:sz w:val="20"/>
        </w:rPr>
        <w:t></w:t>
      </w:r>
      <w:r w:rsidRPr="005F0296">
        <w:rPr>
          <w:rFonts w:ascii="Arial" w:eastAsia="Arial" w:hAnsi="Arial" w:cs="Arial"/>
          <w:sz w:val="20"/>
        </w:rPr>
        <w:t xml:space="preserve"> </w:t>
      </w:r>
      <w:r w:rsidRPr="005F0296">
        <w:rPr>
          <w:rFonts w:ascii="Arial" w:eastAsia="Arial" w:hAnsi="Arial" w:cs="Arial"/>
          <w:sz w:val="20"/>
        </w:rPr>
        <w:tab/>
      </w:r>
      <w:r w:rsidRPr="005F0296">
        <w:rPr>
          <w:b/>
        </w:rPr>
        <w:t>Preparation</w:t>
      </w:r>
      <w:r w:rsidRPr="005F0296">
        <w:t xml:space="preserve">: Boil beans until soft, stew with onions and tomatoes. Steam sweet potatoes. </w:t>
      </w:r>
    </w:p>
    <w:p w:rsidR="005F0296" w:rsidRPr="005F0296" w:rsidRDefault="005F0296" w:rsidP="005F0296">
      <w:pPr>
        <w:keepNext/>
        <w:keepLines/>
        <w:spacing w:after="330" w:line="276" w:lineRule="auto"/>
        <w:ind w:left="0" w:right="-15" w:firstLine="0"/>
        <w:outlineLvl w:val="4"/>
        <w:rPr>
          <w:b/>
          <w:color w:val="0000CC"/>
        </w:rPr>
      </w:pPr>
      <w:r w:rsidRPr="005F0296">
        <w:rPr>
          <w:b/>
          <w:color w:val="0000CC"/>
        </w:rPr>
        <w:t>4.</w:t>
      </w:r>
      <w:r w:rsidRPr="005F0296">
        <w:rPr>
          <w:rFonts w:ascii="Arial" w:eastAsia="Arial" w:hAnsi="Arial" w:cs="Arial"/>
          <w:b/>
          <w:color w:val="0000CC"/>
        </w:rPr>
        <w:t xml:space="preserve"> </w:t>
      </w:r>
      <w:proofErr w:type="spellStart"/>
      <w:r w:rsidRPr="005F0296">
        <w:rPr>
          <w:b/>
          <w:color w:val="0000CC"/>
        </w:rPr>
        <w:t>Eshabwe</w:t>
      </w:r>
      <w:proofErr w:type="spellEnd"/>
      <w:r w:rsidRPr="005F0296">
        <w:rPr>
          <w:b/>
          <w:color w:val="0000CC"/>
        </w:rPr>
        <w:t xml:space="preserve"> (Ghee Sauce, Western Region) </w:t>
      </w:r>
    </w:p>
    <w:p w:rsidR="005F0296" w:rsidRPr="005F0296" w:rsidRDefault="005F0296" w:rsidP="005F0296">
      <w:pPr>
        <w:spacing w:after="37"/>
        <w:ind w:left="0" w:right="3373" w:firstLine="0"/>
      </w:pPr>
      <w:r w:rsidRPr="005F0296">
        <w:rPr>
          <w:rFonts w:ascii="Segoe UI Symbol" w:eastAsia="Segoe UI Symbol" w:hAnsi="Segoe UI Symbol" w:cs="Segoe UI Symbol"/>
          <w:sz w:val="20"/>
        </w:rPr>
        <w:t></w:t>
      </w:r>
      <w:r w:rsidRPr="005F0296">
        <w:rPr>
          <w:rFonts w:ascii="Arial" w:eastAsia="Arial" w:hAnsi="Arial" w:cs="Arial"/>
          <w:sz w:val="20"/>
        </w:rPr>
        <w:t xml:space="preserve"> </w:t>
      </w:r>
      <w:r w:rsidRPr="005F0296">
        <w:rPr>
          <w:rFonts w:ascii="Arial" w:eastAsia="Arial" w:hAnsi="Arial" w:cs="Arial"/>
          <w:sz w:val="20"/>
        </w:rPr>
        <w:tab/>
      </w:r>
      <w:r w:rsidRPr="005F0296">
        <w:rPr>
          <w:b/>
        </w:rPr>
        <w:t>Accompaniments</w:t>
      </w:r>
      <w:r w:rsidRPr="005F0296">
        <w:t xml:space="preserve">: </w:t>
      </w:r>
      <w:r w:rsidRPr="005F0296">
        <w:rPr>
          <w:rFonts w:ascii="Courier New" w:eastAsia="Courier New" w:hAnsi="Courier New" w:cs="Courier New"/>
          <w:sz w:val="20"/>
        </w:rPr>
        <w:t>o</w:t>
      </w:r>
      <w:r w:rsidRPr="005F0296">
        <w:rPr>
          <w:rFonts w:ascii="Arial" w:eastAsia="Arial" w:hAnsi="Arial" w:cs="Arial"/>
          <w:sz w:val="20"/>
        </w:rPr>
        <w:t xml:space="preserve"> </w:t>
      </w:r>
      <w:r w:rsidRPr="005F0296">
        <w:rPr>
          <w:rFonts w:ascii="Arial" w:eastAsia="Arial" w:hAnsi="Arial" w:cs="Arial"/>
          <w:sz w:val="20"/>
        </w:rPr>
        <w:tab/>
      </w:r>
      <w:r w:rsidRPr="005F0296">
        <w:rPr>
          <w:b/>
        </w:rPr>
        <w:t>Millet Bread (Kwon)</w:t>
      </w:r>
      <w:r w:rsidRPr="005F0296">
        <w:t xml:space="preserve"> – traditional pairing. </w:t>
      </w:r>
      <w:proofErr w:type="gramStart"/>
      <w:r w:rsidRPr="005F0296">
        <w:rPr>
          <w:rFonts w:ascii="Courier New" w:eastAsia="Courier New" w:hAnsi="Courier New" w:cs="Courier New"/>
          <w:sz w:val="20"/>
        </w:rPr>
        <w:t>o</w:t>
      </w:r>
      <w:proofErr w:type="gramEnd"/>
      <w:r w:rsidRPr="005F0296">
        <w:rPr>
          <w:rFonts w:ascii="Arial" w:eastAsia="Arial" w:hAnsi="Arial" w:cs="Arial"/>
          <w:sz w:val="20"/>
        </w:rPr>
        <w:t xml:space="preserve"> </w:t>
      </w:r>
      <w:r w:rsidRPr="005F0296">
        <w:rPr>
          <w:rFonts w:ascii="Arial" w:eastAsia="Arial" w:hAnsi="Arial" w:cs="Arial"/>
          <w:sz w:val="20"/>
        </w:rPr>
        <w:tab/>
      </w:r>
      <w:r w:rsidRPr="005F0296">
        <w:rPr>
          <w:b/>
        </w:rPr>
        <w:t xml:space="preserve">Steamed </w:t>
      </w:r>
      <w:proofErr w:type="spellStart"/>
      <w:r w:rsidRPr="005F0296">
        <w:rPr>
          <w:b/>
        </w:rPr>
        <w:t>Matoke</w:t>
      </w:r>
      <w:proofErr w:type="spellEnd"/>
      <w:r w:rsidRPr="005F0296">
        <w:t xml:space="preserve"> – balances richness of ghee. </w:t>
      </w:r>
    </w:p>
    <w:p w:rsidR="005F0296" w:rsidRPr="005F0296" w:rsidRDefault="005F0296" w:rsidP="005F0296">
      <w:pPr>
        <w:keepNext/>
        <w:keepLines/>
        <w:spacing w:after="37"/>
        <w:ind w:left="0" w:right="-15" w:firstLine="0"/>
        <w:outlineLvl w:val="1"/>
        <w:rPr>
          <w:b/>
        </w:rPr>
      </w:pPr>
      <w:proofErr w:type="gramStart"/>
      <w:r w:rsidRPr="005F0296">
        <w:rPr>
          <w:rFonts w:ascii="Courier New" w:eastAsia="Courier New" w:hAnsi="Courier New" w:cs="Courier New"/>
          <w:sz w:val="20"/>
        </w:rPr>
        <w:t>o</w:t>
      </w:r>
      <w:proofErr w:type="gramEnd"/>
      <w:r w:rsidRPr="005F0296">
        <w:rPr>
          <w:rFonts w:ascii="Arial" w:eastAsia="Arial" w:hAnsi="Arial" w:cs="Arial"/>
          <w:sz w:val="20"/>
        </w:rPr>
        <w:t xml:space="preserve"> </w:t>
      </w:r>
      <w:r w:rsidRPr="005F0296">
        <w:rPr>
          <w:rFonts w:ascii="Arial" w:eastAsia="Arial" w:hAnsi="Arial" w:cs="Arial"/>
          <w:sz w:val="20"/>
        </w:rPr>
        <w:tab/>
      </w:r>
      <w:r w:rsidRPr="005F0296">
        <w:rPr>
          <w:b/>
        </w:rPr>
        <w:t>Fresh Vegetable Salad</w:t>
      </w:r>
      <w:r w:rsidRPr="005F0296">
        <w:t xml:space="preserve"> – lightens the meal. </w:t>
      </w:r>
    </w:p>
    <w:p w:rsidR="005F0296" w:rsidRPr="005F0296" w:rsidRDefault="005F0296" w:rsidP="005F0296">
      <w:pPr>
        <w:spacing w:after="317"/>
        <w:ind w:left="0" w:right="0" w:firstLine="0"/>
      </w:pPr>
      <w:r w:rsidRPr="005F0296">
        <w:rPr>
          <w:rFonts w:ascii="Segoe UI Symbol" w:eastAsia="Segoe UI Symbol" w:hAnsi="Segoe UI Symbol" w:cs="Segoe UI Symbol"/>
          <w:sz w:val="20"/>
        </w:rPr>
        <w:t></w:t>
      </w:r>
      <w:r w:rsidRPr="005F0296">
        <w:rPr>
          <w:rFonts w:ascii="Arial" w:eastAsia="Arial" w:hAnsi="Arial" w:cs="Arial"/>
          <w:sz w:val="20"/>
        </w:rPr>
        <w:t xml:space="preserve"> </w:t>
      </w:r>
      <w:r w:rsidRPr="005F0296">
        <w:rPr>
          <w:rFonts w:ascii="Arial" w:eastAsia="Arial" w:hAnsi="Arial" w:cs="Arial"/>
          <w:sz w:val="20"/>
        </w:rPr>
        <w:tab/>
      </w:r>
      <w:r w:rsidRPr="005F0296">
        <w:rPr>
          <w:b/>
        </w:rPr>
        <w:t>Preparation</w:t>
      </w:r>
      <w:r w:rsidRPr="005F0296">
        <w:t xml:space="preserve">: Steam </w:t>
      </w:r>
      <w:proofErr w:type="spellStart"/>
      <w:r w:rsidRPr="005F0296">
        <w:t>matoke</w:t>
      </w:r>
      <w:proofErr w:type="spellEnd"/>
      <w:r w:rsidRPr="005F0296">
        <w:t xml:space="preserve">, prepare salad with cucumber and tomato. </w:t>
      </w:r>
    </w:p>
    <w:p w:rsidR="005F0296" w:rsidRPr="005F0296" w:rsidRDefault="005F0296" w:rsidP="005F0296">
      <w:pPr>
        <w:keepNext/>
        <w:keepLines/>
        <w:spacing w:after="330" w:line="276" w:lineRule="auto"/>
        <w:ind w:left="0" w:right="-15" w:firstLine="0"/>
        <w:outlineLvl w:val="4"/>
        <w:rPr>
          <w:b/>
          <w:color w:val="0000CC"/>
        </w:rPr>
      </w:pPr>
      <w:r w:rsidRPr="005F0296">
        <w:rPr>
          <w:b/>
          <w:color w:val="0000CC"/>
        </w:rPr>
        <w:t>5.</w:t>
      </w:r>
      <w:r w:rsidRPr="005F0296">
        <w:rPr>
          <w:rFonts w:ascii="Arial" w:eastAsia="Arial" w:hAnsi="Arial" w:cs="Arial"/>
          <w:b/>
          <w:color w:val="0000CC"/>
        </w:rPr>
        <w:t xml:space="preserve"> </w:t>
      </w:r>
      <w:r w:rsidRPr="005F0296">
        <w:rPr>
          <w:b/>
          <w:color w:val="0000CC"/>
        </w:rPr>
        <w:t xml:space="preserve">Cassava with Fish Stew (West Nile Region) </w:t>
      </w:r>
    </w:p>
    <w:p w:rsidR="005F0296" w:rsidRPr="005F0296" w:rsidRDefault="005F0296" w:rsidP="005F0296">
      <w:pPr>
        <w:spacing w:after="37"/>
        <w:ind w:left="0" w:right="3689" w:firstLine="0"/>
      </w:pPr>
      <w:r w:rsidRPr="005F0296">
        <w:rPr>
          <w:rFonts w:ascii="Segoe UI Symbol" w:eastAsia="Segoe UI Symbol" w:hAnsi="Segoe UI Symbol" w:cs="Segoe UI Symbol"/>
          <w:sz w:val="20"/>
        </w:rPr>
        <w:t></w:t>
      </w:r>
      <w:r w:rsidRPr="005F0296">
        <w:rPr>
          <w:rFonts w:ascii="Arial" w:eastAsia="Arial" w:hAnsi="Arial" w:cs="Arial"/>
          <w:sz w:val="20"/>
        </w:rPr>
        <w:t xml:space="preserve"> </w:t>
      </w:r>
      <w:r w:rsidRPr="005F0296">
        <w:rPr>
          <w:rFonts w:ascii="Arial" w:eastAsia="Arial" w:hAnsi="Arial" w:cs="Arial"/>
          <w:sz w:val="20"/>
        </w:rPr>
        <w:tab/>
      </w:r>
      <w:r w:rsidRPr="005F0296">
        <w:rPr>
          <w:b/>
        </w:rPr>
        <w:t>Accompaniments</w:t>
      </w:r>
      <w:r w:rsidRPr="005F0296">
        <w:t xml:space="preserve">: </w:t>
      </w:r>
      <w:r w:rsidRPr="005F0296">
        <w:rPr>
          <w:rFonts w:ascii="Courier New" w:eastAsia="Courier New" w:hAnsi="Courier New" w:cs="Courier New"/>
          <w:sz w:val="20"/>
        </w:rPr>
        <w:t>o</w:t>
      </w:r>
      <w:r w:rsidRPr="005F0296">
        <w:rPr>
          <w:rFonts w:ascii="Arial" w:eastAsia="Arial" w:hAnsi="Arial" w:cs="Arial"/>
          <w:sz w:val="20"/>
        </w:rPr>
        <w:t xml:space="preserve"> </w:t>
      </w:r>
      <w:r w:rsidRPr="005F0296">
        <w:rPr>
          <w:rFonts w:ascii="Arial" w:eastAsia="Arial" w:hAnsi="Arial" w:cs="Arial"/>
          <w:sz w:val="20"/>
        </w:rPr>
        <w:tab/>
      </w:r>
      <w:r w:rsidRPr="005F0296">
        <w:rPr>
          <w:b/>
        </w:rPr>
        <w:t>Boiled Rice</w:t>
      </w:r>
      <w:r w:rsidRPr="005F0296">
        <w:t xml:space="preserve"> – adds variety to starch. </w:t>
      </w:r>
      <w:proofErr w:type="gramStart"/>
      <w:r w:rsidRPr="005F0296">
        <w:rPr>
          <w:rFonts w:ascii="Courier New" w:eastAsia="Courier New" w:hAnsi="Courier New" w:cs="Courier New"/>
          <w:sz w:val="20"/>
        </w:rPr>
        <w:t>o</w:t>
      </w:r>
      <w:proofErr w:type="gramEnd"/>
      <w:r w:rsidRPr="005F0296">
        <w:rPr>
          <w:rFonts w:ascii="Arial" w:eastAsia="Arial" w:hAnsi="Arial" w:cs="Arial"/>
          <w:sz w:val="20"/>
        </w:rPr>
        <w:t xml:space="preserve"> </w:t>
      </w:r>
      <w:r w:rsidRPr="005F0296">
        <w:rPr>
          <w:rFonts w:ascii="Arial" w:eastAsia="Arial" w:hAnsi="Arial" w:cs="Arial"/>
          <w:sz w:val="20"/>
        </w:rPr>
        <w:tab/>
      </w:r>
      <w:r w:rsidRPr="005F0296">
        <w:rPr>
          <w:b/>
        </w:rPr>
        <w:t>Steamed Greens</w:t>
      </w:r>
      <w:r w:rsidRPr="005F0296">
        <w:t xml:space="preserve"> – provide micronutrients. </w:t>
      </w:r>
    </w:p>
    <w:p w:rsidR="005F0296" w:rsidRPr="005F0296" w:rsidRDefault="005F0296" w:rsidP="005F0296">
      <w:pPr>
        <w:spacing w:after="317"/>
        <w:ind w:left="0" w:right="2970" w:firstLine="0"/>
      </w:pPr>
      <w:proofErr w:type="gramStart"/>
      <w:r w:rsidRPr="005F0296">
        <w:rPr>
          <w:rFonts w:ascii="Courier New" w:eastAsia="Courier New" w:hAnsi="Courier New" w:cs="Courier New"/>
          <w:sz w:val="20"/>
        </w:rPr>
        <w:lastRenderedPageBreak/>
        <w:t>o</w:t>
      </w:r>
      <w:proofErr w:type="gramEnd"/>
      <w:r w:rsidRPr="005F0296">
        <w:rPr>
          <w:rFonts w:ascii="Arial" w:eastAsia="Arial" w:hAnsi="Arial" w:cs="Arial"/>
          <w:sz w:val="20"/>
        </w:rPr>
        <w:t xml:space="preserve"> </w:t>
      </w:r>
      <w:r w:rsidRPr="005F0296">
        <w:rPr>
          <w:rFonts w:ascii="Arial" w:eastAsia="Arial" w:hAnsi="Arial" w:cs="Arial"/>
          <w:sz w:val="20"/>
        </w:rPr>
        <w:tab/>
      </w:r>
      <w:r w:rsidRPr="005F0296">
        <w:rPr>
          <w:b/>
        </w:rPr>
        <w:t>Fruit (papaya or watermelon)</w:t>
      </w:r>
      <w:r w:rsidRPr="005F0296">
        <w:t xml:space="preserve"> – refreshing finish. </w:t>
      </w:r>
      <w:r w:rsidRPr="005F0296">
        <w:rPr>
          <w:rFonts w:ascii="Segoe UI Symbol" w:eastAsia="Segoe UI Symbol" w:hAnsi="Segoe UI Symbol" w:cs="Segoe UI Symbol"/>
          <w:sz w:val="20"/>
        </w:rPr>
        <w:t></w:t>
      </w:r>
      <w:r w:rsidRPr="005F0296">
        <w:rPr>
          <w:rFonts w:ascii="Arial" w:eastAsia="Arial" w:hAnsi="Arial" w:cs="Arial"/>
          <w:sz w:val="20"/>
        </w:rPr>
        <w:t xml:space="preserve"> </w:t>
      </w:r>
      <w:r w:rsidRPr="005F0296">
        <w:rPr>
          <w:rFonts w:ascii="Arial" w:eastAsia="Arial" w:hAnsi="Arial" w:cs="Arial"/>
          <w:sz w:val="20"/>
        </w:rPr>
        <w:tab/>
      </w:r>
      <w:r w:rsidRPr="005F0296">
        <w:rPr>
          <w:b/>
        </w:rPr>
        <w:t>Preparation</w:t>
      </w:r>
      <w:r w:rsidRPr="005F0296">
        <w:t xml:space="preserve">: Boil rice, steam greens, slice fruit. </w:t>
      </w:r>
    </w:p>
    <w:p w:rsidR="005F0296" w:rsidRPr="005F0296" w:rsidRDefault="005F0296" w:rsidP="005F0296">
      <w:pPr>
        <w:keepNext/>
        <w:keepLines/>
        <w:spacing w:after="330" w:line="276" w:lineRule="auto"/>
        <w:ind w:left="0" w:right="-15" w:firstLine="0"/>
        <w:outlineLvl w:val="2"/>
        <w:rPr>
          <w:b/>
          <w:color w:val="0000CC"/>
        </w:rPr>
      </w:pPr>
      <w:r w:rsidRPr="005F0296">
        <w:rPr>
          <w:b/>
          <w:color w:val="0000CC"/>
        </w:rPr>
        <w:t xml:space="preserve">Summary Table </w:t>
      </w:r>
    </w:p>
    <w:tbl>
      <w:tblPr>
        <w:tblStyle w:val="TableGrid2"/>
        <w:tblW w:w="9577" w:type="dxa"/>
        <w:tblInd w:w="-108" w:type="dxa"/>
        <w:tblCellMar>
          <w:top w:w="53" w:type="dxa"/>
          <w:left w:w="108" w:type="dxa"/>
          <w:bottom w:w="0" w:type="dxa"/>
          <w:right w:w="115" w:type="dxa"/>
        </w:tblCellMar>
        <w:tblLook w:val="04A0" w:firstRow="1" w:lastRow="0" w:firstColumn="1" w:lastColumn="0" w:noHBand="0" w:noVBand="1"/>
      </w:tblPr>
      <w:tblGrid>
        <w:gridCol w:w="2733"/>
        <w:gridCol w:w="4060"/>
        <w:gridCol w:w="2784"/>
      </w:tblGrid>
      <w:tr w:rsidR="005F0296" w:rsidRPr="005F0296" w:rsidTr="00AC4A66">
        <w:trPr>
          <w:trHeight w:val="486"/>
        </w:trPr>
        <w:tc>
          <w:tcPr>
            <w:tcW w:w="2733"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jc w:val="center"/>
            </w:pPr>
            <w:r w:rsidRPr="005F0296">
              <w:rPr>
                <w:b/>
              </w:rPr>
              <w:t xml:space="preserve">Traditional Dish </w:t>
            </w:r>
          </w:p>
        </w:tc>
        <w:tc>
          <w:tcPr>
            <w:tcW w:w="4060"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jc w:val="center"/>
            </w:pPr>
            <w:r w:rsidRPr="005F0296">
              <w:rPr>
                <w:b/>
              </w:rPr>
              <w:t xml:space="preserve">Suitable Accompaniments </w:t>
            </w:r>
          </w:p>
        </w:tc>
        <w:tc>
          <w:tcPr>
            <w:tcW w:w="2784"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jc w:val="center"/>
            </w:pPr>
            <w:r w:rsidRPr="005F0296">
              <w:rPr>
                <w:b/>
              </w:rPr>
              <w:t xml:space="preserve">Preparation </w:t>
            </w:r>
          </w:p>
        </w:tc>
      </w:tr>
      <w:tr w:rsidR="005F0296" w:rsidRPr="005F0296" w:rsidTr="00AC4A66">
        <w:trPr>
          <w:trHeight w:val="803"/>
        </w:trPr>
        <w:tc>
          <w:tcPr>
            <w:tcW w:w="2733"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59" w:line="240" w:lineRule="auto"/>
              <w:ind w:left="0" w:right="0" w:firstLine="0"/>
            </w:pPr>
            <w:proofErr w:type="spellStart"/>
            <w:r w:rsidRPr="005F0296">
              <w:rPr>
                <w:b/>
              </w:rPr>
              <w:t>Matoke</w:t>
            </w:r>
            <w:proofErr w:type="spellEnd"/>
            <w:r w:rsidRPr="005F0296">
              <w:rPr>
                <w:b/>
              </w:rPr>
              <w:t xml:space="preserve"> + Groundnut </w:t>
            </w:r>
          </w:p>
          <w:p w:rsidR="005F0296" w:rsidRPr="005F0296" w:rsidRDefault="005F0296" w:rsidP="005F0296">
            <w:pPr>
              <w:spacing w:after="0" w:line="276" w:lineRule="auto"/>
              <w:ind w:left="0" w:right="0" w:firstLine="0"/>
            </w:pPr>
            <w:r w:rsidRPr="005F0296">
              <w:rPr>
                <w:b/>
              </w:rPr>
              <w:t>Sauce</w:t>
            </w:r>
            <w:r w:rsidRPr="005F0296">
              <w:t xml:space="preserve"> </w:t>
            </w:r>
          </w:p>
        </w:tc>
        <w:tc>
          <w:tcPr>
            <w:tcW w:w="4060"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t xml:space="preserve">Steamed greens, tomato salad, fruit </w:t>
            </w:r>
          </w:p>
        </w:tc>
        <w:tc>
          <w:tcPr>
            <w:tcW w:w="2784"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t xml:space="preserve">Steam greens, slice salad </w:t>
            </w:r>
          </w:p>
        </w:tc>
      </w:tr>
      <w:tr w:rsidR="005F0296" w:rsidRPr="005F0296" w:rsidTr="00AC4A66">
        <w:trPr>
          <w:trHeight w:val="486"/>
        </w:trPr>
        <w:tc>
          <w:tcPr>
            <w:tcW w:w="2733"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proofErr w:type="spellStart"/>
            <w:r w:rsidRPr="005F0296">
              <w:rPr>
                <w:b/>
              </w:rPr>
              <w:t>Malewa</w:t>
            </w:r>
            <w:proofErr w:type="spellEnd"/>
            <w:r w:rsidRPr="005F0296">
              <w:t xml:space="preserve"> </w:t>
            </w:r>
          </w:p>
        </w:tc>
        <w:tc>
          <w:tcPr>
            <w:tcW w:w="4060"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proofErr w:type="spellStart"/>
            <w:r w:rsidRPr="005F0296">
              <w:t>Posho</w:t>
            </w:r>
            <w:proofErr w:type="spellEnd"/>
            <w:r w:rsidRPr="005F0296">
              <w:t xml:space="preserve">, </w:t>
            </w:r>
            <w:proofErr w:type="spellStart"/>
            <w:r w:rsidRPr="005F0296">
              <w:t>chapati</w:t>
            </w:r>
            <w:proofErr w:type="spellEnd"/>
            <w:r w:rsidRPr="005F0296">
              <w:t xml:space="preserve">, avocado </w:t>
            </w:r>
          </w:p>
        </w:tc>
        <w:tc>
          <w:tcPr>
            <w:tcW w:w="2784"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t xml:space="preserve">Cook </w:t>
            </w:r>
            <w:proofErr w:type="spellStart"/>
            <w:r w:rsidRPr="005F0296">
              <w:t>posho</w:t>
            </w:r>
            <w:proofErr w:type="spellEnd"/>
            <w:r w:rsidRPr="005F0296">
              <w:t xml:space="preserve">, fry </w:t>
            </w:r>
            <w:proofErr w:type="spellStart"/>
            <w:r w:rsidRPr="005F0296">
              <w:t>chapati</w:t>
            </w:r>
            <w:proofErr w:type="spellEnd"/>
            <w:r w:rsidRPr="005F0296">
              <w:t xml:space="preserve"> </w:t>
            </w:r>
          </w:p>
        </w:tc>
      </w:tr>
      <w:tr w:rsidR="005F0296" w:rsidRPr="005F0296" w:rsidTr="00AC4A66">
        <w:trPr>
          <w:trHeight w:val="803"/>
        </w:trPr>
        <w:tc>
          <w:tcPr>
            <w:tcW w:w="2733"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60" w:line="240" w:lineRule="auto"/>
              <w:ind w:left="0" w:right="0" w:firstLine="0"/>
            </w:pPr>
            <w:r w:rsidRPr="005F0296">
              <w:rPr>
                <w:b/>
              </w:rPr>
              <w:t xml:space="preserve">Millet Bread + </w:t>
            </w:r>
            <w:proofErr w:type="spellStart"/>
            <w:r w:rsidRPr="005F0296">
              <w:rPr>
                <w:b/>
              </w:rPr>
              <w:t>Simsim</w:t>
            </w:r>
            <w:proofErr w:type="spellEnd"/>
            <w:r w:rsidRPr="005F0296">
              <w:rPr>
                <w:b/>
              </w:rPr>
              <w:t xml:space="preserve"> </w:t>
            </w:r>
          </w:p>
          <w:p w:rsidR="005F0296" w:rsidRPr="005F0296" w:rsidRDefault="005F0296" w:rsidP="005F0296">
            <w:pPr>
              <w:spacing w:after="0" w:line="276" w:lineRule="auto"/>
              <w:ind w:left="0" w:right="0" w:firstLine="0"/>
            </w:pPr>
            <w:r w:rsidRPr="005F0296">
              <w:rPr>
                <w:b/>
              </w:rPr>
              <w:t>Sauce</w:t>
            </w:r>
            <w:r w:rsidRPr="005F0296">
              <w:t xml:space="preserve"> </w:t>
            </w:r>
          </w:p>
        </w:tc>
        <w:tc>
          <w:tcPr>
            <w:tcW w:w="4060"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t xml:space="preserve">Bean stew, sweet potatoes, vegetable relish </w:t>
            </w:r>
          </w:p>
        </w:tc>
        <w:tc>
          <w:tcPr>
            <w:tcW w:w="2784"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t xml:space="preserve">Boil beans, steam potatoes </w:t>
            </w:r>
          </w:p>
        </w:tc>
      </w:tr>
      <w:tr w:rsidR="005F0296" w:rsidRPr="005F0296" w:rsidTr="00AC4A66">
        <w:trPr>
          <w:trHeight w:val="802"/>
        </w:trPr>
        <w:tc>
          <w:tcPr>
            <w:tcW w:w="2733"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proofErr w:type="spellStart"/>
            <w:r w:rsidRPr="005F0296">
              <w:rPr>
                <w:b/>
              </w:rPr>
              <w:t>Eshabwe</w:t>
            </w:r>
            <w:proofErr w:type="spellEnd"/>
            <w:r w:rsidRPr="005F0296">
              <w:t xml:space="preserve"> </w:t>
            </w:r>
          </w:p>
        </w:tc>
        <w:tc>
          <w:tcPr>
            <w:tcW w:w="4060"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t xml:space="preserve">Millet bread, steamed </w:t>
            </w:r>
            <w:proofErr w:type="spellStart"/>
            <w:r w:rsidRPr="005F0296">
              <w:t>matoke</w:t>
            </w:r>
            <w:proofErr w:type="spellEnd"/>
            <w:r w:rsidRPr="005F0296">
              <w:t xml:space="preserve">, salad </w:t>
            </w:r>
          </w:p>
        </w:tc>
        <w:tc>
          <w:tcPr>
            <w:tcW w:w="2784"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t xml:space="preserve">Steam </w:t>
            </w:r>
            <w:proofErr w:type="spellStart"/>
            <w:r w:rsidRPr="005F0296">
              <w:t>matoke</w:t>
            </w:r>
            <w:proofErr w:type="spellEnd"/>
            <w:r w:rsidRPr="005F0296">
              <w:t xml:space="preserve">, prepare salad </w:t>
            </w:r>
          </w:p>
        </w:tc>
      </w:tr>
      <w:tr w:rsidR="005F0296" w:rsidRPr="005F0296" w:rsidTr="00AC4A66">
        <w:trPr>
          <w:trHeight w:val="487"/>
        </w:trPr>
        <w:tc>
          <w:tcPr>
            <w:tcW w:w="2733"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rPr>
                <w:b/>
              </w:rPr>
              <w:t>Cassava + Fish Stew</w:t>
            </w:r>
            <w:r w:rsidRPr="005F0296">
              <w:t xml:space="preserve"> </w:t>
            </w:r>
          </w:p>
        </w:tc>
        <w:tc>
          <w:tcPr>
            <w:tcW w:w="4060"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t xml:space="preserve">Rice, greens, fruit </w:t>
            </w:r>
          </w:p>
        </w:tc>
        <w:tc>
          <w:tcPr>
            <w:tcW w:w="2784"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t xml:space="preserve">Boil rice, steam greens </w:t>
            </w:r>
          </w:p>
        </w:tc>
      </w:tr>
    </w:tbl>
    <w:p w:rsidR="005F0296" w:rsidRPr="005F0296" w:rsidRDefault="005F0296" w:rsidP="005F0296">
      <w:pPr>
        <w:spacing w:after="0" w:line="240" w:lineRule="auto"/>
        <w:ind w:left="0" w:right="0" w:firstLine="0"/>
      </w:pPr>
      <w:r w:rsidRPr="005F0296">
        <w:rPr>
          <w:b/>
          <w:color w:val="FF0000"/>
          <w:sz w:val="22"/>
        </w:rPr>
        <w:t xml:space="preserve"> </w:t>
      </w:r>
    </w:p>
    <w:p w:rsidR="005F0296" w:rsidRPr="005F0296" w:rsidRDefault="005F0296" w:rsidP="005F0296">
      <w:pPr>
        <w:keepNext/>
        <w:keepLines/>
        <w:spacing w:after="318"/>
        <w:ind w:left="-5" w:right="-15"/>
        <w:outlineLvl w:val="0"/>
        <w:rPr>
          <w:b/>
          <w:color w:val="FF0000"/>
          <w:sz w:val="26"/>
        </w:rPr>
      </w:pPr>
      <w:r w:rsidRPr="005F0296">
        <w:rPr>
          <w:b/>
          <w:color w:val="FF0000"/>
          <w:sz w:val="26"/>
        </w:rPr>
        <w:t xml:space="preserve">TOPIC 4/4: </w:t>
      </w:r>
      <w:r w:rsidRPr="005F0296">
        <w:rPr>
          <w:b/>
          <w:color w:val="FF0000"/>
          <w:sz w:val="28"/>
        </w:rPr>
        <w:t xml:space="preserve">Beverages </w:t>
      </w:r>
    </w:p>
    <w:p w:rsidR="005F0296" w:rsidRPr="005F0296" w:rsidRDefault="005F0296" w:rsidP="005F0296">
      <w:pPr>
        <w:spacing w:after="320"/>
        <w:ind w:left="10" w:right="-4"/>
      </w:pPr>
      <w:r w:rsidRPr="005F0296">
        <w:rPr>
          <w:b/>
          <w:color w:val="FF0000"/>
        </w:rPr>
        <w:t>Competency:</w:t>
      </w:r>
      <w:r w:rsidRPr="005F0296">
        <w:rPr>
          <w:color w:val="FF0000"/>
        </w:rPr>
        <w:t xml:space="preserve"> </w:t>
      </w:r>
      <w:r w:rsidRPr="005F0296">
        <w:t>The learner explores various types of beverages, and incorporates them appropriately in the diet for health and wellbeing</w:t>
      </w:r>
      <w:r w:rsidRPr="005F0296">
        <w:rPr>
          <w:rFonts w:ascii="Times New Roman" w:eastAsia="Times New Roman" w:hAnsi="Times New Roman" w:cs="Times New Roman"/>
        </w:rPr>
        <w:t xml:space="preserve">. </w:t>
      </w:r>
    </w:p>
    <w:p w:rsidR="005F0296" w:rsidRPr="005F0296" w:rsidRDefault="005F0296" w:rsidP="005F0296">
      <w:pPr>
        <w:keepNext/>
        <w:keepLines/>
        <w:spacing w:after="318"/>
        <w:ind w:left="-5" w:right="-15"/>
        <w:outlineLvl w:val="0"/>
        <w:rPr>
          <w:b/>
          <w:color w:val="FF0000"/>
          <w:sz w:val="26"/>
        </w:rPr>
      </w:pPr>
      <w:r w:rsidRPr="005F0296">
        <w:rPr>
          <w:b/>
          <w:color w:val="FF0000"/>
          <w:sz w:val="26"/>
        </w:rPr>
        <w:t xml:space="preserve">Beverages </w:t>
      </w:r>
    </w:p>
    <w:p w:rsidR="005F0296" w:rsidRPr="005F0296" w:rsidRDefault="005F0296" w:rsidP="005F0296">
      <w:pPr>
        <w:keepNext/>
        <w:keepLines/>
        <w:spacing w:after="340"/>
        <w:ind w:left="-5" w:right="0"/>
        <w:outlineLvl w:val="2"/>
        <w:rPr>
          <w:b/>
          <w:color w:val="FF0000"/>
        </w:rPr>
      </w:pPr>
      <w:r w:rsidRPr="005F0296">
        <w:rPr>
          <w:b/>
          <w:color w:val="FF0000"/>
        </w:rPr>
        <w:t xml:space="preserve">Definition </w:t>
      </w:r>
    </w:p>
    <w:p w:rsidR="005F0296" w:rsidRPr="005F0296" w:rsidRDefault="005F0296" w:rsidP="005F0296">
      <w:pPr>
        <w:numPr>
          <w:ilvl w:val="0"/>
          <w:numId w:val="97"/>
        </w:numPr>
        <w:spacing w:after="37"/>
        <w:ind w:right="-4"/>
      </w:pPr>
      <w:r w:rsidRPr="005F0296">
        <w:t xml:space="preserve">According to </w:t>
      </w:r>
      <w:r w:rsidRPr="005F0296">
        <w:rPr>
          <w:b/>
        </w:rPr>
        <w:t>Merriam-Webster</w:t>
      </w:r>
      <w:r w:rsidRPr="005F0296">
        <w:t xml:space="preserve">, a beverage is </w:t>
      </w:r>
      <w:r w:rsidRPr="005F0296">
        <w:rPr>
          <w:i/>
        </w:rPr>
        <w:t>“a drinkable liquid”</w:t>
      </w:r>
      <w:r w:rsidRPr="005F0296">
        <w:t xml:space="preserve">. </w:t>
      </w:r>
    </w:p>
    <w:p w:rsidR="005F0296" w:rsidRPr="005F0296" w:rsidRDefault="005F0296" w:rsidP="005F0296">
      <w:pPr>
        <w:numPr>
          <w:ilvl w:val="0"/>
          <w:numId w:val="97"/>
        </w:numPr>
        <w:spacing w:after="37"/>
        <w:ind w:right="-4"/>
      </w:pPr>
      <w:r w:rsidRPr="005F0296">
        <w:t xml:space="preserve">The </w:t>
      </w:r>
      <w:r w:rsidRPr="005F0296">
        <w:rPr>
          <w:b/>
        </w:rPr>
        <w:t>Cambridge Dictionary</w:t>
      </w:r>
      <w:r w:rsidRPr="005F0296">
        <w:t xml:space="preserve"> defines it as </w:t>
      </w:r>
      <w:r w:rsidRPr="005F0296">
        <w:rPr>
          <w:i/>
        </w:rPr>
        <w:t>“a drink of any type”</w:t>
      </w:r>
      <w:r w:rsidRPr="005F0296">
        <w:t xml:space="preserve">, including hot drinks like tea and coffee or cold drinks like juice and soda. </w:t>
      </w:r>
    </w:p>
    <w:p w:rsidR="005F0296" w:rsidRPr="005F0296" w:rsidRDefault="005F0296" w:rsidP="005F0296">
      <w:pPr>
        <w:numPr>
          <w:ilvl w:val="0"/>
          <w:numId w:val="97"/>
        </w:numPr>
        <w:spacing w:after="321"/>
        <w:ind w:right="-4"/>
      </w:pPr>
      <w:r w:rsidRPr="005F0296">
        <w:t xml:space="preserve">The </w:t>
      </w:r>
      <w:r w:rsidRPr="005F0296">
        <w:rPr>
          <w:b/>
        </w:rPr>
        <w:t>Oxford Dictionary</w:t>
      </w:r>
      <w:r w:rsidRPr="005F0296">
        <w:t xml:space="preserve"> notes that beverages usually refer to </w:t>
      </w:r>
      <w:r w:rsidRPr="005F0296">
        <w:rPr>
          <w:i/>
        </w:rPr>
        <w:t>any type of drink except water</w:t>
      </w:r>
      <w:r w:rsidRPr="005F0296">
        <w:t xml:space="preserve">, though in everyday use water is often included </w:t>
      </w:r>
    </w:p>
    <w:p w:rsidR="005F0296" w:rsidRPr="005F0296" w:rsidRDefault="005F0296" w:rsidP="005F0296">
      <w:pPr>
        <w:keepNext/>
        <w:keepLines/>
        <w:spacing w:after="99"/>
        <w:ind w:left="-5" w:right="-15"/>
        <w:outlineLvl w:val="0"/>
        <w:rPr>
          <w:b/>
          <w:color w:val="FF0000"/>
          <w:sz w:val="26"/>
        </w:rPr>
      </w:pPr>
      <w:r w:rsidRPr="005F0296">
        <w:rPr>
          <w:b/>
          <w:color w:val="FF0000"/>
          <w:sz w:val="26"/>
        </w:rPr>
        <w:lastRenderedPageBreak/>
        <w:t xml:space="preserve">Features of Good Beverages </w:t>
      </w:r>
    </w:p>
    <w:p w:rsidR="005F0296" w:rsidRPr="005F0296" w:rsidRDefault="005F0296" w:rsidP="005F0296">
      <w:pPr>
        <w:keepNext/>
        <w:keepLines/>
        <w:spacing w:after="340" w:line="276" w:lineRule="auto"/>
        <w:ind w:left="-5" w:right="-15"/>
        <w:outlineLvl w:val="3"/>
        <w:rPr>
          <w:b/>
          <w:color w:val="0000CC"/>
        </w:rPr>
      </w:pPr>
      <w:r w:rsidRPr="005F0296">
        <w:rPr>
          <w:color w:val="0000CC"/>
        </w:rPr>
        <w:t>1.</w:t>
      </w:r>
      <w:r w:rsidRPr="005F0296">
        <w:rPr>
          <w:rFonts w:ascii="Arial" w:eastAsia="Arial" w:hAnsi="Arial" w:cs="Arial"/>
          <w:color w:val="0000CC"/>
        </w:rPr>
        <w:t xml:space="preserve"> </w:t>
      </w:r>
      <w:r w:rsidRPr="005F0296">
        <w:rPr>
          <w:b/>
          <w:color w:val="0000CC"/>
        </w:rPr>
        <w:t>Nutritional Value</w:t>
      </w:r>
      <w:r w:rsidRPr="005F0296">
        <w:rPr>
          <w:color w:val="0000CC"/>
        </w:rPr>
        <w:t xml:space="preserve"> </w:t>
      </w:r>
    </w:p>
    <w:p w:rsidR="005F0296" w:rsidRPr="005F0296" w:rsidRDefault="005F0296" w:rsidP="005F0296">
      <w:pPr>
        <w:numPr>
          <w:ilvl w:val="0"/>
          <w:numId w:val="98"/>
        </w:numPr>
        <w:spacing w:after="37"/>
        <w:ind w:right="-4"/>
      </w:pPr>
      <w:r w:rsidRPr="005F0296">
        <w:rPr>
          <w:b/>
        </w:rPr>
        <w:t>Rich in essential nutrients:</w:t>
      </w:r>
      <w:r w:rsidRPr="005F0296">
        <w:t xml:space="preserve"> Milk, plant-based alternatives, and fortified drinks provide protein, calcium, vitamins, and minerals. </w:t>
      </w:r>
    </w:p>
    <w:p w:rsidR="005F0296" w:rsidRPr="005F0296" w:rsidRDefault="005F0296" w:rsidP="005F0296">
      <w:pPr>
        <w:numPr>
          <w:ilvl w:val="0"/>
          <w:numId w:val="98"/>
        </w:numPr>
        <w:spacing w:after="37"/>
        <w:ind w:right="-4"/>
      </w:pPr>
      <w:r w:rsidRPr="005F0296">
        <w:rPr>
          <w:b/>
        </w:rPr>
        <w:t>Low in added sugars:</w:t>
      </w:r>
      <w:r w:rsidRPr="005F0296">
        <w:t xml:space="preserve"> Excess sugar contributes to obesity, diabetes, and dental decay. </w:t>
      </w:r>
    </w:p>
    <w:p w:rsidR="005F0296" w:rsidRPr="005F0296" w:rsidRDefault="005F0296" w:rsidP="005F0296">
      <w:pPr>
        <w:numPr>
          <w:ilvl w:val="0"/>
          <w:numId w:val="98"/>
        </w:numPr>
        <w:spacing w:after="315"/>
        <w:ind w:right="-4"/>
      </w:pPr>
      <w:r w:rsidRPr="005F0296">
        <w:rPr>
          <w:b/>
        </w:rPr>
        <w:t>Balanced calorie content:</w:t>
      </w:r>
      <w:r w:rsidRPr="005F0296">
        <w:t xml:space="preserve"> Should not add unnecessary calories beyond dietary needs. </w:t>
      </w:r>
    </w:p>
    <w:p w:rsidR="005F0296" w:rsidRPr="005F0296" w:rsidRDefault="005F0296" w:rsidP="005F0296">
      <w:pPr>
        <w:keepNext/>
        <w:keepLines/>
        <w:spacing w:after="340" w:line="276" w:lineRule="auto"/>
        <w:ind w:left="-5" w:right="-15"/>
        <w:outlineLvl w:val="3"/>
        <w:rPr>
          <w:b/>
          <w:color w:val="0000CC"/>
        </w:rPr>
      </w:pPr>
      <w:r w:rsidRPr="005F0296">
        <w:rPr>
          <w:b/>
          <w:color w:val="0000CC"/>
        </w:rPr>
        <w:t>2.</w:t>
      </w:r>
      <w:r w:rsidRPr="005F0296">
        <w:rPr>
          <w:rFonts w:ascii="Arial" w:eastAsia="Arial" w:hAnsi="Arial" w:cs="Arial"/>
          <w:b/>
          <w:color w:val="0000CC"/>
        </w:rPr>
        <w:t xml:space="preserve"> </w:t>
      </w:r>
      <w:r w:rsidRPr="005F0296">
        <w:rPr>
          <w:b/>
          <w:color w:val="0000CC"/>
        </w:rPr>
        <w:t xml:space="preserve">Hydration Quality </w:t>
      </w:r>
    </w:p>
    <w:p w:rsidR="005F0296" w:rsidRPr="005F0296" w:rsidRDefault="005F0296" w:rsidP="005F0296">
      <w:pPr>
        <w:numPr>
          <w:ilvl w:val="0"/>
          <w:numId w:val="99"/>
        </w:numPr>
        <w:spacing w:after="37"/>
        <w:ind w:right="-4"/>
      </w:pPr>
      <w:r w:rsidRPr="005F0296">
        <w:rPr>
          <w:b/>
        </w:rPr>
        <w:t>Adequate fluid replacement:</w:t>
      </w:r>
      <w:r w:rsidRPr="005F0296">
        <w:t xml:space="preserve"> Water, herbal teas, and coconut water are excellent for maintaining hydration. </w:t>
      </w:r>
    </w:p>
    <w:p w:rsidR="005F0296" w:rsidRPr="005F0296" w:rsidRDefault="005F0296" w:rsidP="005F0296">
      <w:pPr>
        <w:numPr>
          <w:ilvl w:val="0"/>
          <w:numId w:val="99"/>
        </w:numPr>
        <w:spacing w:after="37"/>
        <w:ind w:right="-4"/>
      </w:pPr>
      <w:r w:rsidRPr="005F0296">
        <w:rPr>
          <w:b/>
        </w:rPr>
        <w:t>Electrolyte balance:</w:t>
      </w:r>
      <w:r w:rsidRPr="005F0296">
        <w:t xml:space="preserve"> Sports drinks or natural options like coconut water help replenish electrolytes after exercise. </w:t>
      </w:r>
    </w:p>
    <w:p w:rsidR="005F0296" w:rsidRPr="005F0296" w:rsidRDefault="005F0296" w:rsidP="005F0296">
      <w:pPr>
        <w:keepNext/>
        <w:keepLines/>
        <w:spacing w:after="340"/>
        <w:ind w:left="-5" w:right="0"/>
        <w:outlineLvl w:val="2"/>
        <w:rPr>
          <w:b/>
          <w:color w:val="FF0000"/>
        </w:rPr>
      </w:pPr>
      <w:r w:rsidRPr="005F0296">
        <w:rPr>
          <w:b/>
          <w:color w:val="FF0000"/>
        </w:rPr>
        <w:t>3.</w:t>
      </w:r>
      <w:r w:rsidRPr="005F0296">
        <w:rPr>
          <w:rFonts w:ascii="Arial" w:eastAsia="Arial" w:hAnsi="Arial" w:cs="Arial"/>
          <w:b/>
          <w:color w:val="FF0000"/>
        </w:rPr>
        <w:t xml:space="preserve"> </w:t>
      </w:r>
      <w:r w:rsidRPr="005F0296">
        <w:rPr>
          <w:b/>
          <w:color w:val="FF0000"/>
        </w:rPr>
        <w:t xml:space="preserve">Functional Benefits </w:t>
      </w:r>
    </w:p>
    <w:p w:rsidR="005F0296" w:rsidRPr="005F0296" w:rsidRDefault="005F0296" w:rsidP="005F0296">
      <w:pPr>
        <w:numPr>
          <w:ilvl w:val="0"/>
          <w:numId w:val="100"/>
        </w:numPr>
        <w:spacing w:after="37"/>
        <w:ind w:right="-4"/>
      </w:pPr>
      <w:r w:rsidRPr="005F0296">
        <w:rPr>
          <w:b/>
        </w:rPr>
        <w:t>Antioxidants:</w:t>
      </w:r>
      <w:r w:rsidRPr="005F0296">
        <w:t xml:space="preserve"> Tea, coffee, and certain juices contain polyphenols that reduce oxidative stress. </w:t>
      </w:r>
    </w:p>
    <w:p w:rsidR="005F0296" w:rsidRPr="005F0296" w:rsidRDefault="005F0296" w:rsidP="005F0296">
      <w:pPr>
        <w:numPr>
          <w:ilvl w:val="0"/>
          <w:numId w:val="100"/>
        </w:numPr>
        <w:spacing w:after="37"/>
        <w:ind w:right="-4"/>
      </w:pPr>
      <w:r w:rsidRPr="005F0296">
        <w:rPr>
          <w:b/>
        </w:rPr>
        <w:t>Probiotics:</w:t>
      </w:r>
      <w:r w:rsidRPr="005F0296">
        <w:t xml:space="preserve"> Fermented beverages like kefir and </w:t>
      </w:r>
      <w:proofErr w:type="spellStart"/>
      <w:r w:rsidRPr="005F0296">
        <w:t>kombucha</w:t>
      </w:r>
      <w:proofErr w:type="spellEnd"/>
      <w:r w:rsidRPr="005F0296">
        <w:t xml:space="preserve"> support gut health. </w:t>
      </w:r>
    </w:p>
    <w:p w:rsidR="005F0296" w:rsidRPr="005F0296" w:rsidRDefault="005F0296" w:rsidP="005F0296">
      <w:pPr>
        <w:numPr>
          <w:ilvl w:val="0"/>
          <w:numId w:val="100"/>
        </w:numPr>
        <w:spacing w:after="316"/>
        <w:ind w:right="-4"/>
      </w:pPr>
      <w:r w:rsidRPr="005F0296">
        <w:rPr>
          <w:b/>
        </w:rPr>
        <w:t>Anti-inflammatory compounds:</w:t>
      </w:r>
      <w:r w:rsidRPr="005F0296">
        <w:t xml:space="preserve"> Turmeric lattes or ginger teas provide natural healing properties. </w:t>
      </w:r>
    </w:p>
    <w:p w:rsidR="005F0296" w:rsidRPr="005F0296" w:rsidRDefault="005F0296" w:rsidP="005F0296">
      <w:pPr>
        <w:keepNext/>
        <w:keepLines/>
        <w:spacing w:after="340"/>
        <w:ind w:left="-5" w:right="0"/>
        <w:outlineLvl w:val="2"/>
        <w:rPr>
          <w:b/>
          <w:color w:val="FF0000"/>
        </w:rPr>
      </w:pPr>
      <w:r w:rsidRPr="005F0296">
        <w:rPr>
          <w:b/>
          <w:color w:val="FF0000"/>
        </w:rPr>
        <w:t>4.</w:t>
      </w:r>
      <w:r w:rsidRPr="005F0296">
        <w:rPr>
          <w:rFonts w:ascii="Arial" w:eastAsia="Arial" w:hAnsi="Arial" w:cs="Arial"/>
          <w:b/>
          <w:color w:val="FF0000"/>
        </w:rPr>
        <w:t xml:space="preserve"> </w:t>
      </w:r>
      <w:r w:rsidRPr="005F0296">
        <w:rPr>
          <w:b/>
          <w:color w:val="FF0000"/>
        </w:rPr>
        <w:t xml:space="preserve">Safety and Quality </w:t>
      </w:r>
    </w:p>
    <w:p w:rsidR="005F0296" w:rsidRPr="005F0296" w:rsidRDefault="005F0296" w:rsidP="005F0296">
      <w:pPr>
        <w:numPr>
          <w:ilvl w:val="0"/>
          <w:numId w:val="101"/>
        </w:numPr>
        <w:spacing w:after="37"/>
        <w:ind w:right="-4"/>
      </w:pPr>
      <w:r w:rsidRPr="005F0296">
        <w:rPr>
          <w:b/>
        </w:rPr>
        <w:t>Free from contaminants:</w:t>
      </w:r>
      <w:r w:rsidRPr="005F0296">
        <w:t xml:space="preserve"> Should be prepared hygienically and stored properly. </w:t>
      </w:r>
    </w:p>
    <w:p w:rsidR="005F0296" w:rsidRPr="005F0296" w:rsidRDefault="005F0296" w:rsidP="005F0296">
      <w:pPr>
        <w:numPr>
          <w:ilvl w:val="0"/>
          <w:numId w:val="101"/>
        </w:numPr>
        <w:spacing w:after="37"/>
        <w:ind w:right="-4"/>
      </w:pPr>
      <w:r w:rsidRPr="005F0296">
        <w:rPr>
          <w:b/>
        </w:rPr>
        <w:t>Moderate caffeine content:</w:t>
      </w:r>
      <w:r w:rsidRPr="005F0296">
        <w:t xml:space="preserve"> Avoid excessive stimulation or sleep disruption. </w:t>
      </w:r>
    </w:p>
    <w:p w:rsidR="005F0296" w:rsidRPr="005F0296" w:rsidRDefault="005F0296" w:rsidP="005F0296">
      <w:pPr>
        <w:numPr>
          <w:ilvl w:val="0"/>
          <w:numId w:val="101"/>
        </w:numPr>
        <w:spacing w:after="315"/>
        <w:ind w:right="-4"/>
      </w:pPr>
      <w:r w:rsidRPr="005F0296">
        <w:rPr>
          <w:b/>
        </w:rPr>
        <w:t>Alcohol-free or moderate:</w:t>
      </w:r>
      <w:r w:rsidRPr="005F0296">
        <w:t xml:space="preserve"> Non-alcoholic options are safer for daily consumption. </w:t>
      </w:r>
    </w:p>
    <w:p w:rsidR="005F0296" w:rsidRPr="005F0296" w:rsidRDefault="005F0296" w:rsidP="005F0296">
      <w:pPr>
        <w:keepNext/>
        <w:keepLines/>
        <w:spacing w:after="340"/>
        <w:ind w:left="-5" w:right="0"/>
        <w:outlineLvl w:val="2"/>
        <w:rPr>
          <w:b/>
          <w:color w:val="FF0000"/>
        </w:rPr>
      </w:pPr>
      <w:r w:rsidRPr="005F0296">
        <w:rPr>
          <w:b/>
          <w:color w:val="FF0000"/>
        </w:rPr>
        <w:t>5.</w:t>
      </w:r>
      <w:r w:rsidRPr="005F0296">
        <w:rPr>
          <w:rFonts w:ascii="Arial" w:eastAsia="Arial" w:hAnsi="Arial" w:cs="Arial"/>
          <w:b/>
          <w:color w:val="FF0000"/>
        </w:rPr>
        <w:t xml:space="preserve"> </w:t>
      </w:r>
      <w:r w:rsidRPr="005F0296">
        <w:rPr>
          <w:b/>
          <w:color w:val="FF0000"/>
        </w:rPr>
        <w:t xml:space="preserve">Sensory Appeal </w:t>
      </w:r>
    </w:p>
    <w:p w:rsidR="005F0296" w:rsidRPr="005F0296" w:rsidRDefault="005F0296" w:rsidP="005F0296">
      <w:pPr>
        <w:numPr>
          <w:ilvl w:val="0"/>
          <w:numId w:val="102"/>
        </w:numPr>
        <w:spacing w:after="37"/>
        <w:ind w:right="-4"/>
      </w:pPr>
      <w:r w:rsidRPr="005F0296">
        <w:rPr>
          <w:b/>
        </w:rPr>
        <w:t>Pleasant taste:</w:t>
      </w:r>
      <w:r w:rsidRPr="005F0296">
        <w:t xml:space="preserve"> Balanced sweetness, acidity, and flavor. </w:t>
      </w:r>
    </w:p>
    <w:p w:rsidR="005F0296" w:rsidRPr="005F0296" w:rsidRDefault="005F0296" w:rsidP="005F0296">
      <w:pPr>
        <w:numPr>
          <w:ilvl w:val="0"/>
          <w:numId w:val="102"/>
        </w:numPr>
        <w:spacing w:after="37"/>
        <w:ind w:right="-4"/>
      </w:pPr>
      <w:r w:rsidRPr="005F0296">
        <w:rPr>
          <w:b/>
        </w:rPr>
        <w:t>Inviting aroma:</w:t>
      </w:r>
      <w:r w:rsidRPr="005F0296">
        <w:t xml:space="preserve"> Herbal teas, coffee, and spiced drinks enhance sensory enjoyment. </w:t>
      </w:r>
    </w:p>
    <w:p w:rsidR="005F0296" w:rsidRPr="005F0296" w:rsidRDefault="005F0296" w:rsidP="005F0296">
      <w:pPr>
        <w:numPr>
          <w:ilvl w:val="0"/>
          <w:numId w:val="102"/>
        </w:numPr>
        <w:spacing w:after="315"/>
        <w:ind w:right="-4"/>
      </w:pPr>
      <w:r w:rsidRPr="005F0296">
        <w:rPr>
          <w:b/>
        </w:rPr>
        <w:t>Attractive appearance:</w:t>
      </w:r>
      <w:r w:rsidRPr="005F0296">
        <w:t xml:space="preserve"> Clear, vibrant colors and appealing presentation encourage consumption. </w:t>
      </w:r>
    </w:p>
    <w:p w:rsidR="005F0296" w:rsidRPr="005F0296" w:rsidRDefault="005F0296" w:rsidP="005F0296">
      <w:pPr>
        <w:keepNext/>
        <w:keepLines/>
        <w:spacing w:after="29" w:line="276" w:lineRule="auto"/>
        <w:ind w:left="-5" w:right="-15"/>
        <w:outlineLvl w:val="1"/>
        <w:rPr>
          <w:b/>
          <w:color w:val="0000CC"/>
        </w:rPr>
      </w:pPr>
      <w:r w:rsidRPr="005F0296">
        <w:rPr>
          <w:b/>
          <w:color w:val="0000CC"/>
        </w:rPr>
        <w:lastRenderedPageBreak/>
        <w:t xml:space="preserve">Summary Table: Features of Good Beverages </w:t>
      </w:r>
    </w:p>
    <w:tbl>
      <w:tblPr>
        <w:tblStyle w:val="TableGrid3"/>
        <w:tblW w:w="9577" w:type="dxa"/>
        <w:tblInd w:w="-108" w:type="dxa"/>
        <w:tblCellMar>
          <w:top w:w="53" w:type="dxa"/>
          <w:left w:w="108" w:type="dxa"/>
          <w:bottom w:w="0" w:type="dxa"/>
          <w:right w:w="115" w:type="dxa"/>
        </w:tblCellMar>
        <w:tblLook w:val="04A0" w:firstRow="1" w:lastRow="0" w:firstColumn="1" w:lastColumn="0" w:noHBand="0" w:noVBand="1"/>
      </w:tblPr>
      <w:tblGrid>
        <w:gridCol w:w="2064"/>
        <w:gridCol w:w="4192"/>
        <w:gridCol w:w="3321"/>
      </w:tblGrid>
      <w:tr w:rsidR="005F0296" w:rsidRPr="005F0296" w:rsidTr="00AC4A66">
        <w:trPr>
          <w:trHeight w:val="486"/>
        </w:trPr>
        <w:tc>
          <w:tcPr>
            <w:tcW w:w="2064"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jc w:val="center"/>
            </w:pPr>
            <w:r w:rsidRPr="005F0296">
              <w:rPr>
                <w:b/>
              </w:rPr>
              <w:t xml:space="preserve">Feature </w:t>
            </w:r>
          </w:p>
        </w:tc>
        <w:tc>
          <w:tcPr>
            <w:tcW w:w="4192"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jc w:val="center"/>
            </w:pPr>
            <w:r w:rsidRPr="005F0296">
              <w:rPr>
                <w:b/>
              </w:rPr>
              <w:t xml:space="preserve">Description </w:t>
            </w:r>
          </w:p>
        </w:tc>
        <w:tc>
          <w:tcPr>
            <w:tcW w:w="3321"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jc w:val="center"/>
            </w:pPr>
            <w:r w:rsidRPr="005F0296">
              <w:rPr>
                <w:b/>
              </w:rPr>
              <w:t xml:space="preserve">Examples </w:t>
            </w:r>
          </w:p>
        </w:tc>
      </w:tr>
      <w:tr w:rsidR="005F0296" w:rsidRPr="005F0296" w:rsidTr="00AC4A66">
        <w:trPr>
          <w:trHeight w:val="486"/>
        </w:trPr>
        <w:tc>
          <w:tcPr>
            <w:tcW w:w="2064"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rPr>
                <w:b/>
              </w:rPr>
              <w:t>Nutritional value</w:t>
            </w:r>
            <w:r w:rsidRPr="005F0296">
              <w:t xml:space="preserve"> </w:t>
            </w:r>
          </w:p>
        </w:tc>
        <w:tc>
          <w:tcPr>
            <w:tcW w:w="4192"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t xml:space="preserve">Provides vitamins, minerals, protein </w:t>
            </w:r>
          </w:p>
        </w:tc>
        <w:tc>
          <w:tcPr>
            <w:tcW w:w="3321"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t xml:space="preserve">Milk, fortified plant milks </w:t>
            </w:r>
          </w:p>
        </w:tc>
      </w:tr>
      <w:tr w:rsidR="005F0296" w:rsidRPr="005F0296" w:rsidTr="00AC4A66">
        <w:trPr>
          <w:trHeight w:val="486"/>
        </w:trPr>
        <w:tc>
          <w:tcPr>
            <w:tcW w:w="2064"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rPr>
                <w:b/>
              </w:rPr>
              <w:t>Hydration quality</w:t>
            </w:r>
            <w:r w:rsidRPr="005F0296">
              <w:t xml:space="preserve"> </w:t>
            </w:r>
          </w:p>
        </w:tc>
        <w:tc>
          <w:tcPr>
            <w:tcW w:w="4192"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t xml:space="preserve">Maintains fluid balance </w:t>
            </w:r>
          </w:p>
        </w:tc>
        <w:tc>
          <w:tcPr>
            <w:tcW w:w="3321"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t xml:space="preserve">Water, herbal teas </w:t>
            </w:r>
          </w:p>
        </w:tc>
      </w:tr>
      <w:tr w:rsidR="005F0296" w:rsidRPr="005F0296" w:rsidTr="00AC4A66">
        <w:trPr>
          <w:trHeight w:val="803"/>
        </w:trPr>
        <w:tc>
          <w:tcPr>
            <w:tcW w:w="2064"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rPr>
                <w:b/>
              </w:rPr>
              <w:t>Functional benefits</w:t>
            </w:r>
            <w:r w:rsidRPr="005F0296">
              <w:t xml:space="preserve"> </w:t>
            </w:r>
          </w:p>
        </w:tc>
        <w:tc>
          <w:tcPr>
            <w:tcW w:w="4192"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t xml:space="preserve">Antioxidants, probiotics, </w:t>
            </w:r>
            <w:proofErr w:type="spellStart"/>
            <w:r w:rsidRPr="005F0296">
              <w:t>antiinflammatory</w:t>
            </w:r>
            <w:proofErr w:type="spellEnd"/>
            <w:r w:rsidRPr="005F0296">
              <w:t xml:space="preserve"> </w:t>
            </w:r>
          </w:p>
        </w:tc>
        <w:tc>
          <w:tcPr>
            <w:tcW w:w="3321"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t xml:space="preserve">Green tea, </w:t>
            </w:r>
            <w:proofErr w:type="spellStart"/>
            <w:r w:rsidRPr="005F0296">
              <w:t>kombucha</w:t>
            </w:r>
            <w:proofErr w:type="spellEnd"/>
            <w:r w:rsidRPr="005F0296">
              <w:t xml:space="preserve"> </w:t>
            </w:r>
          </w:p>
        </w:tc>
      </w:tr>
      <w:tr w:rsidR="005F0296" w:rsidRPr="005F0296" w:rsidTr="00AC4A66">
        <w:trPr>
          <w:trHeight w:val="802"/>
        </w:trPr>
        <w:tc>
          <w:tcPr>
            <w:tcW w:w="2064"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rPr>
                <w:b/>
              </w:rPr>
              <w:t>Safety and quality</w:t>
            </w:r>
            <w:r w:rsidRPr="005F0296">
              <w:t xml:space="preserve"> </w:t>
            </w:r>
          </w:p>
        </w:tc>
        <w:tc>
          <w:tcPr>
            <w:tcW w:w="4192"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t xml:space="preserve">Hygienic, moderate caffeine, low alcohol </w:t>
            </w:r>
          </w:p>
        </w:tc>
        <w:tc>
          <w:tcPr>
            <w:tcW w:w="3321"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t xml:space="preserve">Pasteurized milk, herbal infusions </w:t>
            </w:r>
          </w:p>
        </w:tc>
      </w:tr>
      <w:tr w:rsidR="005F0296" w:rsidRPr="005F0296" w:rsidTr="00AC4A66">
        <w:trPr>
          <w:trHeight w:val="487"/>
        </w:trPr>
        <w:tc>
          <w:tcPr>
            <w:tcW w:w="2064"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rPr>
                <w:b/>
              </w:rPr>
              <w:t>Sensory appeal</w:t>
            </w:r>
            <w:r w:rsidRPr="005F0296">
              <w:t xml:space="preserve"> </w:t>
            </w:r>
          </w:p>
        </w:tc>
        <w:tc>
          <w:tcPr>
            <w:tcW w:w="4192"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t xml:space="preserve">Pleasant taste, aroma, appearance </w:t>
            </w:r>
          </w:p>
        </w:tc>
        <w:tc>
          <w:tcPr>
            <w:tcW w:w="3321"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t xml:space="preserve">Fresh juices, spiced lattes </w:t>
            </w:r>
          </w:p>
        </w:tc>
      </w:tr>
    </w:tbl>
    <w:p w:rsidR="005F0296" w:rsidRPr="005F0296" w:rsidRDefault="005F0296" w:rsidP="005F0296">
      <w:pPr>
        <w:keepNext/>
        <w:keepLines/>
        <w:spacing w:after="340" w:line="276" w:lineRule="auto"/>
        <w:ind w:left="-5" w:right="-15"/>
        <w:outlineLvl w:val="1"/>
        <w:rPr>
          <w:b/>
          <w:color w:val="0000CC"/>
        </w:rPr>
      </w:pPr>
      <w:r w:rsidRPr="005F0296">
        <w:rPr>
          <w:b/>
          <w:color w:val="0000CC"/>
        </w:rPr>
        <w:t xml:space="preserve">Risks of Poor Beverages </w:t>
      </w:r>
    </w:p>
    <w:p w:rsidR="005F0296" w:rsidRPr="005F0296" w:rsidRDefault="005F0296" w:rsidP="005F0296">
      <w:pPr>
        <w:numPr>
          <w:ilvl w:val="0"/>
          <w:numId w:val="103"/>
        </w:numPr>
        <w:spacing w:after="37"/>
        <w:ind w:right="-4"/>
      </w:pPr>
      <w:r w:rsidRPr="005F0296">
        <w:rPr>
          <w:b/>
        </w:rPr>
        <w:t>Sugary sodas</w:t>
      </w:r>
      <w:r w:rsidRPr="005F0296">
        <w:t xml:space="preserve">: Empty calories, obesity, diabetes. </w:t>
      </w:r>
    </w:p>
    <w:p w:rsidR="005F0296" w:rsidRPr="005F0296" w:rsidRDefault="005F0296" w:rsidP="005F0296">
      <w:pPr>
        <w:numPr>
          <w:ilvl w:val="0"/>
          <w:numId w:val="103"/>
        </w:numPr>
        <w:spacing w:after="37"/>
        <w:ind w:right="-4"/>
      </w:pPr>
      <w:r w:rsidRPr="005F0296">
        <w:rPr>
          <w:b/>
        </w:rPr>
        <w:t>Energy drinks</w:t>
      </w:r>
      <w:r w:rsidRPr="005F0296">
        <w:t xml:space="preserve">: Excess caffeine, heart palpitations. </w:t>
      </w:r>
    </w:p>
    <w:p w:rsidR="005F0296" w:rsidRPr="005F0296" w:rsidRDefault="005F0296" w:rsidP="005F0296">
      <w:pPr>
        <w:numPr>
          <w:ilvl w:val="0"/>
          <w:numId w:val="103"/>
        </w:numPr>
        <w:spacing w:after="318"/>
        <w:ind w:right="-4"/>
      </w:pPr>
      <w:r w:rsidRPr="005F0296">
        <w:rPr>
          <w:b/>
        </w:rPr>
        <w:t>Alcoholic drinks</w:t>
      </w:r>
      <w:r w:rsidRPr="005F0296">
        <w:t xml:space="preserve">: Addiction, liver disease, cancer risk. </w:t>
      </w:r>
    </w:p>
    <w:p w:rsidR="005F0296" w:rsidRPr="005F0296" w:rsidRDefault="005F0296" w:rsidP="005F0296">
      <w:pPr>
        <w:spacing w:after="0" w:line="240" w:lineRule="auto"/>
        <w:ind w:left="0" w:right="0" w:firstLine="0"/>
      </w:pPr>
      <w:r w:rsidRPr="005F0296">
        <w:t xml:space="preserve"> </w:t>
      </w:r>
    </w:p>
    <w:p w:rsidR="005F0296" w:rsidRPr="005F0296" w:rsidRDefault="005F0296" w:rsidP="005F0296">
      <w:pPr>
        <w:keepNext/>
        <w:keepLines/>
        <w:spacing w:after="98"/>
        <w:ind w:left="-5" w:right="0"/>
        <w:outlineLvl w:val="2"/>
        <w:rPr>
          <w:b/>
          <w:color w:val="FF0000"/>
        </w:rPr>
      </w:pPr>
      <w:r w:rsidRPr="005F0296">
        <w:rPr>
          <w:b/>
          <w:color w:val="FF0000"/>
        </w:rPr>
        <w:t xml:space="preserve">Major Classification of Beverages </w:t>
      </w:r>
    </w:p>
    <w:p w:rsidR="005F0296" w:rsidRPr="005F0296" w:rsidRDefault="005F0296" w:rsidP="005F0296">
      <w:pPr>
        <w:keepNext/>
        <w:keepLines/>
        <w:spacing w:after="340" w:line="276" w:lineRule="auto"/>
        <w:ind w:left="-5" w:right="-15"/>
        <w:outlineLvl w:val="3"/>
        <w:rPr>
          <w:b/>
          <w:color w:val="0000CC"/>
        </w:rPr>
      </w:pPr>
      <w:r w:rsidRPr="005F0296">
        <w:rPr>
          <w:b/>
          <w:color w:val="0000CC"/>
        </w:rPr>
        <w:t>1.</w:t>
      </w:r>
      <w:r w:rsidRPr="005F0296">
        <w:rPr>
          <w:rFonts w:ascii="Arial" w:eastAsia="Arial" w:hAnsi="Arial" w:cs="Arial"/>
          <w:b/>
          <w:color w:val="0000CC"/>
        </w:rPr>
        <w:t xml:space="preserve"> </w:t>
      </w:r>
      <w:r w:rsidRPr="005F0296">
        <w:rPr>
          <w:rFonts w:ascii="Arial" w:eastAsia="Arial" w:hAnsi="Arial" w:cs="Arial"/>
          <w:b/>
          <w:color w:val="0000CC"/>
        </w:rPr>
        <w:tab/>
      </w:r>
      <w:r w:rsidRPr="005F0296">
        <w:rPr>
          <w:b/>
          <w:color w:val="0000CC"/>
        </w:rPr>
        <w:t xml:space="preserve">Non-Alcoholic Beverages </w:t>
      </w:r>
    </w:p>
    <w:p w:rsidR="005F0296" w:rsidRPr="005F0296" w:rsidRDefault="005F0296" w:rsidP="005F0296">
      <w:pPr>
        <w:numPr>
          <w:ilvl w:val="0"/>
          <w:numId w:val="104"/>
        </w:numPr>
        <w:spacing w:after="37"/>
        <w:ind w:right="-4"/>
      </w:pPr>
      <w:r w:rsidRPr="005F0296">
        <w:rPr>
          <w:b/>
        </w:rPr>
        <w:t>Water</w:t>
      </w:r>
      <w:r w:rsidRPr="005F0296">
        <w:t xml:space="preserve">: The most essential beverage; supports hydration, nutrient transport, and body temperature regulation. </w:t>
      </w:r>
    </w:p>
    <w:p w:rsidR="005F0296" w:rsidRPr="005F0296" w:rsidRDefault="005F0296" w:rsidP="005F0296">
      <w:pPr>
        <w:numPr>
          <w:ilvl w:val="0"/>
          <w:numId w:val="104"/>
        </w:numPr>
        <w:spacing w:after="37"/>
        <w:ind w:right="-4"/>
      </w:pPr>
      <w:r w:rsidRPr="005F0296">
        <w:rPr>
          <w:b/>
        </w:rPr>
        <w:t>Milk and Plant Milks:</w:t>
      </w:r>
      <w:r w:rsidRPr="005F0296">
        <w:t xml:space="preserve"> Provide protein, calcium, vitamin D; plant-based options (soy, almond, </w:t>
      </w:r>
      <w:proofErr w:type="gramStart"/>
      <w:r w:rsidRPr="005F0296">
        <w:t>oat</w:t>
      </w:r>
      <w:proofErr w:type="gramEnd"/>
      <w:r w:rsidRPr="005F0296">
        <w:t xml:space="preserve">) are useful for lactose-intolerant individuals. </w:t>
      </w:r>
    </w:p>
    <w:p w:rsidR="005F0296" w:rsidRPr="005F0296" w:rsidRDefault="005F0296" w:rsidP="005F0296">
      <w:pPr>
        <w:numPr>
          <w:ilvl w:val="0"/>
          <w:numId w:val="104"/>
        </w:numPr>
        <w:spacing w:after="37"/>
        <w:ind w:right="-4"/>
      </w:pPr>
      <w:r w:rsidRPr="005F0296">
        <w:rPr>
          <w:b/>
        </w:rPr>
        <w:t>Tea:</w:t>
      </w:r>
      <w:r w:rsidRPr="005F0296">
        <w:t xml:space="preserve"> Rich in antioxidants (</w:t>
      </w:r>
      <w:proofErr w:type="spellStart"/>
      <w:r w:rsidRPr="005F0296">
        <w:t>catechins</w:t>
      </w:r>
      <w:proofErr w:type="spellEnd"/>
      <w:r w:rsidRPr="005F0296">
        <w:t xml:space="preserve">, flavonoids); linked to reduced cardiovascular risk. </w:t>
      </w:r>
    </w:p>
    <w:p w:rsidR="005F0296" w:rsidRPr="005F0296" w:rsidRDefault="005F0296" w:rsidP="005F0296">
      <w:pPr>
        <w:numPr>
          <w:ilvl w:val="0"/>
          <w:numId w:val="104"/>
        </w:numPr>
        <w:spacing w:after="37"/>
        <w:ind w:right="-4"/>
      </w:pPr>
      <w:r w:rsidRPr="005F0296">
        <w:rPr>
          <w:b/>
        </w:rPr>
        <w:t>Coffee:</w:t>
      </w:r>
      <w:r w:rsidRPr="005F0296">
        <w:t xml:space="preserve"> Contains caffeine and polyphenols; moderate intake may lower risk of type 2 diabetes. </w:t>
      </w:r>
    </w:p>
    <w:p w:rsidR="005F0296" w:rsidRPr="005F0296" w:rsidRDefault="005F0296" w:rsidP="005F0296">
      <w:pPr>
        <w:numPr>
          <w:ilvl w:val="0"/>
          <w:numId w:val="104"/>
        </w:numPr>
        <w:spacing w:after="37"/>
        <w:ind w:right="-4"/>
      </w:pPr>
      <w:r w:rsidRPr="005F0296">
        <w:rPr>
          <w:b/>
        </w:rPr>
        <w:t>Fruit and Vegetable Juices:</w:t>
      </w:r>
      <w:r w:rsidRPr="005F0296">
        <w:t xml:space="preserve"> Supply vitamins and antioxidants but are high in natural sugars. </w:t>
      </w:r>
    </w:p>
    <w:p w:rsidR="005F0296" w:rsidRPr="005F0296" w:rsidRDefault="005F0296" w:rsidP="005F0296">
      <w:pPr>
        <w:numPr>
          <w:ilvl w:val="0"/>
          <w:numId w:val="104"/>
        </w:numPr>
        <w:spacing w:after="37"/>
        <w:ind w:right="-4"/>
      </w:pPr>
      <w:r w:rsidRPr="005F0296">
        <w:rPr>
          <w:b/>
        </w:rPr>
        <w:t>Functional Drinks:</w:t>
      </w:r>
      <w:r w:rsidRPr="005F0296">
        <w:t xml:space="preserve"> Probiotic beverages, coconut water, fortified waters; marketed for gut health or electrolyte balance. </w:t>
      </w:r>
    </w:p>
    <w:p w:rsidR="005F0296" w:rsidRPr="005F0296" w:rsidRDefault="005F0296" w:rsidP="005F0296">
      <w:pPr>
        <w:numPr>
          <w:ilvl w:val="0"/>
          <w:numId w:val="104"/>
        </w:numPr>
        <w:spacing w:after="37"/>
        <w:ind w:right="-4"/>
      </w:pPr>
      <w:r w:rsidRPr="005F0296">
        <w:rPr>
          <w:b/>
        </w:rPr>
        <w:t>Soft Drinks and Energy Drinks:</w:t>
      </w:r>
      <w:r w:rsidRPr="005F0296">
        <w:t xml:space="preserve"> Provide quick energy but are high in sugar or stimulants; linked to obesity and metabolic disorders. </w:t>
      </w:r>
    </w:p>
    <w:p w:rsidR="005F0296" w:rsidRPr="005F0296" w:rsidRDefault="005F0296" w:rsidP="005F0296">
      <w:pPr>
        <w:numPr>
          <w:ilvl w:val="0"/>
          <w:numId w:val="104"/>
        </w:numPr>
        <w:spacing w:after="314"/>
        <w:ind w:right="-4"/>
      </w:pPr>
      <w:r w:rsidRPr="005F0296">
        <w:rPr>
          <w:b/>
        </w:rPr>
        <w:lastRenderedPageBreak/>
        <w:t>Soups and Broths:</w:t>
      </w:r>
      <w:r w:rsidRPr="005F0296">
        <w:t xml:space="preserve"> Though often overlooked, they contribute hydration and nutrients. </w:t>
      </w:r>
    </w:p>
    <w:p w:rsidR="005F0296" w:rsidRPr="005F0296" w:rsidRDefault="005F0296" w:rsidP="005F0296">
      <w:pPr>
        <w:keepNext/>
        <w:keepLines/>
        <w:spacing w:after="340" w:line="276" w:lineRule="auto"/>
        <w:ind w:left="-5" w:right="-15"/>
        <w:outlineLvl w:val="3"/>
        <w:rPr>
          <w:b/>
          <w:color w:val="0000CC"/>
        </w:rPr>
      </w:pPr>
      <w:r w:rsidRPr="005F0296">
        <w:rPr>
          <w:b/>
          <w:color w:val="0000CC"/>
        </w:rPr>
        <w:t>2.</w:t>
      </w:r>
      <w:r w:rsidRPr="005F0296">
        <w:rPr>
          <w:rFonts w:ascii="Arial" w:eastAsia="Arial" w:hAnsi="Arial" w:cs="Arial"/>
          <w:b/>
          <w:color w:val="0000CC"/>
        </w:rPr>
        <w:t xml:space="preserve"> </w:t>
      </w:r>
      <w:r w:rsidRPr="005F0296">
        <w:rPr>
          <w:rFonts w:ascii="Arial" w:eastAsia="Arial" w:hAnsi="Arial" w:cs="Arial"/>
          <w:b/>
          <w:color w:val="0000CC"/>
        </w:rPr>
        <w:tab/>
      </w:r>
      <w:r w:rsidRPr="005F0296">
        <w:rPr>
          <w:b/>
          <w:color w:val="0000CC"/>
        </w:rPr>
        <w:t xml:space="preserve">Alcoholic Beverages </w:t>
      </w:r>
    </w:p>
    <w:p w:rsidR="005F0296" w:rsidRPr="005F0296" w:rsidRDefault="005F0296" w:rsidP="005F0296">
      <w:pPr>
        <w:numPr>
          <w:ilvl w:val="0"/>
          <w:numId w:val="105"/>
        </w:numPr>
        <w:spacing w:after="37"/>
        <w:ind w:right="-4"/>
      </w:pPr>
      <w:r w:rsidRPr="005F0296">
        <w:rPr>
          <w:b/>
        </w:rPr>
        <w:t>Beer:</w:t>
      </w:r>
      <w:r w:rsidRPr="005F0296">
        <w:t xml:space="preserve"> Contains carbohydrates and small amounts of B vitamins; excessive intake increases risk of liver disease. </w:t>
      </w:r>
    </w:p>
    <w:p w:rsidR="005F0296" w:rsidRPr="005F0296" w:rsidRDefault="005F0296" w:rsidP="005F0296">
      <w:pPr>
        <w:numPr>
          <w:ilvl w:val="0"/>
          <w:numId w:val="105"/>
        </w:numPr>
        <w:spacing w:after="37"/>
        <w:ind w:right="-4"/>
      </w:pPr>
      <w:r w:rsidRPr="005F0296">
        <w:rPr>
          <w:b/>
        </w:rPr>
        <w:t>Wine:</w:t>
      </w:r>
      <w:r w:rsidRPr="005F0296">
        <w:t xml:space="preserve"> Red wine provides polyphenols (resveratrol) with potential heart benefits; moderation is key. </w:t>
      </w:r>
    </w:p>
    <w:p w:rsidR="005F0296" w:rsidRPr="005F0296" w:rsidRDefault="005F0296" w:rsidP="005F0296">
      <w:pPr>
        <w:numPr>
          <w:ilvl w:val="0"/>
          <w:numId w:val="105"/>
        </w:numPr>
        <w:spacing w:after="316"/>
        <w:ind w:right="-4"/>
      </w:pPr>
      <w:r w:rsidRPr="005F0296">
        <w:rPr>
          <w:b/>
        </w:rPr>
        <w:t>Spirits:</w:t>
      </w:r>
      <w:r w:rsidRPr="005F0296">
        <w:t xml:space="preserve"> High alcohol concentration, little nutritional value; associated with addiction and chronic disease risk. </w:t>
      </w:r>
    </w:p>
    <w:p w:rsidR="005F0296" w:rsidRPr="005F0296" w:rsidRDefault="005F0296" w:rsidP="005F0296">
      <w:pPr>
        <w:keepNext/>
        <w:keepLines/>
        <w:spacing w:after="29" w:line="276" w:lineRule="auto"/>
        <w:ind w:left="-5" w:right="-15"/>
        <w:outlineLvl w:val="1"/>
        <w:rPr>
          <w:b/>
          <w:color w:val="0000CC"/>
        </w:rPr>
      </w:pPr>
      <w:r w:rsidRPr="005F0296">
        <w:rPr>
          <w:b/>
          <w:color w:val="0000CC"/>
        </w:rPr>
        <w:t xml:space="preserve">Nutritional Value and Health Impact </w:t>
      </w:r>
    </w:p>
    <w:tbl>
      <w:tblPr>
        <w:tblStyle w:val="TableGrid3"/>
        <w:tblW w:w="9164" w:type="dxa"/>
        <w:tblInd w:w="-108" w:type="dxa"/>
        <w:tblCellMar>
          <w:top w:w="53" w:type="dxa"/>
          <w:left w:w="108" w:type="dxa"/>
          <w:bottom w:w="0" w:type="dxa"/>
          <w:right w:w="115" w:type="dxa"/>
        </w:tblCellMar>
        <w:tblLook w:val="04A0" w:firstRow="1" w:lastRow="0" w:firstColumn="1" w:lastColumn="0" w:noHBand="0" w:noVBand="1"/>
      </w:tblPr>
      <w:tblGrid>
        <w:gridCol w:w="1808"/>
        <w:gridCol w:w="3437"/>
        <w:gridCol w:w="3919"/>
      </w:tblGrid>
      <w:tr w:rsidR="005F0296" w:rsidRPr="005F0296" w:rsidTr="00AC4A66">
        <w:trPr>
          <w:trHeight w:val="486"/>
        </w:trPr>
        <w:tc>
          <w:tcPr>
            <w:tcW w:w="1808"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64" w:right="0" w:firstLine="0"/>
            </w:pPr>
            <w:r w:rsidRPr="005F0296">
              <w:rPr>
                <w:b/>
              </w:rPr>
              <w:t xml:space="preserve">Beverage Type </w:t>
            </w:r>
          </w:p>
        </w:tc>
        <w:tc>
          <w:tcPr>
            <w:tcW w:w="3437"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jc w:val="center"/>
            </w:pPr>
            <w:r w:rsidRPr="005F0296">
              <w:rPr>
                <w:b/>
              </w:rPr>
              <w:t xml:space="preserve">Nutritional Value </w:t>
            </w:r>
          </w:p>
        </w:tc>
        <w:tc>
          <w:tcPr>
            <w:tcW w:w="3919"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jc w:val="center"/>
            </w:pPr>
            <w:r w:rsidRPr="005F0296">
              <w:rPr>
                <w:b/>
              </w:rPr>
              <w:t xml:space="preserve">Health Impact </w:t>
            </w:r>
          </w:p>
        </w:tc>
      </w:tr>
      <w:tr w:rsidR="005F0296" w:rsidRPr="005F0296" w:rsidTr="00AC4A66">
        <w:trPr>
          <w:trHeight w:val="486"/>
        </w:trPr>
        <w:tc>
          <w:tcPr>
            <w:tcW w:w="1808"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t xml:space="preserve">Water </w:t>
            </w:r>
          </w:p>
        </w:tc>
        <w:tc>
          <w:tcPr>
            <w:tcW w:w="3437"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t xml:space="preserve">Zero calories, essential hydration </w:t>
            </w:r>
          </w:p>
        </w:tc>
        <w:tc>
          <w:tcPr>
            <w:tcW w:w="3919"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t xml:space="preserve">Vital for all body functions </w:t>
            </w:r>
          </w:p>
        </w:tc>
      </w:tr>
      <w:tr w:rsidR="005F0296" w:rsidRPr="005F0296" w:rsidTr="00AC4A66">
        <w:trPr>
          <w:trHeight w:val="486"/>
        </w:trPr>
        <w:tc>
          <w:tcPr>
            <w:tcW w:w="1808"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t xml:space="preserve">Milk/Plant Milks </w:t>
            </w:r>
          </w:p>
        </w:tc>
        <w:tc>
          <w:tcPr>
            <w:tcW w:w="3437"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t xml:space="preserve">Protein, calcium, vitamin D </w:t>
            </w:r>
          </w:p>
        </w:tc>
        <w:tc>
          <w:tcPr>
            <w:tcW w:w="3919"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t xml:space="preserve">Supports bone health </w:t>
            </w:r>
          </w:p>
        </w:tc>
      </w:tr>
      <w:tr w:rsidR="005F0296" w:rsidRPr="005F0296" w:rsidTr="00AC4A66">
        <w:trPr>
          <w:trHeight w:val="486"/>
        </w:trPr>
        <w:tc>
          <w:tcPr>
            <w:tcW w:w="1808"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t xml:space="preserve">Tea </w:t>
            </w:r>
          </w:p>
        </w:tc>
        <w:tc>
          <w:tcPr>
            <w:tcW w:w="3437"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t xml:space="preserve">Antioxidants, low calories </w:t>
            </w:r>
          </w:p>
        </w:tc>
        <w:tc>
          <w:tcPr>
            <w:tcW w:w="3919"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t xml:space="preserve">Reduces cardiovascular risk </w:t>
            </w:r>
          </w:p>
        </w:tc>
      </w:tr>
      <w:tr w:rsidR="005F0296" w:rsidRPr="005F0296" w:rsidTr="00AC4A66">
        <w:trPr>
          <w:trHeight w:val="486"/>
        </w:trPr>
        <w:tc>
          <w:tcPr>
            <w:tcW w:w="1808"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t xml:space="preserve">Coffee </w:t>
            </w:r>
          </w:p>
        </w:tc>
        <w:tc>
          <w:tcPr>
            <w:tcW w:w="3437"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t xml:space="preserve">Caffeine, polyphenols </w:t>
            </w:r>
          </w:p>
        </w:tc>
        <w:tc>
          <w:tcPr>
            <w:tcW w:w="3919"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t xml:space="preserve">Boosts alertness, lowers diabetes risk </w:t>
            </w:r>
          </w:p>
        </w:tc>
      </w:tr>
      <w:tr w:rsidR="005F0296" w:rsidRPr="005F0296" w:rsidTr="00AC4A66">
        <w:trPr>
          <w:trHeight w:val="486"/>
        </w:trPr>
        <w:tc>
          <w:tcPr>
            <w:tcW w:w="1808"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t xml:space="preserve">Fruit Juice </w:t>
            </w:r>
          </w:p>
        </w:tc>
        <w:tc>
          <w:tcPr>
            <w:tcW w:w="3437"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t xml:space="preserve">Vitamins, antioxidants </w:t>
            </w:r>
          </w:p>
        </w:tc>
        <w:tc>
          <w:tcPr>
            <w:tcW w:w="3919"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t xml:space="preserve">High sugar; best in moderation </w:t>
            </w:r>
          </w:p>
        </w:tc>
      </w:tr>
      <w:tr w:rsidR="005F0296" w:rsidRPr="005F0296" w:rsidTr="00AC4A66">
        <w:trPr>
          <w:trHeight w:val="487"/>
        </w:trPr>
        <w:tc>
          <w:tcPr>
            <w:tcW w:w="1808"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t xml:space="preserve">Soft Drinks </w:t>
            </w:r>
          </w:p>
        </w:tc>
        <w:tc>
          <w:tcPr>
            <w:tcW w:w="3437"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t xml:space="preserve">Sugar, additives </w:t>
            </w:r>
          </w:p>
        </w:tc>
        <w:tc>
          <w:tcPr>
            <w:tcW w:w="3919"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t xml:space="preserve">Increases obesity/diabetes risk </w:t>
            </w:r>
          </w:p>
        </w:tc>
      </w:tr>
      <w:tr w:rsidR="005F0296" w:rsidRPr="005F0296" w:rsidTr="00AC4A66">
        <w:trPr>
          <w:trHeight w:val="486"/>
        </w:trPr>
        <w:tc>
          <w:tcPr>
            <w:tcW w:w="1808"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t xml:space="preserve">Energy Drinks </w:t>
            </w:r>
          </w:p>
        </w:tc>
        <w:tc>
          <w:tcPr>
            <w:tcW w:w="3437"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t xml:space="preserve">Caffeine, sugar </w:t>
            </w:r>
          </w:p>
        </w:tc>
        <w:tc>
          <w:tcPr>
            <w:tcW w:w="3919"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t xml:space="preserve">Risk of heart issues, anxiety </w:t>
            </w:r>
          </w:p>
        </w:tc>
      </w:tr>
      <w:tr w:rsidR="005F0296" w:rsidRPr="005F0296" w:rsidTr="00AC4A66">
        <w:trPr>
          <w:trHeight w:val="486"/>
        </w:trPr>
        <w:tc>
          <w:tcPr>
            <w:tcW w:w="1808"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t xml:space="preserve">Wine </w:t>
            </w:r>
          </w:p>
        </w:tc>
        <w:tc>
          <w:tcPr>
            <w:tcW w:w="3437"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t xml:space="preserve">Polyphenols </w:t>
            </w:r>
          </w:p>
        </w:tc>
        <w:tc>
          <w:tcPr>
            <w:tcW w:w="3919"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t xml:space="preserve">Possible heart benefit; excess harmful </w:t>
            </w:r>
          </w:p>
        </w:tc>
      </w:tr>
      <w:tr w:rsidR="005F0296" w:rsidRPr="005F0296" w:rsidTr="00AC4A66">
        <w:trPr>
          <w:trHeight w:val="486"/>
        </w:trPr>
        <w:tc>
          <w:tcPr>
            <w:tcW w:w="1808"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t xml:space="preserve">Beer </w:t>
            </w:r>
          </w:p>
        </w:tc>
        <w:tc>
          <w:tcPr>
            <w:tcW w:w="3437"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t xml:space="preserve">Carbs, B vitamins </w:t>
            </w:r>
          </w:p>
        </w:tc>
        <w:tc>
          <w:tcPr>
            <w:tcW w:w="3919"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t xml:space="preserve">Excess leads to liver disease </w:t>
            </w:r>
          </w:p>
        </w:tc>
      </w:tr>
      <w:tr w:rsidR="005F0296" w:rsidRPr="005F0296" w:rsidTr="00AC4A66">
        <w:trPr>
          <w:trHeight w:val="488"/>
        </w:trPr>
        <w:tc>
          <w:tcPr>
            <w:tcW w:w="1808"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t xml:space="preserve">Spirits </w:t>
            </w:r>
          </w:p>
        </w:tc>
        <w:tc>
          <w:tcPr>
            <w:tcW w:w="3437"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t xml:space="preserve">Alcohol only </w:t>
            </w:r>
          </w:p>
        </w:tc>
        <w:tc>
          <w:tcPr>
            <w:tcW w:w="3919" w:type="dxa"/>
            <w:tcBorders>
              <w:top w:val="single" w:sz="4" w:space="0" w:color="BFBFBF"/>
              <w:left w:val="single" w:sz="4" w:space="0" w:color="BFBFBF"/>
              <w:bottom w:val="single" w:sz="4" w:space="0" w:color="BFBFBF"/>
              <w:right w:val="single" w:sz="4" w:space="0" w:color="BFBFBF"/>
            </w:tcBorders>
          </w:tcPr>
          <w:p w:rsidR="005F0296" w:rsidRPr="005F0296" w:rsidRDefault="005F0296" w:rsidP="005F0296">
            <w:pPr>
              <w:spacing w:after="0" w:line="276" w:lineRule="auto"/>
              <w:ind w:left="0" w:right="0" w:firstLine="0"/>
            </w:pPr>
            <w:r w:rsidRPr="005F0296">
              <w:t xml:space="preserve">High risk of addiction, disease </w:t>
            </w:r>
          </w:p>
        </w:tc>
      </w:tr>
    </w:tbl>
    <w:p w:rsidR="005F0296" w:rsidRPr="005F0296" w:rsidRDefault="005F0296" w:rsidP="005F0296">
      <w:pPr>
        <w:keepNext/>
        <w:keepLines/>
        <w:spacing w:after="340" w:line="276" w:lineRule="auto"/>
        <w:ind w:left="-5" w:right="-15"/>
        <w:outlineLvl w:val="1"/>
        <w:rPr>
          <w:b/>
          <w:color w:val="0000CC"/>
        </w:rPr>
      </w:pPr>
      <w:r w:rsidRPr="005F0296">
        <w:rPr>
          <w:b/>
          <w:color w:val="0000CC"/>
        </w:rPr>
        <w:t xml:space="preserve">Risks and Considerations </w:t>
      </w:r>
    </w:p>
    <w:p w:rsidR="005F0296" w:rsidRPr="005F0296" w:rsidRDefault="005F0296" w:rsidP="005F0296">
      <w:pPr>
        <w:numPr>
          <w:ilvl w:val="0"/>
          <w:numId w:val="106"/>
        </w:numPr>
        <w:spacing w:after="37"/>
        <w:ind w:right="-4"/>
      </w:pPr>
      <w:r w:rsidRPr="005F0296">
        <w:rPr>
          <w:b/>
        </w:rPr>
        <w:t>Sugary beverages</w:t>
      </w:r>
      <w:r w:rsidRPr="005F0296">
        <w:t xml:space="preserve"> contribute to obesity, diabetes, and dental decay. </w:t>
      </w:r>
    </w:p>
    <w:p w:rsidR="005F0296" w:rsidRPr="005F0296" w:rsidRDefault="005F0296" w:rsidP="005F0296">
      <w:pPr>
        <w:numPr>
          <w:ilvl w:val="0"/>
          <w:numId w:val="106"/>
        </w:numPr>
        <w:spacing w:after="37"/>
        <w:ind w:right="-4"/>
      </w:pPr>
      <w:r w:rsidRPr="005F0296">
        <w:rPr>
          <w:b/>
        </w:rPr>
        <w:t>Excess caffeine</w:t>
      </w:r>
      <w:r w:rsidRPr="005F0296">
        <w:t xml:space="preserve"> can cause insomnia, anxiety, and heart palpitations. </w:t>
      </w:r>
    </w:p>
    <w:p w:rsidR="005F0296" w:rsidRPr="005F0296" w:rsidRDefault="005F0296" w:rsidP="005F0296">
      <w:pPr>
        <w:numPr>
          <w:ilvl w:val="0"/>
          <w:numId w:val="106"/>
        </w:numPr>
        <w:spacing w:after="317"/>
        <w:ind w:right="-4"/>
      </w:pPr>
      <w:r w:rsidRPr="005F0296">
        <w:rPr>
          <w:b/>
        </w:rPr>
        <w:lastRenderedPageBreak/>
        <w:t>Alcohol</w:t>
      </w:r>
      <w:r w:rsidRPr="005F0296">
        <w:t xml:space="preserve"> increases risk of liver disease, cancer, and dependency when consumed beyond moderate levels. </w:t>
      </w:r>
    </w:p>
    <w:p w:rsidR="005F0296" w:rsidRPr="005F0296" w:rsidRDefault="005F0296" w:rsidP="005F0296">
      <w:pPr>
        <w:spacing w:after="99" w:line="240" w:lineRule="auto"/>
        <w:ind w:left="0" w:right="0" w:firstLine="0"/>
      </w:pPr>
      <w:r w:rsidRPr="005F0296">
        <w:rPr>
          <w:b/>
          <w:color w:val="FF0000"/>
        </w:rPr>
        <w:t xml:space="preserve"> </w:t>
      </w:r>
    </w:p>
    <w:p w:rsidR="005F0296" w:rsidRPr="005F0296" w:rsidRDefault="005F0296" w:rsidP="005F0296">
      <w:pPr>
        <w:keepNext/>
        <w:keepLines/>
        <w:spacing w:after="340" w:line="276" w:lineRule="auto"/>
        <w:ind w:left="-5" w:right="-15"/>
        <w:outlineLvl w:val="1"/>
        <w:rPr>
          <w:b/>
          <w:color w:val="0000CC"/>
        </w:rPr>
      </w:pPr>
      <w:r w:rsidRPr="005F0296">
        <w:rPr>
          <w:b/>
          <w:color w:val="0000CC"/>
        </w:rPr>
        <w:t xml:space="preserve">Practical Dietary Guidance </w:t>
      </w:r>
    </w:p>
    <w:p w:rsidR="005F0296" w:rsidRPr="005F0296" w:rsidRDefault="005F0296" w:rsidP="005F0296">
      <w:pPr>
        <w:numPr>
          <w:ilvl w:val="0"/>
          <w:numId w:val="107"/>
        </w:numPr>
        <w:spacing w:after="37" w:line="244" w:lineRule="auto"/>
        <w:ind w:right="-15"/>
      </w:pPr>
      <w:r w:rsidRPr="005F0296">
        <w:t xml:space="preserve">Make </w:t>
      </w:r>
      <w:r w:rsidRPr="005F0296">
        <w:rPr>
          <w:b/>
        </w:rPr>
        <w:t>water your primary beverage</w:t>
      </w:r>
      <w:r w:rsidRPr="005F0296">
        <w:t xml:space="preserve">. </w:t>
      </w:r>
    </w:p>
    <w:p w:rsidR="005F0296" w:rsidRPr="005F0296" w:rsidRDefault="005F0296" w:rsidP="005F0296">
      <w:pPr>
        <w:numPr>
          <w:ilvl w:val="0"/>
          <w:numId w:val="107"/>
        </w:numPr>
        <w:spacing w:after="37" w:line="244" w:lineRule="auto"/>
        <w:ind w:right="-15"/>
      </w:pPr>
      <w:r w:rsidRPr="005F0296">
        <w:t xml:space="preserve">Include </w:t>
      </w:r>
      <w:r w:rsidRPr="005F0296">
        <w:rPr>
          <w:b/>
        </w:rPr>
        <w:t>milk or fortified plant-based alternatives</w:t>
      </w:r>
      <w:r w:rsidRPr="005F0296">
        <w:t xml:space="preserve"> for bone health. </w:t>
      </w:r>
    </w:p>
    <w:p w:rsidR="005F0296" w:rsidRPr="005F0296" w:rsidRDefault="005F0296" w:rsidP="005F0296">
      <w:pPr>
        <w:numPr>
          <w:ilvl w:val="0"/>
          <w:numId w:val="107"/>
        </w:numPr>
        <w:spacing w:after="37" w:line="244" w:lineRule="auto"/>
        <w:ind w:right="-15"/>
      </w:pPr>
      <w:r w:rsidRPr="005F0296">
        <w:t xml:space="preserve">Enjoy </w:t>
      </w:r>
      <w:r w:rsidRPr="005F0296">
        <w:rPr>
          <w:b/>
        </w:rPr>
        <w:t>tea and coffee in moderation</w:t>
      </w:r>
      <w:r w:rsidRPr="005F0296">
        <w:t xml:space="preserve"> (2–3 cups/day). </w:t>
      </w:r>
    </w:p>
    <w:p w:rsidR="005F0296" w:rsidRPr="005F0296" w:rsidRDefault="005F0296" w:rsidP="005F0296">
      <w:pPr>
        <w:numPr>
          <w:ilvl w:val="0"/>
          <w:numId w:val="107"/>
        </w:numPr>
        <w:spacing w:after="37" w:line="244" w:lineRule="auto"/>
        <w:ind w:right="-15"/>
      </w:pPr>
      <w:r w:rsidRPr="005F0296">
        <w:t xml:space="preserve">Limit </w:t>
      </w:r>
      <w:r w:rsidRPr="005F0296">
        <w:rPr>
          <w:b/>
        </w:rPr>
        <w:t>fruit juice to one small glass/day</w:t>
      </w:r>
      <w:r w:rsidRPr="005F0296">
        <w:t xml:space="preserve">. </w:t>
      </w:r>
    </w:p>
    <w:p w:rsidR="005F0296" w:rsidRPr="005F0296" w:rsidRDefault="005F0296" w:rsidP="005F0296">
      <w:pPr>
        <w:numPr>
          <w:ilvl w:val="0"/>
          <w:numId w:val="107"/>
        </w:numPr>
        <w:spacing w:after="37" w:line="244" w:lineRule="auto"/>
        <w:ind w:right="-15"/>
      </w:pPr>
      <w:r w:rsidRPr="005F0296">
        <w:t xml:space="preserve">Avoid </w:t>
      </w:r>
      <w:r w:rsidRPr="005F0296">
        <w:rPr>
          <w:b/>
        </w:rPr>
        <w:t>sugary sodas and energy drinks</w:t>
      </w:r>
      <w:r w:rsidRPr="005F0296">
        <w:t xml:space="preserve">. </w:t>
      </w:r>
    </w:p>
    <w:p w:rsidR="005F0296" w:rsidRPr="005F0296" w:rsidRDefault="005F0296" w:rsidP="005F0296">
      <w:pPr>
        <w:numPr>
          <w:ilvl w:val="0"/>
          <w:numId w:val="107"/>
        </w:numPr>
        <w:spacing w:after="317"/>
        <w:ind w:right="-15"/>
      </w:pPr>
      <w:r w:rsidRPr="005F0296">
        <w:t xml:space="preserve">If consuming alcohol, follow </w:t>
      </w:r>
      <w:r w:rsidRPr="005F0296">
        <w:rPr>
          <w:b/>
        </w:rPr>
        <w:t>moderation guidelines</w:t>
      </w:r>
      <w:r w:rsidRPr="005F0296">
        <w:t xml:space="preserve"> (e.g., ≤1 drink/day for women, ≤2 for men). </w:t>
      </w:r>
    </w:p>
    <w:p w:rsidR="005F0296" w:rsidRPr="005F0296" w:rsidRDefault="005F0296" w:rsidP="005F0296">
      <w:pPr>
        <w:keepNext/>
        <w:keepLines/>
        <w:spacing w:after="98"/>
        <w:ind w:left="-5" w:right="0"/>
        <w:outlineLvl w:val="2"/>
        <w:rPr>
          <w:b/>
          <w:color w:val="FF0000"/>
        </w:rPr>
      </w:pPr>
      <w:r w:rsidRPr="005F0296">
        <w:rPr>
          <w:b/>
          <w:color w:val="FF0000"/>
        </w:rPr>
        <w:t xml:space="preserve">Examples of Modified Healthier Beverages (with noted modifications) </w:t>
      </w:r>
    </w:p>
    <w:p w:rsidR="005F0296" w:rsidRPr="005F0296" w:rsidRDefault="005F0296" w:rsidP="005F0296">
      <w:pPr>
        <w:keepNext/>
        <w:keepLines/>
        <w:spacing w:after="340" w:line="276" w:lineRule="auto"/>
        <w:ind w:left="-5" w:right="-15"/>
        <w:outlineLvl w:val="3"/>
        <w:rPr>
          <w:b/>
          <w:color w:val="0000CC"/>
        </w:rPr>
      </w:pPr>
      <w:r w:rsidRPr="005F0296">
        <w:rPr>
          <w:color w:val="0000CC"/>
        </w:rPr>
        <w:t>1.</w:t>
      </w:r>
      <w:r w:rsidRPr="005F0296">
        <w:rPr>
          <w:rFonts w:ascii="Arial" w:eastAsia="Arial" w:hAnsi="Arial" w:cs="Arial"/>
          <w:color w:val="0000CC"/>
        </w:rPr>
        <w:t xml:space="preserve"> </w:t>
      </w:r>
      <w:r w:rsidRPr="005F0296">
        <w:rPr>
          <w:b/>
          <w:color w:val="0000CC"/>
        </w:rPr>
        <w:t>Citrus Mint Infused Water</w:t>
      </w:r>
      <w:r w:rsidRPr="005F0296">
        <w:rPr>
          <w:color w:val="0000CC"/>
        </w:rPr>
        <w:t xml:space="preserve"> </w:t>
      </w:r>
    </w:p>
    <w:p w:rsidR="005F0296" w:rsidRPr="005F0296" w:rsidRDefault="005F0296" w:rsidP="005F0296">
      <w:pPr>
        <w:numPr>
          <w:ilvl w:val="0"/>
          <w:numId w:val="108"/>
        </w:numPr>
        <w:spacing w:after="37"/>
        <w:ind w:right="-4"/>
      </w:pPr>
      <w:r w:rsidRPr="005F0296">
        <w:rPr>
          <w:b/>
        </w:rPr>
        <w:t>Ingredients</w:t>
      </w:r>
      <w:r w:rsidRPr="005F0296">
        <w:t xml:space="preserve">: Water, lemon slices, orange slices, fresh mint leaves. </w:t>
      </w:r>
    </w:p>
    <w:p w:rsidR="005F0296" w:rsidRPr="005F0296" w:rsidRDefault="005F0296" w:rsidP="005F0296">
      <w:pPr>
        <w:numPr>
          <w:ilvl w:val="0"/>
          <w:numId w:val="108"/>
        </w:numPr>
        <w:spacing w:after="37"/>
        <w:ind w:right="-4"/>
      </w:pPr>
      <w:r w:rsidRPr="005F0296">
        <w:rPr>
          <w:b/>
        </w:rPr>
        <w:t>Modification</w:t>
      </w:r>
      <w:r w:rsidRPr="005F0296">
        <w:t xml:space="preserve">: Replaces sugary sodas with naturally flavored water. </w:t>
      </w:r>
    </w:p>
    <w:p w:rsidR="005F0296" w:rsidRPr="005F0296" w:rsidRDefault="005F0296" w:rsidP="005F0296">
      <w:pPr>
        <w:numPr>
          <w:ilvl w:val="0"/>
          <w:numId w:val="108"/>
        </w:numPr>
        <w:spacing w:after="316"/>
        <w:ind w:right="-4"/>
      </w:pPr>
      <w:r w:rsidRPr="005F0296">
        <w:rPr>
          <w:b/>
        </w:rPr>
        <w:t>Benefit</w:t>
      </w:r>
      <w:r w:rsidRPr="005F0296">
        <w:t xml:space="preserve">: Hydration, vitamin C, refreshing taste without added sugar. </w:t>
      </w:r>
    </w:p>
    <w:p w:rsidR="005F0296" w:rsidRPr="005F0296" w:rsidRDefault="005F0296" w:rsidP="005F0296">
      <w:pPr>
        <w:keepNext/>
        <w:keepLines/>
        <w:spacing w:after="340" w:line="276" w:lineRule="auto"/>
        <w:ind w:left="-5" w:right="-15"/>
        <w:outlineLvl w:val="3"/>
        <w:rPr>
          <w:b/>
          <w:color w:val="0000CC"/>
        </w:rPr>
      </w:pPr>
      <w:r w:rsidRPr="005F0296">
        <w:rPr>
          <w:b/>
          <w:color w:val="0000CC"/>
        </w:rPr>
        <w:t>2.</w:t>
      </w:r>
      <w:r w:rsidRPr="005F0296">
        <w:rPr>
          <w:rFonts w:ascii="Arial" w:eastAsia="Arial" w:hAnsi="Arial" w:cs="Arial"/>
          <w:b/>
          <w:color w:val="0000CC"/>
        </w:rPr>
        <w:t xml:space="preserve"> </w:t>
      </w:r>
      <w:r w:rsidRPr="005F0296">
        <w:rPr>
          <w:b/>
          <w:color w:val="0000CC"/>
        </w:rPr>
        <w:t xml:space="preserve">Spiced Golden Milk (Turmeric Latte) </w:t>
      </w:r>
    </w:p>
    <w:p w:rsidR="005F0296" w:rsidRPr="005F0296" w:rsidRDefault="005F0296" w:rsidP="005F0296">
      <w:pPr>
        <w:numPr>
          <w:ilvl w:val="0"/>
          <w:numId w:val="109"/>
        </w:numPr>
        <w:spacing w:after="37"/>
        <w:ind w:right="-4"/>
      </w:pPr>
      <w:r w:rsidRPr="005F0296">
        <w:rPr>
          <w:b/>
        </w:rPr>
        <w:t>Ingredients</w:t>
      </w:r>
      <w:r w:rsidRPr="005F0296">
        <w:t xml:space="preserve">: Low-fat milk or fortified plant milk, turmeric, ginger, cinnamon, black pepper, honey (optional). </w:t>
      </w:r>
    </w:p>
    <w:p w:rsidR="005F0296" w:rsidRPr="005F0296" w:rsidRDefault="005F0296" w:rsidP="005F0296">
      <w:pPr>
        <w:numPr>
          <w:ilvl w:val="0"/>
          <w:numId w:val="109"/>
        </w:numPr>
        <w:spacing w:after="37"/>
        <w:ind w:right="-4"/>
      </w:pPr>
      <w:r w:rsidRPr="005F0296">
        <w:rPr>
          <w:b/>
        </w:rPr>
        <w:t>Modification</w:t>
      </w:r>
      <w:r w:rsidRPr="005F0296">
        <w:t xml:space="preserve">: Uses plant-based milk instead of full-fat dairy; honey instead of refined sugar. </w:t>
      </w:r>
    </w:p>
    <w:p w:rsidR="005F0296" w:rsidRPr="005F0296" w:rsidRDefault="005F0296" w:rsidP="005F0296">
      <w:pPr>
        <w:numPr>
          <w:ilvl w:val="0"/>
          <w:numId w:val="109"/>
        </w:numPr>
        <w:spacing w:after="316"/>
        <w:ind w:right="-4"/>
      </w:pPr>
      <w:r w:rsidRPr="005F0296">
        <w:rPr>
          <w:b/>
        </w:rPr>
        <w:t>Benefit</w:t>
      </w:r>
      <w:r w:rsidRPr="005F0296">
        <w:t xml:space="preserve">: Anti-inflammatory properties, calcium, antioxidants. </w:t>
      </w:r>
    </w:p>
    <w:p w:rsidR="005F0296" w:rsidRPr="005F0296" w:rsidRDefault="005F0296" w:rsidP="005F0296">
      <w:pPr>
        <w:keepNext/>
        <w:keepLines/>
        <w:spacing w:after="340" w:line="276" w:lineRule="auto"/>
        <w:ind w:left="-5" w:right="-15"/>
        <w:outlineLvl w:val="3"/>
        <w:rPr>
          <w:b/>
          <w:color w:val="0000CC"/>
        </w:rPr>
      </w:pPr>
      <w:r w:rsidRPr="005F0296">
        <w:rPr>
          <w:b/>
          <w:color w:val="0000CC"/>
        </w:rPr>
        <w:t>3.</w:t>
      </w:r>
      <w:r w:rsidRPr="005F0296">
        <w:rPr>
          <w:rFonts w:ascii="Arial" w:eastAsia="Arial" w:hAnsi="Arial" w:cs="Arial"/>
          <w:b/>
          <w:color w:val="0000CC"/>
        </w:rPr>
        <w:t xml:space="preserve"> </w:t>
      </w:r>
      <w:r w:rsidRPr="005F0296">
        <w:rPr>
          <w:b/>
          <w:color w:val="0000CC"/>
        </w:rPr>
        <w:t xml:space="preserve">Green Smoothie </w:t>
      </w:r>
    </w:p>
    <w:p w:rsidR="005F0296" w:rsidRPr="005F0296" w:rsidRDefault="005F0296" w:rsidP="005F0296">
      <w:pPr>
        <w:numPr>
          <w:ilvl w:val="0"/>
          <w:numId w:val="110"/>
        </w:numPr>
        <w:spacing w:after="37"/>
        <w:ind w:right="-4"/>
      </w:pPr>
      <w:r w:rsidRPr="005F0296">
        <w:rPr>
          <w:b/>
        </w:rPr>
        <w:t>Ingredients</w:t>
      </w:r>
      <w:r w:rsidRPr="005F0296">
        <w:t xml:space="preserve">: Spinach, cucumber, apple, banana, unsweetened yogurt, chia seeds. </w:t>
      </w:r>
    </w:p>
    <w:p w:rsidR="005F0296" w:rsidRPr="005F0296" w:rsidRDefault="005F0296" w:rsidP="005F0296">
      <w:pPr>
        <w:numPr>
          <w:ilvl w:val="0"/>
          <w:numId w:val="110"/>
        </w:numPr>
        <w:spacing w:after="37"/>
        <w:ind w:right="-4"/>
      </w:pPr>
      <w:r w:rsidRPr="005F0296">
        <w:rPr>
          <w:b/>
        </w:rPr>
        <w:t>Modification</w:t>
      </w:r>
      <w:r w:rsidRPr="005F0296">
        <w:t xml:space="preserve">: Whole fruits instead of juice; yogurt for probiotics; no added sugar. </w:t>
      </w:r>
    </w:p>
    <w:p w:rsidR="005F0296" w:rsidRPr="005F0296" w:rsidRDefault="005F0296" w:rsidP="005F0296">
      <w:pPr>
        <w:numPr>
          <w:ilvl w:val="0"/>
          <w:numId w:val="110"/>
        </w:numPr>
        <w:spacing w:after="37"/>
        <w:ind w:right="-4"/>
      </w:pPr>
      <w:r w:rsidRPr="005F0296">
        <w:rPr>
          <w:b/>
        </w:rPr>
        <w:t>Benefit</w:t>
      </w:r>
      <w:r w:rsidRPr="005F0296">
        <w:t xml:space="preserve">: Fiber, vitamins, gut health support. </w:t>
      </w:r>
    </w:p>
    <w:p w:rsidR="005F0296" w:rsidRPr="005F0296" w:rsidRDefault="005F0296" w:rsidP="005F0296">
      <w:pPr>
        <w:keepNext/>
        <w:keepLines/>
        <w:spacing w:after="98"/>
        <w:ind w:left="-5" w:right="0"/>
        <w:outlineLvl w:val="2"/>
        <w:rPr>
          <w:b/>
          <w:color w:val="FF0000"/>
        </w:rPr>
      </w:pPr>
      <w:r w:rsidRPr="005F0296">
        <w:rPr>
          <w:b/>
          <w:color w:val="FF0000"/>
        </w:rPr>
        <w:lastRenderedPageBreak/>
        <w:t xml:space="preserve">Examples </w:t>
      </w:r>
      <w:proofErr w:type="gramStart"/>
      <w:r w:rsidRPr="005F0296">
        <w:rPr>
          <w:b/>
          <w:color w:val="FF0000"/>
        </w:rPr>
        <w:t>of  Hot</w:t>
      </w:r>
      <w:proofErr w:type="gramEnd"/>
      <w:r w:rsidRPr="005F0296">
        <w:rPr>
          <w:b/>
          <w:color w:val="FF0000"/>
        </w:rPr>
        <w:t xml:space="preserve"> and Cold Fermented Non-Alcoholic Beverages </w:t>
      </w:r>
    </w:p>
    <w:p w:rsidR="005F0296" w:rsidRPr="005F0296" w:rsidRDefault="005F0296" w:rsidP="005F0296">
      <w:pPr>
        <w:keepNext/>
        <w:keepLines/>
        <w:spacing w:after="340" w:line="276" w:lineRule="auto"/>
        <w:ind w:left="-5" w:right="-15"/>
        <w:outlineLvl w:val="3"/>
        <w:rPr>
          <w:b/>
          <w:color w:val="0000CC"/>
        </w:rPr>
      </w:pPr>
      <w:r w:rsidRPr="005F0296">
        <w:rPr>
          <w:b/>
          <w:color w:val="0000CC"/>
        </w:rPr>
        <w:t>1.</w:t>
      </w:r>
      <w:r w:rsidRPr="005F0296">
        <w:rPr>
          <w:rFonts w:ascii="Arial" w:eastAsia="Arial" w:hAnsi="Arial" w:cs="Arial"/>
          <w:b/>
          <w:color w:val="0000CC"/>
        </w:rPr>
        <w:t xml:space="preserve"> </w:t>
      </w:r>
      <w:proofErr w:type="spellStart"/>
      <w:r w:rsidRPr="005F0296">
        <w:rPr>
          <w:b/>
          <w:color w:val="0000CC"/>
        </w:rPr>
        <w:t>Kombucha</w:t>
      </w:r>
      <w:proofErr w:type="spellEnd"/>
      <w:r w:rsidRPr="005F0296">
        <w:rPr>
          <w:b/>
          <w:color w:val="0000CC"/>
        </w:rPr>
        <w:t xml:space="preserve"> (Cold Fermented Tea) </w:t>
      </w:r>
    </w:p>
    <w:p w:rsidR="005F0296" w:rsidRPr="005F0296" w:rsidRDefault="005F0296" w:rsidP="005F0296">
      <w:pPr>
        <w:numPr>
          <w:ilvl w:val="0"/>
          <w:numId w:val="111"/>
        </w:numPr>
        <w:spacing w:after="37"/>
        <w:ind w:right="382"/>
      </w:pPr>
      <w:r w:rsidRPr="005F0296">
        <w:rPr>
          <w:b/>
        </w:rPr>
        <w:t>Ingredients</w:t>
      </w:r>
      <w:r w:rsidRPr="005F0296">
        <w:t xml:space="preserve">: Black or green tea, sugar (for fermentation), SCOBY (symbiotic culture of bacteria and yeast). </w:t>
      </w:r>
    </w:p>
    <w:p w:rsidR="005F0296" w:rsidRPr="005F0296" w:rsidRDefault="005F0296" w:rsidP="005F0296">
      <w:pPr>
        <w:numPr>
          <w:ilvl w:val="0"/>
          <w:numId w:val="111"/>
        </w:numPr>
        <w:spacing w:after="316"/>
        <w:ind w:right="382"/>
      </w:pPr>
      <w:r w:rsidRPr="005F0296">
        <w:rPr>
          <w:b/>
        </w:rPr>
        <w:t>Preparation</w:t>
      </w:r>
      <w:r w:rsidRPr="005F0296">
        <w:t xml:space="preserve">: Brew tea, add sugar, cool, add SCOBY, ferment 7–10 days, refrigerate. </w:t>
      </w:r>
      <w:r w:rsidRPr="005F0296">
        <w:rPr>
          <w:rFonts w:ascii="Segoe UI Symbol" w:eastAsia="Segoe UI Symbol" w:hAnsi="Segoe UI Symbol" w:cs="Segoe UI Symbol"/>
          <w:sz w:val="20"/>
        </w:rPr>
        <w:t></w:t>
      </w:r>
      <w:r w:rsidRPr="005F0296">
        <w:rPr>
          <w:rFonts w:ascii="Arial" w:eastAsia="Arial" w:hAnsi="Arial" w:cs="Arial"/>
          <w:sz w:val="20"/>
        </w:rPr>
        <w:t xml:space="preserve"> </w:t>
      </w:r>
      <w:r w:rsidRPr="005F0296">
        <w:rPr>
          <w:rFonts w:ascii="Arial" w:eastAsia="Arial" w:hAnsi="Arial" w:cs="Arial"/>
          <w:sz w:val="20"/>
        </w:rPr>
        <w:tab/>
      </w:r>
      <w:r w:rsidRPr="005F0296">
        <w:rPr>
          <w:b/>
        </w:rPr>
        <w:t>Benefit</w:t>
      </w:r>
      <w:r w:rsidRPr="005F0296">
        <w:t xml:space="preserve">: Probiotics for gut health, antioxidants. </w:t>
      </w:r>
    </w:p>
    <w:p w:rsidR="005F0296" w:rsidRPr="005F0296" w:rsidRDefault="005F0296" w:rsidP="005F0296">
      <w:pPr>
        <w:keepNext/>
        <w:keepLines/>
        <w:spacing w:after="340" w:line="276" w:lineRule="auto"/>
        <w:ind w:left="-5" w:right="-15"/>
        <w:outlineLvl w:val="3"/>
        <w:rPr>
          <w:b/>
          <w:color w:val="0000CC"/>
        </w:rPr>
      </w:pPr>
      <w:r w:rsidRPr="005F0296">
        <w:rPr>
          <w:b/>
          <w:color w:val="0000CC"/>
        </w:rPr>
        <w:t>2.</w:t>
      </w:r>
      <w:r w:rsidRPr="005F0296">
        <w:rPr>
          <w:rFonts w:ascii="Arial" w:eastAsia="Arial" w:hAnsi="Arial" w:cs="Arial"/>
          <w:b/>
          <w:color w:val="0000CC"/>
        </w:rPr>
        <w:t xml:space="preserve"> </w:t>
      </w:r>
      <w:proofErr w:type="spellStart"/>
      <w:r w:rsidRPr="005F0296">
        <w:rPr>
          <w:b/>
          <w:color w:val="0000CC"/>
        </w:rPr>
        <w:t>Tepache</w:t>
      </w:r>
      <w:proofErr w:type="spellEnd"/>
      <w:r w:rsidRPr="005F0296">
        <w:rPr>
          <w:b/>
          <w:color w:val="0000CC"/>
        </w:rPr>
        <w:t xml:space="preserve"> (Cold Fermented Pineapple Drink) </w:t>
      </w:r>
    </w:p>
    <w:p w:rsidR="005F0296" w:rsidRPr="005F0296" w:rsidRDefault="005F0296" w:rsidP="005F0296">
      <w:pPr>
        <w:numPr>
          <w:ilvl w:val="0"/>
          <w:numId w:val="112"/>
        </w:numPr>
        <w:spacing w:after="37"/>
        <w:ind w:right="-4"/>
      </w:pPr>
      <w:r w:rsidRPr="005F0296">
        <w:rPr>
          <w:b/>
        </w:rPr>
        <w:t>Ingredients</w:t>
      </w:r>
      <w:r w:rsidRPr="005F0296">
        <w:t>: Pineapple peels, brown sugar/</w:t>
      </w:r>
      <w:proofErr w:type="spellStart"/>
      <w:r w:rsidRPr="005F0296">
        <w:t>panela</w:t>
      </w:r>
      <w:proofErr w:type="spellEnd"/>
      <w:r w:rsidRPr="005F0296">
        <w:t xml:space="preserve">, cinnamon, water. </w:t>
      </w:r>
    </w:p>
    <w:p w:rsidR="005F0296" w:rsidRPr="005F0296" w:rsidRDefault="005F0296" w:rsidP="005F0296">
      <w:pPr>
        <w:numPr>
          <w:ilvl w:val="0"/>
          <w:numId w:val="112"/>
        </w:numPr>
        <w:spacing w:after="37"/>
        <w:ind w:right="-4"/>
      </w:pPr>
      <w:r w:rsidRPr="005F0296">
        <w:rPr>
          <w:b/>
        </w:rPr>
        <w:t>Preparation</w:t>
      </w:r>
      <w:r w:rsidRPr="005F0296">
        <w:t xml:space="preserve">: Combine ingredients, ferment 2–3 days at room temperature, strain, chill. </w:t>
      </w:r>
    </w:p>
    <w:p w:rsidR="005F0296" w:rsidRPr="005F0296" w:rsidRDefault="005F0296" w:rsidP="005F0296">
      <w:pPr>
        <w:numPr>
          <w:ilvl w:val="0"/>
          <w:numId w:val="112"/>
        </w:numPr>
        <w:spacing w:after="316"/>
        <w:ind w:right="-4"/>
      </w:pPr>
      <w:r w:rsidRPr="005F0296">
        <w:rPr>
          <w:b/>
        </w:rPr>
        <w:t>Benefit</w:t>
      </w:r>
      <w:r w:rsidRPr="005F0296">
        <w:t xml:space="preserve">: Probiotics, refreshing tropical flavor. </w:t>
      </w:r>
    </w:p>
    <w:p w:rsidR="005F0296" w:rsidRPr="005F0296" w:rsidRDefault="005F0296" w:rsidP="005F0296">
      <w:pPr>
        <w:keepNext/>
        <w:keepLines/>
        <w:spacing w:after="340" w:line="276" w:lineRule="auto"/>
        <w:ind w:left="-5" w:right="-15"/>
        <w:outlineLvl w:val="3"/>
        <w:rPr>
          <w:b/>
          <w:color w:val="0000CC"/>
        </w:rPr>
      </w:pPr>
      <w:r w:rsidRPr="005F0296">
        <w:rPr>
          <w:b/>
          <w:color w:val="0000CC"/>
        </w:rPr>
        <w:t>3.</w:t>
      </w:r>
      <w:r w:rsidRPr="005F0296">
        <w:rPr>
          <w:rFonts w:ascii="Arial" w:eastAsia="Arial" w:hAnsi="Arial" w:cs="Arial"/>
          <w:b/>
          <w:color w:val="0000CC"/>
        </w:rPr>
        <w:t xml:space="preserve"> </w:t>
      </w:r>
      <w:r w:rsidRPr="005F0296">
        <w:rPr>
          <w:b/>
          <w:color w:val="0000CC"/>
        </w:rPr>
        <w:t xml:space="preserve">Kefir (Cold Fermented Milk Drink) </w:t>
      </w:r>
    </w:p>
    <w:p w:rsidR="005F0296" w:rsidRPr="005F0296" w:rsidRDefault="005F0296" w:rsidP="005F0296">
      <w:pPr>
        <w:numPr>
          <w:ilvl w:val="0"/>
          <w:numId w:val="113"/>
        </w:numPr>
        <w:spacing w:after="37"/>
        <w:ind w:right="870"/>
      </w:pPr>
      <w:r w:rsidRPr="005F0296">
        <w:rPr>
          <w:b/>
        </w:rPr>
        <w:t>Ingredients</w:t>
      </w:r>
      <w:r w:rsidRPr="005F0296">
        <w:t xml:space="preserve">: Milk (cow, goat, or plant-based), kefir grains. </w:t>
      </w:r>
    </w:p>
    <w:p w:rsidR="005F0296" w:rsidRPr="005F0296" w:rsidRDefault="005F0296" w:rsidP="005F0296">
      <w:pPr>
        <w:numPr>
          <w:ilvl w:val="0"/>
          <w:numId w:val="113"/>
        </w:numPr>
        <w:spacing w:after="317"/>
        <w:ind w:right="870"/>
      </w:pPr>
      <w:r w:rsidRPr="005F0296">
        <w:rPr>
          <w:b/>
        </w:rPr>
        <w:t>Preparation</w:t>
      </w:r>
      <w:r w:rsidRPr="005F0296">
        <w:t xml:space="preserve">: Add kefir grains to milk, ferment 24–48 hours, strain, refrigerate. </w:t>
      </w:r>
      <w:r w:rsidRPr="005F0296">
        <w:rPr>
          <w:rFonts w:ascii="Segoe UI Symbol" w:eastAsia="Segoe UI Symbol" w:hAnsi="Segoe UI Symbol" w:cs="Segoe UI Symbol"/>
          <w:sz w:val="20"/>
        </w:rPr>
        <w:t></w:t>
      </w:r>
      <w:r w:rsidRPr="005F0296">
        <w:rPr>
          <w:rFonts w:ascii="Arial" w:eastAsia="Arial" w:hAnsi="Arial" w:cs="Arial"/>
          <w:sz w:val="20"/>
        </w:rPr>
        <w:t xml:space="preserve"> </w:t>
      </w:r>
      <w:r w:rsidRPr="005F0296">
        <w:rPr>
          <w:rFonts w:ascii="Arial" w:eastAsia="Arial" w:hAnsi="Arial" w:cs="Arial"/>
          <w:sz w:val="20"/>
        </w:rPr>
        <w:tab/>
      </w:r>
      <w:r w:rsidRPr="005F0296">
        <w:rPr>
          <w:b/>
        </w:rPr>
        <w:t>Benefit</w:t>
      </w:r>
      <w:r w:rsidRPr="005F0296">
        <w:t xml:space="preserve">: Rich in probiotics, calcium, protein. </w:t>
      </w:r>
    </w:p>
    <w:p w:rsidR="005F0296" w:rsidRPr="005F0296" w:rsidRDefault="005F0296" w:rsidP="005F0296">
      <w:pPr>
        <w:keepNext/>
        <w:keepLines/>
        <w:spacing w:after="340" w:line="276" w:lineRule="auto"/>
        <w:ind w:left="-5" w:right="-15"/>
        <w:outlineLvl w:val="3"/>
        <w:rPr>
          <w:b/>
          <w:color w:val="0000CC"/>
        </w:rPr>
      </w:pPr>
      <w:r w:rsidRPr="005F0296">
        <w:rPr>
          <w:b/>
          <w:color w:val="0000CC"/>
        </w:rPr>
        <w:t>4.</w:t>
      </w:r>
      <w:r w:rsidRPr="005F0296">
        <w:rPr>
          <w:rFonts w:ascii="Arial" w:eastAsia="Arial" w:hAnsi="Arial" w:cs="Arial"/>
          <w:b/>
          <w:color w:val="0000CC"/>
        </w:rPr>
        <w:t xml:space="preserve"> </w:t>
      </w:r>
      <w:r w:rsidRPr="005F0296">
        <w:rPr>
          <w:b/>
          <w:color w:val="0000CC"/>
        </w:rPr>
        <w:t xml:space="preserve">Hot Fermented Herbal Tea (e.g., Ginger Ferment) </w:t>
      </w:r>
    </w:p>
    <w:p w:rsidR="005F0296" w:rsidRPr="005F0296" w:rsidRDefault="005F0296" w:rsidP="005F0296">
      <w:pPr>
        <w:numPr>
          <w:ilvl w:val="0"/>
          <w:numId w:val="114"/>
        </w:numPr>
        <w:spacing w:after="37"/>
        <w:ind w:right="-4"/>
      </w:pPr>
      <w:r w:rsidRPr="005F0296">
        <w:rPr>
          <w:b/>
        </w:rPr>
        <w:t>Ingredients</w:t>
      </w:r>
      <w:r w:rsidRPr="005F0296">
        <w:t xml:space="preserve">: Ginger root, honey, lemon, water, starter culture (optional). </w:t>
      </w:r>
    </w:p>
    <w:p w:rsidR="005F0296" w:rsidRPr="005F0296" w:rsidRDefault="005F0296" w:rsidP="005F0296">
      <w:pPr>
        <w:numPr>
          <w:ilvl w:val="0"/>
          <w:numId w:val="114"/>
        </w:numPr>
        <w:spacing w:after="37"/>
        <w:ind w:right="-4"/>
      </w:pPr>
      <w:r w:rsidRPr="005F0296">
        <w:rPr>
          <w:b/>
        </w:rPr>
        <w:t>Preparation</w:t>
      </w:r>
      <w:r w:rsidRPr="005F0296">
        <w:t xml:space="preserve">: Brew ginger tea, add honey and starter, ferment warm for 1–2 days, serve hot. </w:t>
      </w:r>
    </w:p>
    <w:p w:rsidR="005F0296" w:rsidRPr="005F0296" w:rsidRDefault="005F0296" w:rsidP="005F0296">
      <w:pPr>
        <w:numPr>
          <w:ilvl w:val="0"/>
          <w:numId w:val="114"/>
        </w:numPr>
        <w:spacing w:after="317"/>
        <w:ind w:right="-4"/>
      </w:pPr>
      <w:r w:rsidRPr="005F0296">
        <w:rPr>
          <w:b/>
        </w:rPr>
        <w:t>Benefit</w:t>
      </w:r>
      <w:r w:rsidRPr="005F0296">
        <w:t xml:space="preserve">: Digestive aid, immune support. </w:t>
      </w:r>
    </w:p>
    <w:p w:rsidR="005F0296" w:rsidRPr="005F0296" w:rsidRDefault="005F0296" w:rsidP="005F0296">
      <w:pPr>
        <w:keepNext/>
        <w:keepLines/>
        <w:spacing w:after="340"/>
        <w:ind w:left="-5" w:right="0"/>
        <w:outlineLvl w:val="2"/>
        <w:rPr>
          <w:b/>
          <w:color w:val="FF0000"/>
        </w:rPr>
      </w:pPr>
      <w:r w:rsidRPr="005F0296">
        <w:rPr>
          <w:b/>
          <w:color w:val="FF0000"/>
        </w:rPr>
        <w:t xml:space="preserve">Basis of Products Critiquing </w:t>
      </w:r>
    </w:p>
    <w:p w:rsidR="005F0296" w:rsidRPr="005F0296" w:rsidRDefault="005F0296" w:rsidP="005F0296">
      <w:pPr>
        <w:spacing w:after="318"/>
        <w:ind w:left="10" w:right="-4"/>
      </w:pPr>
      <w:r w:rsidRPr="005F0296">
        <w:t xml:space="preserve">When presenting beverages for evaluation: </w:t>
      </w:r>
    </w:p>
    <w:p w:rsidR="005F0296" w:rsidRPr="005F0296" w:rsidRDefault="005F0296" w:rsidP="005F0296">
      <w:pPr>
        <w:numPr>
          <w:ilvl w:val="0"/>
          <w:numId w:val="115"/>
        </w:numPr>
        <w:spacing w:after="37"/>
        <w:ind w:right="-4"/>
      </w:pPr>
      <w:r w:rsidRPr="005F0296">
        <w:rPr>
          <w:b/>
        </w:rPr>
        <w:t>Visual Appeal</w:t>
      </w:r>
      <w:r w:rsidRPr="005F0296">
        <w:t xml:space="preserve">: Serve in clear glassware to highlight colors and textures. </w:t>
      </w:r>
    </w:p>
    <w:p w:rsidR="005F0296" w:rsidRPr="005F0296" w:rsidRDefault="005F0296" w:rsidP="005F0296">
      <w:pPr>
        <w:numPr>
          <w:ilvl w:val="0"/>
          <w:numId w:val="115"/>
        </w:numPr>
        <w:spacing w:after="37"/>
        <w:ind w:right="-4"/>
      </w:pPr>
      <w:r w:rsidRPr="005F0296">
        <w:rPr>
          <w:b/>
        </w:rPr>
        <w:t>Labeling</w:t>
      </w:r>
      <w:r w:rsidRPr="005F0296">
        <w:t xml:space="preserve">: Note modifications (e.g., “Reduced sugar,” “Fortified with probiotics”). </w:t>
      </w:r>
    </w:p>
    <w:p w:rsidR="005F0296" w:rsidRPr="005F0296" w:rsidRDefault="005F0296" w:rsidP="005F0296">
      <w:pPr>
        <w:numPr>
          <w:ilvl w:val="0"/>
          <w:numId w:val="115"/>
        </w:numPr>
        <w:spacing w:after="37" w:line="244" w:lineRule="auto"/>
        <w:ind w:right="-4"/>
      </w:pPr>
      <w:r w:rsidRPr="005F0296">
        <w:rPr>
          <w:b/>
        </w:rPr>
        <w:t>Sensory Evaluation</w:t>
      </w:r>
      <w:r w:rsidRPr="005F0296">
        <w:t xml:space="preserve">: Invite critique on </w:t>
      </w:r>
      <w:r w:rsidRPr="005F0296">
        <w:rPr>
          <w:b/>
        </w:rPr>
        <w:t xml:space="preserve">appearance, aroma, taste, </w:t>
      </w:r>
      <w:proofErr w:type="spellStart"/>
      <w:r w:rsidRPr="005F0296">
        <w:rPr>
          <w:b/>
        </w:rPr>
        <w:t>mouthfeel</w:t>
      </w:r>
      <w:proofErr w:type="spellEnd"/>
      <w:r w:rsidRPr="005F0296">
        <w:rPr>
          <w:b/>
        </w:rPr>
        <w:t>, and aftertaste</w:t>
      </w:r>
      <w:r w:rsidRPr="005F0296">
        <w:t xml:space="preserve">. </w:t>
      </w:r>
    </w:p>
    <w:p w:rsidR="005F0296" w:rsidRPr="005F0296" w:rsidRDefault="005F0296" w:rsidP="005F0296">
      <w:pPr>
        <w:numPr>
          <w:ilvl w:val="0"/>
          <w:numId w:val="115"/>
        </w:numPr>
        <w:spacing w:after="317"/>
        <w:ind w:right="-4"/>
      </w:pPr>
      <w:r w:rsidRPr="005F0296">
        <w:rPr>
          <w:b/>
        </w:rPr>
        <w:t>Nutritional Notes</w:t>
      </w:r>
      <w:r w:rsidRPr="005F0296">
        <w:t xml:space="preserve">: Provide a short card with calorie count, sugar content, and key nutrients. </w:t>
      </w:r>
    </w:p>
    <w:p w:rsidR="005F0296" w:rsidRPr="005F0296" w:rsidRDefault="005F0296" w:rsidP="005F0296">
      <w:pPr>
        <w:spacing w:after="0" w:line="240" w:lineRule="auto"/>
        <w:ind w:left="0" w:right="0" w:firstLine="0"/>
      </w:pPr>
      <w:r w:rsidRPr="005F0296">
        <w:lastRenderedPageBreak/>
        <w:t xml:space="preserve"> </w:t>
      </w:r>
    </w:p>
    <w:p w:rsidR="00563DF5" w:rsidRPr="001F7598" w:rsidRDefault="00563DF5" w:rsidP="001F7598">
      <w:pPr>
        <w:tabs>
          <w:tab w:val="left" w:pos="2070"/>
        </w:tabs>
      </w:pPr>
      <w:bookmarkStart w:id="0" w:name="_GoBack"/>
      <w:bookmarkEnd w:id="0"/>
    </w:p>
    <w:sectPr w:rsidR="00563DF5" w:rsidRPr="001F7598">
      <w:headerReference w:type="even" r:id="rId51"/>
      <w:headerReference w:type="default" r:id="rId52"/>
      <w:footerReference w:type="even" r:id="rId53"/>
      <w:footerReference w:type="default" r:id="rId54"/>
      <w:headerReference w:type="first" r:id="rId55"/>
      <w:footerReference w:type="first" r:id="rId56"/>
      <w:pgSz w:w="12240" w:h="15840"/>
      <w:pgMar w:top="1487" w:right="1439" w:bottom="1844"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61EFF" w:rsidRDefault="00061EFF">
      <w:pPr>
        <w:spacing w:after="0" w:line="240" w:lineRule="auto"/>
      </w:pPr>
      <w:r>
        <w:separator/>
      </w:r>
    </w:p>
  </w:endnote>
  <w:endnote w:type="continuationSeparator" w:id="0">
    <w:p w:rsidR="00061EFF" w:rsidRDefault="00061E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63DF5" w:rsidRDefault="00061EFF">
    <w:pPr>
      <w:spacing w:after="33" w:line="248" w:lineRule="auto"/>
      <w:ind w:left="0" w:right="0" w:firstLine="0"/>
    </w:pPr>
    <w:r>
      <w:rPr>
        <w:b/>
        <w:color w:val="0000CC"/>
        <w:sz w:val="22"/>
      </w:rPr>
      <w:t xml:space="preserve">P a g e | </w:t>
    </w:r>
    <w:r>
      <w:fldChar w:fldCharType="begin"/>
    </w:r>
    <w:r>
      <w:instrText xml:space="preserve"> PAGE   \* MERGEFORMAT </w:instrText>
    </w:r>
    <w:r>
      <w:fldChar w:fldCharType="separate"/>
    </w:r>
    <w:r w:rsidR="005F0296" w:rsidRPr="005F0296">
      <w:rPr>
        <w:b/>
        <w:noProof/>
        <w:color w:val="0000CC"/>
        <w:sz w:val="22"/>
      </w:rPr>
      <w:t>10</w:t>
    </w:r>
    <w:r>
      <w:rPr>
        <w:b/>
        <w:color w:val="0000CC"/>
        <w:sz w:val="22"/>
      </w:rPr>
      <w:fldChar w:fldCharType="end"/>
    </w:r>
    <w:r>
      <w:rPr>
        <w:b/>
        <w:sz w:val="22"/>
      </w:rPr>
      <w:t xml:space="preserve"> </w:t>
    </w:r>
  </w:p>
  <w:p w:rsidR="00563DF5" w:rsidRDefault="00061EFF">
    <w:pPr>
      <w:spacing w:after="0" w:line="240" w:lineRule="auto"/>
      <w:ind w:left="0" w:right="0" w:firstLine="0"/>
    </w:pPr>
    <w:r>
      <w:rPr>
        <w:sz w:val="22"/>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63DF5" w:rsidRDefault="00061EFF">
    <w:pPr>
      <w:spacing w:after="33" w:line="248" w:lineRule="auto"/>
      <w:ind w:left="0" w:right="0" w:firstLine="0"/>
    </w:pPr>
    <w:r>
      <w:rPr>
        <w:b/>
        <w:color w:val="0000CC"/>
        <w:sz w:val="22"/>
      </w:rPr>
      <w:t xml:space="preserve">P a g e | </w:t>
    </w:r>
    <w:r>
      <w:fldChar w:fldCharType="begin"/>
    </w:r>
    <w:r>
      <w:instrText xml:space="preserve"> PAGE   \* MERGEFORMAT </w:instrText>
    </w:r>
    <w:r>
      <w:fldChar w:fldCharType="separate"/>
    </w:r>
    <w:r w:rsidR="005F0296" w:rsidRPr="005F0296">
      <w:rPr>
        <w:b/>
        <w:noProof/>
        <w:color w:val="0000CC"/>
        <w:sz w:val="22"/>
      </w:rPr>
      <w:t>9</w:t>
    </w:r>
    <w:r>
      <w:rPr>
        <w:b/>
        <w:color w:val="0000CC"/>
        <w:sz w:val="22"/>
      </w:rPr>
      <w:fldChar w:fldCharType="end"/>
    </w:r>
    <w:r>
      <w:rPr>
        <w:b/>
        <w:sz w:val="22"/>
      </w:rPr>
      <w:t xml:space="preserve"> </w:t>
    </w:r>
  </w:p>
  <w:p w:rsidR="00563DF5" w:rsidRDefault="00061EFF">
    <w:pPr>
      <w:spacing w:after="0" w:line="240" w:lineRule="auto"/>
      <w:ind w:left="0" w:right="0" w:firstLine="0"/>
    </w:pPr>
    <w:r>
      <w:rPr>
        <w:sz w:val="22"/>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63DF5" w:rsidRDefault="00563DF5">
    <w:pPr>
      <w:spacing w:after="0" w:line="276" w:lineRule="auto"/>
      <w:ind w:left="0" w:right="0" w:firstLine="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63DF5" w:rsidRDefault="00061EFF" w:rsidP="00DC2365">
    <w:pPr>
      <w:spacing w:after="31" w:line="249" w:lineRule="auto"/>
      <w:ind w:left="0" w:right="0" w:firstLine="0"/>
    </w:pPr>
    <w:r>
      <w:rPr>
        <w:b/>
        <w:color w:val="0000CC"/>
        <w:sz w:val="22"/>
      </w:rPr>
      <w:t xml:space="preserve">P a g e | </w:t>
    </w:r>
    <w:r>
      <w:fldChar w:fldCharType="begin"/>
    </w:r>
    <w:r>
      <w:instrText xml:space="preserve"> PAGE   \* MERGEFORMAT </w:instrText>
    </w:r>
    <w:r>
      <w:fldChar w:fldCharType="separate"/>
    </w:r>
    <w:r w:rsidR="005F0296" w:rsidRPr="005F0296">
      <w:rPr>
        <w:b/>
        <w:noProof/>
        <w:color w:val="0000CC"/>
        <w:sz w:val="22"/>
      </w:rPr>
      <w:t>14</w:t>
    </w:r>
    <w:r>
      <w:rPr>
        <w:b/>
        <w:color w:val="0000CC"/>
        <w:sz w:val="22"/>
      </w:rPr>
      <w:fldChar w:fldCharType="end"/>
    </w:r>
    <w:r>
      <w:rPr>
        <w:b/>
        <w:sz w:val="22"/>
      </w:rPr>
      <w:t xml:space="preserve"> </w:t>
    </w:r>
  </w:p>
  <w:p w:rsidR="00563DF5" w:rsidRDefault="00061EFF">
    <w:pPr>
      <w:spacing w:after="0" w:line="240" w:lineRule="auto"/>
      <w:ind w:left="0" w:right="0" w:firstLine="0"/>
    </w:pPr>
    <w:r>
      <w:rPr>
        <w:sz w:val="22"/>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63DF5" w:rsidRDefault="00061EFF" w:rsidP="00DC2365">
    <w:pPr>
      <w:spacing w:after="31" w:line="249" w:lineRule="auto"/>
      <w:ind w:left="0" w:right="0" w:firstLine="0"/>
    </w:pPr>
    <w:r>
      <w:rPr>
        <w:b/>
        <w:color w:val="0000CC"/>
        <w:sz w:val="22"/>
      </w:rPr>
      <w:t xml:space="preserve">P a g e | </w:t>
    </w:r>
    <w:r>
      <w:fldChar w:fldCharType="begin"/>
    </w:r>
    <w:r>
      <w:instrText xml:space="preserve"> PAGE   \* MERGEFORMAT </w:instrText>
    </w:r>
    <w:r>
      <w:fldChar w:fldCharType="separate"/>
    </w:r>
    <w:r w:rsidR="005F0296" w:rsidRPr="005F0296">
      <w:rPr>
        <w:b/>
        <w:noProof/>
        <w:color w:val="0000CC"/>
        <w:sz w:val="22"/>
      </w:rPr>
      <w:t>13</w:t>
    </w:r>
    <w:r>
      <w:rPr>
        <w:b/>
        <w:color w:val="0000CC"/>
        <w:sz w:val="22"/>
      </w:rPr>
      <w:fldChar w:fldCharType="end"/>
    </w:r>
    <w:r>
      <w:rPr>
        <w:b/>
        <w:sz w:val="22"/>
      </w:rPr>
      <w:t xml:space="preserve"> </w:t>
    </w:r>
  </w:p>
  <w:p w:rsidR="00563DF5" w:rsidRDefault="00061EFF">
    <w:pPr>
      <w:spacing w:after="0" w:line="240" w:lineRule="auto"/>
      <w:ind w:left="0" w:right="0" w:firstLine="0"/>
    </w:pPr>
    <w:r>
      <w:rPr>
        <w:sz w:val="22"/>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63DF5" w:rsidRDefault="00061EFF">
    <w:pPr>
      <w:spacing w:after="31" w:line="249" w:lineRule="auto"/>
      <w:ind w:left="0" w:right="0" w:firstLine="0"/>
    </w:pPr>
    <w:r>
      <w:rPr>
        <w:b/>
        <w:color w:val="0000CC"/>
        <w:sz w:val="22"/>
      </w:rPr>
      <w:t xml:space="preserve">P a g e | </w:t>
    </w:r>
    <w:r>
      <w:fldChar w:fldCharType="begin"/>
    </w:r>
    <w:r>
      <w:instrText xml:space="preserve"> PAGE   \* MERGEFORMAT </w:instrText>
    </w:r>
    <w:r>
      <w:fldChar w:fldCharType="separate"/>
    </w:r>
    <w:r>
      <w:rPr>
        <w:b/>
        <w:color w:val="0000CC"/>
        <w:sz w:val="22"/>
      </w:rPr>
      <w:t>10</w:t>
    </w:r>
    <w:r>
      <w:rPr>
        <w:b/>
        <w:color w:val="0000CC"/>
        <w:sz w:val="22"/>
      </w:rPr>
      <w:fldChar w:fldCharType="end"/>
    </w:r>
    <w:r>
      <w:rPr>
        <w:b/>
        <w:sz w:val="22"/>
      </w:rPr>
      <w:t xml:space="preserve"> </w:t>
    </w:r>
    <w:r>
      <w:rPr>
        <w:sz w:val="22"/>
      </w:rPr>
      <w:t xml:space="preserve">Please download free New curriculum notes, exams </w:t>
    </w:r>
    <w:r>
      <w:rPr>
        <w:sz w:val="22"/>
      </w:rPr>
      <w:t xml:space="preserve">and marking guides for all subjects s1s6  </w:t>
    </w:r>
  </w:p>
  <w:p w:rsidR="00563DF5" w:rsidRDefault="00061EFF">
    <w:pPr>
      <w:spacing w:after="33" w:line="240" w:lineRule="auto"/>
      <w:ind w:left="0" w:right="0" w:firstLine="0"/>
    </w:pPr>
    <w:r>
      <w:rPr>
        <w:sz w:val="22"/>
      </w:rPr>
      <w:t xml:space="preserve">                    </w:t>
    </w:r>
    <w:proofErr w:type="gramStart"/>
    <w:r>
      <w:rPr>
        <w:sz w:val="22"/>
      </w:rPr>
      <w:t>and</w:t>
    </w:r>
    <w:proofErr w:type="gramEnd"/>
    <w:r>
      <w:rPr>
        <w:sz w:val="22"/>
      </w:rPr>
      <w:t xml:space="preserve"> primary level from </w:t>
    </w:r>
    <w:r>
      <w:rPr>
        <w:b/>
        <w:color w:val="FF0000"/>
        <w:sz w:val="22"/>
      </w:rPr>
      <w:t>digitalteachers.co.ug</w:t>
    </w:r>
    <w:r>
      <w:rPr>
        <w:color w:val="FF0000"/>
        <w:sz w:val="22"/>
      </w:rPr>
      <w:t xml:space="preserve"> </w:t>
    </w:r>
    <w:r>
      <w:rPr>
        <w:sz w:val="22"/>
      </w:rPr>
      <w:t xml:space="preserve">website </w:t>
    </w:r>
  </w:p>
  <w:p w:rsidR="00563DF5" w:rsidRDefault="00061EFF">
    <w:pPr>
      <w:spacing w:after="0" w:line="240" w:lineRule="auto"/>
      <w:ind w:left="0" w:right="0" w:firstLine="0"/>
    </w:pPr>
    <w:r>
      <w:rPr>
        <w:sz w:val="22"/>
      </w:rPr>
      <w:t xml:space="preserve">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63DF5" w:rsidRDefault="00061EFF" w:rsidP="00DC2365">
    <w:pPr>
      <w:spacing w:after="31" w:line="249" w:lineRule="auto"/>
      <w:ind w:left="0" w:right="0" w:firstLine="0"/>
    </w:pPr>
    <w:r>
      <w:rPr>
        <w:b/>
        <w:color w:val="0000CC"/>
        <w:sz w:val="22"/>
      </w:rPr>
      <w:t xml:space="preserve">P a g e | </w:t>
    </w:r>
    <w:r>
      <w:fldChar w:fldCharType="begin"/>
    </w:r>
    <w:r>
      <w:instrText xml:space="preserve"> PAGE   \* MERGEFORMAT </w:instrText>
    </w:r>
    <w:r>
      <w:fldChar w:fldCharType="separate"/>
    </w:r>
    <w:r w:rsidR="005F0296" w:rsidRPr="005F0296">
      <w:rPr>
        <w:b/>
        <w:noProof/>
        <w:color w:val="0000CC"/>
        <w:sz w:val="22"/>
      </w:rPr>
      <w:t>20</w:t>
    </w:r>
    <w:r>
      <w:rPr>
        <w:b/>
        <w:color w:val="0000CC"/>
        <w:sz w:val="22"/>
      </w:rPr>
      <w:fldChar w:fldCharType="end"/>
    </w:r>
    <w:r>
      <w:rPr>
        <w:b/>
        <w:sz w:val="22"/>
      </w:rPr>
      <w:t xml:space="preserve"> </w:t>
    </w:r>
  </w:p>
  <w:p w:rsidR="00563DF5" w:rsidRDefault="00061EFF">
    <w:pPr>
      <w:spacing w:after="0" w:line="240" w:lineRule="auto"/>
      <w:ind w:left="0" w:right="0" w:firstLine="0"/>
    </w:pPr>
    <w:r>
      <w:rPr>
        <w:sz w:val="22"/>
      </w:rPr>
      <w:t xml:space="preserve">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63DF5" w:rsidRDefault="00061EFF" w:rsidP="00DC2365">
    <w:pPr>
      <w:spacing w:after="31" w:line="249" w:lineRule="auto"/>
      <w:ind w:left="0" w:right="0" w:firstLine="0"/>
    </w:pPr>
    <w:r>
      <w:rPr>
        <w:b/>
        <w:color w:val="0000CC"/>
        <w:sz w:val="22"/>
      </w:rPr>
      <w:t xml:space="preserve">P a g e | </w:t>
    </w:r>
    <w:r>
      <w:fldChar w:fldCharType="begin"/>
    </w:r>
    <w:r>
      <w:instrText xml:space="preserve"> PAGE   \* MERGEFORMAT </w:instrText>
    </w:r>
    <w:r>
      <w:fldChar w:fldCharType="separate"/>
    </w:r>
    <w:r w:rsidR="005F0296" w:rsidRPr="005F0296">
      <w:rPr>
        <w:b/>
        <w:noProof/>
        <w:color w:val="0000CC"/>
        <w:sz w:val="22"/>
      </w:rPr>
      <w:t>19</w:t>
    </w:r>
    <w:r>
      <w:rPr>
        <w:b/>
        <w:color w:val="0000CC"/>
        <w:sz w:val="22"/>
      </w:rPr>
      <w:fldChar w:fldCharType="end"/>
    </w:r>
    <w:r>
      <w:rPr>
        <w:b/>
        <w:sz w:val="22"/>
      </w:rPr>
      <w:t xml:space="preserve"> </w:t>
    </w:r>
  </w:p>
  <w:p w:rsidR="00563DF5" w:rsidRDefault="00061EFF">
    <w:pPr>
      <w:spacing w:after="0" w:line="240" w:lineRule="auto"/>
      <w:ind w:left="0" w:right="0" w:firstLine="0"/>
    </w:pPr>
    <w:r>
      <w:rPr>
        <w:sz w:val="22"/>
      </w:rP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63DF5" w:rsidRDefault="00061EFF">
    <w:pPr>
      <w:spacing w:after="31" w:line="249" w:lineRule="auto"/>
      <w:ind w:left="0" w:right="0" w:firstLine="0"/>
    </w:pPr>
    <w:r>
      <w:rPr>
        <w:b/>
        <w:color w:val="0000CC"/>
        <w:sz w:val="22"/>
      </w:rPr>
      <w:t xml:space="preserve">P a g e | </w:t>
    </w:r>
    <w:r>
      <w:fldChar w:fldCharType="begin"/>
    </w:r>
    <w:r>
      <w:instrText xml:space="preserve"> PAGE   \* MERGEFORMAT </w:instrText>
    </w:r>
    <w:r>
      <w:fldChar w:fldCharType="separate"/>
    </w:r>
    <w:r>
      <w:rPr>
        <w:b/>
        <w:color w:val="0000CC"/>
        <w:sz w:val="22"/>
      </w:rPr>
      <w:t>10</w:t>
    </w:r>
    <w:r>
      <w:rPr>
        <w:b/>
        <w:color w:val="0000CC"/>
        <w:sz w:val="22"/>
      </w:rPr>
      <w:fldChar w:fldCharType="end"/>
    </w:r>
    <w:r>
      <w:rPr>
        <w:b/>
        <w:sz w:val="22"/>
      </w:rPr>
      <w:t xml:space="preserve"> </w:t>
    </w:r>
    <w:r>
      <w:rPr>
        <w:sz w:val="22"/>
      </w:rPr>
      <w:t xml:space="preserve">Please download free New curriculum notes, exams and marking guides for all subjects s1s6  </w:t>
    </w:r>
  </w:p>
  <w:p w:rsidR="00563DF5" w:rsidRDefault="00061EFF">
    <w:pPr>
      <w:spacing w:after="33" w:line="240" w:lineRule="auto"/>
      <w:ind w:left="0" w:right="0" w:firstLine="0"/>
    </w:pPr>
    <w:r>
      <w:rPr>
        <w:sz w:val="22"/>
      </w:rPr>
      <w:t xml:space="preserve">                    </w:t>
    </w:r>
    <w:proofErr w:type="gramStart"/>
    <w:r>
      <w:rPr>
        <w:sz w:val="22"/>
      </w:rPr>
      <w:t>and</w:t>
    </w:r>
    <w:proofErr w:type="gramEnd"/>
    <w:r>
      <w:rPr>
        <w:sz w:val="22"/>
      </w:rPr>
      <w:t xml:space="preserve"> primary level from </w:t>
    </w:r>
    <w:r>
      <w:rPr>
        <w:b/>
        <w:color w:val="FF0000"/>
        <w:sz w:val="22"/>
      </w:rPr>
      <w:t>digitalteachers.co.ug</w:t>
    </w:r>
    <w:r>
      <w:rPr>
        <w:color w:val="FF0000"/>
        <w:sz w:val="22"/>
      </w:rPr>
      <w:t xml:space="preserve"> </w:t>
    </w:r>
    <w:r>
      <w:rPr>
        <w:sz w:val="22"/>
      </w:rPr>
      <w:t xml:space="preserve">website </w:t>
    </w:r>
  </w:p>
  <w:p w:rsidR="00563DF5" w:rsidRDefault="00061EFF">
    <w:pPr>
      <w:spacing w:after="0" w:line="240" w:lineRule="auto"/>
      <w:ind w:left="0" w:right="0" w:firstLine="0"/>
    </w:pPr>
    <w:r>
      <w:rPr>
        <w:sz w:val="22"/>
      </w:rPr>
      <w:t xml:space="preserve">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F0296" w:rsidRDefault="005F0296">
    <w:pPr>
      <w:spacing w:after="33" w:line="248" w:lineRule="auto"/>
      <w:ind w:left="0" w:firstLine="0"/>
    </w:pPr>
    <w:r>
      <w:rPr>
        <w:b/>
        <w:color w:val="0000CC"/>
        <w:sz w:val="22"/>
      </w:rPr>
      <w:t xml:space="preserve">P a g e | </w:t>
    </w:r>
    <w:r>
      <w:fldChar w:fldCharType="begin"/>
    </w:r>
    <w:r>
      <w:instrText xml:space="preserve"> PAGE   \* MERGEFORMAT </w:instrText>
    </w:r>
    <w:r>
      <w:fldChar w:fldCharType="separate"/>
    </w:r>
    <w:r w:rsidRPr="005F0296">
      <w:rPr>
        <w:b/>
        <w:noProof/>
        <w:color w:val="0000CC"/>
        <w:sz w:val="22"/>
      </w:rPr>
      <w:t>58</w:t>
    </w:r>
    <w:r>
      <w:rPr>
        <w:b/>
        <w:color w:val="0000CC"/>
        <w:sz w:val="22"/>
      </w:rPr>
      <w:fldChar w:fldCharType="end"/>
    </w:r>
    <w:r>
      <w:rPr>
        <w:b/>
        <w:sz w:val="22"/>
      </w:rPr>
      <w:t xml:space="preserve"> </w:t>
    </w:r>
    <w:r>
      <w:rPr>
        <w:sz w:val="22"/>
      </w:rPr>
      <w:t xml:space="preserve">Please download free New curriculum notes, exams and marking guides for all subjects s1-s6                      and primary level from </w:t>
    </w:r>
    <w:r>
      <w:rPr>
        <w:b/>
        <w:color w:val="FF0000"/>
        <w:sz w:val="22"/>
      </w:rPr>
      <w:t>digitalteachers.co.ug</w:t>
    </w:r>
    <w:r>
      <w:rPr>
        <w:color w:val="FF0000"/>
        <w:sz w:val="22"/>
      </w:rPr>
      <w:t xml:space="preserve"> </w:t>
    </w:r>
    <w:r>
      <w:rPr>
        <w:sz w:val="22"/>
      </w:rPr>
      <w:t xml:space="preserve">website </w:t>
    </w:r>
  </w:p>
  <w:p w:rsidR="005F0296" w:rsidRDefault="005F0296">
    <w:pPr>
      <w:spacing w:after="0" w:line="240" w:lineRule="auto"/>
      <w:ind w:left="0" w:firstLine="0"/>
    </w:pPr>
    <w:r>
      <w:rPr>
        <w:sz w:val="22"/>
      </w:rPr>
      <w:t xml:space="preserve">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F0296" w:rsidRDefault="005F0296">
    <w:pPr>
      <w:spacing w:after="33" w:line="248" w:lineRule="auto"/>
      <w:ind w:left="0" w:firstLine="0"/>
    </w:pPr>
    <w:r>
      <w:rPr>
        <w:b/>
        <w:color w:val="0000CC"/>
        <w:sz w:val="22"/>
      </w:rPr>
      <w:t xml:space="preserve">P a g e | </w:t>
    </w:r>
    <w:r>
      <w:fldChar w:fldCharType="begin"/>
    </w:r>
    <w:r>
      <w:instrText xml:space="preserve"> PAGE   \* MERGEFORMAT </w:instrText>
    </w:r>
    <w:r>
      <w:fldChar w:fldCharType="separate"/>
    </w:r>
    <w:r w:rsidRPr="005F0296">
      <w:rPr>
        <w:b/>
        <w:noProof/>
        <w:color w:val="0000CC"/>
        <w:sz w:val="22"/>
      </w:rPr>
      <w:t>57</w:t>
    </w:r>
    <w:r>
      <w:rPr>
        <w:b/>
        <w:color w:val="0000CC"/>
        <w:sz w:val="22"/>
      </w:rPr>
      <w:fldChar w:fldCharType="end"/>
    </w:r>
    <w:r>
      <w:rPr>
        <w:b/>
        <w:sz w:val="22"/>
      </w:rPr>
      <w:t xml:space="preserve"> </w:t>
    </w:r>
  </w:p>
  <w:p w:rsidR="005F0296" w:rsidRDefault="005F0296">
    <w:pPr>
      <w:spacing w:after="0" w:line="240" w:lineRule="auto"/>
      <w:ind w:left="0" w:firstLine="0"/>
    </w:pPr>
    <w:r>
      <w:rPr>
        <w:sz w:val="22"/>
      </w:rPr>
      <w:t xml:space="preserve">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F0296" w:rsidRDefault="005F0296">
    <w:pPr>
      <w:spacing w:after="0" w:line="276" w:lineRule="auto"/>
      <w:ind w:left="0" w:firstLine="0"/>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63DF5" w:rsidRDefault="00061EFF" w:rsidP="00DC2365">
    <w:pPr>
      <w:spacing w:after="31" w:line="249" w:lineRule="auto"/>
      <w:ind w:left="0" w:right="0" w:firstLine="0"/>
    </w:pPr>
    <w:r>
      <w:rPr>
        <w:b/>
        <w:color w:val="0000CC"/>
        <w:sz w:val="22"/>
      </w:rPr>
      <w:t xml:space="preserve">P a g e | </w:t>
    </w:r>
    <w:r>
      <w:fldChar w:fldCharType="begin"/>
    </w:r>
    <w:r>
      <w:instrText xml:space="preserve"> PAGE   \* MERGEFORMAT </w:instrText>
    </w:r>
    <w:r>
      <w:fldChar w:fldCharType="separate"/>
    </w:r>
    <w:r w:rsidR="005F0296" w:rsidRPr="005F0296">
      <w:rPr>
        <w:b/>
        <w:noProof/>
        <w:color w:val="0000CC"/>
        <w:sz w:val="22"/>
      </w:rPr>
      <w:t>72</w:t>
    </w:r>
    <w:r>
      <w:rPr>
        <w:b/>
        <w:color w:val="0000CC"/>
        <w:sz w:val="22"/>
      </w:rPr>
      <w:fldChar w:fldCharType="end"/>
    </w:r>
    <w:r>
      <w:rPr>
        <w:b/>
        <w:sz w:val="22"/>
      </w:rPr>
      <w:t xml:space="preserve"> </w:t>
    </w:r>
  </w:p>
  <w:p w:rsidR="00563DF5" w:rsidRDefault="00061EFF">
    <w:pPr>
      <w:spacing w:after="0" w:line="240" w:lineRule="auto"/>
      <w:ind w:left="0" w:right="0" w:firstLine="0"/>
    </w:pPr>
    <w:r>
      <w:rPr>
        <w:sz w:val="22"/>
      </w:rPr>
      <w:t xml:space="preserve">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63DF5" w:rsidRDefault="00061EFF" w:rsidP="00DC2365">
    <w:pPr>
      <w:spacing w:after="31" w:line="249" w:lineRule="auto"/>
      <w:ind w:left="0" w:right="0" w:firstLine="0"/>
    </w:pPr>
    <w:r>
      <w:rPr>
        <w:b/>
        <w:color w:val="0000CC"/>
        <w:sz w:val="22"/>
      </w:rPr>
      <w:t xml:space="preserve">P a g e | </w:t>
    </w:r>
    <w:r>
      <w:fldChar w:fldCharType="begin"/>
    </w:r>
    <w:r>
      <w:instrText xml:space="preserve"> PAGE   \* MERGEFORMAT </w:instrText>
    </w:r>
    <w:r>
      <w:fldChar w:fldCharType="separate"/>
    </w:r>
    <w:r w:rsidR="005F0296" w:rsidRPr="005F0296">
      <w:rPr>
        <w:b/>
        <w:noProof/>
        <w:color w:val="0000CC"/>
        <w:sz w:val="22"/>
      </w:rPr>
      <w:t>71</w:t>
    </w:r>
    <w:r>
      <w:rPr>
        <w:b/>
        <w:color w:val="0000CC"/>
        <w:sz w:val="22"/>
      </w:rPr>
      <w:fldChar w:fldCharType="end"/>
    </w:r>
    <w:r>
      <w:rPr>
        <w:b/>
        <w:sz w:val="22"/>
      </w:rPr>
      <w:t xml:space="preserve"> </w:t>
    </w:r>
  </w:p>
  <w:p w:rsidR="00563DF5" w:rsidRDefault="00061EFF">
    <w:pPr>
      <w:spacing w:after="0" w:line="240" w:lineRule="auto"/>
      <w:ind w:left="0" w:right="0" w:firstLine="0"/>
    </w:pPr>
    <w:r>
      <w:rPr>
        <w:sz w:val="22"/>
      </w:rPr>
      <w:t xml:space="preserve"> </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63DF5" w:rsidRDefault="00061EFF">
    <w:pPr>
      <w:spacing w:after="31" w:line="249" w:lineRule="auto"/>
      <w:ind w:left="0" w:right="0" w:firstLine="0"/>
    </w:pPr>
    <w:r>
      <w:rPr>
        <w:b/>
        <w:color w:val="0000CC"/>
        <w:sz w:val="22"/>
      </w:rPr>
      <w:t xml:space="preserve">P a g e | </w:t>
    </w:r>
    <w:r>
      <w:fldChar w:fldCharType="begin"/>
    </w:r>
    <w:r>
      <w:instrText xml:space="preserve"> PAGE   \* MERGEFORMAT </w:instrText>
    </w:r>
    <w:r>
      <w:fldChar w:fldCharType="separate"/>
    </w:r>
    <w:r>
      <w:rPr>
        <w:b/>
        <w:color w:val="0000CC"/>
        <w:sz w:val="22"/>
      </w:rPr>
      <w:t>10</w:t>
    </w:r>
    <w:r>
      <w:rPr>
        <w:b/>
        <w:color w:val="0000CC"/>
        <w:sz w:val="22"/>
      </w:rPr>
      <w:fldChar w:fldCharType="end"/>
    </w:r>
    <w:r>
      <w:rPr>
        <w:b/>
        <w:sz w:val="22"/>
      </w:rPr>
      <w:t xml:space="preserve"> </w:t>
    </w:r>
    <w:r>
      <w:rPr>
        <w:sz w:val="22"/>
      </w:rPr>
      <w:t>Please download free N</w:t>
    </w:r>
    <w:r>
      <w:rPr>
        <w:sz w:val="22"/>
      </w:rPr>
      <w:t xml:space="preserve">ew curriculum notes, exams and marking guides for all subjects s1s6  </w:t>
    </w:r>
  </w:p>
  <w:p w:rsidR="00563DF5" w:rsidRDefault="00061EFF">
    <w:pPr>
      <w:spacing w:after="33" w:line="240" w:lineRule="auto"/>
      <w:ind w:left="0" w:right="0" w:firstLine="0"/>
    </w:pPr>
    <w:r>
      <w:rPr>
        <w:sz w:val="22"/>
      </w:rPr>
      <w:t xml:space="preserve">                    </w:t>
    </w:r>
    <w:proofErr w:type="gramStart"/>
    <w:r>
      <w:rPr>
        <w:sz w:val="22"/>
      </w:rPr>
      <w:t>and</w:t>
    </w:r>
    <w:proofErr w:type="gramEnd"/>
    <w:r>
      <w:rPr>
        <w:sz w:val="22"/>
      </w:rPr>
      <w:t xml:space="preserve"> primary level from </w:t>
    </w:r>
    <w:r>
      <w:rPr>
        <w:b/>
        <w:color w:val="FF0000"/>
        <w:sz w:val="22"/>
      </w:rPr>
      <w:t>digitalteachers.co.ug</w:t>
    </w:r>
    <w:r>
      <w:rPr>
        <w:color w:val="FF0000"/>
        <w:sz w:val="22"/>
      </w:rPr>
      <w:t xml:space="preserve"> </w:t>
    </w:r>
    <w:r>
      <w:rPr>
        <w:sz w:val="22"/>
      </w:rPr>
      <w:t xml:space="preserve">website </w:t>
    </w:r>
  </w:p>
  <w:p w:rsidR="00563DF5" w:rsidRDefault="00061EFF">
    <w:pPr>
      <w:spacing w:after="0" w:line="240" w:lineRule="auto"/>
      <w:ind w:left="0" w:right="0" w:firstLine="0"/>
    </w:pPr>
    <w:r>
      <w:rPr>
        <w:sz w:val="22"/>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61EFF" w:rsidRDefault="00061EFF">
      <w:pPr>
        <w:spacing w:after="0" w:line="240" w:lineRule="auto"/>
      </w:pPr>
      <w:r>
        <w:separator/>
      </w:r>
    </w:p>
  </w:footnote>
  <w:footnote w:type="continuationSeparator" w:id="0">
    <w:p w:rsidR="00061EFF" w:rsidRDefault="00061EF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63DF5" w:rsidRDefault="00563DF5">
    <w:pPr>
      <w:spacing w:after="0" w:line="276" w:lineRule="auto"/>
      <w:ind w:left="0" w:right="0" w:firstLine="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63DF5" w:rsidRDefault="00563DF5">
    <w:pPr>
      <w:spacing w:after="0" w:line="276" w:lineRule="auto"/>
      <w:ind w:left="0" w:right="0" w:firstLine="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63DF5" w:rsidRDefault="00563DF5">
    <w:pPr>
      <w:spacing w:after="0" w:line="276" w:lineRule="auto"/>
      <w:ind w:left="0" w:right="0" w:firstLine="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63DF5" w:rsidRDefault="00563DF5">
    <w:pPr>
      <w:spacing w:after="0" w:line="276" w:lineRule="auto"/>
      <w:ind w:left="0" w:right="0" w:firstLine="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63DF5" w:rsidRDefault="00563DF5">
    <w:pPr>
      <w:spacing w:after="0" w:line="276" w:lineRule="auto"/>
      <w:ind w:left="0" w:right="0" w:firstLine="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63DF5" w:rsidRDefault="00563DF5">
    <w:pPr>
      <w:spacing w:after="0" w:line="276" w:lineRule="auto"/>
      <w:ind w:left="0" w:right="0" w:firstLine="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63DF5" w:rsidRDefault="00563DF5">
    <w:pPr>
      <w:spacing w:after="0" w:line="276" w:lineRule="auto"/>
      <w:ind w:left="0" w:right="0" w:firstLine="0"/>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63DF5" w:rsidRDefault="00061EFF">
    <w:pPr>
      <w:spacing w:after="0" w:line="240" w:lineRule="auto"/>
      <w:ind w:left="0" w:right="0" w:firstLine="0"/>
    </w:pPr>
    <w:r>
      <w:rPr>
        <w:b/>
        <w:color w:val="0000CC"/>
      </w:rPr>
      <w:t xml:space="preserve">Summary Table </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63DF5" w:rsidRDefault="00061EFF">
    <w:pPr>
      <w:spacing w:after="0" w:line="240" w:lineRule="auto"/>
      <w:ind w:left="0" w:right="0" w:firstLine="0"/>
    </w:pPr>
    <w:r>
      <w:rPr>
        <w:b/>
        <w:color w:val="0000CC"/>
      </w:rPr>
      <w:t xml:space="preserve">Summary Table </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63DF5" w:rsidRDefault="00563DF5">
    <w:pPr>
      <w:spacing w:after="0" w:line="276" w:lineRule="auto"/>
      <w:ind w:left="0" w:right="0" w:firstLine="0"/>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63DF5" w:rsidRDefault="00563DF5">
    <w:pPr>
      <w:spacing w:after="0" w:line="276" w:lineRule="auto"/>
      <w:ind w:left="0" w:right="0" w:firstLine="0"/>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63DF5" w:rsidRDefault="00563DF5">
    <w:pPr>
      <w:spacing w:after="0" w:line="276" w:lineRule="auto"/>
      <w:ind w:left="0" w:right="0" w:firstLine="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EB52D1"/>
    <w:multiLevelType w:val="hybridMultilevel"/>
    <w:tmpl w:val="BF825A1C"/>
    <w:lvl w:ilvl="0" w:tplc="6484A6A2">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13F63B4E">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96E0AD78">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67A6BEA2">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CD3AB200">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3538319A">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69F42316">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84507192">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5864686A">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1">
    <w:nsid w:val="03382F37"/>
    <w:multiLevelType w:val="hybridMultilevel"/>
    <w:tmpl w:val="224E5132"/>
    <w:lvl w:ilvl="0" w:tplc="73226C9E">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54FA7284">
      <w:start w:val="1"/>
      <w:numFmt w:val="bullet"/>
      <w:lvlText w:val="o"/>
      <w:lvlJc w:val="left"/>
      <w:pPr>
        <w:ind w:left="14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C40EE020">
      <w:start w:val="1"/>
      <w:numFmt w:val="bullet"/>
      <w:lvlText w:val="▪"/>
      <w:lvlJc w:val="left"/>
      <w:pPr>
        <w:ind w:left="21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D10EB290">
      <w:start w:val="1"/>
      <w:numFmt w:val="bullet"/>
      <w:lvlText w:val="•"/>
      <w:lvlJc w:val="left"/>
      <w:pPr>
        <w:ind w:left="28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E8C8D3E4">
      <w:start w:val="1"/>
      <w:numFmt w:val="bullet"/>
      <w:lvlText w:val="o"/>
      <w:lvlJc w:val="left"/>
      <w:pPr>
        <w:ind w:left="36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503C757C">
      <w:start w:val="1"/>
      <w:numFmt w:val="bullet"/>
      <w:lvlText w:val="▪"/>
      <w:lvlJc w:val="left"/>
      <w:pPr>
        <w:ind w:left="43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A530AC5A">
      <w:start w:val="1"/>
      <w:numFmt w:val="bullet"/>
      <w:lvlText w:val="•"/>
      <w:lvlJc w:val="left"/>
      <w:pPr>
        <w:ind w:left="50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8004BD7C">
      <w:start w:val="1"/>
      <w:numFmt w:val="bullet"/>
      <w:lvlText w:val="o"/>
      <w:lvlJc w:val="left"/>
      <w:pPr>
        <w:ind w:left="57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BC744E32">
      <w:start w:val="1"/>
      <w:numFmt w:val="bullet"/>
      <w:lvlText w:val="▪"/>
      <w:lvlJc w:val="left"/>
      <w:pPr>
        <w:ind w:left="64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2">
    <w:nsid w:val="056105E3"/>
    <w:multiLevelType w:val="hybridMultilevel"/>
    <w:tmpl w:val="FC42FC16"/>
    <w:lvl w:ilvl="0" w:tplc="87A2D658">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73E48278">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A1F84364">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D242D598">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BAD4CC02">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03900E40">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1C8CB080">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D5FEEC66">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C63C9074">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3">
    <w:nsid w:val="06355DE3"/>
    <w:multiLevelType w:val="hybridMultilevel"/>
    <w:tmpl w:val="445E342E"/>
    <w:lvl w:ilvl="0" w:tplc="47C002C8">
      <w:start w:val="1"/>
      <w:numFmt w:val="bullet"/>
      <w:lvlText w:val="•"/>
      <w:lvlJc w:val="left"/>
      <w:pPr>
        <w:ind w:left="7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0EEAA1B8">
      <w:start w:val="1"/>
      <w:numFmt w:val="bullet"/>
      <w:lvlText w:val="o"/>
      <w:lvlJc w:val="left"/>
      <w:pPr>
        <w:ind w:left="142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A0B82FE6">
      <w:start w:val="1"/>
      <w:numFmt w:val="bullet"/>
      <w:lvlText w:val="▪"/>
      <w:lvlJc w:val="left"/>
      <w:pPr>
        <w:ind w:left="214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EFCABCCC">
      <w:start w:val="1"/>
      <w:numFmt w:val="bullet"/>
      <w:lvlText w:val="•"/>
      <w:lvlJc w:val="left"/>
      <w:pPr>
        <w:ind w:left="286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96BE6684">
      <w:start w:val="1"/>
      <w:numFmt w:val="bullet"/>
      <w:lvlText w:val="o"/>
      <w:lvlJc w:val="left"/>
      <w:pPr>
        <w:ind w:left="358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76D8A644">
      <w:start w:val="1"/>
      <w:numFmt w:val="bullet"/>
      <w:lvlText w:val="▪"/>
      <w:lvlJc w:val="left"/>
      <w:pPr>
        <w:ind w:left="430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2D3EF5D0">
      <w:start w:val="1"/>
      <w:numFmt w:val="bullet"/>
      <w:lvlText w:val="•"/>
      <w:lvlJc w:val="left"/>
      <w:pPr>
        <w:ind w:left="502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D868C624">
      <w:start w:val="1"/>
      <w:numFmt w:val="bullet"/>
      <w:lvlText w:val="o"/>
      <w:lvlJc w:val="left"/>
      <w:pPr>
        <w:ind w:left="574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F8FC7788">
      <w:start w:val="1"/>
      <w:numFmt w:val="bullet"/>
      <w:lvlText w:val="▪"/>
      <w:lvlJc w:val="left"/>
      <w:pPr>
        <w:ind w:left="646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4">
    <w:nsid w:val="071D1A19"/>
    <w:multiLevelType w:val="hybridMultilevel"/>
    <w:tmpl w:val="EEBEB39E"/>
    <w:lvl w:ilvl="0" w:tplc="2CE00222">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13BEBC96">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6AA223F6">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134478CC">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8C0AD2E8">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CF768002">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6AAE1D8C">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0EE6EA0A">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2924AFDE">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5">
    <w:nsid w:val="073D7202"/>
    <w:multiLevelType w:val="hybridMultilevel"/>
    <w:tmpl w:val="EDCC2E1C"/>
    <w:lvl w:ilvl="0" w:tplc="616612F0">
      <w:start w:val="1"/>
      <w:numFmt w:val="lowerRoman"/>
      <w:lvlText w:val="(%1)"/>
      <w:lvlJc w:val="left"/>
      <w:pPr>
        <w:ind w:left="11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D6A65502">
      <w:start w:val="1"/>
      <w:numFmt w:val="lowerLetter"/>
      <w:lvlText w:val="%2"/>
      <w:lvlJc w:val="left"/>
      <w:pPr>
        <w:ind w:left="16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A31628C8">
      <w:start w:val="1"/>
      <w:numFmt w:val="lowerRoman"/>
      <w:lvlText w:val="%3"/>
      <w:lvlJc w:val="left"/>
      <w:pPr>
        <w:ind w:left="23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EDB4A274">
      <w:start w:val="1"/>
      <w:numFmt w:val="decimal"/>
      <w:lvlText w:val="%4"/>
      <w:lvlJc w:val="left"/>
      <w:pPr>
        <w:ind w:left="30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DEB6A586">
      <w:start w:val="1"/>
      <w:numFmt w:val="lowerLetter"/>
      <w:lvlText w:val="%5"/>
      <w:lvlJc w:val="left"/>
      <w:pPr>
        <w:ind w:left="37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AA40FE96">
      <w:start w:val="1"/>
      <w:numFmt w:val="lowerRoman"/>
      <w:lvlText w:val="%6"/>
      <w:lvlJc w:val="left"/>
      <w:pPr>
        <w:ind w:left="45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6C7C4978">
      <w:start w:val="1"/>
      <w:numFmt w:val="decimal"/>
      <w:lvlText w:val="%7"/>
      <w:lvlJc w:val="left"/>
      <w:pPr>
        <w:ind w:left="52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E4DC8FF2">
      <w:start w:val="1"/>
      <w:numFmt w:val="lowerLetter"/>
      <w:lvlText w:val="%8"/>
      <w:lvlJc w:val="left"/>
      <w:pPr>
        <w:ind w:left="59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D78E21AA">
      <w:start w:val="1"/>
      <w:numFmt w:val="lowerRoman"/>
      <w:lvlText w:val="%9"/>
      <w:lvlJc w:val="left"/>
      <w:pPr>
        <w:ind w:left="66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6">
    <w:nsid w:val="07F864F6"/>
    <w:multiLevelType w:val="hybridMultilevel"/>
    <w:tmpl w:val="EF2E67E6"/>
    <w:lvl w:ilvl="0" w:tplc="422C18AA">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A9EAEC40">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065C6760">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5D04C7B2">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820A5DEA">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75966A9A">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FC284C14">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0E7E59D4">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97FABB72">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7">
    <w:nsid w:val="09EF3CDD"/>
    <w:multiLevelType w:val="hybridMultilevel"/>
    <w:tmpl w:val="75D01C0C"/>
    <w:lvl w:ilvl="0" w:tplc="69B26556">
      <w:start w:val="1"/>
      <w:numFmt w:val="bullet"/>
      <w:lvlText w:val="•"/>
      <w:lvlJc w:val="left"/>
      <w:pPr>
        <w:ind w:left="7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F1921F9C">
      <w:start w:val="1"/>
      <w:numFmt w:val="bullet"/>
      <w:lvlText w:val="o"/>
      <w:lvlJc w:val="left"/>
      <w:pPr>
        <w:ind w:left="142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1BF84B7C">
      <w:start w:val="1"/>
      <w:numFmt w:val="bullet"/>
      <w:lvlText w:val="▪"/>
      <w:lvlJc w:val="left"/>
      <w:pPr>
        <w:ind w:left="214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3992E660">
      <w:start w:val="1"/>
      <w:numFmt w:val="bullet"/>
      <w:lvlText w:val="•"/>
      <w:lvlJc w:val="left"/>
      <w:pPr>
        <w:ind w:left="286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723C0980">
      <w:start w:val="1"/>
      <w:numFmt w:val="bullet"/>
      <w:lvlText w:val="o"/>
      <w:lvlJc w:val="left"/>
      <w:pPr>
        <w:ind w:left="358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B762BA66">
      <w:start w:val="1"/>
      <w:numFmt w:val="bullet"/>
      <w:lvlText w:val="▪"/>
      <w:lvlJc w:val="left"/>
      <w:pPr>
        <w:ind w:left="430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89286D8E">
      <w:start w:val="1"/>
      <w:numFmt w:val="bullet"/>
      <w:lvlText w:val="•"/>
      <w:lvlJc w:val="left"/>
      <w:pPr>
        <w:ind w:left="502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6A76ACC2">
      <w:start w:val="1"/>
      <w:numFmt w:val="bullet"/>
      <w:lvlText w:val="o"/>
      <w:lvlJc w:val="left"/>
      <w:pPr>
        <w:ind w:left="574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29DADAE4">
      <w:start w:val="1"/>
      <w:numFmt w:val="bullet"/>
      <w:lvlText w:val="▪"/>
      <w:lvlJc w:val="left"/>
      <w:pPr>
        <w:ind w:left="646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8">
    <w:nsid w:val="0A7D0EE4"/>
    <w:multiLevelType w:val="hybridMultilevel"/>
    <w:tmpl w:val="ED7AECE6"/>
    <w:lvl w:ilvl="0" w:tplc="C940435E">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E00255BA">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4A1A38DC">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DC4A9C00">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50F66EA4">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1018E402">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AE048136">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889687A0">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80C211B4">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9">
    <w:nsid w:val="0B6B27AA"/>
    <w:multiLevelType w:val="hybridMultilevel"/>
    <w:tmpl w:val="D7DCAA68"/>
    <w:lvl w:ilvl="0" w:tplc="D53AA644">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FE34DC82">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12326578">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349232E0">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1BEA2232">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635E9662">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91C84F9A">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46CEC798">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C0E00288">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10">
    <w:nsid w:val="0D6C16F2"/>
    <w:multiLevelType w:val="hybridMultilevel"/>
    <w:tmpl w:val="E46E0A30"/>
    <w:lvl w:ilvl="0" w:tplc="4AD41F38">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EF507498">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5CF47BDC">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2594FC68">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D6D42234">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85488E88">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9A949376">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B40A5EC0">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4E163BD4">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11">
    <w:nsid w:val="0EBD24E9"/>
    <w:multiLevelType w:val="hybridMultilevel"/>
    <w:tmpl w:val="83FCFF28"/>
    <w:lvl w:ilvl="0" w:tplc="5E96232C">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C240A99A">
      <w:start w:val="1"/>
      <w:numFmt w:val="bullet"/>
      <w:lvlText w:val="o"/>
      <w:lvlJc w:val="left"/>
      <w:pPr>
        <w:ind w:left="14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1F12767E">
      <w:start w:val="1"/>
      <w:numFmt w:val="bullet"/>
      <w:lvlText w:val="▪"/>
      <w:lvlJc w:val="left"/>
      <w:pPr>
        <w:ind w:left="21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1CC8927C">
      <w:start w:val="1"/>
      <w:numFmt w:val="bullet"/>
      <w:lvlText w:val="•"/>
      <w:lvlJc w:val="left"/>
      <w:pPr>
        <w:ind w:left="28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37284D0E">
      <w:start w:val="1"/>
      <w:numFmt w:val="bullet"/>
      <w:lvlText w:val="o"/>
      <w:lvlJc w:val="left"/>
      <w:pPr>
        <w:ind w:left="36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6BD670AE">
      <w:start w:val="1"/>
      <w:numFmt w:val="bullet"/>
      <w:lvlText w:val="▪"/>
      <w:lvlJc w:val="left"/>
      <w:pPr>
        <w:ind w:left="43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4E7C3952">
      <w:start w:val="1"/>
      <w:numFmt w:val="bullet"/>
      <w:lvlText w:val="•"/>
      <w:lvlJc w:val="left"/>
      <w:pPr>
        <w:ind w:left="50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7968EE4C">
      <w:start w:val="1"/>
      <w:numFmt w:val="bullet"/>
      <w:lvlText w:val="o"/>
      <w:lvlJc w:val="left"/>
      <w:pPr>
        <w:ind w:left="57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5B72B672">
      <w:start w:val="1"/>
      <w:numFmt w:val="bullet"/>
      <w:lvlText w:val="▪"/>
      <w:lvlJc w:val="left"/>
      <w:pPr>
        <w:ind w:left="64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12">
    <w:nsid w:val="0EED419D"/>
    <w:multiLevelType w:val="hybridMultilevel"/>
    <w:tmpl w:val="DF7E5FBA"/>
    <w:lvl w:ilvl="0" w:tplc="C5F4B95A">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5E903BA4">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8C46027C">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A212FF66">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B0F2CA48">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C66E1E44">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817E640C">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BFE89CDA">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044E69C2">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13">
    <w:nsid w:val="0F05541D"/>
    <w:multiLevelType w:val="hybridMultilevel"/>
    <w:tmpl w:val="37F29092"/>
    <w:lvl w:ilvl="0" w:tplc="C4DA5BD0">
      <w:start w:val="1"/>
      <w:numFmt w:val="decimal"/>
      <w:lvlText w:val="%1."/>
      <w:lvlJc w:val="left"/>
      <w:pPr>
        <w:ind w:left="360"/>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1" w:tplc="D74878E6">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8D380AF2">
      <w:start w:val="1"/>
      <w:numFmt w:val="bullet"/>
      <w:lvlText w:val="▪"/>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2EFCC9C2">
      <w:start w:val="1"/>
      <w:numFmt w:val="bullet"/>
      <w:lvlText w:val="•"/>
      <w:lvlJc w:val="left"/>
      <w:pPr>
        <w:ind w:left="21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9ECEBEC4">
      <w:start w:val="1"/>
      <w:numFmt w:val="bullet"/>
      <w:lvlText w:val="o"/>
      <w:lvlJc w:val="left"/>
      <w:pPr>
        <w:ind w:left="28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07C2E370">
      <w:start w:val="1"/>
      <w:numFmt w:val="bullet"/>
      <w:lvlText w:val="▪"/>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D4D6C4FC">
      <w:start w:val="1"/>
      <w:numFmt w:val="bullet"/>
      <w:lvlText w:val="•"/>
      <w:lvlJc w:val="left"/>
      <w:pPr>
        <w:ind w:left="43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9B441E68">
      <w:start w:val="1"/>
      <w:numFmt w:val="bullet"/>
      <w:lvlText w:val="o"/>
      <w:lvlJc w:val="left"/>
      <w:pPr>
        <w:ind w:left="50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FA542EFA">
      <w:start w:val="1"/>
      <w:numFmt w:val="bullet"/>
      <w:lvlText w:val="▪"/>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14">
    <w:nsid w:val="121277D4"/>
    <w:multiLevelType w:val="hybridMultilevel"/>
    <w:tmpl w:val="8E9C58BC"/>
    <w:lvl w:ilvl="0" w:tplc="7F02E814">
      <w:start w:val="1"/>
      <w:numFmt w:val="bullet"/>
      <w:lvlText w:val="•"/>
      <w:lvlJc w:val="left"/>
      <w:pPr>
        <w:ind w:left="7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C8CE2E22">
      <w:start w:val="1"/>
      <w:numFmt w:val="bullet"/>
      <w:lvlText w:val="o"/>
      <w:lvlJc w:val="left"/>
      <w:pPr>
        <w:ind w:left="142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296097C2">
      <w:start w:val="1"/>
      <w:numFmt w:val="bullet"/>
      <w:lvlText w:val="▪"/>
      <w:lvlJc w:val="left"/>
      <w:pPr>
        <w:ind w:left="214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784458CE">
      <w:start w:val="1"/>
      <w:numFmt w:val="bullet"/>
      <w:lvlText w:val="•"/>
      <w:lvlJc w:val="left"/>
      <w:pPr>
        <w:ind w:left="286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40A45524">
      <w:start w:val="1"/>
      <w:numFmt w:val="bullet"/>
      <w:lvlText w:val="o"/>
      <w:lvlJc w:val="left"/>
      <w:pPr>
        <w:ind w:left="358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C178BB44">
      <w:start w:val="1"/>
      <w:numFmt w:val="bullet"/>
      <w:lvlText w:val="▪"/>
      <w:lvlJc w:val="left"/>
      <w:pPr>
        <w:ind w:left="430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D7AEB3A8">
      <w:start w:val="1"/>
      <w:numFmt w:val="bullet"/>
      <w:lvlText w:val="•"/>
      <w:lvlJc w:val="left"/>
      <w:pPr>
        <w:ind w:left="502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B75E0D9E">
      <w:start w:val="1"/>
      <w:numFmt w:val="bullet"/>
      <w:lvlText w:val="o"/>
      <w:lvlJc w:val="left"/>
      <w:pPr>
        <w:ind w:left="574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C9C62E58">
      <w:start w:val="1"/>
      <w:numFmt w:val="bullet"/>
      <w:lvlText w:val="▪"/>
      <w:lvlJc w:val="left"/>
      <w:pPr>
        <w:ind w:left="646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15">
    <w:nsid w:val="12CE2EBD"/>
    <w:multiLevelType w:val="hybridMultilevel"/>
    <w:tmpl w:val="7AE2AC20"/>
    <w:lvl w:ilvl="0" w:tplc="FCF85CC2">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17EC0AB2">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9662ABFA">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4802F898">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7F2C2E66">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7FD223A0">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24A66FC8">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ED4E7A92">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9C4216B6">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16">
    <w:nsid w:val="15464635"/>
    <w:multiLevelType w:val="hybridMultilevel"/>
    <w:tmpl w:val="4ADA19FC"/>
    <w:lvl w:ilvl="0" w:tplc="4A228730">
      <w:start w:val="1"/>
      <w:numFmt w:val="decimal"/>
      <w:lvlText w:val="%1."/>
      <w:lvlJc w:val="left"/>
      <w:pPr>
        <w:ind w:left="36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1" w:tplc="C3BA3C2E">
      <w:start w:val="1"/>
      <w:numFmt w:val="bullet"/>
      <w:lvlText w:val="o"/>
      <w:lvlJc w:val="left"/>
      <w:pPr>
        <w:ind w:left="70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3F7C076E">
      <w:start w:val="1"/>
      <w:numFmt w:val="bullet"/>
      <w:lvlText w:val="▪"/>
      <w:lvlJc w:val="left"/>
      <w:pPr>
        <w:ind w:left="142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4B124446">
      <w:start w:val="1"/>
      <w:numFmt w:val="bullet"/>
      <w:lvlText w:val="•"/>
      <w:lvlJc w:val="left"/>
      <w:pPr>
        <w:ind w:left="214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982C65A8">
      <w:start w:val="1"/>
      <w:numFmt w:val="bullet"/>
      <w:lvlText w:val="o"/>
      <w:lvlJc w:val="left"/>
      <w:pPr>
        <w:ind w:left="286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3DA4323A">
      <w:start w:val="1"/>
      <w:numFmt w:val="bullet"/>
      <w:lvlText w:val="▪"/>
      <w:lvlJc w:val="left"/>
      <w:pPr>
        <w:ind w:left="358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52029284">
      <w:start w:val="1"/>
      <w:numFmt w:val="bullet"/>
      <w:lvlText w:val="•"/>
      <w:lvlJc w:val="left"/>
      <w:pPr>
        <w:ind w:left="430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38C657D8">
      <w:start w:val="1"/>
      <w:numFmt w:val="bullet"/>
      <w:lvlText w:val="o"/>
      <w:lvlJc w:val="left"/>
      <w:pPr>
        <w:ind w:left="502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7D14E8DC">
      <w:start w:val="1"/>
      <w:numFmt w:val="bullet"/>
      <w:lvlText w:val="▪"/>
      <w:lvlJc w:val="left"/>
      <w:pPr>
        <w:ind w:left="574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17">
    <w:nsid w:val="15C31110"/>
    <w:multiLevelType w:val="hybridMultilevel"/>
    <w:tmpl w:val="AD30B5B0"/>
    <w:lvl w:ilvl="0" w:tplc="9270707E">
      <w:start w:val="1"/>
      <w:numFmt w:val="bullet"/>
      <w:lvlText w:val="o"/>
      <w:lvlJc w:val="left"/>
      <w:pPr>
        <w:ind w:left="1081"/>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1" w:tplc="1778DFF6">
      <w:start w:val="1"/>
      <w:numFmt w:val="bullet"/>
      <w:lvlText w:val="o"/>
      <w:lvlJc w:val="left"/>
      <w:pPr>
        <w:ind w:left="18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8D545E4A">
      <w:start w:val="1"/>
      <w:numFmt w:val="bullet"/>
      <w:lvlText w:val="▪"/>
      <w:lvlJc w:val="left"/>
      <w:pPr>
        <w:ind w:left="25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D8ACFD04">
      <w:start w:val="1"/>
      <w:numFmt w:val="bullet"/>
      <w:lvlText w:val="•"/>
      <w:lvlJc w:val="left"/>
      <w:pPr>
        <w:ind w:left="32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0DFE4344">
      <w:start w:val="1"/>
      <w:numFmt w:val="bullet"/>
      <w:lvlText w:val="o"/>
      <w:lvlJc w:val="left"/>
      <w:pPr>
        <w:ind w:left="39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D8BC428E">
      <w:start w:val="1"/>
      <w:numFmt w:val="bullet"/>
      <w:lvlText w:val="▪"/>
      <w:lvlJc w:val="left"/>
      <w:pPr>
        <w:ind w:left="46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A8B260FC">
      <w:start w:val="1"/>
      <w:numFmt w:val="bullet"/>
      <w:lvlText w:val="•"/>
      <w:lvlJc w:val="left"/>
      <w:pPr>
        <w:ind w:left="54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3C3653FC">
      <w:start w:val="1"/>
      <w:numFmt w:val="bullet"/>
      <w:lvlText w:val="o"/>
      <w:lvlJc w:val="left"/>
      <w:pPr>
        <w:ind w:left="61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3EF8FFB6">
      <w:start w:val="1"/>
      <w:numFmt w:val="bullet"/>
      <w:lvlText w:val="▪"/>
      <w:lvlJc w:val="left"/>
      <w:pPr>
        <w:ind w:left="68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18">
    <w:nsid w:val="17CE7EC0"/>
    <w:multiLevelType w:val="hybridMultilevel"/>
    <w:tmpl w:val="BFF0EA58"/>
    <w:lvl w:ilvl="0" w:tplc="D326D468">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3DC88C66">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CC80D1A8">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BD6697A6">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615A22D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18F618A2">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483CBD94">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C30304A">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EC9CDAF0">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9">
    <w:nsid w:val="18790FF1"/>
    <w:multiLevelType w:val="hybridMultilevel"/>
    <w:tmpl w:val="7A8CDF66"/>
    <w:lvl w:ilvl="0" w:tplc="EC10AE82">
      <w:start w:val="1"/>
      <w:numFmt w:val="lowerRoman"/>
      <w:lvlText w:val="(%1)"/>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399EB1CE">
      <w:start w:val="1"/>
      <w:numFmt w:val="lowerLetter"/>
      <w:lvlText w:val="%2"/>
      <w:lvlJc w:val="left"/>
      <w:pPr>
        <w:ind w:left="16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B900A6F8">
      <w:start w:val="1"/>
      <w:numFmt w:val="lowerRoman"/>
      <w:lvlText w:val="%3"/>
      <w:lvlJc w:val="left"/>
      <w:pPr>
        <w:ind w:left="23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232009B0">
      <w:start w:val="1"/>
      <w:numFmt w:val="decimal"/>
      <w:lvlText w:val="%4"/>
      <w:lvlJc w:val="left"/>
      <w:pPr>
        <w:ind w:left="30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F38E46DC">
      <w:start w:val="1"/>
      <w:numFmt w:val="lowerLetter"/>
      <w:lvlText w:val="%5"/>
      <w:lvlJc w:val="left"/>
      <w:pPr>
        <w:ind w:left="37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D66A5472">
      <w:start w:val="1"/>
      <w:numFmt w:val="lowerRoman"/>
      <w:lvlText w:val="%6"/>
      <w:lvlJc w:val="left"/>
      <w:pPr>
        <w:ind w:left="45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04B02B78">
      <w:start w:val="1"/>
      <w:numFmt w:val="decimal"/>
      <w:lvlText w:val="%7"/>
      <w:lvlJc w:val="left"/>
      <w:pPr>
        <w:ind w:left="52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E2D83852">
      <w:start w:val="1"/>
      <w:numFmt w:val="lowerLetter"/>
      <w:lvlText w:val="%8"/>
      <w:lvlJc w:val="left"/>
      <w:pPr>
        <w:ind w:left="59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F4064510">
      <w:start w:val="1"/>
      <w:numFmt w:val="lowerRoman"/>
      <w:lvlText w:val="%9"/>
      <w:lvlJc w:val="left"/>
      <w:pPr>
        <w:ind w:left="66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0">
    <w:nsid w:val="18D97A6E"/>
    <w:multiLevelType w:val="hybridMultilevel"/>
    <w:tmpl w:val="3B8CDC4A"/>
    <w:lvl w:ilvl="0" w:tplc="8E4A0DCC">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8B5E38F4">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4344ECFA">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D43482C8">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B89E0D42">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0E7E7976">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0778E98A">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D86C464E">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9C642CCA">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21">
    <w:nsid w:val="19534876"/>
    <w:multiLevelType w:val="hybridMultilevel"/>
    <w:tmpl w:val="409640A8"/>
    <w:lvl w:ilvl="0" w:tplc="CCF8CC7C">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6206FCD6">
      <w:start w:val="1"/>
      <w:numFmt w:val="bullet"/>
      <w:lvlText w:val="o"/>
      <w:lvlJc w:val="left"/>
      <w:pPr>
        <w:ind w:left="14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5F909100">
      <w:start w:val="1"/>
      <w:numFmt w:val="bullet"/>
      <w:lvlText w:val="▪"/>
      <w:lvlJc w:val="left"/>
      <w:pPr>
        <w:ind w:left="21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4DECE316">
      <w:start w:val="1"/>
      <w:numFmt w:val="bullet"/>
      <w:lvlText w:val="•"/>
      <w:lvlJc w:val="left"/>
      <w:pPr>
        <w:ind w:left="28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5A08503C">
      <w:start w:val="1"/>
      <w:numFmt w:val="bullet"/>
      <w:lvlText w:val="o"/>
      <w:lvlJc w:val="left"/>
      <w:pPr>
        <w:ind w:left="36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9B64EFC8">
      <w:start w:val="1"/>
      <w:numFmt w:val="bullet"/>
      <w:lvlText w:val="▪"/>
      <w:lvlJc w:val="left"/>
      <w:pPr>
        <w:ind w:left="43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68146704">
      <w:start w:val="1"/>
      <w:numFmt w:val="bullet"/>
      <w:lvlText w:val="•"/>
      <w:lvlJc w:val="left"/>
      <w:pPr>
        <w:ind w:left="50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9A7C226C">
      <w:start w:val="1"/>
      <w:numFmt w:val="bullet"/>
      <w:lvlText w:val="o"/>
      <w:lvlJc w:val="left"/>
      <w:pPr>
        <w:ind w:left="57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093A35A2">
      <w:start w:val="1"/>
      <w:numFmt w:val="bullet"/>
      <w:lvlText w:val="▪"/>
      <w:lvlJc w:val="left"/>
      <w:pPr>
        <w:ind w:left="64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22">
    <w:nsid w:val="1BE858B0"/>
    <w:multiLevelType w:val="hybridMultilevel"/>
    <w:tmpl w:val="4798FDFC"/>
    <w:lvl w:ilvl="0" w:tplc="79B48C48">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186A168E">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C86EBDD2">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94201364">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47B20A06">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E9DC613C">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B8C4B676">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65A4A4B8">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9DDEB92E">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23">
    <w:nsid w:val="1C115BB6"/>
    <w:multiLevelType w:val="hybridMultilevel"/>
    <w:tmpl w:val="63342C52"/>
    <w:lvl w:ilvl="0" w:tplc="91FE41EE">
      <w:start w:val="1"/>
      <w:numFmt w:val="bullet"/>
      <w:lvlText w:val="•"/>
      <w:lvlJc w:val="left"/>
      <w:pPr>
        <w:ind w:left="7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B77A36F4">
      <w:start w:val="1"/>
      <w:numFmt w:val="bullet"/>
      <w:lvlText w:val="o"/>
      <w:lvlJc w:val="left"/>
      <w:pPr>
        <w:ind w:left="142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ABBA90DE">
      <w:start w:val="1"/>
      <w:numFmt w:val="bullet"/>
      <w:lvlText w:val="▪"/>
      <w:lvlJc w:val="left"/>
      <w:pPr>
        <w:ind w:left="214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35CC37EE">
      <w:start w:val="1"/>
      <w:numFmt w:val="bullet"/>
      <w:lvlText w:val="•"/>
      <w:lvlJc w:val="left"/>
      <w:pPr>
        <w:ind w:left="286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26482306">
      <w:start w:val="1"/>
      <w:numFmt w:val="bullet"/>
      <w:lvlText w:val="o"/>
      <w:lvlJc w:val="left"/>
      <w:pPr>
        <w:ind w:left="358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22D213DA">
      <w:start w:val="1"/>
      <w:numFmt w:val="bullet"/>
      <w:lvlText w:val="▪"/>
      <w:lvlJc w:val="left"/>
      <w:pPr>
        <w:ind w:left="430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EE643606">
      <w:start w:val="1"/>
      <w:numFmt w:val="bullet"/>
      <w:lvlText w:val="•"/>
      <w:lvlJc w:val="left"/>
      <w:pPr>
        <w:ind w:left="502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F1DAD1EA">
      <w:start w:val="1"/>
      <w:numFmt w:val="bullet"/>
      <w:lvlText w:val="o"/>
      <w:lvlJc w:val="left"/>
      <w:pPr>
        <w:ind w:left="574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9CFE290E">
      <w:start w:val="1"/>
      <w:numFmt w:val="bullet"/>
      <w:lvlText w:val="▪"/>
      <w:lvlJc w:val="left"/>
      <w:pPr>
        <w:ind w:left="646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24">
    <w:nsid w:val="1E1B37B6"/>
    <w:multiLevelType w:val="hybridMultilevel"/>
    <w:tmpl w:val="DD549ADE"/>
    <w:lvl w:ilvl="0" w:tplc="CEBE081A">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2A742AE0">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5D448498">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36CCAEEA">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C60EC23E">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477269A2">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DDDE4BFC">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5692AE0C">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8912DB7E">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25">
    <w:nsid w:val="209771BA"/>
    <w:multiLevelType w:val="hybridMultilevel"/>
    <w:tmpl w:val="7C2ADF12"/>
    <w:lvl w:ilvl="0" w:tplc="691E086C">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98C4445A">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92E85CE8">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8ECCCD80">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36A245AA">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EDB00282">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72EC56B2">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56320DE2">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E3083E3C">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26">
    <w:nsid w:val="22BD77F5"/>
    <w:multiLevelType w:val="hybridMultilevel"/>
    <w:tmpl w:val="9AF41484"/>
    <w:lvl w:ilvl="0" w:tplc="59BAA910">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52E21576">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B4245446">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92EAB23C">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445E388E">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14569372">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00540D6E">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872C4270">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48CC0F6A">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27">
    <w:nsid w:val="2311751D"/>
    <w:multiLevelType w:val="hybridMultilevel"/>
    <w:tmpl w:val="400426C6"/>
    <w:lvl w:ilvl="0" w:tplc="ED848F9E">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1ED05538">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B49C7584">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B8201A4A">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E676E414">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5ED462C4">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53A2DE04">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ECB8FE88">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356E3D7C">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28">
    <w:nsid w:val="23CB607D"/>
    <w:multiLevelType w:val="hybridMultilevel"/>
    <w:tmpl w:val="BD3E75B0"/>
    <w:lvl w:ilvl="0" w:tplc="7C38D05A">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B07AC726">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924E5714">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0DBEA9C4">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4E14AB40">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46523E98">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D87EE942">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2C7C03B8">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12BE6580">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29">
    <w:nsid w:val="23E53F5E"/>
    <w:multiLevelType w:val="hybridMultilevel"/>
    <w:tmpl w:val="6CCC5D0A"/>
    <w:lvl w:ilvl="0" w:tplc="9D7655E8">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065A1AAE">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F1E4398E">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4B7A0546">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B76AFC42">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3418D37A">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7A9AC52E">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0E702A2E">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ACBAE172">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30">
    <w:nsid w:val="24EF2AA3"/>
    <w:multiLevelType w:val="hybridMultilevel"/>
    <w:tmpl w:val="C7D4A518"/>
    <w:lvl w:ilvl="0" w:tplc="3048C914">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B04A7FAC">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846A460A">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5D4C9E44">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1AA469AC">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76E2194C">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E3C20F48">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94C03358">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0D82AD04">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31">
    <w:nsid w:val="26D20B46"/>
    <w:multiLevelType w:val="hybridMultilevel"/>
    <w:tmpl w:val="5B1A7BE0"/>
    <w:lvl w:ilvl="0" w:tplc="9F80672C">
      <w:start w:val="1"/>
      <w:numFmt w:val="decimal"/>
      <w:lvlText w:val="%1."/>
      <w:lvlJc w:val="left"/>
      <w:pPr>
        <w:ind w:left="414"/>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1" w:tplc="A12232E4">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B95CB25C">
      <w:start w:val="1"/>
      <w:numFmt w:val="bullet"/>
      <w:lvlText w:val="o"/>
      <w:lvlJc w:val="left"/>
      <w:pPr>
        <w:ind w:left="14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FB5ED4A0">
      <w:start w:val="1"/>
      <w:numFmt w:val="bullet"/>
      <w:lvlText w:val="•"/>
      <w:lvlJc w:val="left"/>
      <w:pPr>
        <w:ind w:left="21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B6AA1DD4">
      <w:start w:val="1"/>
      <w:numFmt w:val="bullet"/>
      <w:lvlText w:val="o"/>
      <w:lvlJc w:val="left"/>
      <w:pPr>
        <w:ind w:left="28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C504E604">
      <w:start w:val="1"/>
      <w:numFmt w:val="bullet"/>
      <w:lvlText w:val="▪"/>
      <w:lvlJc w:val="left"/>
      <w:pPr>
        <w:ind w:left="36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E52419A4">
      <w:start w:val="1"/>
      <w:numFmt w:val="bullet"/>
      <w:lvlText w:val="•"/>
      <w:lvlJc w:val="left"/>
      <w:pPr>
        <w:ind w:left="43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293C6132">
      <w:start w:val="1"/>
      <w:numFmt w:val="bullet"/>
      <w:lvlText w:val="o"/>
      <w:lvlJc w:val="left"/>
      <w:pPr>
        <w:ind w:left="50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1C788FF6">
      <w:start w:val="1"/>
      <w:numFmt w:val="bullet"/>
      <w:lvlText w:val="▪"/>
      <w:lvlJc w:val="left"/>
      <w:pPr>
        <w:ind w:left="57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32">
    <w:nsid w:val="27691A67"/>
    <w:multiLevelType w:val="hybridMultilevel"/>
    <w:tmpl w:val="24DEAC06"/>
    <w:lvl w:ilvl="0" w:tplc="E96A090A">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273448FE">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88D86F78">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C65C3DE2">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8EDC1594">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38AA2720">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448C331C">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2C46C184">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5F163C0A">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33">
    <w:nsid w:val="279665AD"/>
    <w:multiLevelType w:val="hybridMultilevel"/>
    <w:tmpl w:val="C5362F42"/>
    <w:lvl w:ilvl="0" w:tplc="81644D38">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CF628B32">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A296FF5E">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5158FF7E">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4266B6E4">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DF741804">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C1C40D04">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A9A0F238">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EE84DA0A">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34">
    <w:nsid w:val="28684D25"/>
    <w:multiLevelType w:val="hybridMultilevel"/>
    <w:tmpl w:val="A8460D84"/>
    <w:lvl w:ilvl="0" w:tplc="C2EA3446">
      <w:start w:val="1"/>
      <w:numFmt w:val="decimal"/>
      <w:lvlText w:val="%1."/>
      <w:lvlJc w:val="left"/>
      <w:pPr>
        <w:ind w:left="360"/>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1" w:tplc="B1524A60">
      <w:start w:val="1"/>
      <w:numFmt w:val="bullet"/>
      <w:lvlText w:val="o"/>
      <w:lvlJc w:val="left"/>
      <w:pPr>
        <w:ind w:left="9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9A008650">
      <w:start w:val="1"/>
      <w:numFmt w:val="bullet"/>
      <w:lvlText w:val="▪"/>
      <w:lvlJc w:val="left"/>
      <w:pPr>
        <w:ind w:left="16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4FB896AA">
      <w:start w:val="1"/>
      <w:numFmt w:val="bullet"/>
      <w:lvlText w:val="•"/>
      <w:lvlJc w:val="left"/>
      <w:pPr>
        <w:ind w:left="23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807C7930">
      <w:start w:val="1"/>
      <w:numFmt w:val="bullet"/>
      <w:lvlText w:val="o"/>
      <w:lvlJc w:val="left"/>
      <w:pPr>
        <w:ind w:left="30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9BE081B2">
      <w:start w:val="1"/>
      <w:numFmt w:val="bullet"/>
      <w:lvlText w:val="▪"/>
      <w:lvlJc w:val="left"/>
      <w:pPr>
        <w:ind w:left="37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F412E30E">
      <w:start w:val="1"/>
      <w:numFmt w:val="bullet"/>
      <w:lvlText w:val="•"/>
      <w:lvlJc w:val="left"/>
      <w:pPr>
        <w:ind w:left="45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134EFED8">
      <w:start w:val="1"/>
      <w:numFmt w:val="bullet"/>
      <w:lvlText w:val="o"/>
      <w:lvlJc w:val="left"/>
      <w:pPr>
        <w:ind w:left="52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5D223C62">
      <w:start w:val="1"/>
      <w:numFmt w:val="bullet"/>
      <w:lvlText w:val="▪"/>
      <w:lvlJc w:val="left"/>
      <w:pPr>
        <w:ind w:left="59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35">
    <w:nsid w:val="29457655"/>
    <w:multiLevelType w:val="hybridMultilevel"/>
    <w:tmpl w:val="B6020B8E"/>
    <w:lvl w:ilvl="0" w:tplc="B958E220">
      <w:start w:val="1"/>
      <w:numFmt w:val="bullet"/>
      <w:lvlText w:val="•"/>
      <w:lvlJc w:val="left"/>
      <w:pPr>
        <w:ind w:left="7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8FB23B8A">
      <w:start w:val="1"/>
      <w:numFmt w:val="bullet"/>
      <w:lvlText w:val="o"/>
      <w:lvlJc w:val="left"/>
      <w:pPr>
        <w:ind w:left="142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7B6C6DEC">
      <w:start w:val="1"/>
      <w:numFmt w:val="bullet"/>
      <w:lvlText w:val="▪"/>
      <w:lvlJc w:val="left"/>
      <w:pPr>
        <w:ind w:left="214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62BC558C">
      <w:start w:val="1"/>
      <w:numFmt w:val="bullet"/>
      <w:lvlText w:val="•"/>
      <w:lvlJc w:val="left"/>
      <w:pPr>
        <w:ind w:left="286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2C1A264C">
      <w:start w:val="1"/>
      <w:numFmt w:val="bullet"/>
      <w:lvlText w:val="o"/>
      <w:lvlJc w:val="left"/>
      <w:pPr>
        <w:ind w:left="358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79064E36">
      <w:start w:val="1"/>
      <w:numFmt w:val="bullet"/>
      <w:lvlText w:val="▪"/>
      <w:lvlJc w:val="left"/>
      <w:pPr>
        <w:ind w:left="430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BB9E221C">
      <w:start w:val="1"/>
      <w:numFmt w:val="bullet"/>
      <w:lvlText w:val="•"/>
      <w:lvlJc w:val="left"/>
      <w:pPr>
        <w:ind w:left="502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F26486EA">
      <w:start w:val="1"/>
      <w:numFmt w:val="bullet"/>
      <w:lvlText w:val="o"/>
      <w:lvlJc w:val="left"/>
      <w:pPr>
        <w:ind w:left="574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5030B0EC">
      <w:start w:val="1"/>
      <w:numFmt w:val="bullet"/>
      <w:lvlText w:val="▪"/>
      <w:lvlJc w:val="left"/>
      <w:pPr>
        <w:ind w:left="646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36">
    <w:nsid w:val="2A176534"/>
    <w:multiLevelType w:val="hybridMultilevel"/>
    <w:tmpl w:val="83F26728"/>
    <w:lvl w:ilvl="0" w:tplc="FE6AF0D8">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31BC7A5A">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58C268DA">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FAA0510C">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9DC07850">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F0FE084A">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73342208">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D700AC8C">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F86CCB34">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37">
    <w:nsid w:val="2A5006DC"/>
    <w:multiLevelType w:val="hybridMultilevel"/>
    <w:tmpl w:val="87C2A1B0"/>
    <w:lvl w:ilvl="0" w:tplc="584A7446">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33B40A18">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75C23320">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C4E65986">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C06A3354">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9D9E217A">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9B86CCE6">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4DD8D696">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CED447B2">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38">
    <w:nsid w:val="2A885535"/>
    <w:multiLevelType w:val="hybridMultilevel"/>
    <w:tmpl w:val="34DE72C0"/>
    <w:lvl w:ilvl="0" w:tplc="9E8AB6C0">
      <w:start w:val="1"/>
      <w:numFmt w:val="bullet"/>
      <w:lvlText w:val="•"/>
      <w:lvlJc w:val="left"/>
      <w:pPr>
        <w:ind w:left="3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6E369198">
      <w:start w:val="1"/>
      <w:numFmt w:val="bullet"/>
      <w:lvlText w:val="o"/>
      <w:lvlJc w:val="left"/>
      <w:pPr>
        <w:ind w:left="14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FBE883FE">
      <w:start w:val="1"/>
      <w:numFmt w:val="bullet"/>
      <w:lvlText w:val="▪"/>
      <w:lvlJc w:val="left"/>
      <w:pPr>
        <w:ind w:left="21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3DAED07E">
      <w:start w:val="1"/>
      <w:numFmt w:val="bullet"/>
      <w:lvlText w:val="•"/>
      <w:lvlJc w:val="left"/>
      <w:pPr>
        <w:ind w:left="28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0018EBF2">
      <w:start w:val="1"/>
      <w:numFmt w:val="bullet"/>
      <w:lvlText w:val="o"/>
      <w:lvlJc w:val="left"/>
      <w:pPr>
        <w:ind w:left="36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60B096AA">
      <w:start w:val="1"/>
      <w:numFmt w:val="bullet"/>
      <w:lvlText w:val="▪"/>
      <w:lvlJc w:val="left"/>
      <w:pPr>
        <w:ind w:left="43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6B10B2E2">
      <w:start w:val="1"/>
      <w:numFmt w:val="bullet"/>
      <w:lvlText w:val="•"/>
      <w:lvlJc w:val="left"/>
      <w:pPr>
        <w:ind w:left="50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FA261890">
      <w:start w:val="1"/>
      <w:numFmt w:val="bullet"/>
      <w:lvlText w:val="o"/>
      <w:lvlJc w:val="left"/>
      <w:pPr>
        <w:ind w:left="57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AC54A95A">
      <w:start w:val="1"/>
      <w:numFmt w:val="bullet"/>
      <w:lvlText w:val="▪"/>
      <w:lvlJc w:val="left"/>
      <w:pPr>
        <w:ind w:left="64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39">
    <w:nsid w:val="2DEF6912"/>
    <w:multiLevelType w:val="hybridMultilevel"/>
    <w:tmpl w:val="317A9DCC"/>
    <w:lvl w:ilvl="0" w:tplc="493ABA4C">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64800F74">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46A0E246">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13DA0A68">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86304AC2">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4E92BF74">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6C74F904">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B8948808">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1F1CB50E">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40">
    <w:nsid w:val="30AD0B51"/>
    <w:multiLevelType w:val="hybridMultilevel"/>
    <w:tmpl w:val="87FA135E"/>
    <w:lvl w:ilvl="0" w:tplc="80A815B0">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6BE48D46">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1D9AF222">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C372A8D2">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05C005C8">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3CE0EC78">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4330D742">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810C2108">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7432FFC4">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41">
    <w:nsid w:val="30F61AF4"/>
    <w:multiLevelType w:val="hybridMultilevel"/>
    <w:tmpl w:val="5BBCC29C"/>
    <w:lvl w:ilvl="0" w:tplc="58D65E2E">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6ECE775C">
      <w:start w:val="1"/>
      <w:numFmt w:val="bullet"/>
      <w:lvlText w:val="o"/>
      <w:lvlJc w:val="left"/>
      <w:pPr>
        <w:ind w:left="14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999A1782">
      <w:start w:val="1"/>
      <w:numFmt w:val="bullet"/>
      <w:lvlText w:val="▪"/>
      <w:lvlJc w:val="left"/>
      <w:pPr>
        <w:ind w:left="21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444EE41C">
      <w:start w:val="1"/>
      <w:numFmt w:val="bullet"/>
      <w:lvlText w:val="•"/>
      <w:lvlJc w:val="left"/>
      <w:pPr>
        <w:ind w:left="28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BE9C1CE4">
      <w:start w:val="1"/>
      <w:numFmt w:val="bullet"/>
      <w:lvlText w:val="o"/>
      <w:lvlJc w:val="left"/>
      <w:pPr>
        <w:ind w:left="36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9C5C1858">
      <w:start w:val="1"/>
      <w:numFmt w:val="bullet"/>
      <w:lvlText w:val="▪"/>
      <w:lvlJc w:val="left"/>
      <w:pPr>
        <w:ind w:left="43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53B47E32">
      <w:start w:val="1"/>
      <w:numFmt w:val="bullet"/>
      <w:lvlText w:val="•"/>
      <w:lvlJc w:val="left"/>
      <w:pPr>
        <w:ind w:left="50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BE4CDEF0">
      <w:start w:val="1"/>
      <w:numFmt w:val="bullet"/>
      <w:lvlText w:val="o"/>
      <w:lvlJc w:val="left"/>
      <w:pPr>
        <w:ind w:left="57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278C6E2A">
      <w:start w:val="1"/>
      <w:numFmt w:val="bullet"/>
      <w:lvlText w:val="▪"/>
      <w:lvlJc w:val="left"/>
      <w:pPr>
        <w:ind w:left="64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42">
    <w:nsid w:val="31BE7804"/>
    <w:multiLevelType w:val="hybridMultilevel"/>
    <w:tmpl w:val="0A801334"/>
    <w:lvl w:ilvl="0" w:tplc="2508106C">
      <w:start w:val="1"/>
      <w:numFmt w:val="bullet"/>
      <w:lvlText w:val="•"/>
      <w:lvlJc w:val="left"/>
      <w:pPr>
        <w:ind w:left="3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1" w:tplc="4D4CCD80">
      <w:start w:val="1"/>
      <w:numFmt w:val="bullet"/>
      <w:lvlText w:val="o"/>
      <w:lvlJc w:val="left"/>
      <w:pPr>
        <w:ind w:left="9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53903232">
      <w:start w:val="1"/>
      <w:numFmt w:val="bullet"/>
      <w:lvlText w:val="▪"/>
      <w:lvlJc w:val="left"/>
      <w:pPr>
        <w:ind w:left="16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293C5060">
      <w:start w:val="1"/>
      <w:numFmt w:val="bullet"/>
      <w:lvlText w:val="•"/>
      <w:lvlJc w:val="left"/>
      <w:pPr>
        <w:ind w:left="23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FC7E38CE">
      <w:start w:val="1"/>
      <w:numFmt w:val="bullet"/>
      <w:lvlText w:val="o"/>
      <w:lvlJc w:val="left"/>
      <w:pPr>
        <w:ind w:left="30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931C3746">
      <w:start w:val="1"/>
      <w:numFmt w:val="bullet"/>
      <w:lvlText w:val="▪"/>
      <w:lvlJc w:val="left"/>
      <w:pPr>
        <w:ind w:left="37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ECAE5CC6">
      <w:start w:val="1"/>
      <w:numFmt w:val="bullet"/>
      <w:lvlText w:val="•"/>
      <w:lvlJc w:val="left"/>
      <w:pPr>
        <w:ind w:left="45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8F702B4A">
      <w:start w:val="1"/>
      <w:numFmt w:val="bullet"/>
      <w:lvlText w:val="o"/>
      <w:lvlJc w:val="left"/>
      <w:pPr>
        <w:ind w:left="52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01F8DD3C">
      <w:start w:val="1"/>
      <w:numFmt w:val="bullet"/>
      <w:lvlText w:val="▪"/>
      <w:lvlJc w:val="left"/>
      <w:pPr>
        <w:ind w:left="59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43">
    <w:nsid w:val="33557BE0"/>
    <w:multiLevelType w:val="hybridMultilevel"/>
    <w:tmpl w:val="02B64BC8"/>
    <w:lvl w:ilvl="0" w:tplc="87C042C4">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DFBCE86E">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4084951C">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B986E08E">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68D402B4">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EFB0E396">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AF20FFE0">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E7FAF8E0">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39200306">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44">
    <w:nsid w:val="33B611F7"/>
    <w:multiLevelType w:val="hybridMultilevel"/>
    <w:tmpl w:val="CE80BF16"/>
    <w:lvl w:ilvl="0" w:tplc="5CA6BB8A">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36ACF480">
      <w:start w:val="1"/>
      <w:numFmt w:val="bullet"/>
      <w:lvlText w:val="o"/>
      <w:lvlJc w:val="left"/>
      <w:pPr>
        <w:ind w:left="14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8E9A22AA">
      <w:start w:val="1"/>
      <w:numFmt w:val="bullet"/>
      <w:lvlText w:val="▪"/>
      <w:lvlJc w:val="left"/>
      <w:pPr>
        <w:ind w:left="21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1A8EFD1E">
      <w:start w:val="1"/>
      <w:numFmt w:val="bullet"/>
      <w:lvlText w:val="•"/>
      <w:lvlJc w:val="left"/>
      <w:pPr>
        <w:ind w:left="28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362EDB9A">
      <w:start w:val="1"/>
      <w:numFmt w:val="bullet"/>
      <w:lvlText w:val="o"/>
      <w:lvlJc w:val="left"/>
      <w:pPr>
        <w:ind w:left="36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2904FDF2">
      <w:start w:val="1"/>
      <w:numFmt w:val="bullet"/>
      <w:lvlText w:val="▪"/>
      <w:lvlJc w:val="left"/>
      <w:pPr>
        <w:ind w:left="43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C6B2138C">
      <w:start w:val="1"/>
      <w:numFmt w:val="bullet"/>
      <w:lvlText w:val="•"/>
      <w:lvlJc w:val="left"/>
      <w:pPr>
        <w:ind w:left="50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2C0E6640">
      <w:start w:val="1"/>
      <w:numFmt w:val="bullet"/>
      <w:lvlText w:val="o"/>
      <w:lvlJc w:val="left"/>
      <w:pPr>
        <w:ind w:left="57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4460A562">
      <w:start w:val="1"/>
      <w:numFmt w:val="bullet"/>
      <w:lvlText w:val="▪"/>
      <w:lvlJc w:val="left"/>
      <w:pPr>
        <w:ind w:left="64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45">
    <w:nsid w:val="355A79FA"/>
    <w:multiLevelType w:val="hybridMultilevel"/>
    <w:tmpl w:val="6C569412"/>
    <w:lvl w:ilvl="0" w:tplc="1444BF28">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F202C220">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0260862A">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76DC51B0">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2BCEC6C6">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0EFA01FE">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C7CA3FF6">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14767448">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635C5462">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46">
    <w:nsid w:val="369C3E38"/>
    <w:multiLevelType w:val="hybridMultilevel"/>
    <w:tmpl w:val="61521856"/>
    <w:lvl w:ilvl="0" w:tplc="FC0A9834">
      <w:start w:val="1"/>
      <w:numFmt w:val="decimal"/>
      <w:lvlText w:val="%1."/>
      <w:lvlJc w:val="left"/>
      <w:pPr>
        <w:ind w:left="360"/>
      </w:pPr>
      <w:rPr>
        <w:rFonts w:ascii="Calibri" w:eastAsia="Calibri" w:hAnsi="Calibri" w:cs="Calibri"/>
        <w:b/>
        <w:i w:val="0"/>
        <w:strike w:val="0"/>
        <w:dstrike w:val="0"/>
        <w:color w:val="0000CC"/>
        <w:sz w:val="26"/>
        <w:u w:val="none" w:color="000000"/>
        <w:bdr w:val="none" w:sz="0" w:space="0" w:color="auto"/>
        <w:shd w:val="clear" w:color="auto" w:fill="auto"/>
        <w:vertAlign w:val="baseline"/>
      </w:rPr>
    </w:lvl>
    <w:lvl w:ilvl="1" w:tplc="840AD86E">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82629102">
      <w:start w:val="1"/>
      <w:numFmt w:val="bullet"/>
      <w:lvlText w:val="o"/>
      <w:lvlJc w:val="left"/>
      <w:pPr>
        <w:ind w:left="14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77BA816A">
      <w:start w:val="1"/>
      <w:numFmt w:val="bullet"/>
      <w:lvlText w:val="•"/>
      <w:lvlJc w:val="left"/>
      <w:pPr>
        <w:ind w:left="21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204C6CF0">
      <w:start w:val="1"/>
      <w:numFmt w:val="bullet"/>
      <w:lvlText w:val="o"/>
      <w:lvlJc w:val="left"/>
      <w:pPr>
        <w:ind w:left="28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A2983518">
      <w:start w:val="1"/>
      <w:numFmt w:val="bullet"/>
      <w:lvlText w:val="▪"/>
      <w:lvlJc w:val="left"/>
      <w:pPr>
        <w:ind w:left="36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6C14DDF6">
      <w:start w:val="1"/>
      <w:numFmt w:val="bullet"/>
      <w:lvlText w:val="•"/>
      <w:lvlJc w:val="left"/>
      <w:pPr>
        <w:ind w:left="43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D0C82B08">
      <w:start w:val="1"/>
      <w:numFmt w:val="bullet"/>
      <w:lvlText w:val="o"/>
      <w:lvlJc w:val="left"/>
      <w:pPr>
        <w:ind w:left="50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4FA610EA">
      <w:start w:val="1"/>
      <w:numFmt w:val="bullet"/>
      <w:lvlText w:val="▪"/>
      <w:lvlJc w:val="left"/>
      <w:pPr>
        <w:ind w:left="57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47">
    <w:nsid w:val="378E0F4C"/>
    <w:multiLevelType w:val="hybridMultilevel"/>
    <w:tmpl w:val="1996CDE8"/>
    <w:lvl w:ilvl="0" w:tplc="DFBA6C68">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5E4605D0">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5DA8921A">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6BE0E436">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69C627C8">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9E849944">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732CDBEE">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B58082BC">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C54ECC02">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48">
    <w:nsid w:val="37C132F8"/>
    <w:multiLevelType w:val="hybridMultilevel"/>
    <w:tmpl w:val="251C20F0"/>
    <w:lvl w:ilvl="0" w:tplc="1854B428">
      <w:start w:val="1"/>
      <w:numFmt w:val="bullet"/>
      <w:lvlText w:val="•"/>
      <w:lvlJc w:val="left"/>
      <w:pPr>
        <w:ind w:left="3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1" w:tplc="F73EC5F0">
      <w:start w:val="1"/>
      <w:numFmt w:val="bullet"/>
      <w:lvlText w:val="o"/>
      <w:lvlJc w:val="left"/>
      <w:pPr>
        <w:ind w:left="10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23CA83B4">
      <w:start w:val="1"/>
      <w:numFmt w:val="bullet"/>
      <w:lvlText w:val="▪"/>
      <w:lvlJc w:val="left"/>
      <w:pPr>
        <w:ind w:left="18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0BE484B4">
      <w:start w:val="1"/>
      <w:numFmt w:val="bullet"/>
      <w:lvlText w:val="•"/>
      <w:lvlJc w:val="left"/>
      <w:pPr>
        <w:ind w:left="25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5E80BC80">
      <w:start w:val="1"/>
      <w:numFmt w:val="bullet"/>
      <w:lvlText w:val="o"/>
      <w:lvlJc w:val="left"/>
      <w:pPr>
        <w:ind w:left="32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EDCA1550">
      <w:start w:val="1"/>
      <w:numFmt w:val="bullet"/>
      <w:lvlText w:val="▪"/>
      <w:lvlJc w:val="left"/>
      <w:pPr>
        <w:ind w:left="39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E4FE9C90">
      <w:start w:val="1"/>
      <w:numFmt w:val="bullet"/>
      <w:lvlText w:val="•"/>
      <w:lvlJc w:val="left"/>
      <w:pPr>
        <w:ind w:left="46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BAB44526">
      <w:start w:val="1"/>
      <w:numFmt w:val="bullet"/>
      <w:lvlText w:val="o"/>
      <w:lvlJc w:val="left"/>
      <w:pPr>
        <w:ind w:left="54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56F6A99A">
      <w:start w:val="1"/>
      <w:numFmt w:val="bullet"/>
      <w:lvlText w:val="▪"/>
      <w:lvlJc w:val="left"/>
      <w:pPr>
        <w:ind w:left="61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49">
    <w:nsid w:val="384D335C"/>
    <w:multiLevelType w:val="hybridMultilevel"/>
    <w:tmpl w:val="1FDA713C"/>
    <w:lvl w:ilvl="0" w:tplc="7248CC12">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4962A2B4">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81F4E474">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BBAAEE06">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E7BA6E62">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19C4FBFA">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72F46CFC">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611AB752">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3DA0845E">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50">
    <w:nsid w:val="3B475074"/>
    <w:multiLevelType w:val="hybridMultilevel"/>
    <w:tmpl w:val="8E7EEBCE"/>
    <w:lvl w:ilvl="0" w:tplc="F8708D1A">
      <w:start w:val="1"/>
      <w:numFmt w:val="decimal"/>
      <w:lvlText w:val="%1."/>
      <w:lvlJc w:val="left"/>
      <w:pPr>
        <w:ind w:left="360"/>
      </w:pPr>
      <w:rPr>
        <w:rFonts w:ascii="Calibri" w:eastAsia="Calibri" w:hAnsi="Calibri" w:cs="Calibri"/>
        <w:b w:val="0"/>
        <w:i w:val="0"/>
        <w:strike w:val="0"/>
        <w:dstrike w:val="0"/>
        <w:color w:val="0000CC"/>
        <w:sz w:val="24"/>
        <w:u w:val="none" w:color="000000"/>
        <w:bdr w:val="none" w:sz="0" w:space="0" w:color="auto"/>
        <w:shd w:val="clear" w:color="auto" w:fill="auto"/>
        <w:vertAlign w:val="baseline"/>
      </w:rPr>
    </w:lvl>
    <w:lvl w:ilvl="1" w:tplc="A6B606F4">
      <w:start w:val="1"/>
      <w:numFmt w:val="bullet"/>
      <w:lvlText w:val="o"/>
      <w:lvlJc w:val="left"/>
      <w:pPr>
        <w:ind w:left="55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3DEAA620">
      <w:start w:val="1"/>
      <w:numFmt w:val="bullet"/>
      <w:lvlText w:val="▪"/>
      <w:lvlJc w:val="left"/>
      <w:pPr>
        <w:ind w:left="16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C0EC99A0">
      <w:start w:val="1"/>
      <w:numFmt w:val="bullet"/>
      <w:lvlText w:val="•"/>
      <w:lvlJc w:val="left"/>
      <w:pPr>
        <w:ind w:left="23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3FB8DF0A">
      <w:start w:val="1"/>
      <w:numFmt w:val="bullet"/>
      <w:lvlText w:val="o"/>
      <w:lvlJc w:val="left"/>
      <w:pPr>
        <w:ind w:left="30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45588F44">
      <w:start w:val="1"/>
      <w:numFmt w:val="bullet"/>
      <w:lvlText w:val="▪"/>
      <w:lvlJc w:val="left"/>
      <w:pPr>
        <w:ind w:left="37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883A81E2">
      <w:start w:val="1"/>
      <w:numFmt w:val="bullet"/>
      <w:lvlText w:val="•"/>
      <w:lvlJc w:val="left"/>
      <w:pPr>
        <w:ind w:left="45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296EA384">
      <w:start w:val="1"/>
      <w:numFmt w:val="bullet"/>
      <w:lvlText w:val="o"/>
      <w:lvlJc w:val="left"/>
      <w:pPr>
        <w:ind w:left="52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929868E8">
      <w:start w:val="1"/>
      <w:numFmt w:val="bullet"/>
      <w:lvlText w:val="▪"/>
      <w:lvlJc w:val="left"/>
      <w:pPr>
        <w:ind w:left="59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51">
    <w:nsid w:val="3B625A3E"/>
    <w:multiLevelType w:val="hybridMultilevel"/>
    <w:tmpl w:val="77A2F1BC"/>
    <w:lvl w:ilvl="0" w:tplc="816A5E76">
      <w:start w:val="1"/>
      <w:numFmt w:val="bullet"/>
      <w:lvlText w:val="o"/>
      <w:lvlJc w:val="left"/>
      <w:pPr>
        <w:ind w:left="14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1" w:tplc="336AF582">
      <w:start w:val="1"/>
      <w:numFmt w:val="bullet"/>
      <w:lvlText w:val="o"/>
      <w:lvlJc w:val="left"/>
      <w:pPr>
        <w:ind w:left="21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3E8AAE86">
      <w:start w:val="1"/>
      <w:numFmt w:val="bullet"/>
      <w:lvlText w:val="▪"/>
      <w:lvlJc w:val="left"/>
      <w:pPr>
        <w:ind w:left="28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CE8A2898">
      <w:start w:val="1"/>
      <w:numFmt w:val="bullet"/>
      <w:lvlText w:val="•"/>
      <w:lvlJc w:val="left"/>
      <w:pPr>
        <w:ind w:left="36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A5D67032">
      <w:start w:val="1"/>
      <w:numFmt w:val="bullet"/>
      <w:lvlText w:val="o"/>
      <w:lvlJc w:val="left"/>
      <w:pPr>
        <w:ind w:left="43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962457A0">
      <w:start w:val="1"/>
      <w:numFmt w:val="bullet"/>
      <w:lvlText w:val="▪"/>
      <w:lvlJc w:val="left"/>
      <w:pPr>
        <w:ind w:left="50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1E004BAE">
      <w:start w:val="1"/>
      <w:numFmt w:val="bullet"/>
      <w:lvlText w:val="•"/>
      <w:lvlJc w:val="left"/>
      <w:pPr>
        <w:ind w:left="57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D4CE6BD6">
      <w:start w:val="1"/>
      <w:numFmt w:val="bullet"/>
      <w:lvlText w:val="o"/>
      <w:lvlJc w:val="left"/>
      <w:pPr>
        <w:ind w:left="64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58ECE7E2">
      <w:start w:val="1"/>
      <w:numFmt w:val="bullet"/>
      <w:lvlText w:val="▪"/>
      <w:lvlJc w:val="left"/>
      <w:pPr>
        <w:ind w:left="72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52">
    <w:nsid w:val="3CC64272"/>
    <w:multiLevelType w:val="hybridMultilevel"/>
    <w:tmpl w:val="95D20F5E"/>
    <w:lvl w:ilvl="0" w:tplc="06B6E9DC">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297CD36E">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D41AA5CE">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53FC63F8">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B9662762">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5490A534">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41C82A92">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A6FCB58A">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012C605E">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53">
    <w:nsid w:val="3F4C0DD5"/>
    <w:multiLevelType w:val="hybridMultilevel"/>
    <w:tmpl w:val="A98AA706"/>
    <w:lvl w:ilvl="0" w:tplc="4522B286">
      <w:start w:val="1"/>
      <w:numFmt w:val="bullet"/>
      <w:lvlText w:val="•"/>
      <w:lvlJc w:val="left"/>
      <w:pPr>
        <w:ind w:left="5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76169F10">
      <w:start w:val="1"/>
      <w:numFmt w:val="bullet"/>
      <w:lvlText w:val="o"/>
      <w:lvlJc w:val="left"/>
      <w:pPr>
        <w:ind w:left="12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AB763D04">
      <w:start w:val="1"/>
      <w:numFmt w:val="bullet"/>
      <w:lvlText w:val="▪"/>
      <w:lvlJc w:val="left"/>
      <w:pPr>
        <w:ind w:left="19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2104FB54">
      <w:start w:val="1"/>
      <w:numFmt w:val="bullet"/>
      <w:lvlText w:val="•"/>
      <w:lvlJc w:val="left"/>
      <w:pPr>
        <w:ind w:left="270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8BE8AFB2">
      <w:start w:val="1"/>
      <w:numFmt w:val="bullet"/>
      <w:lvlText w:val="o"/>
      <w:lvlJc w:val="left"/>
      <w:pPr>
        <w:ind w:left="34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C13CB44A">
      <w:start w:val="1"/>
      <w:numFmt w:val="bullet"/>
      <w:lvlText w:val="▪"/>
      <w:lvlJc w:val="left"/>
      <w:pPr>
        <w:ind w:left="41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1B68B638">
      <w:start w:val="1"/>
      <w:numFmt w:val="bullet"/>
      <w:lvlText w:val="•"/>
      <w:lvlJc w:val="left"/>
      <w:pPr>
        <w:ind w:left="486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2122982E">
      <w:start w:val="1"/>
      <w:numFmt w:val="bullet"/>
      <w:lvlText w:val="o"/>
      <w:lvlJc w:val="left"/>
      <w:pPr>
        <w:ind w:left="55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ACEA2998">
      <w:start w:val="1"/>
      <w:numFmt w:val="bullet"/>
      <w:lvlText w:val="▪"/>
      <w:lvlJc w:val="left"/>
      <w:pPr>
        <w:ind w:left="63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54">
    <w:nsid w:val="401E6F81"/>
    <w:multiLevelType w:val="hybridMultilevel"/>
    <w:tmpl w:val="FB662EB8"/>
    <w:lvl w:ilvl="0" w:tplc="AC606A4C">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6AC8F30E">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E87C79F6">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61E4C486">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F2043E2C">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76808AF4">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339A264A">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647C6BD2">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EB4A2EF8">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55">
    <w:nsid w:val="40DD113B"/>
    <w:multiLevelType w:val="hybridMultilevel"/>
    <w:tmpl w:val="4E04679A"/>
    <w:lvl w:ilvl="0" w:tplc="009E1168">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3E1C4334">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71FEA990">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7278CA98">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CFB4BD62">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DB74A656">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C376F944">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3D78B180">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FDC40D6A">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56">
    <w:nsid w:val="41644961"/>
    <w:multiLevelType w:val="hybridMultilevel"/>
    <w:tmpl w:val="B0B6D91A"/>
    <w:lvl w:ilvl="0" w:tplc="6ECE6710">
      <w:start w:val="1"/>
      <w:numFmt w:val="bullet"/>
      <w:lvlText w:val="•"/>
      <w:lvlJc w:val="left"/>
      <w:pPr>
        <w:ind w:left="7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2BC48876">
      <w:start w:val="1"/>
      <w:numFmt w:val="bullet"/>
      <w:lvlText w:val="o"/>
      <w:lvlJc w:val="left"/>
      <w:pPr>
        <w:ind w:left="14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9F6A4226">
      <w:start w:val="1"/>
      <w:numFmt w:val="bullet"/>
      <w:lvlText w:val="▪"/>
      <w:lvlJc w:val="left"/>
      <w:pPr>
        <w:ind w:left="21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08760AE0">
      <w:start w:val="1"/>
      <w:numFmt w:val="bullet"/>
      <w:lvlText w:val="•"/>
      <w:lvlJc w:val="left"/>
      <w:pPr>
        <w:ind w:left="288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A77CBD92">
      <w:start w:val="1"/>
      <w:numFmt w:val="bullet"/>
      <w:lvlText w:val="o"/>
      <w:lvlJc w:val="left"/>
      <w:pPr>
        <w:ind w:left="36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05ACE0B8">
      <w:start w:val="1"/>
      <w:numFmt w:val="bullet"/>
      <w:lvlText w:val="▪"/>
      <w:lvlJc w:val="left"/>
      <w:pPr>
        <w:ind w:left="43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AB4AA312">
      <w:start w:val="1"/>
      <w:numFmt w:val="bullet"/>
      <w:lvlText w:val="•"/>
      <w:lvlJc w:val="left"/>
      <w:pPr>
        <w:ind w:left="50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9912D4F4">
      <w:start w:val="1"/>
      <w:numFmt w:val="bullet"/>
      <w:lvlText w:val="o"/>
      <w:lvlJc w:val="left"/>
      <w:pPr>
        <w:ind w:left="57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347E2306">
      <w:start w:val="1"/>
      <w:numFmt w:val="bullet"/>
      <w:lvlText w:val="▪"/>
      <w:lvlJc w:val="left"/>
      <w:pPr>
        <w:ind w:left="64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57">
    <w:nsid w:val="422E2F68"/>
    <w:multiLevelType w:val="hybridMultilevel"/>
    <w:tmpl w:val="F042C9E6"/>
    <w:lvl w:ilvl="0" w:tplc="11902E8E">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6BCA8C6A">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23F60AA6">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C4CA084C">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C7B2A492">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090EC726">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BB343D0A">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FE989070">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B0261154">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58">
    <w:nsid w:val="429C296D"/>
    <w:multiLevelType w:val="hybridMultilevel"/>
    <w:tmpl w:val="D72E8A52"/>
    <w:lvl w:ilvl="0" w:tplc="FBBA9174">
      <w:start w:val="1"/>
      <w:numFmt w:val="decimal"/>
      <w:lvlText w:val="%1."/>
      <w:lvlJc w:val="left"/>
      <w:pPr>
        <w:ind w:left="360"/>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1" w:tplc="784A3252">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E1181B26">
      <w:start w:val="1"/>
      <w:numFmt w:val="bullet"/>
      <w:lvlText w:val="▪"/>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F0E049D8">
      <w:start w:val="1"/>
      <w:numFmt w:val="bullet"/>
      <w:lvlText w:val="•"/>
      <w:lvlJc w:val="left"/>
      <w:pPr>
        <w:ind w:left="21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5CAC9390">
      <w:start w:val="1"/>
      <w:numFmt w:val="bullet"/>
      <w:lvlText w:val="o"/>
      <w:lvlJc w:val="left"/>
      <w:pPr>
        <w:ind w:left="28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AA0643E2">
      <w:start w:val="1"/>
      <w:numFmt w:val="bullet"/>
      <w:lvlText w:val="▪"/>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9DF40B5C">
      <w:start w:val="1"/>
      <w:numFmt w:val="bullet"/>
      <w:lvlText w:val="•"/>
      <w:lvlJc w:val="left"/>
      <w:pPr>
        <w:ind w:left="43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0E566DA0">
      <w:start w:val="1"/>
      <w:numFmt w:val="bullet"/>
      <w:lvlText w:val="o"/>
      <w:lvlJc w:val="left"/>
      <w:pPr>
        <w:ind w:left="50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F334B412">
      <w:start w:val="1"/>
      <w:numFmt w:val="bullet"/>
      <w:lvlText w:val="▪"/>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59">
    <w:nsid w:val="43060E34"/>
    <w:multiLevelType w:val="hybridMultilevel"/>
    <w:tmpl w:val="48A08F66"/>
    <w:lvl w:ilvl="0" w:tplc="B2388CC4">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CD4ED2DA">
      <w:start w:val="1"/>
      <w:numFmt w:val="bullet"/>
      <w:lvlText w:val="o"/>
      <w:lvlJc w:val="left"/>
      <w:pPr>
        <w:ind w:left="12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B6F6AB9C">
      <w:start w:val="1"/>
      <w:numFmt w:val="bullet"/>
      <w:lvlText w:val="▪"/>
      <w:lvlJc w:val="left"/>
      <w:pPr>
        <w:ind w:left="19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0BD8B74E">
      <w:start w:val="1"/>
      <w:numFmt w:val="bullet"/>
      <w:lvlText w:val="•"/>
      <w:lvlJc w:val="left"/>
      <w:pPr>
        <w:ind w:left="27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B928EB0A">
      <w:start w:val="1"/>
      <w:numFmt w:val="bullet"/>
      <w:lvlText w:val="o"/>
      <w:lvlJc w:val="left"/>
      <w:pPr>
        <w:ind w:left="34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8F94A0BC">
      <w:start w:val="1"/>
      <w:numFmt w:val="bullet"/>
      <w:lvlText w:val="▪"/>
      <w:lvlJc w:val="left"/>
      <w:pPr>
        <w:ind w:left="41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F77C080A">
      <w:start w:val="1"/>
      <w:numFmt w:val="bullet"/>
      <w:lvlText w:val="•"/>
      <w:lvlJc w:val="left"/>
      <w:pPr>
        <w:ind w:left="48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DCF2DC62">
      <w:start w:val="1"/>
      <w:numFmt w:val="bullet"/>
      <w:lvlText w:val="o"/>
      <w:lvlJc w:val="left"/>
      <w:pPr>
        <w:ind w:left="55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2B9C7B9A">
      <w:start w:val="1"/>
      <w:numFmt w:val="bullet"/>
      <w:lvlText w:val="▪"/>
      <w:lvlJc w:val="left"/>
      <w:pPr>
        <w:ind w:left="63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60">
    <w:nsid w:val="431133E3"/>
    <w:multiLevelType w:val="hybridMultilevel"/>
    <w:tmpl w:val="6E402C4A"/>
    <w:lvl w:ilvl="0" w:tplc="6B2255C4">
      <w:start w:val="1"/>
      <w:numFmt w:val="decimal"/>
      <w:lvlText w:val="%1."/>
      <w:lvlJc w:val="left"/>
      <w:pPr>
        <w:ind w:left="360"/>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1" w:tplc="D69CB94E">
      <w:start w:val="1"/>
      <w:numFmt w:val="bullet"/>
      <w:lvlText w:val="o"/>
      <w:lvlJc w:val="left"/>
      <w:pPr>
        <w:ind w:left="70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98A2235A">
      <w:start w:val="1"/>
      <w:numFmt w:val="bullet"/>
      <w:lvlText w:val="▪"/>
      <w:lvlJc w:val="left"/>
      <w:pPr>
        <w:ind w:left="142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81260BB0">
      <w:start w:val="1"/>
      <w:numFmt w:val="bullet"/>
      <w:lvlText w:val="•"/>
      <w:lvlJc w:val="left"/>
      <w:pPr>
        <w:ind w:left="214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E3548D30">
      <w:start w:val="1"/>
      <w:numFmt w:val="bullet"/>
      <w:lvlText w:val="o"/>
      <w:lvlJc w:val="left"/>
      <w:pPr>
        <w:ind w:left="286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144878E6">
      <w:start w:val="1"/>
      <w:numFmt w:val="bullet"/>
      <w:lvlText w:val="▪"/>
      <w:lvlJc w:val="left"/>
      <w:pPr>
        <w:ind w:left="358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AA002FA6">
      <w:start w:val="1"/>
      <w:numFmt w:val="bullet"/>
      <w:lvlText w:val="•"/>
      <w:lvlJc w:val="left"/>
      <w:pPr>
        <w:ind w:left="430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70B4309A">
      <w:start w:val="1"/>
      <w:numFmt w:val="bullet"/>
      <w:lvlText w:val="o"/>
      <w:lvlJc w:val="left"/>
      <w:pPr>
        <w:ind w:left="502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D5467B7A">
      <w:start w:val="1"/>
      <w:numFmt w:val="bullet"/>
      <w:lvlText w:val="▪"/>
      <w:lvlJc w:val="left"/>
      <w:pPr>
        <w:ind w:left="574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61">
    <w:nsid w:val="439272BB"/>
    <w:multiLevelType w:val="hybridMultilevel"/>
    <w:tmpl w:val="92CC14C6"/>
    <w:lvl w:ilvl="0" w:tplc="6C0A2FB6">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B1B4F0CE">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97A29BCA">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07F6E478">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69E26E36">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9A842C0C">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5156B2DE">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A1A23BA2">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49F2167A">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62">
    <w:nsid w:val="43B419ED"/>
    <w:multiLevelType w:val="hybridMultilevel"/>
    <w:tmpl w:val="A4B07970"/>
    <w:lvl w:ilvl="0" w:tplc="4AB22414">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6F7A305E">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FB4AF2C8">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82F2F65C">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C854EC22">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54B4E698">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E9A03594">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F7D40668">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43B621C2">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63">
    <w:nsid w:val="442747E4"/>
    <w:multiLevelType w:val="hybridMultilevel"/>
    <w:tmpl w:val="83B2AE4C"/>
    <w:lvl w:ilvl="0" w:tplc="412808BE">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9C8075F0">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D29A1372">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67E2D418">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4A0C0C06">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865855C0">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272C0C24">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03E6CE2C">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1F16050C">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64">
    <w:nsid w:val="45AC0D8C"/>
    <w:multiLevelType w:val="hybridMultilevel"/>
    <w:tmpl w:val="E0E07206"/>
    <w:lvl w:ilvl="0" w:tplc="D08ADD54">
      <w:start w:val="1"/>
      <w:numFmt w:val="bullet"/>
      <w:lvlText w:val="o"/>
      <w:lvlJc w:val="left"/>
      <w:pPr>
        <w:ind w:left="14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1" w:tplc="95348416">
      <w:start w:val="1"/>
      <w:numFmt w:val="bullet"/>
      <w:lvlText w:val="o"/>
      <w:lvlJc w:val="left"/>
      <w:pPr>
        <w:ind w:left="21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BD32DD14">
      <w:start w:val="1"/>
      <w:numFmt w:val="bullet"/>
      <w:lvlText w:val="▪"/>
      <w:lvlJc w:val="left"/>
      <w:pPr>
        <w:ind w:left="28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E4563CCA">
      <w:start w:val="1"/>
      <w:numFmt w:val="bullet"/>
      <w:lvlText w:val="•"/>
      <w:lvlJc w:val="left"/>
      <w:pPr>
        <w:ind w:left="36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81D0973C">
      <w:start w:val="1"/>
      <w:numFmt w:val="bullet"/>
      <w:lvlText w:val="o"/>
      <w:lvlJc w:val="left"/>
      <w:pPr>
        <w:ind w:left="43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75A4AFC2">
      <w:start w:val="1"/>
      <w:numFmt w:val="bullet"/>
      <w:lvlText w:val="▪"/>
      <w:lvlJc w:val="left"/>
      <w:pPr>
        <w:ind w:left="50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508A152C">
      <w:start w:val="1"/>
      <w:numFmt w:val="bullet"/>
      <w:lvlText w:val="•"/>
      <w:lvlJc w:val="left"/>
      <w:pPr>
        <w:ind w:left="57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9522C2BC">
      <w:start w:val="1"/>
      <w:numFmt w:val="bullet"/>
      <w:lvlText w:val="o"/>
      <w:lvlJc w:val="left"/>
      <w:pPr>
        <w:ind w:left="64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4732CA14">
      <w:start w:val="1"/>
      <w:numFmt w:val="bullet"/>
      <w:lvlText w:val="▪"/>
      <w:lvlJc w:val="left"/>
      <w:pPr>
        <w:ind w:left="72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65">
    <w:nsid w:val="47442F09"/>
    <w:multiLevelType w:val="hybridMultilevel"/>
    <w:tmpl w:val="718ECBF4"/>
    <w:lvl w:ilvl="0" w:tplc="E1400448">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BA34ED92">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7C065C86">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DAE2BEA4">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2C0E8BBA">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CD9EBD1E">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B6F2FFCC">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BD68E940">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FC54BD02">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66">
    <w:nsid w:val="482B4A96"/>
    <w:multiLevelType w:val="hybridMultilevel"/>
    <w:tmpl w:val="1DE66212"/>
    <w:lvl w:ilvl="0" w:tplc="A6DE1A98">
      <w:start w:val="1"/>
      <w:numFmt w:val="decimal"/>
      <w:lvlText w:val="%1."/>
      <w:lvlJc w:val="left"/>
      <w:pPr>
        <w:ind w:left="360"/>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1" w:tplc="C246A7E0">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AB6CED70">
      <w:start w:val="1"/>
      <w:numFmt w:val="bullet"/>
      <w:lvlText w:val="o"/>
      <w:lvlJc w:val="left"/>
      <w:pPr>
        <w:ind w:left="14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9BA20230">
      <w:start w:val="1"/>
      <w:numFmt w:val="bullet"/>
      <w:lvlText w:val="•"/>
      <w:lvlJc w:val="left"/>
      <w:pPr>
        <w:ind w:left="21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479A3382">
      <w:start w:val="1"/>
      <w:numFmt w:val="bullet"/>
      <w:lvlText w:val="o"/>
      <w:lvlJc w:val="left"/>
      <w:pPr>
        <w:ind w:left="28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854C5F5C">
      <w:start w:val="1"/>
      <w:numFmt w:val="bullet"/>
      <w:lvlText w:val="▪"/>
      <w:lvlJc w:val="left"/>
      <w:pPr>
        <w:ind w:left="36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B5F2BC18">
      <w:start w:val="1"/>
      <w:numFmt w:val="bullet"/>
      <w:lvlText w:val="•"/>
      <w:lvlJc w:val="left"/>
      <w:pPr>
        <w:ind w:left="43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6DE687D0">
      <w:start w:val="1"/>
      <w:numFmt w:val="bullet"/>
      <w:lvlText w:val="o"/>
      <w:lvlJc w:val="left"/>
      <w:pPr>
        <w:ind w:left="50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95EE322A">
      <w:start w:val="1"/>
      <w:numFmt w:val="bullet"/>
      <w:lvlText w:val="▪"/>
      <w:lvlJc w:val="left"/>
      <w:pPr>
        <w:ind w:left="57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67">
    <w:nsid w:val="492D7B34"/>
    <w:multiLevelType w:val="hybridMultilevel"/>
    <w:tmpl w:val="8A984B42"/>
    <w:lvl w:ilvl="0" w:tplc="BB2AEF98">
      <w:start w:val="1"/>
      <w:numFmt w:val="bullet"/>
      <w:lvlText w:val="•"/>
      <w:lvlJc w:val="left"/>
      <w:pPr>
        <w:ind w:left="3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56E8870E">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9384B5A0">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69CC36EC">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5B901F1A">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6874C108">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E5C68DF8">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D08E75AC">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AD366D34">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68">
    <w:nsid w:val="4C5C1D84"/>
    <w:multiLevelType w:val="hybridMultilevel"/>
    <w:tmpl w:val="0B921A30"/>
    <w:lvl w:ilvl="0" w:tplc="FC42372A">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9184222E">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BCBE792C">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25EE7C34">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4F085710">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6C4E47E4">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44587B44">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8458C4F6">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C2408D00">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69">
    <w:nsid w:val="4CC90754"/>
    <w:multiLevelType w:val="hybridMultilevel"/>
    <w:tmpl w:val="BD1C56E8"/>
    <w:lvl w:ilvl="0" w:tplc="7E48F5C0">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74DC88B2">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7A44F490">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E88A8A64">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9684E9D2">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C2909156">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23E22042">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F244E576">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65667066">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70">
    <w:nsid w:val="4D271410"/>
    <w:multiLevelType w:val="hybridMultilevel"/>
    <w:tmpl w:val="BC00E81A"/>
    <w:lvl w:ilvl="0" w:tplc="BCCC4E88">
      <w:start w:val="1"/>
      <w:numFmt w:val="lowerRoman"/>
      <w:lvlText w:val="(%1)"/>
      <w:lvlJc w:val="left"/>
      <w:pPr>
        <w:ind w:left="106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32F689D4">
      <w:start w:val="1"/>
      <w:numFmt w:val="lowerLetter"/>
      <w:lvlText w:val="%2"/>
      <w:lvlJc w:val="left"/>
      <w:pPr>
        <w:ind w:left="142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06D44756">
      <w:start w:val="1"/>
      <w:numFmt w:val="lowerRoman"/>
      <w:lvlText w:val="%3"/>
      <w:lvlJc w:val="left"/>
      <w:pPr>
        <w:ind w:left="214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2396B764">
      <w:start w:val="1"/>
      <w:numFmt w:val="decimal"/>
      <w:lvlText w:val="%4"/>
      <w:lvlJc w:val="left"/>
      <w:pPr>
        <w:ind w:left="286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21529E9E">
      <w:start w:val="1"/>
      <w:numFmt w:val="lowerLetter"/>
      <w:lvlText w:val="%5"/>
      <w:lvlJc w:val="left"/>
      <w:pPr>
        <w:ind w:left="358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87FE7E44">
      <w:start w:val="1"/>
      <w:numFmt w:val="lowerRoman"/>
      <w:lvlText w:val="%6"/>
      <w:lvlJc w:val="left"/>
      <w:pPr>
        <w:ind w:left="430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9F3894AC">
      <w:start w:val="1"/>
      <w:numFmt w:val="decimal"/>
      <w:lvlText w:val="%7"/>
      <w:lvlJc w:val="left"/>
      <w:pPr>
        <w:ind w:left="502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10AE52DC">
      <w:start w:val="1"/>
      <w:numFmt w:val="lowerLetter"/>
      <w:lvlText w:val="%8"/>
      <w:lvlJc w:val="left"/>
      <w:pPr>
        <w:ind w:left="574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47C00AF6">
      <w:start w:val="1"/>
      <w:numFmt w:val="lowerRoman"/>
      <w:lvlText w:val="%9"/>
      <w:lvlJc w:val="left"/>
      <w:pPr>
        <w:ind w:left="646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71">
    <w:nsid w:val="508125DB"/>
    <w:multiLevelType w:val="hybridMultilevel"/>
    <w:tmpl w:val="ED2AFBEA"/>
    <w:lvl w:ilvl="0" w:tplc="F32A356C">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FEC2ECE2">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50CE669A">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A6D6D708">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D90C5D52">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7098FB46">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4A2CF70C">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40DEEFC8">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5296B33C">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72">
    <w:nsid w:val="5093700E"/>
    <w:multiLevelType w:val="hybridMultilevel"/>
    <w:tmpl w:val="30EC3894"/>
    <w:lvl w:ilvl="0" w:tplc="196A45B4">
      <w:start w:val="1"/>
      <w:numFmt w:val="bullet"/>
      <w:lvlText w:val="•"/>
      <w:lvlJc w:val="left"/>
      <w:pPr>
        <w:ind w:left="7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70A8779C">
      <w:start w:val="1"/>
      <w:numFmt w:val="bullet"/>
      <w:lvlText w:val="o"/>
      <w:lvlJc w:val="left"/>
      <w:pPr>
        <w:ind w:left="142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1BEA3646">
      <w:start w:val="1"/>
      <w:numFmt w:val="bullet"/>
      <w:lvlText w:val="▪"/>
      <w:lvlJc w:val="left"/>
      <w:pPr>
        <w:ind w:left="214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69FA3C92">
      <w:start w:val="1"/>
      <w:numFmt w:val="bullet"/>
      <w:lvlText w:val="•"/>
      <w:lvlJc w:val="left"/>
      <w:pPr>
        <w:ind w:left="286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059EC99C">
      <w:start w:val="1"/>
      <w:numFmt w:val="bullet"/>
      <w:lvlText w:val="o"/>
      <w:lvlJc w:val="left"/>
      <w:pPr>
        <w:ind w:left="358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E4505AE8">
      <w:start w:val="1"/>
      <w:numFmt w:val="bullet"/>
      <w:lvlText w:val="▪"/>
      <w:lvlJc w:val="left"/>
      <w:pPr>
        <w:ind w:left="430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1236FE60">
      <w:start w:val="1"/>
      <w:numFmt w:val="bullet"/>
      <w:lvlText w:val="•"/>
      <w:lvlJc w:val="left"/>
      <w:pPr>
        <w:ind w:left="502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34EA7DF2">
      <w:start w:val="1"/>
      <w:numFmt w:val="bullet"/>
      <w:lvlText w:val="o"/>
      <w:lvlJc w:val="left"/>
      <w:pPr>
        <w:ind w:left="574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0D4EAD7C">
      <w:start w:val="1"/>
      <w:numFmt w:val="bullet"/>
      <w:lvlText w:val="▪"/>
      <w:lvlJc w:val="left"/>
      <w:pPr>
        <w:ind w:left="646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73">
    <w:nsid w:val="51C96338"/>
    <w:multiLevelType w:val="hybridMultilevel"/>
    <w:tmpl w:val="652A6E20"/>
    <w:lvl w:ilvl="0" w:tplc="1EAAB274">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7A8AA5BC">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C330C068">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DC6237DE">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C50E525E">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39FCFC4E">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053881E2">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1FE0312C">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B6CA0D50">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74">
    <w:nsid w:val="52942BA0"/>
    <w:multiLevelType w:val="hybridMultilevel"/>
    <w:tmpl w:val="88466FCC"/>
    <w:lvl w:ilvl="0" w:tplc="6232A8D2">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2DDCA6C0">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9E86E5CC">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42B444C0">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0AF0D45C">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62FCBD68">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F084986E">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34668C7A">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ADE0DF7A">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75">
    <w:nsid w:val="537440AB"/>
    <w:multiLevelType w:val="hybridMultilevel"/>
    <w:tmpl w:val="5960316C"/>
    <w:lvl w:ilvl="0" w:tplc="7F5A2B2A">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3022FC5E">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4FF6F8DC">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D9ECE4CC">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1972A7B8">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D82A5096">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F6E0B790">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87789244">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B5A63FEC">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76">
    <w:nsid w:val="540215E2"/>
    <w:multiLevelType w:val="hybridMultilevel"/>
    <w:tmpl w:val="65EA577C"/>
    <w:lvl w:ilvl="0" w:tplc="C7BAD134">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3C9ECAEE">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8BBC5442">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C30AFBD4">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8E3866BA">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6410125A">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548E5938">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2A4AA136">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FB20A5DA">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77">
    <w:nsid w:val="54AE6D58"/>
    <w:multiLevelType w:val="hybridMultilevel"/>
    <w:tmpl w:val="332A308C"/>
    <w:lvl w:ilvl="0" w:tplc="C64874C4">
      <w:start w:val="1"/>
      <w:numFmt w:val="bullet"/>
      <w:lvlText w:val="o"/>
      <w:lvlJc w:val="left"/>
      <w:pPr>
        <w:ind w:left="10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1" w:tplc="E9D06B2E">
      <w:start w:val="1"/>
      <w:numFmt w:val="bullet"/>
      <w:lvlText w:val="o"/>
      <w:lvlJc w:val="left"/>
      <w:pPr>
        <w:ind w:left="21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21D695EE">
      <w:start w:val="1"/>
      <w:numFmt w:val="bullet"/>
      <w:lvlText w:val="▪"/>
      <w:lvlJc w:val="left"/>
      <w:pPr>
        <w:ind w:left="28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4F68C27C">
      <w:start w:val="1"/>
      <w:numFmt w:val="bullet"/>
      <w:lvlText w:val="•"/>
      <w:lvlJc w:val="left"/>
      <w:pPr>
        <w:ind w:left="36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BA1E85D6">
      <w:start w:val="1"/>
      <w:numFmt w:val="bullet"/>
      <w:lvlText w:val="o"/>
      <w:lvlJc w:val="left"/>
      <w:pPr>
        <w:ind w:left="43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C6AC3956">
      <w:start w:val="1"/>
      <w:numFmt w:val="bullet"/>
      <w:lvlText w:val="▪"/>
      <w:lvlJc w:val="left"/>
      <w:pPr>
        <w:ind w:left="50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139A4F82">
      <w:start w:val="1"/>
      <w:numFmt w:val="bullet"/>
      <w:lvlText w:val="•"/>
      <w:lvlJc w:val="left"/>
      <w:pPr>
        <w:ind w:left="57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89145AAC">
      <w:start w:val="1"/>
      <w:numFmt w:val="bullet"/>
      <w:lvlText w:val="o"/>
      <w:lvlJc w:val="left"/>
      <w:pPr>
        <w:ind w:left="64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DDB8650C">
      <w:start w:val="1"/>
      <w:numFmt w:val="bullet"/>
      <w:lvlText w:val="▪"/>
      <w:lvlJc w:val="left"/>
      <w:pPr>
        <w:ind w:left="72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78">
    <w:nsid w:val="563209E8"/>
    <w:multiLevelType w:val="hybridMultilevel"/>
    <w:tmpl w:val="6A34EBDE"/>
    <w:lvl w:ilvl="0" w:tplc="21261E1A">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2E16660E">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C144D6BC">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767E2E52">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82A095FC">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8FD20EE0">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2DD0CA90">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76DAFBBA">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D236D950">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79">
    <w:nsid w:val="563B4A8D"/>
    <w:multiLevelType w:val="hybridMultilevel"/>
    <w:tmpl w:val="AA086156"/>
    <w:lvl w:ilvl="0" w:tplc="7FF2E83C">
      <w:start w:val="1"/>
      <w:numFmt w:val="decimal"/>
      <w:lvlText w:val="%1."/>
      <w:lvlJc w:val="left"/>
      <w:pPr>
        <w:ind w:left="360"/>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1" w:tplc="C846D918">
      <w:start w:val="1"/>
      <w:numFmt w:val="bullet"/>
      <w:lvlText w:val="o"/>
      <w:lvlJc w:val="left"/>
      <w:pPr>
        <w:ind w:left="35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00842A9E">
      <w:start w:val="1"/>
      <w:numFmt w:val="bullet"/>
      <w:lvlText w:val="▪"/>
      <w:lvlJc w:val="left"/>
      <w:pPr>
        <w:ind w:left="142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4FC4752A">
      <w:start w:val="1"/>
      <w:numFmt w:val="bullet"/>
      <w:lvlText w:val="•"/>
      <w:lvlJc w:val="left"/>
      <w:pPr>
        <w:ind w:left="214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343C59A6">
      <w:start w:val="1"/>
      <w:numFmt w:val="bullet"/>
      <w:lvlText w:val="o"/>
      <w:lvlJc w:val="left"/>
      <w:pPr>
        <w:ind w:left="286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9BB4EBCA">
      <w:start w:val="1"/>
      <w:numFmt w:val="bullet"/>
      <w:lvlText w:val="▪"/>
      <w:lvlJc w:val="left"/>
      <w:pPr>
        <w:ind w:left="358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2B1E8D7E">
      <w:start w:val="1"/>
      <w:numFmt w:val="bullet"/>
      <w:lvlText w:val="•"/>
      <w:lvlJc w:val="left"/>
      <w:pPr>
        <w:ind w:left="430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A31E586A">
      <w:start w:val="1"/>
      <w:numFmt w:val="bullet"/>
      <w:lvlText w:val="o"/>
      <w:lvlJc w:val="left"/>
      <w:pPr>
        <w:ind w:left="502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36AE3D30">
      <w:start w:val="1"/>
      <w:numFmt w:val="bullet"/>
      <w:lvlText w:val="▪"/>
      <w:lvlJc w:val="left"/>
      <w:pPr>
        <w:ind w:left="574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80">
    <w:nsid w:val="5B1C7AD3"/>
    <w:multiLevelType w:val="hybridMultilevel"/>
    <w:tmpl w:val="717652FC"/>
    <w:lvl w:ilvl="0" w:tplc="1A8AA2D2">
      <w:start w:val="1"/>
      <w:numFmt w:val="decimal"/>
      <w:lvlText w:val="%1."/>
      <w:lvlJc w:val="left"/>
      <w:pPr>
        <w:ind w:left="360"/>
      </w:pPr>
      <w:rPr>
        <w:rFonts w:ascii="Calibri" w:eastAsia="Calibri" w:hAnsi="Calibri" w:cs="Calibri"/>
        <w:b/>
        <w:i w:val="0"/>
        <w:strike w:val="0"/>
        <w:dstrike w:val="0"/>
        <w:color w:val="0000CC"/>
        <w:sz w:val="26"/>
        <w:u w:val="none" w:color="000000"/>
        <w:bdr w:val="none" w:sz="0" w:space="0" w:color="auto"/>
        <w:shd w:val="clear" w:color="auto" w:fill="auto"/>
        <w:vertAlign w:val="baseline"/>
      </w:rPr>
    </w:lvl>
    <w:lvl w:ilvl="1" w:tplc="C18C929E">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2BC4542A">
      <w:start w:val="1"/>
      <w:numFmt w:val="bullet"/>
      <w:lvlText w:val="▪"/>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3280DA6C">
      <w:start w:val="1"/>
      <w:numFmt w:val="bullet"/>
      <w:lvlText w:val="•"/>
      <w:lvlJc w:val="left"/>
      <w:pPr>
        <w:ind w:left="21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1C264136">
      <w:start w:val="1"/>
      <w:numFmt w:val="bullet"/>
      <w:lvlText w:val="o"/>
      <w:lvlJc w:val="left"/>
      <w:pPr>
        <w:ind w:left="28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3B241DE2">
      <w:start w:val="1"/>
      <w:numFmt w:val="bullet"/>
      <w:lvlText w:val="▪"/>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E2266998">
      <w:start w:val="1"/>
      <w:numFmt w:val="bullet"/>
      <w:lvlText w:val="•"/>
      <w:lvlJc w:val="left"/>
      <w:pPr>
        <w:ind w:left="43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81F4F470">
      <w:start w:val="1"/>
      <w:numFmt w:val="bullet"/>
      <w:lvlText w:val="o"/>
      <w:lvlJc w:val="left"/>
      <w:pPr>
        <w:ind w:left="50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0D56FB68">
      <w:start w:val="1"/>
      <w:numFmt w:val="bullet"/>
      <w:lvlText w:val="▪"/>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81">
    <w:nsid w:val="5CA159A5"/>
    <w:multiLevelType w:val="hybridMultilevel"/>
    <w:tmpl w:val="94E0F00E"/>
    <w:lvl w:ilvl="0" w:tplc="E760D4EE">
      <w:start w:val="1"/>
      <w:numFmt w:val="decimal"/>
      <w:lvlText w:val="%1."/>
      <w:lvlJc w:val="left"/>
      <w:pPr>
        <w:ind w:left="360"/>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1" w:tplc="6E2031A8">
      <w:start w:val="1"/>
      <w:numFmt w:val="lowerRoman"/>
      <w:lvlText w:val="(%2)"/>
      <w:lvlJc w:val="left"/>
      <w:pPr>
        <w:ind w:left="79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5546C62A">
      <w:start w:val="1"/>
      <w:numFmt w:val="bullet"/>
      <w:lvlText w:val="o"/>
      <w:lvlJc w:val="left"/>
      <w:pPr>
        <w:ind w:left="12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D80A719C">
      <w:start w:val="1"/>
      <w:numFmt w:val="bullet"/>
      <w:lvlText w:val="•"/>
      <w:lvlJc w:val="left"/>
      <w:pPr>
        <w:ind w:left="19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C8305A1A">
      <w:start w:val="1"/>
      <w:numFmt w:val="bullet"/>
      <w:lvlText w:val="o"/>
      <w:lvlJc w:val="left"/>
      <w:pPr>
        <w:ind w:left="27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F95E4F62">
      <w:start w:val="1"/>
      <w:numFmt w:val="bullet"/>
      <w:lvlText w:val="▪"/>
      <w:lvlJc w:val="left"/>
      <w:pPr>
        <w:ind w:left="34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C37C14A8">
      <w:start w:val="1"/>
      <w:numFmt w:val="bullet"/>
      <w:lvlText w:val="•"/>
      <w:lvlJc w:val="left"/>
      <w:pPr>
        <w:ind w:left="41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CC742628">
      <w:start w:val="1"/>
      <w:numFmt w:val="bullet"/>
      <w:lvlText w:val="o"/>
      <w:lvlJc w:val="left"/>
      <w:pPr>
        <w:ind w:left="48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39EA4952">
      <w:start w:val="1"/>
      <w:numFmt w:val="bullet"/>
      <w:lvlText w:val="▪"/>
      <w:lvlJc w:val="left"/>
      <w:pPr>
        <w:ind w:left="55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82">
    <w:nsid w:val="5CB56602"/>
    <w:multiLevelType w:val="hybridMultilevel"/>
    <w:tmpl w:val="31E231DE"/>
    <w:lvl w:ilvl="0" w:tplc="9F144E6A">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BB70329C">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04081156">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60948B4A">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1526B3BE">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173A4F4E">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B9C692B6">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E132CE0A">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F040861E">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83">
    <w:nsid w:val="5F5045CC"/>
    <w:multiLevelType w:val="hybridMultilevel"/>
    <w:tmpl w:val="C3CE598E"/>
    <w:lvl w:ilvl="0" w:tplc="0F466E3A">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35E057C0">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DA429C66">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5E6E1B4E">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F9EECCE0">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4D2E4A3E">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962804A8">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188AB29A">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6D049530">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84">
    <w:nsid w:val="60671F13"/>
    <w:multiLevelType w:val="hybridMultilevel"/>
    <w:tmpl w:val="9474A0A6"/>
    <w:lvl w:ilvl="0" w:tplc="974CE742">
      <w:start w:val="1"/>
      <w:numFmt w:val="decimal"/>
      <w:lvlText w:val="%1."/>
      <w:lvlJc w:val="left"/>
      <w:pPr>
        <w:ind w:left="360"/>
      </w:pPr>
      <w:rPr>
        <w:rFonts w:ascii="Calibri" w:eastAsia="Calibri" w:hAnsi="Calibri" w:cs="Calibri"/>
        <w:b w:val="0"/>
        <w:i w:val="0"/>
        <w:strike w:val="0"/>
        <w:dstrike w:val="0"/>
        <w:color w:val="0000CC"/>
        <w:sz w:val="24"/>
        <w:u w:val="none" w:color="000000"/>
        <w:bdr w:val="none" w:sz="0" w:space="0" w:color="auto"/>
        <w:shd w:val="clear" w:color="auto" w:fill="auto"/>
        <w:vertAlign w:val="baseline"/>
      </w:rPr>
    </w:lvl>
    <w:lvl w:ilvl="1" w:tplc="645ECA82">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826042AE">
      <w:start w:val="1"/>
      <w:numFmt w:val="bullet"/>
      <w:lvlText w:val="▪"/>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774AE12A">
      <w:start w:val="1"/>
      <w:numFmt w:val="bullet"/>
      <w:lvlText w:val="•"/>
      <w:lvlJc w:val="left"/>
      <w:pPr>
        <w:ind w:left="21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9940B554">
      <w:start w:val="1"/>
      <w:numFmt w:val="bullet"/>
      <w:lvlText w:val="o"/>
      <w:lvlJc w:val="left"/>
      <w:pPr>
        <w:ind w:left="28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D204A1F0">
      <w:start w:val="1"/>
      <w:numFmt w:val="bullet"/>
      <w:lvlText w:val="▪"/>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2390A2BE">
      <w:start w:val="1"/>
      <w:numFmt w:val="bullet"/>
      <w:lvlText w:val="•"/>
      <w:lvlJc w:val="left"/>
      <w:pPr>
        <w:ind w:left="43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DE7CEBA0">
      <w:start w:val="1"/>
      <w:numFmt w:val="bullet"/>
      <w:lvlText w:val="o"/>
      <w:lvlJc w:val="left"/>
      <w:pPr>
        <w:ind w:left="50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EFB6D68A">
      <w:start w:val="1"/>
      <w:numFmt w:val="bullet"/>
      <w:lvlText w:val="▪"/>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85">
    <w:nsid w:val="60D21178"/>
    <w:multiLevelType w:val="hybridMultilevel"/>
    <w:tmpl w:val="BC48B16E"/>
    <w:lvl w:ilvl="0" w:tplc="4E847582">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9AE03050">
      <w:start w:val="1"/>
      <w:numFmt w:val="bullet"/>
      <w:lvlText w:val="o"/>
      <w:lvlJc w:val="left"/>
      <w:pPr>
        <w:ind w:left="14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B9D0CF52">
      <w:start w:val="1"/>
      <w:numFmt w:val="bullet"/>
      <w:lvlText w:val="▪"/>
      <w:lvlJc w:val="left"/>
      <w:pPr>
        <w:ind w:left="21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03AAE3D6">
      <w:start w:val="1"/>
      <w:numFmt w:val="bullet"/>
      <w:lvlText w:val="•"/>
      <w:lvlJc w:val="left"/>
      <w:pPr>
        <w:ind w:left="28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0D20D846">
      <w:start w:val="1"/>
      <w:numFmt w:val="bullet"/>
      <w:lvlText w:val="o"/>
      <w:lvlJc w:val="left"/>
      <w:pPr>
        <w:ind w:left="36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9A04079C">
      <w:start w:val="1"/>
      <w:numFmt w:val="bullet"/>
      <w:lvlText w:val="▪"/>
      <w:lvlJc w:val="left"/>
      <w:pPr>
        <w:ind w:left="43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2C447FB6">
      <w:start w:val="1"/>
      <w:numFmt w:val="bullet"/>
      <w:lvlText w:val="•"/>
      <w:lvlJc w:val="left"/>
      <w:pPr>
        <w:ind w:left="50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CB644C72">
      <w:start w:val="1"/>
      <w:numFmt w:val="bullet"/>
      <w:lvlText w:val="o"/>
      <w:lvlJc w:val="left"/>
      <w:pPr>
        <w:ind w:left="57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40BA69A8">
      <w:start w:val="1"/>
      <w:numFmt w:val="bullet"/>
      <w:lvlText w:val="▪"/>
      <w:lvlJc w:val="left"/>
      <w:pPr>
        <w:ind w:left="64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86">
    <w:nsid w:val="60DD3ABD"/>
    <w:multiLevelType w:val="hybridMultilevel"/>
    <w:tmpl w:val="24AC6048"/>
    <w:lvl w:ilvl="0" w:tplc="386E43B0">
      <w:start w:val="1"/>
      <w:numFmt w:val="decimal"/>
      <w:lvlText w:val="%1."/>
      <w:lvlJc w:val="left"/>
      <w:pPr>
        <w:ind w:left="5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0888BD1A">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03D0C0F8">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6D001F88">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01846D5A">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9CDAD110">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F6BE9BB8">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63BC9622">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FBB4D46C">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87">
    <w:nsid w:val="61316B94"/>
    <w:multiLevelType w:val="hybridMultilevel"/>
    <w:tmpl w:val="D438EDFC"/>
    <w:lvl w:ilvl="0" w:tplc="5C1642AC">
      <w:start w:val="1"/>
      <w:numFmt w:val="decimal"/>
      <w:lvlText w:val="%1."/>
      <w:lvlJc w:val="left"/>
      <w:pPr>
        <w:ind w:left="360"/>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1" w:tplc="1B665A62">
      <w:start w:val="1"/>
      <w:numFmt w:val="bullet"/>
      <w:lvlText w:val="o"/>
      <w:lvlJc w:val="left"/>
      <w:pPr>
        <w:ind w:left="9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EA009E0A">
      <w:start w:val="1"/>
      <w:numFmt w:val="bullet"/>
      <w:lvlText w:val="▪"/>
      <w:lvlJc w:val="left"/>
      <w:pPr>
        <w:ind w:left="16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6D0E0E4E">
      <w:start w:val="1"/>
      <w:numFmt w:val="bullet"/>
      <w:lvlText w:val="•"/>
      <w:lvlJc w:val="left"/>
      <w:pPr>
        <w:ind w:left="23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3F3078F4">
      <w:start w:val="1"/>
      <w:numFmt w:val="bullet"/>
      <w:lvlText w:val="o"/>
      <w:lvlJc w:val="left"/>
      <w:pPr>
        <w:ind w:left="30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CB4491D8">
      <w:start w:val="1"/>
      <w:numFmt w:val="bullet"/>
      <w:lvlText w:val="▪"/>
      <w:lvlJc w:val="left"/>
      <w:pPr>
        <w:ind w:left="37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8530260C">
      <w:start w:val="1"/>
      <w:numFmt w:val="bullet"/>
      <w:lvlText w:val="•"/>
      <w:lvlJc w:val="left"/>
      <w:pPr>
        <w:ind w:left="45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164495FE">
      <w:start w:val="1"/>
      <w:numFmt w:val="bullet"/>
      <w:lvlText w:val="o"/>
      <w:lvlJc w:val="left"/>
      <w:pPr>
        <w:ind w:left="52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A000AA4A">
      <w:start w:val="1"/>
      <w:numFmt w:val="bullet"/>
      <w:lvlText w:val="▪"/>
      <w:lvlJc w:val="left"/>
      <w:pPr>
        <w:ind w:left="59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88">
    <w:nsid w:val="629A0945"/>
    <w:multiLevelType w:val="hybridMultilevel"/>
    <w:tmpl w:val="76089670"/>
    <w:lvl w:ilvl="0" w:tplc="F25C67FE">
      <w:start w:val="1"/>
      <w:numFmt w:val="bullet"/>
      <w:lvlText w:val="o"/>
      <w:lvlJc w:val="left"/>
      <w:pPr>
        <w:ind w:left="14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1" w:tplc="125E07AE">
      <w:start w:val="1"/>
      <w:numFmt w:val="bullet"/>
      <w:lvlText w:val="o"/>
      <w:lvlJc w:val="left"/>
      <w:pPr>
        <w:ind w:left="21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0F4EA918">
      <w:start w:val="1"/>
      <w:numFmt w:val="bullet"/>
      <w:lvlText w:val="▪"/>
      <w:lvlJc w:val="left"/>
      <w:pPr>
        <w:ind w:left="28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86B0AD8C">
      <w:start w:val="1"/>
      <w:numFmt w:val="bullet"/>
      <w:lvlText w:val="•"/>
      <w:lvlJc w:val="left"/>
      <w:pPr>
        <w:ind w:left="36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853E1680">
      <w:start w:val="1"/>
      <w:numFmt w:val="bullet"/>
      <w:lvlText w:val="o"/>
      <w:lvlJc w:val="left"/>
      <w:pPr>
        <w:ind w:left="43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91308C9A">
      <w:start w:val="1"/>
      <w:numFmt w:val="bullet"/>
      <w:lvlText w:val="▪"/>
      <w:lvlJc w:val="left"/>
      <w:pPr>
        <w:ind w:left="50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89EA7724">
      <w:start w:val="1"/>
      <w:numFmt w:val="bullet"/>
      <w:lvlText w:val="•"/>
      <w:lvlJc w:val="left"/>
      <w:pPr>
        <w:ind w:left="57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2744BA4C">
      <w:start w:val="1"/>
      <w:numFmt w:val="bullet"/>
      <w:lvlText w:val="o"/>
      <w:lvlJc w:val="left"/>
      <w:pPr>
        <w:ind w:left="64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A62EE750">
      <w:start w:val="1"/>
      <w:numFmt w:val="bullet"/>
      <w:lvlText w:val="▪"/>
      <w:lvlJc w:val="left"/>
      <w:pPr>
        <w:ind w:left="72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89">
    <w:nsid w:val="6372519E"/>
    <w:multiLevelType w:val="hybridMultilevel"/>
    <w:tmpl w:val="9E803CA4"/>
    <w:lvl w:ilvl="0" w:tplc="CD2C94A2">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7A627840">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9E72E3C6">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A85074D0">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C24EB710">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6C5683C4">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722C6C04">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57C6A01E">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1924E0E4">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90">
    <w:nsid w:val="66730E56"/>
    <w:multiLevelType w:val="hybridMultilevel"/>
    <w:tmpl w:val="6C00D572"/>
    <w:lvl w:ilvl="0" w:tplc="20B2B22A">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66729682">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6BCABCDA">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740C5780">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312A8BC0">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C8E8F796">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E0BACDBA">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17928C3E">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C8C49D90">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91">
    <w:nsid w:val="66CD1DFB"/>
    <w:multiLevelType w:val="hybridMultilevel"/>
    <w:tmpl w:val="B3BCAE72"/>
    <w:lvl w:ilvl="0" w:tplc="B5EA784C">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9864C184">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7312EFEE">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08363EC8">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0178DA12">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7A1625A2">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37E6BAC8">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FCEEC8A0">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15ACA56A">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92">
    <w:nsid w:val="6B6D71C7"/>
    <w:multiLevelType w:val="hybridMultilevel"/>
    <w:tmpl w:val="46AE03D8"/>
    <w:lvl w:ilvl="0" w:tplc="C42A2552">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1A021E2A">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B5924A3A">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1E1ECA5A">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8BBE7F04">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40602820">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ABB4CE36">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8E0CFA3A">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22101E06">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93">
    <w:nsid w:val="6C5E1838"/>
    <w:multiLevelType w:val="hybridMultilevel"/>
    <w:tmpl w:val="8BFA7B52"/>
    <w:lvl w:ilvl="0" w:tplc="55E0FA96">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0C9C265A">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A8A8A074">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05BEB5EE">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E6E6B830">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7E48FCCC">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E74E581C">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C386689A">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49AEFB7A">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94">
    <w:nsid w:val="6C8A341B"/>
    <w:multiLevelType w:val="hybridMultilevel"/>
    <w:tmpl w:val="558A1D3A"/>
    <w:lvl w:ilvl="0" w:tplc="94D0748C">
      <w:start w:val="1"/>
      <w:numFmt w:val="decimal"/>
      <w:lvlText w:val="%1."/>
      <w:lvlJc w:val="left"/>
      <w:pPr>
        <w:ind w:left="360"/>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1" w:tplc="AEBCEC4A">
      <w:start w:val="1"/>
      <w:numFmt w:val="lowerLetter"/>
      <w:lvlText w:val="%2"/>
      <w:lvlJc w:val="left"/>
      <w:pPr>
        <w:ind w:left="1080"/>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2" w:tplc="6DBEA6C0">
      <w:start w:val="1"/>
      <w:numFmt w:val="lowerRoman"/>
      <w:lvlText w:val="%3"/>
      <w:lvlJc w:val="left"/>
      <w:pPr>
        <w:ind w:left="1800"/>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3" w:tplc="9C281AA2">
      <w:start w:val="1"/>
      <w:numFmt w:val="decimal"/>
      <w:lvlText w:val="%4"/>
      <w:lvlJc w:val="left"/>
      <w:pPr>
        <w:ind w:left="2520"/>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4" w:tplc="2E0CD778">
      <w:start w:val="1"/>
      <w:numFmt w:val="lowerLetter"/>
      <w:lvlText w:val="%5"/>
      <w:lvlJc w:val="left"/>
      <w:pPr>
        <w:ind w:left="3240"/>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5" w:tplc="B84015F6">
      <w:start w:val="1"/>
      <w:numFmt w:val="lowerRoman"/>
      <w:lvlText w:val="%6"/>
      <w:lvlJc w:val="left"/>
      <w:pPr>
        <w:ind w:left="3960"/>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6" w:tplc="E86882F6">
      <w:start w:val="1"/>
      <w:numFmt w:val="decimal"/>
      <w:lvlText w:val="%7"/>
      <w:lvlJc w:val="left"/>
      <w:pPr>
        <w:ind w:left="4680"/>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7" w:tplc="8C8A1F96">
      <w:start w:val="1"/>
      <w:numFmt w:val="lowerLetter"/>
      <w:lvlText w:val="%8"/>
      <w:lvlJc w:val="left"/>
      <w:pPr>
        <w:ind w:left="5400"/>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8" w:tplc="075CC59E">
      <w:start w:val="1"/>
      <w:numFmt w:val="lowerRoman"/>
      <w:lvlText w:val="%9"/>
      <w:lvlJc w:val="left"/>
      <w:pPr>
        <w:ind w:left="6120"/>
      </w:pPr>
      <w:rPr>
        <w:rFonts w:ascii="Calibri" w:eastAsia="Calibri" w:hAnsi="Calibri" w:cs="Calibri"/>
        <w:b/>
        <w:i w:val="0"/>
        <w:strike w:val="0"/>
        <w:dstrike w:val="0"/>
        <w:color w:val="0000CC"/>
        <w:sz w:val="24"/>
        <w:u w:val="none" w:color="000000"/>
        <w:bdr w:val="none" w:sz="0" w:space="0" w:color="auto"/>
        <w:shd w:val="clear" w:color="auto" w:fill="auto"/>
        <w:vertAlign w:val="baseline"/>
      </w:rPr>
    </w:lvl>
  </w:abstractNum>
  <w:abstractNum w:abstractNumId="95">
    <w:nsid w:val="6D745950"/>
    <w:multiLevelType w:val="hybridMultilevel"/>
    <w:tmpl w:val="196A56FE"/>
    <w:lvl w:ilvl="0" w:tplc="C42EAB46">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2550EEA6">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15CA69D0">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ACB426A8">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4BAC979C">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E1E4AB38">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306853CC">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2FF8C0A0">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57780C0C">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96">
    <w:nsid w:val="6DCC7647"/>
    <w:multiLevelType w:val="hybridMultilevel"/>
    <w:tmpl w:val="B3BE2D94"/>
    <w:lvl w:ilvl="0" w:tplc="F2A66E76">
      <w:start w:val="1"/>
      <w:numFmt w:val="bullet"/>
      <w:lvlText w:val="•"/>
      <w:lvlJc w:val="left"/>
      <w:pPr>
        <w:ind w:left="7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021EB300">
      <w:start w:val="1"/>
      <w:numFmt w:val="bullet"/>
      <w:lvlText w:val="o"/>
      <w:lvlJc w:val="left"/>
      <w:pPr>
        <w:ind w:left="142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7FE2A450">
      <w:start w:val="1"/>
      <w:numFmt w:val="bullet"/>
      <w:lvlText w:val="▪"/>
      <w:lvlJc w:val="left"/>
      <w:pPr>
        <w:ind w:left="214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0BD6858C">
      <w:start w:val="1"/>
      <w:numFmt w:val="bullet"/>
      <w:lvlText w:val="•"/>
      <w:lvlJc w:val="left"/>
      <w:pPr>
        <w:ind w:left="286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E7DEC442">
      <w:start w:val="1"/>
      <w:numFmt w:val="bullet"/>
      <w:lvlText w:val="o"/>
      <w:lvlJc w:val="left"/>
      <w:pPr>
        <w:ind w:left="358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992CB448">
      <w:start w:val="1"/>
      <w:numFmt w:val="bullet"/>
      <w:lvlText w:val="▪"/>
      <w:lvlJc w:val="left"/>
      <w:pPr>
        <w:ind w:left="430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D8CEF43E">
      <w:start w:val="1"/>
      <w:numFmt w:val="bullet"/>
      <w:lvlText w:val="•"/>
      <w:lvlJc w:val="left"/>
      <w:pPr>
        <w:ind w:left="502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A27E5728">
      <w:start w:val="1"/>
      <w:numFmt w:val="bullet"/>
      <w:lvlText w:val="o"/>
      <w:lvlJc w:val="left"/>
      <w:pPr>
        <w:ind w:left="574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353803AC">
      <w:start w:val="1"/>
      <w:numFmt w:val="bullet"/>
      <w:lvlText w:val="▪"/>
      <w:lvlJc w:val="left"/>
      <w:pPr>
        <w:ind w:left="646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97">
    <w:nsid w:val="6DF9374F"/>
    <w:multiLevelType w:val="hybridMultilevel"/>
    <w:tmpl w:val="111A7BCA"/>
    <w:lvl w:ilvl="0" w:tplc="54CA2488">
      <w:start w:val="3"/>
      <w:numFmt w:val="decimal"/>
      <w:lvlText w:val="%1."/>
      <w:lvlJc w:val="left"/>
      <w:pPr>
        <w:ind w:left="360"/>
      </w:pPr>
      <w:rPr>
        <w:rFonts w:ascii="Calibri" w:eastAsia="Calibri" w:hAnsi="Calibri" w:cs="Calibri"/>
        <w:b w:val="0"/>
        <w:i w:val="0"/>
        <w:strike w:val="0"/>
        <w:dstrike w:val="0"/>
        <w:color w:val="000000"/>
        <w:sz w:val="26"/>
        <w:u w:val="none" w:color="000000"/>
        <w:bdr w:val="none" w:sz="0" w:space="0" w:color="auto"/>
        <w:shd w:val="clear" w:color="auto" w:fill="auto"/>
        <w:vertAlign w:val="baseline"/>
      </w:rPr>
    </w:lvl>
    <w:lvl w:ilvl="1" w:tplc="BFD25372">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C238935C">
      <w:start w:val="1"/>
      <w:numFmt w:val="bullet"/>
      <w:lvlText w:val="▪"/>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D2325FD4">
      <w:start w:val="1"/>
      <w:numFmt w:val="bullet"/>
      <w:lvlText w:val="•"/>
      <w:lvlJc w:val="left"/>
      <w:pPr>
        <w:ind w:left="21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B7B2E12C">
      <w:start w:val="1"/>
      <w:numFmt w:val="bullet"/>
      <w:lvlText w:val="o"/>
      <w:lvlJc w:val="left"/>
      <w:pPr>
        <w:ind w:left="28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16CE413E">
      <w:start w:val="1"/>
      <w:numFmt w:val="bullet"/>
      <w:lvlText w:val="▪"/>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3A1A7A1A">
      <w:start w:val="1"/>
      <w:numFmt w:val="bullet"/>
      <w:lvlText w:val="•"/>
      <w:lvlJc w:val="left"/>
      <w:pPr>
        <w:ind w:left="43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CE6A4744">
      <w:start w:val="1"/>
      <w:numFmt w:val="bullet"/>
      <w:lvlText w:val="o"/>
      <w:lvlJc w:val="left"/>
      <w:pPr>
        <w:ind w:left="50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4EC42DC6">
      <w:start w:val="1"/>
      <w:numFmt w:val="bullet"/>
      <w:lvlText w:val="▪"/>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98">
    <w:nsid w:val="6EB867C6"/>
    <w:multiLevelType w:val="hybridMultilevel"/>
    <w:tmpl w:val="C938063E"/>
    <w:lvl w:ilvl="0" w:tplc="BC0ED7BC">
      <w:start w:val="1"/>
      <w:numFmt w:val="lowerRoman"/>
      <w:lvlText w:val="(%1)"/>
      <w:lvlJc w:val="left"/>
      <w:pPr>
        <w:ind w:left="11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F19A4A1C">
      <w:start w:val="1"/>
      <w:numFmt w:val="lowerLetter"/>
      <w:lvlText w:val="%2"/>
      <w:lvlJc w:val="left"/>
      <w:pPr>
        <w:ind w:left="16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A5FEB168">
      <w:start w:val="1"/>
      <w:numFmt w:val="lowerRoman"/>
      <w:lvlText w:val="%3"/>
      <w:lvlJc w:val="left"/>
      <w:pPr>
        <w:ind w:left="23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99F60B3A">
      <w:start w:val="1"/>
      <w:numFmt w:val="decimal"/>
      <w:lvlText w:val="%4"/>
      <w:lvlJc w:val="left"/>
      <w:pPr>
        <w:ind w:left="30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F9165768">
      <w:start w:val="1"/>
      <w:numFmt w:val="lowerLetter"/>
      <w:lvlText w:val="%5"/>
      <w:lvlJc w:val="left"/>
      <w:pPr>
        <w:ind w:left="37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CB7E42A6">
      <w:start w:val="1"/>
      <w:numFmt w:val="lowerRoman"/>
      <w:lvlText w:val="%6"/>
      <w:lvlJc w:val="left"/>
      <w:pPr>
        <w:ind w:left="45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4F5E3630">
      <w:start w:val="1"/>
      <w:numFmt w:val="decimal"/>
      <w:lvlText w:val="%7"/>
      <w:lvlJc w:val="left"/>
      <w:pPr>
        <w:ind w:left="52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1EEA3DD4">
      <w:start w:val="1"/>
      <w:numFmt w:val="lowerLetter"/>
      <w:lvlText w:val="%8"/>
      <w:lvlJc w:val="left"/>
      <w:pPr>
        <w:ind w:left="59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5A1EAB82">
      <w:start w:val="1"/>
      <w:numFmt w:val="lowerRoman"/>
      <w:lvlText w:val="%9"/>
      <w:lvlJc w:val="left"/>
      <w:pPr>
        <w:ind w:left="66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99">
    <w:nsid w:val="6EDD62D5"/>
    <w:multiLevelType w:val="hybridMultilevel"/>
    <w:tmpl w:val="AF1EC1B4"/>
    <w:lvl w:ilvl="0" w:tplc="CB4E1EA6">
      <w:start w:val="1"/>
      <w:numFmt w:val="bullet"/>
      <w:lvlText w:val="•"/>
      <w:lvlJc w:val="left"/>
      <w:pPr>
        <w:ind w:left="36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4B6E48BC">
      <w:start w:val="1"/>
      <w:numFmt w:val="bullet"/>
      <w:lvlText w:val="o"/>
      <w:lvlJc w:val="left"/>
      <w:pPr>
        <w:ind w:left="10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ACC23EF8">
      <w:start w:val="1"/>
      <w:numFmt w:val="bullet"/>
      <w:lvlText w:val="▪"/>
      <w:lvlJc w:val="left"/>
      <w:pPr>
        <w:ind w:left="18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2DB6E384">
      <w:start w:val="1"/>
      <w:numFmt w:val="bullet"/>
      <w:lvlText w:val="•"/>
      <w:lvlJc w:val="left"/>
      <w:pPr>
        <w:ind w:left="25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D74044FA">
      <w:start w:val="1"/>
      <w:numFmt w:val="bullet"/>
      <w:lvlText w:val="o"/>
      <w:lvlJc w:val="left"/>
      <w:pPr>
        <w:ind w:left="32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AD320018">
      <w:start w:val="1"/>
      <w:numFmt w:val="bullet"/>
      <w:lvlText w:val="▪"/>
      <w:lvlJc w:val="left"/>
      <w:pPr>
        <w:ind w:left="39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FFB6B57C">
      <w:start w:val="1"/>
      <w:numFmt w:val="bullet"/>
      <w:lvlText w:val="•"/>
      <w:lvlJc w:val="left"/>
      <w:pPr>
        <w:ind w:left="468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E87EE004">
      <w:start w:val="1"/>
      <w:numFmt w:val="bullet"/>
      <w:lvlText w:val="o"/>
      <w:lvlJc w:val="left"/>
      <w:pPr>
        <w:ind w:left="54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9FFC044E">
      <w:start w:val="1"/>
      <w:numFmt w:val="bullet"/>
      <w:lvlText w:val="▪"/>
      <w:lvlJc w:val="left"/>
      <w:pPr>
        <w:ind w:left="61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100">
    <w:nsid w:val="6F9922AE"/>
    <w:multiLevelType w:val="hybridMultilevel"/>
    <w:tmpl w:val="4E0A4B22"/>
    <w:lvl w:ilvl="0" w:tplc="E97833F8">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33469052">
      <w:start w:val="1"/>
      <w:numFmt w:val="bullet"/>
      <w:lvlText w:val="o"/>
      <w:lvlJc w:val="left"/>
      <w:pPr>
        <w:ind w:left="14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180CDDC0">
      <w:start w:val="1"/>
      <w:numFmt w:val="bullet"/>
      <w:lvlText w:val="▪"/>
      <w:lvlJc w:val="left"/>
      <w:pPr>
        <w:ind w:left="21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A6C0BA36">
      <w:start w:val="1"/>
      <w:numFmt w:val="bullet"/>
      <w:lvlText w:val="•"/>
      <w:lvlJc w:val="left"/>
      <w:pPr>
        <w:ind w:left="28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370ACE2E">
      <w:start w:val="1"/>
      <w:numFmt w:val="bullet"/>
      <w:lvlText w:val="o"/>
      <w:lvlJc w:val="left"/>
      <w:pPr>
        <w:ind w:left="36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472CF0D2">
      <w:start w:val="1"/>
      <w:numFmt w:val="bullet"/>
      <w:lvlText w:val="▪"/>
      <w:lvlJc w:val="left"/>
      <w:pPr>
        <w:ind w:left="43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6D3ACAC0">
      <w:start w:val="1"/>
      <w:numFmt w:val="bullet"/>
      <w:lvlText w:val="•"/>
      <w:lvlJc w:val="left"/>
      <w:pPr>
        <w:ind w:left="50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DF5EB6A8">
      <w:start w:val="1"/>
      <w:numFmt w:val="bullet"/>
      <w:lvlText w:val="o"/>
      <w:lvlJc w:val="left"/>
      <w:pPr>
        <w:ind w:left="57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E98EA82C">
      <w:start w:val="1"/>
      <w:numFmt w:val="bullet"/>
      <w:lvlText w:val="▪"/>
      <w:lvlJc w:val="left"/>
      <w:pPr>
        <w:ind w:left="64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101">
    <w:nsid w:val="70165B8F"/>
    <w:multiLevelType w:val="hybridMultilevel"/>
    <w:tmpl w:val="894C904E"/>
    <w:lvl w:ilvl="0" w:tplc="793C583A">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0876F1BC">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8130B1CC">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6A1C2FF8">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9BC43862">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51187682">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C8A6165E">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5456CF90">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51A81E5E">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102">
    <w:nsid w:val="730C5CC1"/>
    <w:multiLevelType w:val="hybridMultilevel"/>
    <w:tmpl w:val="316C6938"/>
    <w:lvl w:ilvl="0" w:tplc="EE54BAC0">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FE0A6214">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1D721CE2">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844CF24E">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5C6CF1CA">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7B7A664E">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1D62A5EC">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D5B4ED38">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09B48E22">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03">
    <w:nsid w:val="731C3991"/>
    <w:multiLevelType w:val="hybridMultilevel"/>
    <w:tmpl w:val="51FA526A"/>
    <w:lvl w:ilvl="0" w:tplc="0D4A0E16">
      <w:start w:val="1"/>
      <w:numFmt w:val="decimal"/>
      <w:lvlText w:val="%1."/>
      <w:lvlJc w:val="left"/>
      <w:pPr>
        <w:ind w:left="360"/>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1" w:tplc="C3AC5230">
      <w:start w:val="1"/>
      <w:numFmt w:val="bullet"/>
      <w:lvlText w:val="o"/>
      <w:lvlJc w:val="left"/>
      <w:pPr>
        <w:ind w:left="70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8AC08F26">
      <w:start w:val="1"/>
      <w:numFmt w:val="bullet"/>
      <w:lvlText w:val="▪"/>
      <w:lvlJc w:val="left"/>
      <w:pPr>
        <w:ind w:left="142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0E96E86E">
      <w:start w:val="1"/>
      <w:numFmt w:val="bullet"/>
      <w:lvlText w:val="•"/>
      <w:lvlJc w:val="left"/>
      <w:pPr>
        <w:ind w:left="214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8B40A756">
      <w:start w:val="1"/>
      <w:numFmt w:val="bullet"/>
      <w:lvlText w:val="o"/>
      <w:lvlJc w:val="left"/>
      <w:pPr>
        <w:ind w:left="286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0AE0A982">
      <w:start w:val="1"/>
      <w:numFmt w:val="bullet"/>
      <w:lvlText w:val="▪"/>
      <w:lvlJc w:val="left"/>
      <w:pPr>
        <w:ind w:left="358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771E2402">
      <w:start w:val="1"/>
      <w:numFmt w:val="bullet"/>
      <w:lvlText w:val="•"/>
      <w:lvlJc w:val="left"/>
      <w:pPr>
        <w:ind w:left="430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A7145700">
      <w:start w:val="1"/>
      <w:numFmt w:val="bullet"/>
      <w:lvlText w:val="o"/>
      <w:lvlJc w:val="left"/>
      <w:pPr>
        <w:ind w:left="502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0A8E25F0">
      <w:start w:val="1"/>
      <w:numFmt w:val="bullet"/>
      <w:lvlText w:val="▪"/>
      <w:lvlJc w:val="left"/>
      <w:pPr>
        <w:ind w:left="5745"/>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104">
    <w:nsid w:val="748D2983"/>
    <w:multiLevelType w:val="hybridMultilevel"/>
    <w:tmpl w:val="8F10C650"/>
    <w:lvl w:ilvl="0" w:tplc="7E24B698">
      <w:start w:val="1"/>
      <w:numFmt w:val="bullet"/>
      <w:lvlText w:val="o"/>
      <w:lvlJc w:val="left"/>
      <w:pPr>
        <w:ind w:left="14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1" w:tplc="8480BD7A">
      <w:start w:val="1"/>
      <w:numFmt w:val="bullet"/>
      <w:lvlText w:val="o"/>
      <w:lvlJc w:val="left"/>
      <w:pPr>
        <w:ind w:left="21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6262E806">
      <w:start w:val="1"/>
      <w:numFmt w:val="bullet"/>
      <w:lvlText w:val="▪"/>
      <w:lvlJc w:val="left"/>
      <w:pPr>
        <w:ind w:left="28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D1EE5816">
      <w:start w:val="1"/>
      <w:numFmt w:val="bullet"/>
      <w:lvlText w:val="•"/>
      <w:lvlJc w:val="left"/>
      <w:pPr>
        <w:ind w:left="36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D284BB2E">
      <w:start w:val="1"/>
      <w:numFmt w:val="bullet"/>
      <w:lvlText w:val="o"/>
      <w:lvlJc w:val="left"/>
      <w:pPr>
        <w:ind w:left="43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7012FC04">
      <w:start w:val="1"/>
      <w:numFmt w:val="bullet"/>
      <w:lvlText w:val="▪"/>
      <w:lvlJc w:val="left"/>
      <w:pPr>
        <w:ind w:left="50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DDF0C47C">
      <w:start w:val="1"/>
      <w:numFmt w:val="bullet"/>
      <w:lvlText w:val="•"/>
      <w:lvlJc w:val="left"/>
      <w:pPr>
        <w:ind w:left="57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6636C006">
      <w:start w:val="1"/>
      <w:numFmt w:val="bullet"/>
      <w:lvlText w:val="o"/>
      <w:lvlJc w:val="left"/>
      <w:pPr>
        <w:ind w:left="64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2B024182">
      <w:start w:val="1"/>
      <w:numFmt w:val="bullet"/>
      <w:lvlText w:val="▪"/>
      <w:lvlJc w:val="left"/>
      <w:pPr>
        <w:ind w:left="72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105">
    <w:nsid w:val="7490157A"/>
    <w:multiLevelType w:val="hybridMultilevel"/>
    <w:tmpl w:val="2DBE3316"/>
    <w:lvl w:ilvl="0" w:tplc="5C244A06">
      <w:start w:val="1"/>
      <w:numFmt w:val="decimal"/>
      <w:lvlText w:val="%1."/>
      <w:lvlJc w:val="left"/>
      <w:pPr>
        <w:ind w:left="239"/>
      </w:pPr>
      <w:rPr>
        <w:rFonts w:ascii="Calibri" w:eastAsia="Calibri" w:hAnsi="Calibri" w:cs="Calibri"/>
        <w:b/>
        <w:i w:val="0"/>
        <w:strike w:val="0"/>
        <w:dstrike w:val="0"/>
        <w:color w:val="FF0000"/>
        <w:sz w:val="24"/>
        <w:u w:val="none" w:color="000000"/>
        <w:bdr w:val="none" w:sz="0" w:space="0" w:color="auto"/>
        <w:shd w:val="clear" w:color="auto" w:fill="auto"/>
        <w:vertAlign w:val="baseline"/>
      </w:rPr>
    </w:lvl>
    <w:lvl w:ilvl="1" w:tplc="6064589C">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ED800328">
      <w:start w:val="1"/>
      <w:numFmt w:val="bullet"/>
      <w:lvlText w:val="▪"/>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91D87C90">
      <w:start w:val="1"/>
      <w:numFmt w:val="bullet"/>
      <w:lvlText w:val="•"/>
      <w:lvlJc w:val="left"/>
      <w:pPr>
        <w:ind w:left="21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37867462">
      <w:start w:val="1"/>
      <w:numFmt w:val="bullet"/>
      <w:lvlText w:val="o"/>
      <w:lvlJc w:val="left"/>
      <w:pPr>
        <w:ind w:left="28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354273B4">
      <w:start w:val="1"/>
      <w:numFmt w:val="bullet"/>
      <w:lvlText w:val="▪"/>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1D9E8AD6">
      <w:start w:val="1"/>
      <w:numFmt w:val="bullet"/>
      <w:lvlText w:val="•"/>
      <w:lvlJc w:val="left"/>
      <w:pPr>
        <w:ind w:left="43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A4FA8D14">
      <w:start w:val="1"/>
      <w:numFmt w:val="bullet"/>
      <w:lvlText w:val="o"/>
      <w:lvlJc w:val="left"/>
      <w:pPr>
        <w:ind w:left="50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CBA86FC2">
      <w:start w:val="1"/>
      <w:numFmt w:val="bullet"/>
      <w:lvlText w:val="▪"/>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106">
    <w:nsid w:val="76AF73B4"/>
    <w:multiLevelType w:val="hybridMultilevel"/>
    <w:tmpl w:val="33DA792A"/>
    <w:lvl w:ilvl="0" w:tplc="D360BA72">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3FE82606">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1D96456E">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DEB21752">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22AA1DF6">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BE58DE5C">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E8BAEEB2">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E5D6020E">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411E87A2">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107">
    <w:nsid w:val="78F060C9"/>
    <w:multiLevelType w:val="hybridMultilevel"/>
    <w:tmpl w:val="B52E2B5E"/>
    <w:lvl w:ilvl="0" w:tplc="161A3D1C">
      <w:start w:val="1"/>
      <w:numFmt w:val="bullet"/>
      <w:lvlText w:val="•"/>
      <w:lvlJc w:val="left"/>
      <w:pPr>
        <w:ind w:left="99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B5FADBBC">
      <w:start w:val="1"/>
      <w:numFmt w:val="bullet"/>
      <w:lvlText w:val="o"/>
      <w:lvlJc w:val="left"/>
      <w:pPr>
        <w:ind w:left="171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37B6A2A2">
      <w:start w:val="1"/>
      <w:numFmt w:val="bullet"/>
      <w:lvlText w:val="▪"/>
      <w:lvlJc w:val="left"/>
      <w:pPr>
        <w:ind w:left="243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9E303946">
      <w:start w:val="1"/>
      <w:numFmt w:val="bullet"/>
      <w:lvlText w:val="•"/>
      <w:lvlJc w:val="left"/>
      <w:pPr>
        <w:ind w:left="315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B0900870">
      <w:start w:val="1"/>
      <w:numFmt w:val="bullet"/>
      <w:lvlText w:val="o"/>
      <w:lvlJc w:val="left"/>
      <w:pPr>
        <w:ind w:left="387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FE3E523E">
      <w:start w:val="1"/>
      <w:numFmt w:val="bullet"/>
      <w:lvlText w:val="▪"/>
      <w:lvlJc w:val="left"/>
      <w:pPr>
        <w:ind w:left="459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905ED83A">
      <w:start w:val="1"/>
      <w:numFmt w:val="bullet"/>
      <w:lvlText w:val="•"/>
      <w:lvlJc w:val="left"/>
      <w:pPr>
        <w:ind w:left="531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E984FC02">
      <w:start w:val="1"/>
      <w:numFmt w:val="bullet"/>
      <w:lvlText w:val="o"/>
      <w:lvlJc w:val="left"/>
      <w:pPr>
        <w:ind w:left="603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A36CDC9A">
      <w:start w:val="1"/>
      <w:numFmt w:val="bullet"/>
      <w:lvlText w:val="▪"/>
      <w:lvlJc w:val="left"/>
      <w:pPr>
        <w:ind w:left="675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108">
    <w:nsid w:val="7A654DE8"/>
    <w:multiLevelType w:val="hybridMultilevel"/>
    <w:tmpl w:val="FB2212EC"/>
    <w:lvl w:ilvl="0" w:tplc="6F64B82A">
      <w:start w:val="1"/>
      <w:numFmt w:val="decimal"/>
      <w:lvlText w:val="%1."/>
      <w:lvlJc w:val="left"/>
      <w:pPr>
        <w:ind w:left="360"/>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1" w:tplc="BD944F96">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C6DC7C48">
      <w:start w:val="1"/>
      <w:numFmt w:val="bullet"/>
      <w:lvlText w:val="▪"/>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55365D64">
      <w:start w:val="1"/>
      <w:numFmt w:val="bullet"/>
      <w:lvlText w:val="•"/>
      <w:lvlJc w:val="left"/>
      <w:pPr>
        <w:ind w:left="21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45BCD102">
      <w:start w:val="1"/>
      <w:numFmt w:val="bullet"/>
      <w:lvlText w:val="o"/>
      <w:lvlJc w:val="left"/>
      <w:pPr>
        <w:ind w:left="28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C19282A0">
      <w:start w:val="1"/>
      <w:numFmt w:val="bullet"/>
      <w:lvlText w:val="▪"/>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B792FD74">
      <w:start w:val="1"/>
      <w:numFmt w:val="bullet"/>
      <w:lvlText w:val="•"/>
      <w:lvlJc w:val="left"/>
      <w:pPr>
        <w:ind w:left="43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0ECACD78">
      <w:start w:val="1"/>
      <w:numFmt w:val="bullet"/>
      <w:lvlText w:val="o"/>
      <w:lvlJc w:val="left"/>
      <w:pPr>
        <w:ind w:left="50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18721302">
      <w:start w:val="1"/>
      <w:numFmt w:val="bullet"/>
      <w:lvlText w:val="▪"/>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109">
    <w:nsid w:val="7AFB5387"/>
    <w:multiLevelType w:val="hybridMultilevel"/>
    <w:tmpl w:val="53BA6C80"/>
    <w:lvl w:ilvl="0" w:tplc="E5FECE54">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F8406A58">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0D6400F6">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17380D42">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EDE05AEE">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B96E6798">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D3503A84">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6B4EFDCE">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81D8CEB8">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110">
    <w:nsid w:val="7C104FD9"/>
    <w:multiLevelType w:val="hybridMultilevel"/>
    <w:tmpl w:val="E72634B0"/>
    <w:lvl w:ilvl="0" w:tplc="A4E09282">
      <w:start w:val="1"/>
      <w:numFmt w:val="bullet"/>
      <w:lvlText w:val="•"/>
      <w:lvlJc w:val="left"/>
      <w:pPr>
        <w:ind w:left="36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1AA6BCC4">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1FEAAD4E">
      <w:start w:val="1"/>
      <w:numFmt w:val="bullet"/>
      <w:lvlText w:val="▪"/>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F4B8DAAA">
      <w:start w:val="1"/>
      <w:numFmt w:val="bullet"/>
      <w:lvlText w:val="•"/>
      <w:lvlJc w:val="left"/>
      <w:pPr>
        <w:ind w:left="21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5D1A4B20">
      <w:start w:val="1"/>
      <w:numFmt w:val="bullet"/>
      <w:lvlText w:val="o"/>
      <w:lvlJc w:val="left"/>
      <w:pPr>
        <w:ind w:left="28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9F0AD2B2">
      <w:start w:val="1"/>
      <w:numFmt w:val="bullet"/>
      <w:lvlText w:val="▪"/>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7960CB9A">
      <w:start w:val="1"/>
      <w:numFmt w:val="bullet"/>
      <w:lvlText w:val="•"/>
      <w:lvlJc w:val="left"/>
      <w:pPr>
        <w:ind w:left="43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7B76D816">
      <w:start w:val="1"/>
      <w:numFmt w:val="bullet"/>
      <w:lvlText w:val="o"/>
      <w:lvlJc w:val="left"/>
      <w:pPr>
        <w:ind w:left="50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471EDA4A">
      <w:start w:val="1"/>
      <w:numFmt w:val="bullet"/>
      <w:lvlText w:val="▪"/>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111">
    <w:nsid w:val="7D9F1985"/>
    <w:multiLevelType w:val="hybridMultilevel"/>
    <w:tmpl w:val="69B02542"/>
    <w:lvl w:ilvl="0" w:tplc="DF2E67BC">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FC366528">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23F01F8C">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97CCDD4C">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28F47F44">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B7A6FEB0">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59C44EF4">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7F0437F0">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6BF29494">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112">
    <w:nsid w:val="7DBC5F62"/>
    <w:multiLevelType w:val="hybridMultilevel"/>
    <w:tmpl w:val="0DCE03D4"/>
    <w:lvl w:ilvl="0" w:tplc="48D4507C">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10A0281C">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3586B9BA">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82CEB07C">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1C5A23BC">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6E0AD418">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179C0A98">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EF26474A">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33942ABC">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113">
    <w:nsid w:val="7E18215F"/>
    <w:multiLevelType w:val="hybridMultilevel"/>
    <w:tmpl w:val="0374BDDC"/>
    <w:lvl w:ilvl="0" w:tplc="4FF00152">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14E845A2">
      <w:start w:val="1"/>
      <w:numFmt w:val="bullet"/>
      <w:lvlText w:val="o"/>
      <w:lvlJc w:val="left"/>
      <w:pPr>
        <w:ind w:left="14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D5EEA670">
      <w:start w:val="1"/>
      <w:numFmt w:val="bullet"/>
      <w:lvlText w:val="▪"/>
      <w:lvlJc w:val="left"/>
      <w:pPr>
        <w:ind w:left="21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816EEA5A">
      <w:start w:val="1"/>
      <w:numFmt w:val="bullet"/>
      <w:lvlText w:val="•"/>
      <w:lvlJc w:val="left"/>
      <w:pPr>
        <w:ind w:left="28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18BE7918">
      <w:start w:val="1"/>
      <w:numFmt w:val="bullet"/>
      <w:lvlText w:val="o"/>
      <w:lvlJc w:val="left"/>
      <w:pPr>
        <w:ind w:left="36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014285C4">
      <w:start w:val="1"/>
      <w:numFmt w:val="bullet"/>
      <w:lvlText w:val="▪"/>
      <w:lvlJc w:val="left"/>
      <w:pPr>
        <w:ind w:left="43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5406DB9C">
      <w:start w:val="1"/>
      <w:numFmt w:val="bullet"/>
      <w:lvlText w:val="•"/>
      <w:lvlJc w:val="left"/>
      <w:pPr>
        <w:ind w:left="50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9E325934">
      <w:start w:val="1"/>
      <w:numFmt w:val="bullet"/>
      <w:lvlText w:val="o"/>
      <w:lvlJc w:val="left"/>
      <w:pPr>
        <w:ind w:left="57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9F4A640A">
      <w:start w:val="1"/>
      <w:numFmt w:val="bullet"/>
      <w:lvlText w:val="▪"/>
      <w:lvlJc w:val="left"/>
      <w:pPr>
        <w:ind w:left="64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114">
    <w:nsid w:val="7F512515"/>
    <w:multiLevelType w:val="hybridMultilevel"/>
    <w:tmpl w:val="C25A9A22"/>
    <w:lvl w:ilvl="0" w:tplc="8F2C2D72">
      <w:start w:val="1"/>
      <w:numFmt w:val="bullet"/>
      <w:lvlText w:val="•"/>
      <w:lvlJc w:val="left"/>
      <w:pPr>
        <w:ind w:left="3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1" w:tplc="F4C862C2">
      <w:start w:val="1"/>
      <w:numFmt w:val="bullet"/>
      <w:lvlText w:val="o"/>
      <w:lvlJc w:val="left"/>
      <w:pPr>
        <w:ind w:left="55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424A5D2A">
      <w:start w:val="1"/>
      <w:numFmt w:val="bullet"/>
      <w:lvlText w:val="▪"/>
      <w:lvlJc w:val="left"/>
      <w:pPr>
        <w:ind w:left="16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6C847CB2">
      <w:start w:val="1"/>
      <w:numFmt w:val="bullet"/>
      <w:lvlText w:val="•"/>
      <w:lvlJc w:val="left"/>
      <w:pPr>
        <w:ind w:left="23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536EFE22">
      <w:start w:val="1"/>
      <w:numFmt w:val="bullet"/>
      <w:lvlText w:val="o"/>
      <w:lvlJc w:val="left"/>
      <w:pPr>
        <w:ind w:left="30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FA6C8B6E">
      <w:start w:val="1"/>
      <w:numFmt w:val="bullet"/>
      <w:lvlText w:val="▪"/>
      <w:lvlJc w:val="left"/>
      <w:pPr>
        <w:ind w:left="37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6CF0AE88">
      <w:start w:val="1"/>
      <w:numFmt w:val="bullet"/>
      <w:lvlText w:val="•"/>
      <w:lvlJc w:val="left"/>
      <w:pPr>
        <w:ind w:left="45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09205240">
      <w:start w:val="1"/>
      <w:numFmt w:val="bullet"/>
      <w:lvlText w:val="o"/>
      <w:lvlJc w:val="left"/>
      <w:pPr>
        <w:ind w:left="52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D3701C2A">
      <w:start w:val="1"/>
      <w:numFmt w:val="bullet"/>
      <w:lvlText w:val="▪"/>
      <w:lvlJc w:val="left"/>
      <w:pPr>
        <w:ind w:left="59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num w:numId="1">
    <w:abstractNumId w:val="46"/>
  </w:num>
  <w:num w:numId="2">
    <w:abstractNumId w:val="34"/>
  </w:num>
  <w:num w:numId="3">
    <w:abstractNumId w:val="99"/>
  </w:num>
  <w:num w:numId="4">
    <w:abstractNumId w:val="66"/>
  </w:num>
  <w:num w:numId="5">
    <w:abstractNumId w:val="1"/>
  </w:num>
  <w:num w:numId="6">
    <w:abstractNumId w:val="41"/>
  </w:num>
  <w:num w:numId="7">
    <w:abstractNumId w:val="86"/>
  </w:num>
  <w:num w:numId="8">
    <w:abstractNumId w:val="84"/>
  </w:num>
  <w:num w:numId="9">
    <w:abstractNumId w:val="16"/>
  </w:num>
  <w:num w:numId="10">
    <w:abstractNumId w:val="103"/>
  </w:num>
  <w:num w:numId="11">
    <w:abstractNumId w:val="108"/>
  </w:num>
  <w:num w:numId="12">
    <w:abstractNumId w:val="58"/>
  </w:num>
  <w:num w:numId="13">
    <w:abstractNumId w:val="67"/>
  </w:num>
  <w:num w:numId="14">
    <w:abstractNumId w:val="97"/>
  </w:num>
  <w:num w:numId="15">
    <w:abstractNumId w:val="59"/>
  </w:num>
  <w:num w:numId="16">
    <w:abstractNumId w:val="39"/>
  </w:num>
  <w:num w:numId="17">
    <w:abstractNumId w:val="48"/>
  </w:num>
  <w:num w:numId="18">
    <w:abstractNumId w:val="17"/>
  </w:num>
  <w:num w:numId="19">
    <w:abstractNumId w:val="65"/>
  </w:num>
  <w:num w:numId="20">
    <w:abstractNumId w:val="79"/>
  </w:num>
  <w:num w:numId="21">
    <w:abstractNumId w:val="81"/>
  </w:num>
  <w:num w:numId="22">
    <w:abstractNumId w:val="42"/>
  </w:num>
  <w:num w:numId="23">
    <w:abstractNumId w:val="114"/>
  </w:num>
  <w:num w:numId="24">
    <w:abstractNumId w:val="94"/>
  </w:num>
  <w:num w:numId="25">
    <w:abstractNumId w:val="87"/>
  </w:num>
  <w:num w:numId="26">
    <w:abstractNumId w:val="53"/>
  </w:num>
  <w:num w:numId="27">
    <w:abstractNumId w:val="13"/>
  </w:num>
  <w:num w:numId="28">
    <w:abstractNumId w:val="80"/>
  </w:num>
  <w:num w:numId="29">
    <w:abstractNumId w:val="60"/>
  </w:num>
  <w:num w:numId="30">
    <w:abstractNumId w:val="50"/>
  </w:num>
  <w:num w:numId="31">
    <w:abstractNumId w:val="110"/>
  </w:num>
  <w:num w:numId="32">
    <w:abstractNumId w:val="85"/>
  </w:num>
  <w:num w:numId="33">
    <w:abstractNumId w:val="101"/>
  </w:num>
  <w:num w:numId="34">
    <w:abstractNumId w:val="57"/>
  </w:num>
  <w:num w:numId="35">
    <w:abstractNumId w:val="11"/>
  </w:num>
  <w:num w:numId="36">
    <w:abstractNumId w:val="78"/>
  </w:num>
  <w:num w:numId="37">
    <w:abstractNumId w:val="31"/>
  </w:num>
  <w:num w:numId="38">
    <w:abstractNumId w:val="70"/>
  </w:num>
  <w:num w:numId="39">
    <w:abstractNumId w:val="105"/>
  </w:num>
  <w:num w:numId="40">
    <w:abstractNumId w:val="100"/>
  </w:num>
  <w:num w:numId="41">
    <w:abstractNumId w:val="21"/>
  </w:num>
  <w:num w:numId="42">
    <w:abstractNumId w:val="113"/>
  </w:num>
  <w:num w:numId="43">
    <w:abstractNumId w:val="29"/>
  </w:num>
  <w:num w:numId="44">
    <w:abstractNumId w:val="44"/>
  </w:num>
  <w:num w:numId="45">
    <w:abstractNumId w:val="26"/>
  </w:num>
  <w:num w:numId="46">
    <w:abstractNumId w:val="71"/>
  </w:num>
  <w:num w:numId="47">
    <w:abstractNumId w:val="52"/>
  </w:num>
  <w:num w:numId="48">
    <w:abstractNumId w:val="37"/>
  </w:num>
  <w:num w:numId="49">
    <w:abstractNumId w:val="111"/>
  </w:num>
  <w:num w:numId="50">
    <w:abstractNumId w:val="51"/>
  </w:num>
  <w:num w:numId="51">
    <w:abstractNumId w:val="63"/>
  </w:num>
  <w:num w:numId="52">
    <w:abstractNumId w:val="93"/>
  </w:num>
  <w:num w:numId="53">
    <w:abstractNumId w:val="6"/>
  </w:num>
  <w:num w:numId="54">
    <w:abstractNumId w:val="61"/>
  </w:num>
  <w:num w:numId="55">
    <w:abstractNumId w:val="73"/>
  </w:num>
  <w:num w:numId="56">
    <w:abstractNumId w:val="109"/>
  </w:num>
  <w:num w:numId="57">
    <w:abstractNumId w:val="9"/>
  </w:num>
  <w:num w:numId="58">
    <w:abstractNumId w:val="47"/>
  </w:num>
  <w:num w:numId="59">
    <w:abstractNumId w:val="106"/>
  </w:num>
  <w:num w:numId="60">
    <w:abstractNumId w:val="112"/>
  </w:num>
  <w:num w:numId="61">
    <w:abstractNumId w:val="95"/>
  </w:num>
  <w:num w:numId="62">
    <w:abstractNumId w:val="45"/>
  </w:num>
  <w:num w:numId="63">
    <w:abstractNumId w:val="62"/>
  </w:num>
  <w:num w:numId="64">
    <w:abstractNumId w:val="36"/>
  </w:num>
  <w:num w:numId="65">
    <w:abstractNumId w:val="19"/>
  </w:num>
  <w:num w:numId="66">
    <w:abstractNumId w:val="88"/>
  </w:num>
  <w:num w:numId="67">
    <w:abstractNumId w:val="77"/>
  </w:num>
  <w:num w:numId="68">
    <w:abstractNumId w:val="107"/>
  </w:num>
  <w:num w:numId="69">
    <w:abstractNumId w:val="55"/>
  </w:num>
  <w:num w:numId="70">
    <w:abstractNumId w:val="4"/>
  </w:num>
  <w:num w:numId="71">
    <w:abstractNumId w:val="54"/>
  </w:num>
  <w:num w:numId="72">
    <w:abstractNumId w:val="49"/>
  </w:num>
  <w:num w:numId="73">
    <w:abstractNumId w:val="74"/>
  </w:num>
  <w:num w:numId="74">
    <w:abstractNumId w:val="92"/>
  </w:num>
  <w:num w:numId="75">
    <w:abstractNumId w:val="32"/>
  </w:num>
  <w:num w:numId="76">
    <w:abstractNumId w:val="72"/>
  </w:num>
  <w:num w:numId="77">
    <w:abstractNumId w:val="3"/>
  </w:num>
  <w:num w:numId="78">
    <w:abstractNumId w:val="7"/>
  </w:num>
  <w:num w:numId="79">
    <w:abstractNumId w:val="96"/>
  </w:num>
  <w:num w:numId="80">
    <w:abstractNumId w:val="14"/>
  </w:num>
  <w:num w:numId="81">
    <w:abstractNumId w:val="23"/>
  </w:num>
  <w:num w:numId="82">
    <w:abstractNumId w:val="35"/>
  </w:num>
  <w:num w:numId="83">
    <w:abstractNumId w:val="0"/>
  </w:num>
  <w:num w:numId="84">
    <w:abstractNumId w:val="22"/>
  </w:num>
  <w:num w:numId="85">
    <w:abstractNumId w:val="91"/>
  </w:num>
  <w:num w:numId="86">
    <w:abstractNumId w:val="38"/>
  </w:num>
  <w:num w:numId="87">
    <w:abstractNumId w:val="33"/>
  </w:num>
  <w:num w:numId="88">
    <w:abstractNumId w:val="27"/>
  </w:num>
  <w:num w:numId="89">
    <w:abstractNumId w:val="28"/>
  </w:num>
  <w:num w:numId="90">
    <w:abstractNumId w:val="25"/>
  </w:num>
  <w:num w:numId="91">
    <w:abstractNumId w:val="8"/>
  </w:num>
  <w:num w:numId="92">
    <w:abstractNumId w:val="76"/>
  </w:num>
  <w:num w:numId="93">
    <w:abstractNumId w:val="15"/>
  </w:num>
  <w:num w:numId="94">
    <w:abstractNumId w:val="56"/>
  </w:num>
  <w:num w:numId="95">
    <w:abstractNumId w:val="104"/>
  </w:num>
  <w:num w:numId="96">
    <w:abstractNumId w:val="64"/>
  </w:num>
  <w:num w:numId="97">
    <w:abstractNumId w:val="24"/>
  </w:num>
  <w:num w:numId="98">
    <w:abstractNumId w:val="10"/>
  </w:num>
  <w:num w:numId="99">
    <w:abstractNumId w:val="82"/>
  </w:num>
  <w:num w:numId="100">
    <w:abstractNumId w:val="90"/>
  </w:num>
  <w:num w:numId="101">
    <w:abstractNumId w:val="12"/>
  </w:num>
  <w:num w:numId="102">
    <w:abstractNumId w:val="83"/>
  </w:num>
  <w:num w:numId="103">
    <w:abstractNumId w:val="89"/>
  </w:num>
  <w:num w:numId="104">
    <w:abstractNumId w:val="5"/>
  </w:num>
  <w:num w:numId="105">
    <w:abstractNumId w:val="98"/>
  </w:num>
  <w:num w:numId="106">
    <w:abstractNumId w:val="18"/>
  </w:num>
  <w:num w:numId="107">
    <w:abstractNumId w:val="102"/>
  </w:num>
  <w:num w:numId="108">
    <w:abstractNumId w:val="30"/>
  </w:num>
  <w:num w:numId="109">
    <w:abstractNumId w:val="2"/>
  </w:num>
  <w:num w:numId="110">
    <w:abstractNumId w:val="20"/>
  </w:num>
  <w:num w:numId="111">
    <w:abstractNumId w:val="68"/>
  </w:num>
  <w:num w:numId="112">
    <w:abstractNumId w:val="69"/>
  </w:num>
  <w:num w:numId="113">
    <w:abstractNumId w:val="43"/>
  </w:num>
  <w:num w:numId="114">
    <w:abstractNumId w:val="40"/>
  </w:num>
  <w:num w:numId="115">
    <w:abstractNumId w:val="75"/>
  </w:num>
  <w:numIdMacAtCleanup w:val="1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3DF5"/>
    <w:rsid w:val="00061EFF"/>
    <w:rsid w:val="001F7598"/>
    <w:rsid w:val="00563DF5"/>
    <w:rsid w:val="005F0296"/>
    <w:rsid w:val="00DC23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4D3B2F2-45FD-475F-A1BC-A827FAFECA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326" w:line="246" w:lineRule="auto"/>
      <w:ind w:left="355" w:right="3" w:hanging="10"/>
    </w:pPr>
    <w:rPr>
      <w:rFonts w:ascii="Calibri" w:eastAsia="Calibri" w:hAnsi="Calibri" w:cs="Calibri"/>
      <w:color w:val="000000"/>
      <w:sz w:val="24"/>
    </w:rPr>
  </w:style>
  <w:style w:type="paragraph" w:styleId="Heading1">
    <w:name w:val="heading 1"/>
    <w:next w:val="Normal"/>
    <w:link w:val="Heading1Char"/>
    <w:uiPriority w:val="9"/>
    <w:unhideWhenUsed/>
    <w:qFormat/>
    <w:pPr>
      <w:keepNext/>
      <w:keepLines/>
      <w:spacing w:after="317" w:line="308" w:lineRule="auto"/>
      <w:ind w:left="-5" w:right="-15" w:hanging="10"/>
      <w:outlineLvl w:val="0"/>
    </w:pPr>
    <w:rPr>
      <w:rFonts w:ascii="Calibri" w:eastAsia="Calibri" w:hAnsi="Calibri" w:cs="Calibri"/>
      <w:b/>
      <w:color w:val="0000CC"/>
      <w:sz w:val="28"/>
    </w:rPr>
  </w:style>
  <w:style w:type="paragraph" w:styleId="Heading2">
    <w:name w:val="heading 2"/>
    <w:next w:val="Normal"/>
    <w:link w:val="Heading2Char"/>
    <w:uiPriority w:val="9"/>
    <w:unhideWhenUsed/>
    <w:qFormat/>
    <w:pPr>
      <w:keepNext/>
      <w:keepLines/>
      <w:spacing w:after="320" w:line="306" w:lineRule="auto"/>
      <w:ind w:left="-5" w:right="-15" w:hanging="10"/>
      <w:outlineLvl w:val="1"/>
    </w:pPr>
    <w:rPr>
      <w:rFonts w:ascii="Calibri" w:eastAsia="Calibri" w:hAnsi="Calibri" w:cs="Calibri"/>
      <w:b/>
      <w:color w:val="FF0000"/>
      <w:sz w:val="28"/>
    </w:rPr>
  </w:style>
  <w:style w:type="paragraph" w:styleId="Heading3">
    <w:name w:val="heading 3"/>
    <w:next w:val="Normal"/>
    <w:link w:val="Heading3Char"/>
    <w:uiPriority w:val="9"/>
    <w:unhideWhenUsed/>
    <w:qFormat/>
    <w:pPr>
      <w:keepNext/>
      <w:keepLines/>
      <w:spacing w:after="317" w:line="243" w:lineRule="auto"/>
      <w:ind w:left="355" w:hanging="10"/>
      <w:outlineLvl w:val="2"/>
    </w:pPr>
    <w:rPr>
      <w:rFonts w:ascii="Times New Roman" w:eastAsia="Times New Roman" w:hAnsi="Times New Roman" w:cs="Times New Roman"/>
      <w:b/>
      <w:color w:val="000000"/>
      <w:sz w:val="24"/>
    </w:rPr>
  </w:style>
  <w:style w:type="paragraph" w:styleId="Heading4">
    <w:name w:val="heading 4"/>
    <w:next w:val="Normal"/>
    <w:link w:val="Heading4Char"/>
    <w:uiPriority w:val="9"/>
    <w:unhideWhenUsed/>
    <w:qFormat/>
    <w:pPr>
      <w:keepNext/>
      <w:keepLines/>
      <w:spacing w:after="329" w:line="246" w:lineRule="auto"/>
      <w:ind w:left="-5" w:hanging="10"/>
      <w:outlineLvl w:val="3"/>
    </w:pPr>
    <w:rPr>
      <w:rFonts w:ascii="Calibri" w:eastAsia="Calibri" w:hAnsi="Calibri" w:cs="Calibri"/>
      <w:b/>
      <w:color w:val="FF0000"/>
      <w:sz w:val="24"/>
    </w:rPr>
  </w:style>
  <w:style w:type="paragraph" w:styleId="Heading5">
    <w:name w:val="heading 5"/>
    <w:basedOn w:val="Normal"/>
    <w:next w:val="Normal"/>
    <w:link w:val="Heading5Char"/>
    <w:uiPriority w:val="9"/>
    <w:unhideWhenUsed/>
    <w:qFormat/>
    <w:rsid w:val="005F0296"/>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9"/>
    <w:rPr>
      <w:rFonts w:ascii="Times New Roman" w:eastAsia="Times New Roman" w:hAnsi="Times New Roman" w:cs="Times New Roman"/>
      <w:b/>
      <w:color w:val="000000"/>
      <w:sz w:val="24"/>
    </w:rPr>
  </w:style>
  <w:style w:type="character" w:customStyle="1" w:styleId="Heading4Char">
    <w:name w:val="Heading 4 Char"/>
    <w:link w:val="Heading4"/>
    <w:uiPriority w:val="9"/>
    <w:rPr>
      <w:rFonts w:ascii="Calibri" w:eastAsia="Calibri" w:hAnsi="Calibri" w:cs="Calibri"/>
      <w:b/>
      <w:color w:val="FF0000"/>
      <w:sz w:val="24"/>
    </w:rPr>
  </w:style>
  <w:style w:type="character" w:customStyle="1" w:styleId="Heading1Char">
    <w:name w:val="Heading 1 Char"/>
    <w:link w:val="Heading1"/>
    <w:uiPriority w:val="9"/>
    <w:rPr>
      <w:rFonts w:ascii="Calibri" w:eastAsia="Calibri" w:hAnsi="Calibri" w:cs="Calibri"/>
      <w:b/>
      <w:color w:val="0000CC"/>
      <w:sz w:val="28"/>
    </w:rPr>
  </w:style>
  <w:style w:type="character" w:customStyle="1" w:styleId="Heading2Char">
    <w:name w:val="Heading 2 Char"/>
    <w:link w:val="Heading2"/>
    <w:uiPriority w:val="9"/>
    <w:rPr>
      <w:rFonts w:ascii="Calibri" w:eastAsia="Calibri" w:hAnsi="Calibri" w:cs="Calibri"/>
      <w:b/>
      <w:color w:val="FF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table" w:customStyle="1" w:styleId="TableGrid1">
    <w:name w:val="TableGrid1"/>
    <w:rsid w:val="001F7598"/>
    <w:pPr>
      <w:spacing w:after="0" w:line="240" w:lineRule="auto"/>
    </w:pPr>
    <w:tblPr>
      <w:tblCellMar>
        <w:top w:w="0" w:type="dxa"/>
        <w:left w:w="0" w:type="dxa"/>
        <w:bottom w:w="0" w:type="dxa"/>
        <w:right w:w="0" w:type="dxa"/>
      </w:tblCellMar>
    </w:tblPr>
  </w:style>
  <w:style w:type="character" w:customStyle="1" w:styleId="Heading5Char">
    <w:name w:val="Heading 5 Char"/>
    <w:basedOn w:val="DefaultParagraphFont"/>
    <w:link w:val="Heading5"/>
    <w:uiPriority w:val="9"/>
    <w:rsid w:val="005F0296"/>
    <w:rPr>
      <w:rFonts w:asciiTheme="majorHAnsi" w:eastAsiaTheme="majorEastAsia" w:hAnsiTheme="majorHAnsi" w:cstheme="majorBidi"/>
      <w:color w:val="2E74B5" w:themeColor="accent1" w:themeShade="BF"/>
      <w:sz w:val="24"/>
    </w:rPr>
  </w:style>
  <w:style w:type="numbering" w:customStyle="1" w:styleId="NoList1">
    <w:name w:val="No List1"/>
    <w:next w:val="NoList"/>
    <w:uiPriority w:val="99"/>
    <w:semiHidden/>
    <w:unhideWhenUsed/>
    <w:rsid w:val="005F0296"/>
  </w:style>
  <w:style w:type="table" w:customStyle="1" w:styleId="TableGrid2">
    <w:name w:val="TableGrid2"/>
    <w:rsid w:val="005F0296"/>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5F0296"/>
    <w:pPr>
      <w:tabs>
        <w:tab w:val="center" w:pos="4513"/>
        <w:tab w:val="right" w:pos="9026"/>
      </w:tabs>
      <w:spacing w:after="0" w:line="240" w:lineRule="auto"/>
      <w:ind w:right="0"/>
    </w:pPr>
  </w:style>
  <w:style w:type="character" w:customStyle="1" w:styleId="HeaderChar">
    <w:name w:val="Header Char"/>
    <w:basedOn w:val="DefaultParagraphFont"/>
    <w:link w:val="Header"/>
    <w:uiPriority w:val="99"/>
    <w:rsid w:val="005F0296"/>
    <w:rPr>
      <w:rFonts w:ascii="Calibri" w:eastAsia="Calibri" w:hAnsi="Calibri" w:cs="Calibri"/>
      <w:color w:val="000000"/>
      <w:sz w:val="24"/>
    </w:rPr>
  </w:style>
  <w:style w:type="table" w:customStyle="1" w:styleId="TableGrid3">
    <w:name w:val="TableGrid3"/>
    <w:rsid w:val="005F0296"/>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oter" Target="footer8.xml"/><Relationship Id="rId39" Type="http://schemas.openxmlformats.org/officeDocument/2006/relationships/image" Target="media/image15.png"/><Relationship Id="rId21" Type="http://schemas.openxmlformats.org/officeDocument/2006/relationships/footer" Target="footer6.xml"/><Relationship Id="rId34" Type="http://schemas.openxmlformats.org/officeDocument/2006/relationships/image" Target="media/image10.png"/><Relationship Id="rId42" Type="http://schemas.openxmlformats.org/officeDocument/2006/relationships/image" Target="media/image18.png"/><Relationship Id="rId47" Type="http://schemas.openxmlformats.org/officeDocument/2006/relationships/image" Target="media/image23.png"/><Relationship Id="rId50" Type="http://schemas.openxmlformats.org/officeDocument/2006/relationships/footer" Target="footer12.xml"/><Relationship Id="rId55" Type="http://schemas.openxmlformats.org/officeDocument/2006/relationships/header" Target="header12.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footer" Target="footer7.xml"/><Relationship Id="rId33" Type="http://schemas.openxmlformats.org/officeDocument/2006/relationships/image" Target="media/image9.png"/><Relationship Id="rId38" Type="http://schemas.openxmlformats.org/officeDocument/2006/relationships/image" Target="media/image14.png"/><Relationship Id="rId46" Type="http://schemas.openxmlformats.org/officeDocument/2006/relationships/image" Target="media/image22.png"/><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image" Target="media/image5.png"/><Relationship Id="rId41" Type="http://schemas.openxmlformats.org/officeDocument/2006/relationships/image" Target="media/image17.png"/><Relationship Id="rId54" Type="http://schemas.openxmlformats.org/officeDocument/2006/relationships/footer" Target="footer1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header" Target="header8.xml"/><Relationship Id="rId32" Type="http://schemas.openxmlformats.org/officeDocument/2006/relationships/image" Target="media/image8.png"/><Relationship Id="rId37" Type="http://schemas.openxmlformats.org/officeDocument/2006/relationships/image" Target="media/image13.png"/><Relationship Id="rId40" Type="http://schemas.openxmlformats.org/officeDocument/2006/relationships/image" Target="media/image16.png"/><Relationship Id="rId45" Type="http://schemas.openxmlformats.org/officeDocument/2006/relationships/image" Target="media/image21.png"/><Relationship Id="rId53" Type="http://schemas.openxmlformats.org/officeDocument/2006/relationships/footer" Target="footer13.xml"/><Relationship Id="rId58"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header" Target="header7.xml"/><Relationship Id="rId28" Type="http://schemas.openxmlformats.org/officeDocument/2006/relationships/footer" Target="footer9.xml"/><Relationship Id="rId36" Type="http://schemas.openxmlformats.org/officeDocument/2006/relationships/image" Target="media/image12.png"/><Relationship Id="rId49" Type="http://schemas.openxmlformats.org/officeDocument/2006/relationships/footer" Target="footer11.xml"/><Relationship Id="rId57"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image" Target="media/image7.png"/><Relationship Id="rId44" Type="http://schemas.openxmlformats.org/officeDocument/2006/relationships/image" Target="media/image20.png"/><Relationship Id="rId52" Type="http://schemas.openxmlformats.org/officeDocument/2006/relationships/header" Target="header1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 Id="rId22" Type="http://schemas.openxmlformats.org/officeDocument/2006/relationships/image" Target="media/image4.png"/><Relationship Id="rId27" Type="http://schemas.openxmlformats.org/officeDocument/2006/relationships/header" Target="header9.xml"/><Relationship Id="rId30" Type="http://schemas.openxmlformats.org/officeDocument/2006/relationships/image" Target="media/image6.png"/><Relationship Id="rId35" Type="http://schemas.openxmlformats.org/officeDocument/2006/relationships/image" Target="media/image11.png"/><Relationship Id="rId43" Type="http://schemas.openxmlformats.org/officeDocument/2006/relationships/image" Target="media/image19.png"/><Relationship Id="rId48" Type="http://schemas.openxmlformats.org/officeDocument/2006/relationships/footer" Target="footer10.xml"/><Relationship Id="rId56" Type="http://schemas.openxmlformats.org/officeDocument/2006/relationships/footer" Target="footer15.xml"/><Relationship Id="rId8" Type="http://schemas.openxmlformats.org/officeDocument/2006/relationships/image" Target="media/image2.png"/><Relationship Id="rId51" Type="http://schemas.openxmlformats.org/officeDocument/2006/relationships/header" Target="header10.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72</Pages>
  <Words>13670</Words>
  <Characters>77919</Characters>
  <Application>Microsoft Office Word</Application>
  <DocSecurity>0</DocSecurity>
  <Lines>649</Lines>
  <Paragraphs>182</Paragraphs>
  <ScaleCrop>false</ScaleCrop>
  <Company/>
  <LinksUpToDate>false</LinksUpToDate>
  <CharactersWithSpaces>91407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science</dc:creator>
  <cp:keywords/>
  <cp:lastModifiedBy>KASIRYE JAMIRU</cp:lastModifiedBy>
  <cp:revision>4</cp:revision>
  <dcterms:created xsi:type="dcterms:W3CDTF">2026-03-19T20:35:00Z</dcterms:created>
  <dcterms:modified xsi:type="dcterms:W3CDTF">2026-03-19T20:40:00Z</dcterms:modified>
</cp:coreProperties>
</file>