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4321" w:rsidRDefault="00C56CE4">
      <w:pPr>
        <w:spacing w:after="215"/>
        <w:jc w:val="right"/>
      </w:pPr>
      <w:r>
        <w:rPr>
          <w:sz w:val="24"/>
        </w:rPr>
        <w:t xml:space="preserve"> </w:t>
      </w:r>
    </w:p>
    <w:p w:rsidR="00124321" w:rsidRDefault="00C56CE4">
      <w:pPr>
        <w:spacing w:after="256"/>
        <w:ind w:left="25" w:hanging="10"/>
      </w:pPr>
      <w:r>
        <w:rPr>
          <w:b/>
          <w:color w:val="0070C0"/>
          <w:sz w:val="24"/>
        </w:rPr>
        <w:t xml:space="preserve">SENIOR FIVE TERM 1 </w:t>
      </w:r>
    </w:p>
    <w:p w:rsidR="00124321" w:rsidRDefault="00C56CE4">
      <w:pPr>
        <w:pStyle w:val="Heading1"/>
        <w:spacing w:after="254"/>
        <w:ind w:left="25"/>
      </w:pPr>
      <w:r>
        <w:rPr>
          <w:color w:val="FF0000"/>
        </w:rPr>
        <w:t xml:space="preserve">TOPIC 1/2: Introduction to Economics </w:t>
      </w:r>
    </w:p>
    <w:p w:rsidR="00124321" w:rsidRDefault="00C56CE4">
      <w:pPr>
        <w:spacing w:after="0"/>
      </w:pPr>
      <w:r>
        <w:rPr>
          <w:sz w:val="24"/>
        </w:rPr>
        <w:t xml:space="preserve"> </w:t>
      </w:r>
    </w:p>
    <w:p w:rsidR="00124321" w:rsidRDefault="00C56CE4">
      <w:pPr>
        <w:spacing w:after="0"/>
      </w:pPr>
      <w:r>
        <w:rPr>
          <w:b/>
          <w:i/>
          <w:sz w:val="24"/>
        </w:rPr>
        <w:t xml:space="preserve">Definitions </w:t>
      </w:r>
      <w:r>
        <w:rPr>
          <w:b/>
          <w:sz w:val="24"/>
        </w:rPr>
        <w:t xml:space="preserve">of </w:t>
      </w:r>
      <w:r>
        <w:rPr>
          <w:b/>
          <w:i/>
          <w:sz w:val="24"/>
        </w:rPr>
        <w:t>economics</w:t>
      </w:r>
      <w:r>
        <w:rPr>
          <w:b/>
          <w:sz w:val="24"/>
        </w:rPr>
        <w:t xml:space="preserve"> </w:t>
      </w:r>
    </w:p>
    <w:p w:rsidR="00124321" w:rsidRDefault="00C56CE4">
      <w:pPr>
        <w:spacing w:after="0"/>
        <w:ind w:left="720"/>
      </w:pPr>
      <w:r>
        <w:rPr>
          <w:sz w:val="24"/>
        </w:rPr>
        <w:t xml:space="preserve"> </w:t>
      </w:r>
    </w:p>
    <w:p w:rsidR="00124321" w:rsidRDefault="00C56CE4">
      <w:pPr>
        <w:spacing w:after="131" w:line="254" w:lineRule="auto"/>
        <w:ind w:left="25" w:right="590" w:hanging="10"/>
        <w:jc w:val="both"/>
      </w:pPr>
      <w:r>
        <w:rPr>
          <w:b/>
          <w:i/>
          <w:sz w:val="24"/>
        </w:rPr>
        <w:t>Economics</w:t>
      </w:r>
      <w:r>
        <w:rPr>
          <w:i/>
          <w:sz w:val="24"/>
        </w:rPr>
        <w:t xml:space="preserve"> i s</w:t>
      </w:r>
      <w:r>
        <w:rPr>
          <w:sz w:val="24"/>
        </w:rPr>
        <w:t xml:space="preserve"> concerned   allocation of scarce resources to satisfy   human endless needs.</w:t>
      </w:r>
      <w:r>
        <w:rPr>
          <w:i/>
          <w:sz w:val="24"/>
        </w:rPr>
        <w:t xml:space="preserve"> </w:t>
      </w:r>
      <w:r>
        <w:rPr>
          <w:sz w:val="24"/>
        </w:rPr>
        <w:t xml:space="preserve">It deals with the ways in which production,   distribution   and </w:t>
      </w:r>
      <w:r>
        <w:rPr>
          <w:sz w:val="24"/>
        </w:rPr>
        <w:t xml:space="preserve">consumption    of goods and services change over time to satisfy human needs. </w:t>
      </w:r>
    </w:p>
    <w:p w:rsidR="00124321" w:rsidRDefault="00C56CE4">
      <w:pPr>
        <w:pStyle w:val="Heading1"/>
        <w:ind w:left="-5" w:right="69"/>
      </w:pPr>
      <w:r>
        <w:t xml:space="preserve">Key areas of study </w:t>
      </w:r>
    </w:p>
    <w:p w:rsidR="00124321" w:rsidRDefault="00C56CE4">
      <w:pPr>
        <w:spacing w:after="225" w:line="250" w:lineRule="auto"/>
        <w:ind w:left="-15" w:right="53"/>
      </w:pPr>
      <w:r>
        <w:rPr>
          <w:b/>
          <w:color w:val="0A0A0A"/>
          <w:sz w:val="24"/>
        </w:rPr>
        <w:t>Microeconomics:</w:t>
      </w:r>
      <w:r>
        <w:rPr>
          <w:color w:val="0A0A0A"/>
          <w:sz w:val="24"/>
        </w:rPr>
        <w:t xml:space="preserve"> Focuses on the behavior of individual economic units like households, firms, and industries, and how they interact in markets. </w:t>
      </w:r>
    </w:p>
    <w:p w:rsidR="00124321" w:rsidRDefault="00C56CE4">
      <w:pPr>
        <w:spacing w:after="285" w:line="250" w:lineRule="auto"/>
        <w:ind w:left="-15" w:right="53"/>
      </w:pPr>
      <w:r>
        <w:rPr>
          <w:b/>
          <w:color w:val="0A0A0A"/>
          <w:sz w:val="24"/>
        </w:rPr>
        <w:t>Macroeconomic</w:t>
      </w:r>
      <w:r>
        <w:rPr>
          <w:b/>
          <w:color w:val="0A0A0A"/>
          <w:sz w:val="24"/>
        </w:rPr>
        <w:t>s:</w:t>
      </w:r>
      <w:r>
        <w:rPr>
          <w:color w:val="0A0A0A"/>
          <w:sz w:val="24"/>
        </w:rPr>
        <w:t xml:space="preserve"> Analyzes the economy as a whole, looking at broad issues such as inflation, unemployment, economic growth, and monetary and fiscal policy.  </w:t>
      </w:r>
    </w:p>
    <w:p w:rsidR="00124321" w:rsidRDefault="00C56CE4">
      <w:pPr>
        <w:pStyle w:val="Heading1"/>
        <w:ind w:left="-5" w:right="69"/>
      </w:pPr>
      <w:r>
        <w:t xml:space="preserve">Core concepts </w:t>
      </w:r>
    </w:p>
    <w:p w:rsidR="00124321" w:rsidRDefault="00C56CE4">
      <w:pPr>
        <w:numPr>
          <w:ilvl w:val="0"/>
          <w:numId w:val="1"/>
        </w:numPr>
        <w:spacing w:after="227" w:line="250" w:lineRule="auto"/>
        <w:ind w:right="53" w:hanging="540"/>
      </w:pPr>
      <w:r>
        <w:rPr>
          <w:b/>
          <w:color w:val="0A0A0A"/>
          <w:sz w:val="24"/>
        </w:rPr>
        <w:t>Scarcity:</w:t>
      </w:r>
      <w:r>
        <w:rPr>
          <w:color w:val="0A0A0A"/>
          <w:sz w:val="24"/>
        </w:rPr>
        <w:t xml:space="preserve"> The fundamental economic problem of having seemingly unlimited human wants in a world o</w:t>
      </w:r>
      <w:r>
        <w:rPr>
          <w:color w:val="0A0A0A"/>
          <w:sz w:val="24"/>
        </w:rPr>
        <w:t xml:space="preserve">f limited resources. </w:t>
      </w:r>
    </w:p>
    <w:p w:rsidR="00124321" w:rsidRDefault="00C56CE4">
      <w:pPr>
        <w:numPr>
          <w:ilvl w:val="0"/>
          <w:numId w:val="1"/>
        </w:numPr>
        <w:spacing w:after="227" w:line="250" w:lineRule="auto"/>
        <w:ind w:right="53" w:hanging="540"/>
      </w:pPr>
      <w:r>
        <w:rPr>
          <w:b/>
          <w:color w:val="0A0A0A"/>
          <w:sz w:val="24"/>
        </w:rPr>
        <w:t>Incentives:</w:t>
      </w:r>
      <w:r>
        <w:rPr>
          <w:color w:val="0A0A0A"/>
          <w:sz w:val="24"/>
        </w:rPr>
        <w:t xml:space="preserve"> How people and firms respond to rewards and penalties, and how these responses drive economic behavior. </w:t>
      </w:r>
    </w:p>
    <w:p w:rsidR="00124321" w:rsidRDefault="00C56CE4">
      <w:pPr>
        <w:numPr>
          <w:ilvl w:val="0"/>
          <w:numId w:val="1"/>
        </w:numPr>
        <w:spacing w:after="285" w:line="250" w:lineRule="auto"/>
        <w:ind w:right="53" w:hanging="540"/>
      </w:pPr>
      <w:r>
        <w:rPr>
          <w:b/>
          <w:color w:val="0A0A0A"/>
          <w:sz w:val="24"/>
        </w:rPr>
        <w:t>Resource allocation:</w:t>
      </w:r>
      <w:r>
        <w:rPr>
          <w:color w:val="0A0A0A"/>
          <w:sz w:val="24"/>
        </w:rPr>
        <w:t xml:space="preserve"> </w:t>
      </w:r>
      <w:r>
        <w:rPr>
          <w:color w:val="0A0A0A"/>
          <w:sz w:val="24"/>
        </w:rPr>
        <w:t xml:space="preserve">The study of how limited resources are distributed among competing uses to satisfy wants and needs.  </w:t>
      </w:r>
    </w:p>
    <w:p w:rsidR="00124321" w:rsidRDefault="00C56CE4">
      <w:pPr>
        <w:pStyle w:val="Heading1"/>
        <w:ind w:left="-5" w:right="69"/>
      </w:pPr>
      <w:r>
        <w:t xml:space="preserve">Skills developed </w:t>
      </w:r>
    </w:p>
    <w:p w:rsidR="00124321" w:rsidRDefault="00C56CE4">
      <w:pPr>
        <w:numPr>
          <w:ilvl w:val="0"/>
          <w:numId w:val="2"/>
        </w:numPr>
        <w:spacing w:after="49" w:line="250" w:lineRule="auto"/>
        <w:ind w:right="53" w:hanging="360"/>
      </w:pPr>
      <w:r>
        <w:rPr>
          <w:b/>
          <w:color w:val="0A0A0A"/>
          <w:sz w:val="24"/>
        </w:rPr>
        <w:t>Analytical and problem-solving skills:</w:t>
      </w:r>
      <w:r>
        <w:rPr>
          <w:color w:val="0A0A0A"/>
          <w:sz w:val="24"/>
        </w:rPr>
        <w:t xml:space="preserve"> Economics develops the ability to use logic and data to solve complex problems. </w:t>
      </w:r>
    </w:p>
    <w:p w:rsidR="00124321" w:rsidRDefault="00C56CE4">
      <w:pPr>
        <w:numPr>
          <w:ilvl w:val="0"/>
          <w:numId w:val="2"/>
        </w:numPr>
        <w:spacing w:after="227" w:line="250" w:lineRule="auto"/>
        <w:ind w:right="53" w:hanging="360"/>
      </w:pPr>
      <w:r>
        <w:rPr>
          <w:b/>
          <w:color w:val="0A0A0A"/>
          <w:sz w:val="24"/>
        </w:rPr>
        <w:t>Mathematical and</w:t>
      </w:r>
      <w:r>
        <w:rPr>
          <w:b/>
          <w:color w:val="0A0A0A"/>
          <w:sz w:val="24"/>
        </w:rPr>
        <w:t xml:space="preserve"> statistical skills:</w:t>
      </w:r>
      <w:r>
        <w:rPr>
          <w:color w:val="0A0A0A"/>
          <w:sz w:val="24"/>
        </w:rPr>
        <w:t xml:space="preserve"> The field often requires a strong foundation in mathematics and statistics to build and test models. </w:t>
      </w:r>
    </w:p>
    <w:p w:rsidR="00B5522C" w:rsidRDefault="00C56CE4">
      <w:pPr>
        <w:numPr>
          <w:ilvl w:val="0"/>
          <w:numId w:val="2"/>
        </w:numPr>
        <w:spacing w:after="285" w:line="250" w:lineRule="auto"/>
        <w:ind w:right="53" w:hanging="360"/>
      </w:pPr>
      <w:r>
        <w:rPr>
          <w:b/>
          <w:color w:val="0A0A0A"/>
          <w:sz w:val="24"/>
        </w:rPr>
        <w:t>Critical thinking:</w:t>
      </w:r>
      <w:r>
        <w:rPr>
          <w:color w:val="0A0A0A"/>
          <w:sz w:val="24"/>
        </w:rPr>
        <w:t xml:space="preserve"> Students learn to analyze trends, interpret data, and understand the ripple effects of choices and events.  </w:t>
      </w:r>
    </w:p>
    <w:p w:rsidR="00124321" w:rsidRPr="00B5522C" w:rsidRDefault="00B5522C" w:rsidP="00B5522C">
      <w:pPr>
        <w:tabs>
          <w:tab w:val="left" w:pos="5430"/>
        </w:tabs>
      </w:pPr>
      <w:r>
        <w:tab/>
      </w:r>
    </w:p>
    <w:p w:rsidR="00124321" w:rsidRDefault="00C56CE4">
      <w:pPr>
        <w:pStyle w:val="Heading1"/>
        <w:ind w:left="-5" w:right="69"/>
      </w:pPr>
      <w:r>
        <w:lastRenderedPageBreak/>
        <w:t>Appli</w:t>
      </w:r>
      <w:r>
        <w:t xml:space="preserve">cations </w:t>
      </w:r>
    </w:p>
    <w:p w:rsidR="00124321" w:rsidRDefault="00C56CE4">
      <w:pPr>
        <w:numPr>
          <w:ilvl w:val="0"/>
          <w:numId w:val="3"/>
        </w:numPr>
        <w:spacing w:after="235" w:line="250" w:lineRule="auto"/>
        <w:ind w:right="53" w:hanging="360"/>
      </w:pPr>
      <w:r>
        <w:rPr>
          <w:b/>
          <w:color w:val="0A0A0A"/>
          <w:sz w:val="24"/>
        </w:rPr>
        <w:t>Business:</w:t>
      </w:r>
      <w:r>
        <w:rPr>
          <w:color w:val="0A0A0A"/>
          <w:sz w:val="24"/>
        </w:rPr>
        <w:t xml:space="preserve"> Understanding market dynamics, firm behavior, and strategic decision-making. </w:t>
      </w:r>
    </w:p>
    <w:p w:rsidR="00124321" w:rsidRDefault="00C56CE4">
      <w:pPr>
        <w:numPr>
          <w:ilvl w:val="0"/>
          <w:numId w:val="3"/>
        </w:numPr>
        <w:spacing w:after="235" w:line="250" w:lineRule="auto"/>
        <w:ind w:right="53" w:hanging="360"/>
      </w:pPr>
      <w:r>
        <w:rPr>
          <w:b/>
          <w:color w:val="0A0A0A"/>
          <w:sz w:val="24"/>
        </w:rPr>
        <w:t>Government and policy:</w:t>
      </w:r>
      <w:r>
        <w:rPr>
          <w:color w:val="0A0A0A"/>
          <w:sz w:val="24"/>
        </w:rPr>
        <w:t xml:space="preserve"> Advising on public policy, taxation, and the regulation of markets. </w:t>
      </w:r>
    </w:p>
    <w:p w:rsidR="00124321" w:rsidRDefault="00C56CE4">
      <w:pPr>
        <w:numPr>
          <w:ilvl w:val="0"/>
          <w:numId w:val="3"/>
        </w:numPr>
        <w:spacing w:after="235" w:line="250" w:lineRule="auto"/>
        <w:ind w:right="53" w:hanging="360"/>
      </w:pPr>
      <w:r>
        <w:rPr>
          <w:b/>
          <w:color w:val="0A0A0A"/>
          <w:sz w:val="24"/>
        </w:rPr>
        <w:t>Finance:</w:t>
      </w:r>
      <w:r>
        <w:rPr>
          <w:color w:val="0A0A0A"/>
          <w:sz w:val="24"/>
        </w:rPr>
        <w:t xml:space="preserve"> </w:t>
      </w:r>
      <w:r>
        <w:rPr>
          <w:color w:val="0A0A0A"/>
          <w:sz w:val="24"/>
        </w:rPr>
        <w:t xml:space="preserve">Analyzing financial markets, investments, and economic forecasting. </w:t>
      </w:r>
    </w:p>
    <w:p w:rsidR="00124321" w:rsidRDefault="00C56CE4">
      <w:pPr>
        <w:numPr>
          <w:ilvl w:val="0"/>
          <w:numId w:val="3"/>
        </w:numPr>
        <w:spacing w:after="158" w:line="250" w:lineRule="auto"/>
        <w:ind w:right="53" w:hanging="360"/>
      </w:pPr>
      <w:r>
        <w:rPr>
          <w:b/>
          <w:color w:val="0A0A0A"/>
          <w:sz w:val="24"/>
        </w:rPr>
        <w:t>Other fields:</w:t>
      </w:r>
      <w:r>
        <w:rPr>
          <w:color w:val="0A0A0A"/>
          <w:sz w:val="24"/>
        </w:rPr>
        <w:t xml:space="preserve"> The skills learned are transferable to many areas, including behavioral science, psychology, and international relations.  </w:t>
      </w:r>
    </w:p>
    <w:p w:rsidR="00124321" w:rsidRDefault="00C56CE4">
      <w:pPr>
        <w:spacing w:after="0"/>
      </w:pPr>
      <w:r>
        <w:rPr>
          <w:sz w:val="24"/>
        </w:rPr>
        <w:t xml:space="preserve"> </w:t>
      </w:r>
    </w:p>
    <w:p w:rsidR="00124321" w:rsidRDefault="00C56CE4">
      <w:pPr>
        <w:pStyle w:val="Heading2"/>
        <w:spacing w:after="128"/>
        <w:ind w:left="25"/>
      </w:pPr>
      <w:r>
        <w:rPr>
          <w:color w:val="000000"/>
        </w:rPr>
        <w:t xml:space="preserve">Reasons for studying economic </w:t>
      </w:r>
    </w:p>
    <w:p w:rsidR="00124321" w:rsidRDefault="00C56CE4">
      <w:pPr>
        <w:pStyle w:val="Heading3"/>
        <w:tabs>
          <w:tab w:val="center" w:pos="1789"/>
        </w:tabs>
        <w:spacing w:after="141"/>
        <w:ind w:left="-15" w:firstLine="0"/>
      </w:pPr>
      <w:r>
        <w:rPr>
          <w:color w:val="0A0A0A"/>
        </w:rPr>
        <w:t>1.</w:t>
      </w:r>
      <w:r>
        <w:rPr>
          <w:rFonts w:ascii="Arial" w:eastAsia="Arial" w:hAnsi="Arial" w:cs="Arial"/>
          <w:color w:val="0A0A0A"/>
        </w:rPr>
        <w:t xml:space="preserve"> </w:t>
      </w:r>
      <w:r>
        <w:rPr>
          <w:rFonts w:ascii="Arial" w:eastAsia="Arial" w:hAnsi="Arial" w:cs="Arial"/>
          <w:color w:val="0A0A0A"/>
        </w:rPr>
        <w:tab/>
      </w:r>
      <w:r>
        <w:rPr>
          <w:color w:val="0A0A0A"/>
        </w:rPr>
        <w:t xml:space="preserve">Understanding the world </w:t>
      </w:r>
    </w:p>
    <w:p w:rsidR="00124321" w:rsidRDefault="00C56CE4">
      <w:pPr>
        <w:numPr>
          <w:ilvl w:val="0"/>
          <w:numId w:val="4"/>
        </w:numPr>
        <w:spacing w:after="42" w:line="344" w:lineRule="auto"/>
        <w:ind w:right="53" w:hanging="720"/>
      </w:pPr>
      <w:r>
        <w:rPr>
          <w:sz w:val="24"/>
        </w:rPr>
        <w:t>Economics helps us to understand how society allocates scarce resources, which helps us analyze complex issues like poverty, inflation, and government policies</w:t>
      </w:r>
      <w:r>
        <w:rPr>
          <w:color w:val="0A0A0A"/>
          <w:sz w:val="24"/>
        </w:rPr>
        <w:t>.</w:t>
      </w:r>
      <w:r>
        <w:rPr>
          <w:b/>
          <w:color w:val="0A0A0A"/>
          <w:sz w:val="24"/>
        </w:rPr>
        <w:t xml:space="preserve"> </w:t>
      </w:r>
    </w:p>
    <w:p w:rsidR="00124321" w:rsidRDefault="00C56CE4">
      <w:pPr>
        <w:numPr>
          <w:ilvl w:val="0"/>
          <w:numId w:val="4"/>
        </w:numPr>
        <w:spacing w:after="49" w:line="344" w:lineRule="auto"/>
        <w:ind w:right="53" w:hanging="720"/>
      </w:pPr>
      <w:r>
        <w:rPr>
          <w:color w:val="0A0A0A"/>
          <w:sz w:val="24"/>
        </w:rPr>
        <w:t>Economics provides tools to understand and address major challenges l</w:t>
      </w:r>
      <w:r>
        <w:rPr>
          <w:color w:val="0A0A0A"/>
          <w:sz w:val="24"/>
        </w:rPr>
        <w:t xml:space="preserve">ike climate change, inequality, unemployment and geopolitical tensions. </w:t>
      </w:r>
      <w:r>
        <w:rPr>
          <w:b/>
          <w:color w:val="0A0A0A"/>
          <w:sz w:val="24"/>
        </w:rPr>
        <w:t xml:space="preserve"> </w:t>
      </w:r>
    </w:p>
    <w:p w:rsidR="00124321" w:rsidRDefault="00C56CE4">
      <w:pPr>
        <w:numPr>
          <w:ilvl w:val="0"/>
          <w:numId w:val="4"/>
        </w:numPr>
        <w:spacing w:after="49" w:line="344" w:lineRule="auto"/>
        <w:ind w:right="53" w:hanging="720"/>
      </w:pPr>
      <w:r>
        <w:rPr>
          <w:color w:val="0A0A0A"/>
          <w:sz w:val="24"/>
        </w:rPr>
        <w:t xml:space="preserve">It helps make sense of how markets work, how companies operate, and how individual and government decisions impact everyday life. </w:t>
      </w:r>
      <w:r>
        <w:rPr>
          <w:b/>
          <w:color w:val="0A0A0A"/>
          <w:sz w:val="24"/>
        </w:rPr>
        <w:t xml:space="preserve"> </w:t>
      </w:r>
    </w:p>
    <w:p w:rsidR="00124321" w:rsidRDefault="00C56CE4">
      <w:pPr>
        <w:numPr>
          <w:ilvl w:val="0"/>
          <w:numId w:val="4"/>
        </w:numPr>
        <w:spacing w:after="49" w:line="344" w:lineRule="auto"/>
        <w:ind w:right="53" w:hanging="720"/>
      </w:pPr>
      <w:r>
        <w:rPr>
          <w:color w:val="0A0A0A"/>
          <w:sz w:val="24"/>
        </w:rPr>
        <w:t>It offers insights into international trade, cultu</w:t>
      </w:r>
      <w:r>
        <w:rPr>
          <w:color w:val="0A0A0A"/>
          <w:sz w:val="24"/>
        </w:rPr>
        <w:t xml:space="preserve">ral interactions, and the economic relationships between different societies. </w:t>
      </w:r>
      <w:r>
        <w:rPr>
          <w:b/>
          <w:color w:val="0A0A0A"/>
          <w:sz w:val="24"/>
        </w:rPr>
        <w:t xml:space="preserve"> </w:t>
      </w:r>
    </w:p>
    <w:p w:rsidR="00124321" w:rsidRDefault="00C56CE4">
      <w:pPr>
        <w:numPr>
          <w:ilvl w:val="0"/>
          <w:numId w:val="4"/>
        </w:numPr>
        <w:spacing w:after="42" w:line="344" w:lineRule="auto"/>
        <w:ind w:right="53" w:hanging="720"/>
      </w:pPr>
      <w:r>
        <w:rPr>
          <w:sz w:val="24"/>
        </w:rPr>
        <w:t>It helps students appreciate t h e role of planning both for the present and future generations.</w:t>
      </w:r>
      <w:r>
        <w:rPr>
          <w:b/>
          <w:color w:val="0A0A0A"/>
          <w:sz w:val="24"/>
        </w:rPr>
        <w:t xml:space="preserve"> </w:t>
      </w:r>
    </w:p>
    <w:p w:rsidR="00124321" w:rsidRDefault="00C56CE4">
      <w:pPr>
        <w:pStyle w:val="Heading3"/>
        <w:tabs>
          <w:tab w:val="center" w:pos="1821"/>
        </w:tabs>
        <w:spacing w:after="141"/>
        <w:ind w:left="-15" w:firstLine="0"/>
      </w:pPr>
      <w:r>
        <w:t>2.</w:t>
      </w:r>
      <w:r>
        <w:rPr>
          <w:rFonts w:ascii="Arial" w:eastAsia="Arial" w:hAnsi="Arial" w:cs="Arial"/>
        </w:rPr>
        <w:t xml:space="preserve"> </w:t>
      </w:r>
      <w:r>
        <w:rPr>
          <w:rFonts w:ascii="Arial" w:eastAsia="Arial" w:hAnsi="Arial" w:cs="Arial"/>
        </w:rPr>
        <w:tab/>
      </w:r>
      <w:r>
        <w:rPr>
          <w:color w:val="0A0A0A"/>
        </w:rPr>
        <w:t>Developing valuable skills</w:t>
      </w:r>
      <w:r>
        <w:t xml:space="preserve"> </w:t>
      </w:r>
    </w:p>
    <w:p w:rsidR="00124321" w:rsidRDefault="00C56CE4">
      <w:pPr>
        <w:numPr>
          <w:ilvl w:val="0"/>
          <w:numId w:val="5"/>
        </w:numPr>
        <w:spacing w:after="49" w:line="344" w:lineRule="auto"/>
        <w:ind w:right="53" w:hanging="720"/>
      </w:pPr>
      <w:r>
        <w:rPr>
          <w:b/>
          <w:color w:val="0A0A0A"/>
          <w:sz w:val="24"/>
        </w:rPr>
        <w:t>Enhance critical thinking:</w:t>
      </w:r>
      <w:r>
        <w:rPr>
          <w:color w:val="0A0A0A"/>
          <w:sz w:val="24"/>
        </w:rPr>
        <w:t xml:space="preserve"> It trains you to qu</w:t>
      </w:r>
      <w:r>
        <w:rPr>
          <w:color w:val="0A0A0A"/>
          <w:sz w:val="24"/>
        </w:rPr>
        <w:t xml:space="preserve">estion information, analyze statistics, identify potential biases, and understand the incentives behind human behavior.  </w:t>
      </w:r>
    </w:p>
    <w:p w:rsidR="00124321" w:rsidRDefault="00C56CE4">
      <w:pPr>
        <w:numPr>
          <w:ilvl w:val="0"/>
          <w:numId w:val="5"/>
        </w:numPr>
        <w:spacing w:after="49" w:line="344" w:lineRule="auto"/>
        <w:ind w:right="53" w:hanging="720"/>
      </w:pPr>
      <w:r>
        <w:rPr>
          <w:b/>
          <w:color w:val="0A0A0A"/>
          <w:sz w:val="24"/>
        </w:rPr>
        <w:t>Improve problem-solving:</w:t>
      </w:r>
      <w:r>
        <w:rPr>
          <w:color w:val="0A0A0A"/>
          <w:sz w:val="24"/>
        </w:rPr>
        <w:t xml:space="preserve"> Economics is fundamentally about solving problems, which leads to skills that are highly valued in any profes</w:t>
      </w:r>
      <w:r>
        <w:rPr>
          <w:color w:val="0A0A0A"/>
          <w:sz w:val="24"/>
        </w:rPr>
        <w:t xml:space="preserve">sion. </w:t>
      </w:r>
      <w:r>
        <w:rPr>
          <w:sz w:val="24"/>
        </w:rPr>
        <w:t xml:space="preserve"> </w:t>
      </w:r>
    </w:p>
    <w:p w:rsidR="00124321" w:rsidRDefault="00C56CE4">
      <w:pPr>
        <w:numPr>
          <w:ilvl w:val="0"/>
          <w:numId w:val="5"/>
        </w:numPr>
        <w:spacing w:after="49" w:line="344" w:lineRule="auto"/>
        <w:ind w:right="53" w:hanging="720"/>
      </w:pPr>
      <w:r>
        <w:rPr>
          <w:b/>
          <w:color w:val="0A0A0A"/>
          <w:sz w:val="24"/>
        </w:rPr>
        <w:t>Build analytical and research skills:</w:t>
      </w:r>
      <w:r>
        <w:rPr>
          <w:color w:val="0A0A0A"/>
          <w:sz w:val="24"/>
        </w:rPr>
        <w:t xml:space="preserve"> It strengthens your ability to research and analyze data, a skill useful in many different fields. </w:t>
      </w:r>
      <w:r>
        <w:rPr>
          <w:sz w:val="24"/>
        </w:rPr>
        <w:t xml:space="preserve"> </w:t>
      </w:r>
    </w:p>
    <w:p w:rsidR="00124321" w:rsidRDefault="00C56CE4">
      <w:pPr>
        <w:pStyle w:val="Heading3"/>
        <w:tabs>
          <w:tab w:val="center" w:pos="2106"/>
        </w:tabs>
        <w:spacing w:after="141"/>
        <w:ind w:left="-15" w:firstLine="0"/>
      </w:pPr>
      <w:r>
        <w:lastRenderedPageBreak/>
        <w:t>3.</w:t>
      </w:r>
      <w:r>
        <w:rPr>
          <w:rFonts w:ascii="Arial" w:eastAsia="Arial" w:hAnsi="Arial" w:cs="Arial"/>
        </w:rPr>
        <w:t xml:space="preserve"> </w:t>
      </w:r>
      <w:r>
        <w:rPr>
          <w:rFonts w:ascii="Arial" w:eastAsia="Arial" w:hAnsi="Arial" w:cs="Arial"/>
        </w:rPr>
        <w:tab/>
      </w:r>
      <w:r>
        <w:rPr>
          <w:color w:val="0A0A0A"/>
        </w:rPr>
        <w:t>Expanding career opportunities</w:t>
      </w:r>
      <w:r>
        <w:t xml:space="preserve"> </w:t>
      </w:r>
    </w:p>
    <w:p w:rsidR="00124321" w:rsidRDefault="00C56CE4">
      <w:pPr>
        <w:numPr>
          <w:ilvl w:val="0"/>
          <w:numId w:val="6"/>
        </w:numPr>
        <w:spacing w:after="49" w:line="344" w:lineRule="auto"/>
        <w:ind w:right="53" w:hanging="720"/>
      </w:pPr>
      <w:r>
        <w:rPr>
          <w:b/>
          <w:color w:val="0A0A0A"/>
          <w:sz w:val="24"/>
        </w:rPr>
        <w:t>Diverse job market:</w:t>
      </w:r>
      <w:r>
        <w:rPr>
          <w:color w:val="0A0A0A"/>
          <w:sz w:val="24"/>
        </w:rPr>
        <w:t xml:space="preserve"> An economics degree opens doors to a vast number of c</w:t>
      </w:r>
      <w:r>
        <w:rPr>
          <w:color w:val="0A0A0A"/>
          <w:sz w:val="24"/>
        </w:rPr>
        <w:t xml:space="preserve">areers in fields such as accounting, banking, consulting, finance, and government.  </w:t>
      </w:r>
    </w:p>
    <w:p w:rsidR="00124321" w:rsidRDefault="00C56CE4">
      <w:pPr>
        <w:numPr>
          <w:ilvl w:val="0"/>
          <w:numId w:val="6"/>
        </w:numPr>
        <w:spacing w:after="49" w:line="344" w:lineRule="auto"/>
        <w:ind w:right="53" w:hanging="720"/>
      </w:pPr>
      <w:r>
        <w:rPr>
          <w:b/>
          <w:color w:val="0A0A0A"/>
          <w:sz w:val="24"/>
        </w:rPr>
        <w:t>Preparation for further study:</w:t>
      </w:r>
      <w:r>
        <w:rPr>
          <w:color w:val="0A0A0A"/>
          <w:sz w:val="24"/>
        </w:rPr>
        <w:t xml:space="preserve"> It serves as a strong foundation for graduate programs in economics, business, and law. </w:t>
      </w:r>
      <w:r>
        <w:rPr>
          <w:sz w:val="24"/>
        </w:rPr>
        <w:t xml:space="preserve"> </w:t>
      </w:r>
    </w:p>
    <w:p w:rsidR="00124321" w:rsidRDefault="00C56CE4">
      <w:pPr>
        <w:numPr>
          <w:ilvl w:val="0"/>
          <w:numId w:val="6"/>
        </w:numPr>
        <w:spacing w:after="0" w:line="344" w:lineRule="auto"/>
        <w:ind w:right="53" w:hanging="720"/>
      </w:pPr>
      <w:r>
        <w:rPr>
          <w:b/>
          <w:color w:val="0A0A0A"/>
          <w:sz w:val="24"/>
        </w:rPr>
        <w:t>Adaptability:</w:t>
      </w:r>
      <w:r>
        <w:rPr>
          <w:color w:val="0A0A0A"/>
          <w:sz w:val="24"/>
        </w:rPr>
        <w:t xml:space="preserve"> </w:t>
      </w:r>
      <w:r>
        <w:rPr>
          <w:color w:val="0A0A0A"/>
          <w:sz w:val="24"/>
        </w:rPr>
        <w:t xml:space="preserve">The skills gained are flexible and transferable, preparing graduates to adapt to and succeed in an ever-changing job market. </w:t>
      </w:r>
      <w:r>
        <w:rPr>
          <w:sz w:val="24"/>
        </w:rPr>
        <w:t xml:space="preserve"> </w:t>
      </w:r>
    </w:p>
    <w:p w:rsidR="00124321" w:rsidRDefault="00C56CE4">
      <w:pPr>
        <w:spacing w:after="18"/>
      </w:pPr>
      <w:r>
        <w:rPr>
          <w:sz w:val="24"/>
        </w:rPr>
        <w:t xml:space="preserve"> </w:t>
      </w:r>
    </w:p>
    <w:p w:rsidR="00124321" w:rsidRDefault="00C56CE4">
      <w:pPr>
        <w:pStyle w:val="Heading1"/>
        <w:spacing w:after="0"/>
        <w:ind w:left="-5"/>
      </w:pPr>
      <w:r>
        <w:rPr>
          <w:color w:val="FF0000"/>
          <w:sz w:val="26"/>
        </w:rPr>
        <w:t xml:space="preserve">Positive and Normative economics </w:t>
      </w:r>
    </w:p>
    <w:p w:rsidR="00124321" w:rsidRDefault="00C56CE4">
      <w:pPr>
        <w:spacing w:after="36" w:line="255" w:lineRule="auto"/>
        <w:ind w:left="15" w:right="18"/>
      </w:pPr>
      <w:r>
        <w:rPr>
          <w:b/>
        </w:rPr>
        <w:t>Positive Economics:</w:t>
      </w:r>
      <w:r>
        <w:t xml:space="preserve"> This branch of economics deals </w:t>
      </w:r>
      <w:r>
        <w:rPr>
          <w:b/>
        </w:rPr>
        <w:t>with what is</w:t>
      </w:r>
      <w:r>
        <w:t xml:space="preserve">. It involves the analysis of </w:t>
      </w:r>
      <w:r>
        <w:t xml:space="preserve">facts and      cause-and effect relationship in economy. </w:t>
      </w:r>
    </w:p>
    <w:p w:rsidR="00124321" w:rsidRDefault="00C56CE4">
      <w:pPr>
        <w:spacing w:after="141" w:line="255" w:lineRule="auto"/>
        <w:ind w:left="15" w:right="18"/>
      </w:pPr>
      <w:r>
        <w:rPr>
          <w:b/>
        </w:rPr>
        <w:t>Positive economics</w:t>
      </w:r>
      <w:r>
        <w:t xml:space="preserve"> aims to describe and explain economic phenomena based on empirical data </w:t>
      </w:r>
      <w:r>
        <w:rPr>
          <w:sz w:val="24"/>
        </w:rPr>
        <w:t>and</w:t>
      </w:r>
      <w:r>
        <w:t xml:space="preserve">      observable facts. For example, a statement like "An increase in the minimum wage leads to higher  </w:t>
      </w:r>
      <w:r>
        <w:t xml:space="preserve">        unemployment among teenagers" is a positive economic </w:t>
      </w:r>
      <w:r>
        <w:rPr>
          <w:sz w:val="24"/>
        </w:rPr>
        <w:t>statement</w:t>
      </w:r>
      <w:r>
        <w:t xml:space="preserve"> because it can be tested and           verified through data. </w:t>
      </w:r>
      <w:r>
        <w:rPr>
          <w:sz w:val="24"/>
        </w:rPr>
        <w:t xml:space="preserve"> </w:t>
      </w:r>
    </w:p>
    <w:p w:rsidR="00124321" w:rsidRDefault="00C56CE4">
      <w:pPr>
        <w:spacing w:after="163" w:line="255" w:lineRule="auto"/>
        <w:ind w:left="15" w:right="18"/>
      </w:pPr>
      <w:r>
        <w:rPr>
          <w:b/>
        </w:rPr>
        <w:t>Normative Economics:</w:t>
      </w:r>
      <w:r>
        <w:t xml:space="preserve"> In contrast, normative economics addresses </w:t>
      </w:r>
      <w:r>
        <w:rPr>
          <w:b/>
        </w:rPr>
        <w:t>what ought to be</w:t>
      </w:r>
      <w:r>
        <w:t>. It involves value   judgments and opini</w:t>
      </w:r>
      <w:r>
        <w:t xml:space="preserve">ons about economic policies and outcomes.  </w:t>
      </w:r>
    </w:p>
    <w:p w:rsidR="00124321" w:rsidRDefault="00C56CE4">
      <w:pPr>
        <w:spacing w:after="200" w:line="255" w:lineRule="auto"/>
        <w:ind w:left="15" w:right="18"/>
      </w:pPr>
      <w:r>
        <w:t>Normative statements are prescriptive and cannot be tested or proven true or false. An example would be "The government should increase the minimum wage to reduce poverty," which reflects a belief        about wh</w:t>
      </w:r>
      <w:r>
        <w:t xml:space="preserve">at should happen based on ethical considerations. </w:t>
      </w:r>
      <w:r>
        <w:rPr>
          <w:sz w:val="24"/>
        </w:rPr>
        <w:t xml:space="preserve"> </w:t>
      </w:r>
    </w:p>
    <w:p w:rsidR="00124321" w:rsidRDefault="00C56CE4">
      <w:pPr>
        <w:pStyle w:val="Heading2"/>
        <w:spacing w:after="3"/>
        <w:ind w:left="25"/>
      </w:pPr>
      <w:r>
        <w:rPr>
          <w:color w:val="000000"/>
        </w:rPr>
        <w:t xml:space="preserve">Key Differences </w:t>
      </w:r>
    </w:p>
    <w:p w:rsidR="00124321" w:rsidRDefault="00C56CE4">
      <w:pPr>
        <w:numPr>
          <w:ilvl w:val="0"/>
          <w:numId w:val="7"/>
        </w:numPr>
        <w:spacing w:after="3"/>
        <w:ind w:hanging="360"/>
      </w:pPr>
      <w:r>
        <w:rPr>
          <w:b/>
          <w:sz w:val="24"/>
        </w:rPr>
        <w:t>Nature of Statements</w:t>
      </w:r>
      <w:r>
        <w:rPr>
          <w:sz w:val="24"/>
        </w:rPr>
        <w:t xml:space="preserve">: </w:t>
      </w:r>
    </w:p>
    <w:p w:rsidR="00124321" w:rsidRDefault="00C56CE4">
      <w:pPr>
        <w:numPr>
          <w:ilvl w:val="1"/>
          <w:numId w:val="7"/>
        </w:numPr>
        <w:spacing w:after="9" w:line="250" w:lineRule="auto"/>
        <w:ind w:right="12" w:hanging="360"/>
      </w:pPr>
      <w:r>
        <w:rPr>
          <w:sz w:val="24"/>
        </w:rPr>
        <w:t xml:space="preserve">Positive economics makes </w:t>
      </w:r>
      <w:r>
        <w:rPr>
          <w:b/>
          <w:sz w:val="24"/>
        </w:rPr>
        <w:t>testable statements</w:t>
      </w:r>
      <w:r>
        <w:rPr>
          <w:sz w:val="24"/>
        </w:rPr>
        <w:t xml:space="preserve"> based on facts and data. </w:t>
      </w:r>
    </w:p>
    <w:p w:rsidR="00124321" w:rsidRDefault="00C56CE4">
      <w:pPr>
        <w:numPr>
          <w:ilvl w:val="1"/>
          <w:numId w:val="7"/>
        </w:numPr>
        <w:spacing w:after="13"/>
        <w:ind w:right="12" w:hanging="360"/>
      </w:pPr>
      <w:r>
        <w:rPr>
          <w:sz w:val="24"/>
        </w:rPr>
        <w:t xml:space="preserve">Normative economics involves </w:t>
      </w:r>
      <w:r>
        <w:rPr>
          <w:b/>
          <w:sz w:val="24"/>
        </w:rPr>
        <w:t>value-based statements</w:t>
      </w:r>
      <w:r>
        <w:rPr>
          <w:sz w:val="24"/>
        </w:rPr>
        <w:t xml:space="preserve"> that reflect opinions or beliefs. </w:t>
      </w:r>
    </w:p>
    <w:p w:rsidR="00124321" w:rsidRDefault="00C56CE4">
      <w:pPr>
        <w:numPr>
          <w:ilvl w:val="0"/>
          <w:numId w:val="7"/>
        </w:numPr>
        <w:spacing w:after="3"/>
        <w:ind w:hanging="360"/>
      </w:pPr>
      <w:r>
        <w:rPr>
          <w:b/>
          <w:sz w:val="24"/>
        </w:rPr>
        <w:t>Object</w:t>
      </w:r>
      <w:r>
        <w:rPr>
          <w:b/>
          <w:sz w:val="24"/>
        </w:rPr>
        <w:t>ive vs. Subjective</w:t>
      </w:r>
      <w:r>
        <w:rPr>
          <w:sz w:val="24"/>
        </w:rPr>
        <w:t xml:space="preserve">: </w:t>
      </w:r>
    </w:p>
    <w:p w:rsidR="00124321" w:rsidRDefault="00C56CE4">
      <w:pPr>
        <w:numPr>
          <w:ilvl w:val="1"/>
          <w:numId w:val="7"/>
        </w:numPr>
        <w:spacing w:after="9" w:line="250" w:lineRule="auto"/>
        <w:ind w:right="12" w:hanging="360"/>
      </w:pPr>
      <w:r>
        <w:rPr>
          <w:sz w:val="24"/>
        </w:rPr>
        <w:t xml:space="preserve">Positive economics is </w:t>
      </w:r>
      <w:r>
        <w:rPr>
          <w:b/>
          <w:sz w:val="24"/>
        </w:rPr>
        <w:t>objective</w:t>
      </w:r>
      <w:r>
        <w:rPr>
          <w:sz w:val="24"/>
        </w:rPr>
        <w:t xml:space="preserve"> and focuses on factual analysis. </w:t>
      </w:r>
    </w:p>
    <w:p w:rsidR="00124321" w:rsidRDefault="00C56CE4">
      <w:pPr>
        <w:numPr>
          <w:ilvl w:val="1"/>
          <w:numId w:val="7"/>
        </w:numPr>
        <w:spacing w:after="9" w:line="250" w:lineRule="auto"/>
        <w:ind w:right="12" w:hanging="360"/>
      </w:pPr>
      <w:r>
        <w:rPr>
          <w:sz w:val="24"/>
        </w:rPr>
        <w:t xml:space="preserve">Normative economics is </w:t>
      </w:r>
      <w:r>
        <w:rPr>
          <w:b/>
          <w:sz w:val="24"/>
        </w:rPr>
        <w:t>subjective</w:t>
      </w:r>
      <w:r>
        <w:rPr>
          <w:sz w:val="24"/>
        </w:rPr>
        <w:t xml:space="preserve"> and incorporates personal or societal values.  </w:t>
      </w:r>
    </w:p>
    <w:p w:rsidR="00124321" w:rsidRDefault="00C56CE4">
      <w:pPr>
        <w:spacing w:after="3"/>
        <w:ind w:left="25" w:hanging="10"/>
      </w:pPr>
      <w:r>
        <w:rPr>
          <w:b/>
          <w:sz w:val="24"/>
        </w:rPr>
        <w:t>Examples</w:t>
      </w:r>
      <w:r>
        <w:rPr>
          <w:sz w:val="24"/>
        </w:rPr>
        <w:t xml:space="preserve">: </w:t>
      </w:r>
    </w:p>
    <w:p w:rsidR="00124321" w:rsidRDefault="00C56CE4">
      <w:pPr>
        <w:spacing w:after="3"/>
        <w:ind w:left="25" w:hanging="10"/>
      </w:pPr>
      <w:r>
        <w:rPr>
          <w:b/>
          <w:sz w:val="24"/>
        </w:rPr>
        <w:t>Positive</w:t>
      </w:r>
      <w:r>
        <w:rPr>
          <w:sz w:val="24"/>
        </w:rPr>
        <w:t xml:space="preserve">:  </w:t>
      </w:r>
    </w:p>
    <w:p w:rsidR="00124321" w:rsidRDefault="00C56CE4">
      <w:pPr>
        <w:numPr>
          <w:ilvl w:val="0"/>
          <w:numId w:val="8"/>
        </w:numPr>
        <w:spacing w:after="42" w:line="250" w:lineRule="auto"/>
        <w:ind w:right="449" w:hanging="360"/>
      </w:pPr>
      <w:r>
        <w:rPr>
          <w:sz w:val="24"/>
        </w:rPr>
        <w:t xml:space="preserve">"The inflation rate is currently 3%." </w:t>
      </w:r>
    </w:p>
    <w:p w:rsidR="00124321" w:rsidRDefault="00C56CE4">
      <w:pPr>
        <w:numPr>
          <w:ilvl w:val="0"/>
          <w:numId w:val="8"/>
        </w:numPr>
        <w:spacing w:after="27" w:line="250" w:lineRule="auto"/>
        <w:ind w:right="449" w:hanging="360"/>
      </w:pPr>
      <w:r>
        <w:rPr>
          <w:color w:val="0A0A0A"/>
          <w:sz w:val="24"/>
        </w:rPr>
        <w:t>"Increasing the minimum wage has led to a decrease in low-skilled jobs"</w:t>
      </w:r>
      <w:r>
        <w:rPr>
          <w:sz w:val="24"/>
        </w:rPr>
        <w:t xml:space="preserve"> </w:t>
      </w:r>
      <w:r>
        <w:rPr>
          <w:b/>
          <w:sz w:val="24"/>
        </w:rPr>
        <w:t>Normative:</w:t>
      </w:r>
      <w:r>
        <w:rPr>
          <w:sz w:val="24"/>
        </w:rPr>
        <w:t xml:space="preserve">  </w:t>
      </w:r>
    </w:p>
    <w:p w:rsidR="00124321" w:rsidRDefault="00C56CE4">
      <w:pPr>
        <w:numPr>
          <w:ilvl w:val="0"/>
          <w:numId w:val="8"/>
        </w:numPr>
        <w:spacing w:after="42" w:line="250" w:lineRule="auto"/>
        <w:ind w:right="449" w:hanging="360"/>
      </w:pPr>
      <w:r>
        <w:rPr>
          <w:sz w:val="24"/>
        </w:rPr>
        <w:t xml:space="preserve">"The inflation rate should be kept below 2% to ensure economic stability.". </w:t>
      </w:r>
      <w:r>
        <w:rPr>
          <w:color w:val="0A0A0A"/>
          <w:sz w:val="24"/>
        </w:rPr>
        <w:t>-</w:t>
      </w:r>
      <w:r>
        <w:rPr>
          <w:rFonts w:ascii="Arial" w:eastAsia="Arial" w:hAnsi="Arial" w:cs="Arial"/>
          <w:color w:val="0A0A0A"/>
          <w:sz w:val="24"/>
        </w:rPr>
        <w:t xml:space="preserve"> </w:t>
      </w:r>
      <w:r>
        <w:rPr>
          <w:rFonts w:ascii="Arial" w:eastAsia="Arial" w:hAnsi="Arial" w:cs="Arial"/>
          <w:color w:val="0A0A0A"/>
          <w:sz w:val="24"/>
        </w:rPr>
        <w:tab/>
      </w:r>
      <w:r>
        <w:rPr>
          <w:color w:val="0A0A0A"/>
          <w:sz w:val="24"/>
        </w:rPr>
        <w:t xml:space="preserve">"The government should raise the minimum wage" </w:t>
      </w:r>
    </w:p>
    <w:p w:rsidR="00124321" w:rsidRDefault="00C56CE4">
      <w:pPr>
        <w:numPr>
          <w:ilvl w:val="0"/>
          <w:numId w:val="8"/>
        </w:numPr>
        <w:spacing w:after="9" w:line="250" w:lineRule="auto"/>
        <w:ind w:right="449" w:hanging="360"/>
      </w:pPr>
      <w:r>
        <w:rPr>
          <w:color w:val="0A0A0A"/>
          <w:sz w:val="24"/>
        </w:rPr>
        <w:t>"Inflation is too high and the government should take steps to lower it"</w:t>
      </w:r>
      <w:r>
        <w:rPr>
          <w:sz w:val="24"/>
        </w:rPr>
        <w:t xml:space="preserve">  </w:t>
      </w:r>
    </w:p>
    <w:p w:rsidR="00124321" w:rsidRDefault="00C56CE4">
      <w:r>
        <w:rPr>
          <w:b/>
        </w:rPr>
        <w:t xml:space="preserve"> </w:t>
      </w:r>
    </w:p>
    <w:p w:rsidR="00124321" w:rsidRDefault="00C56CE4">
      <w:pPr>
        <w:spacing w:after="180"/>
      </w:pPr>
      <w:r>
        <w:rPr>
          <w:b/>
        </w:rPr>
        <w:lastRenderedPageBreak/>
        <w:t xml:space="preserve">Importance in Economics </w:t>
      </w:r>
    </w:p>
    <w:p w:rsidR="00124321" w:rsidRDefault="00C56CE4">
      <w:pPr>
        <w:spacing w:after="169" w:line="250" w:lineRule="auto"/>
        <w:ind w:left="10" w:right="12" w:hanging="10"/>
      </w:pPr>
      <w:r>
        <w:rPr>
          <w:sz w:val="24"/>
        </w:rPr>
        <w:t xml:space="preserve">Understanding the distinction between positive and normative economics is crucial for effective  economic analysis and policy-Making </w:t>
      </w:r>
    </w:p>
    <w:p w:rsidR="00124321" w:rsidRDefault="00C56CE4">
      <w:pPr>
        <w:spacing w:after="116" w:line="250" w:lineRule="auto"/>
        <w:ind w:left="10" w:right="12" w:hanging="10"/>
      </w:pPr>
      <w:r>
        <w:rPr>
          <w:b/>
          <w:sz w:val="24"/>
        </w:rPr>
        <w:t>Positive economics</w:t>
      </w:r>
      <w:r>
        <w:rPr>
          <w:sz w:val="24"/>
        </w:rPr>
        <w:t xml:space="preserve"> p</w:t>
      </w:r>
      <w:r>
        <w:rPr>
          <w:sz w:val="24"/>
        </w:rPr>
        <w:t xml:space="preserve">rovides the foundation for understanding how the economy operates,      while normative economics guides decisions about what policies should be implemented based on societal values and goals. Both branches are complementary and necessary for a            </w:t>
      </w:r>
      <w:r>
        <w:rPr>
          <w:sz w:val="24"/>
        </w:rPr>
        <w:t xml:space="preserve">         comprehensive understanding of economic issues.  </w:t>
      </w:r>
    </w:p>
    <w:p w:rsidR="00124321" w:rsidRDefault="00C56CE4">
      <w:pPr>
        <w:spacing w:after="0"/>
      </w:pPr>
      <w:r>
        <w:rPr>
          <w:sz w:val="24"/>
        </w:rPr>
        <w:t xml:space="preserve"> </w:t>
      </w:r>
    </w:p>
    <w:p w:rsidR="00124321" w:rsidRDefault="00C56CE4">
      <w:pPr>
        <w:spacing w:after="2" w:line="250" w:lineRule="auto"/>
        <w:ind w:left="10" w:right="630" w:hanging="10"/>
      </w:pPr>
      <w:r>
        <w:rPr>
          <w:b/>
          <w:i/>
          <w:sz w:val="24"/>
        </w:rPr>
        <w:t>Wealth</w:t>
      </w:r>
      <w:r>
        <w:rPr>
          <w:sz w:val="24"/>
        </w:rPr>
        <w:t xml:space="preserve"> </w:t>
      </w:r>
      <w:r>
        <w:rPr>
          <w:sz w:val="24"/>
        </w:rPr>
        <w:t xml:space="preserve">refers to the stock of assets and other resources existing   in an economy at a given time that can be measured in terms of either real goods or money value and can are used to generate more income. </w:t>
      </w:r>
    </w:p>
    <w:p w:rsidR="00124321" w:rsidRDefault="00C56CE4">
      <w:pPr>
        <w:spacing w:after="0"/>
        <w:ind w:left="136"/>
      </w:pPr>
      <w:r>
        <w:rPr>
          <w:sz w:val="24"/>
        </w:rPr>
        <w:t xml:space="preserve"> </w:t>
      </w:r>
    </w:p>
    <w:p w:rsidR="00124321" w:rsidRDefault="00C56CE4">
      <w:pPr>
        <w:pStyle w:val="Heading2"/>
        <w:spacing w:after="3"/>
        <w:ind w:left="146"/>
      </w:pPr>
      <w:r>
        <w:rPr>
          <w:color w:val="000000"/>
        </w:rPr>
        <w:t xml:space="preserve">Characteristic of </w:t>
      </w:r>
      <w:r>
        <w:rPr>
          <w:b w:val="0"/>
          <w:color w:val="000000"/>
        </w:rPr>
        <w:t>Wealth</w:t>
      </w:r>
      <w:r>
        <w:rPr>
          <w:color w:val="000000"/>
        </w:rPr>
        <w:t xml:space="preserve"> </w:t>
      </w:r>
    </w:p>
    <w:p w:rsidR="00124321" w:rsidRDefault="00C56CE4">
      <w:pPr>
        <w:spacing w:after="9" w:line="250" w:lineRule="auto"/>
        <w:ind w:left="146" w:right="12" w:hanging="10"/>
      </w:pPr>
      <w:r>
        <w:rPr>
          <w:sz w:val="24"/>
        </w:rPr>
        <w:t>1    It is relatively scarce</w:t>
      </w:r>
      <w:r>
        <w:rPr>
          <w:sz w:val="24"/>
        </w:rPr>
        <w:t xml:space="preserve">. That is, it is limited in supply, </w:t>
      </w:r>
    </w:p>
    <w:p w:rsidR="00124321" w:rsidRDefault="00C56CE4">
      <w:pPr>
        <w:numPr>
          <w:ilvl w:val="0"/>
          <w:numId w:val="9"/>
        </w:numPr>
        <w:spacing w:after="9" w:line="250" w:lineRule="auto"/>
        <w:ind w:right="12" w:hanging="398"/>
      </w:pPr>
      <w:r>
        <w:rPr>
          <w:sz w:val="24"/>
        </w:rPr>
        <w:t xml:space="preserve">It provides satisfaction (utility) </w:t>
      </w:r>
    </w:p>
    <w:p w:rsidR="00124321" w:rsidRDefault="00C56CE4">
      <w:pPr>
        <w:numPr>
          <w:ilvl w:val="0"/>
          <w:numId w:val="9"/>
        </w:numPr>
        <w:spacing w:after="9" w:line="250" w:lineRule="auto"/>
        <w:ind w:right="12" w:hanging="398"/>
      </w:pPr>
      <w:r>
        <w:rPr>
          <w:sz w:val="24"/>
        </w:rPr>
        <w:t xml:space="preserve">It has money value. That is, it has price. </w:t>
      </w:r>
    </w:p>
    <w:p w:rsidR="00124321" w:rsidRDefault="00C56CE4">
      <w:pPr>
        <w:numPr>
          <w:ilvl w:val="0"/>
          <w:numId w:val="9"/>
        </w:numPr>
        <w:spacing w:after="9" w:line="250" w:lineRule="auto"/>
        <w:ind w:right="12" w:hanging="398"/>
      </w:pPr>
      <w:r>
        <w:rPr>
          <w:sz w:val="24"/>
        </w:rPr>
        <w:t xml:space="preserve">Wealth can be used to produce more wealth. </w:t>
      </w:r>
    </w:p>
    <w:p w:rsidR="00124321" w:rsidRDefault="00C56CE4">
      <w:pPr>
        <w:numPr>
          <w:ilvl w:val="0"/>
          <w:numId w:val="9"/>
        </w:numPr>
        <w:spacing w:after="42" w:line="250" w:lineRule="auto"/>
        <w:ind w:right="12" w:hanging="398"/>
      </w:pPr>
      <w:r>
        <w:rPr>
          <w:sz w:val="24"/>
        </w:rPr>
        <w:t xml:space="preserve">The ownership of wealth is transferable, That is, it can be exchanged. </w:t>
      </w:r>
    </w:p>
    <w:p w:rsidR="00124321" w:rsidRDefault="00C56CE4">
      <w:pPr>
        <w:pStyle w:val="Heading2"/>
        <w:spacing w:after="68"/>
        <w:ind w:left="25"/>
      </w:pPr>
      <w:r>
        <w:t xml:space="preserve">Broader view of wealth </w:t>
      </w:r>
    </w:p>
    <w:p w:rsidR="00124321" w:rsidRDefault="00C56CE4">
      <w:pPr>
        <w:spacing w:after="225" w:line="250" w:lineRule="auto"/>
        <w:ind w:left="-15" w:right="53"/>
      </w:pPr>
      <w:r>
        <w:rPr>
          <w:b/>
          <w:color w:val="0A0A0A"/>
          <w:sz w:val="24"/>
        </w:rPr>
        <w:t>Holistic framework:</w:t>
      </w:r>
      <w:r>
        <w:rPr>
          <w:color w:val="0A0A0A"/>
          <w:sz w:val="24"/>
        </w:rPr>
        <w:t xml:space="preserve"> The concept of wealth can be expanded beyond material possessions to include a more holistic view that includes natural resources, social capital, and human capital (the value of skills and knowledge). </w:t>
      </w:r>
    </w:p>
    <w:p w:rsidR="00124321" w:rsidRDefault="00C56CE4">
      <w:pPr>
        <w:spacing w:after="122" w:line="250" w:lineRule="auto"/>
        <w:ind w:left="-15" w:right="53"/>
      </w:pPr>
      <w:r>
        <w:rPr>
          <w:b/>
          <w:color w:val="0A0A0A"/>
          <w:sz w:val="24"/>
        </w:rPr>
        <w:t>Societal role:</w:t>
      </w:r>
      <w:r>
        <w:rPr>
          <w:color w:val="0A0A0A"/>
          <w:sz w:val="24"/>
        </w:rPr>
        <w:t xml:space="preserve"> The "wealth econo</w:t>
      </w:r>
      <w:r>
        <w:rPr>
          <w:color w:val="0A0A0A"/>
          <w:sz w:val="24"/>
        </w:rPr>
        <w:t xml:space="preserve">my" framework considers how the use and control of these various forms of capital can lead to prosperity and how they are interconnected.  </w:t>
      </w:r>
    </w:p>
    <w:p w:rsidR="00124321" w:rsidRDefault="00C56CE4">
      <w:pPr>
        <w:spacing w:after="0"/>
      </w:pPr>
      <w:r>
        <w:rPr>
          <w:sz w:val="24"/>
        </w:rPr>
        <w:t xml:space="preserve"> </w:t>
      </w:r>
    </w:p>
    <w:p w:rsidR="00124321" w:rsidRDefault="00C56CE4">
      <w:pPr>
        <w:spacing w:after="0" w:line="251" w:lineRule="auto"/>
        <w:ind w:left="105" w:right="516" w:firstLine="6"/>
      </w:pPr>
      <w:r>
        <w:t xml:space="preserve">An </w:t>
      </w:r>
      <w:r>
        <w:rPr>
          <w:b/>
        </w:rPr>
        <w:t>economic want</w:t>
      </w:r>
      <w:r>
        <w:t xml:space="preserve"> is a desire for goods and services that </w:t>
      </w:r>
      <w:r>
        <w:rPr>
          <w:b/>
        </w:rPr>
        <w:t>requires money and scarce resources to satisfy</w:t>
      </w:r>
      <w:r>
        <w:rPr>
          <w:color w:val="0A0A0A"/>
        </w:rPr>
        <w:t xml:space="preserve">. These wants are distinct from non-economic wants, which can be fulfilled without monetary cost, like sunshine or love.  </w:t>
      </w:r>
    </w:p>
    <w:p w:rsidR="00124321" w:rsidRDefault="00C56CE4">
      <w:pPr>
        <w:spacing w:after="0" w:line="251" w:lineRule="auto"/>
        <w:ind w:left="105" w:right="516" w:firstLine="6"/>
      </w:pPr>
      <w:r>
        <w:rPr>
          <w:color w:val="0A0A0A"/>
        </w:rPr>
        <w:t xml:space="preserve">Examples of economic wants include food, cars, and education, and they are often classified as necessities, comforts, or luxuries.  </w:t>
      </w:r>
    </w:p>
    <w:p w:rsidR="00124321" w:rsidRDefault="00C56CE4">
      <w:pPr>
        <w:spacing w:after="29"/>
        <w:ind w:left="136"/>
      </w:pPr>
      <w:r>
        <w:rPr>
          <w:sz w:val="24"/>
        </w:rPr>
        <w:t xml:space="preserve"> </w:t>
      </w:r>
    </w:p>
    <w:p w:rsidR="00124321" w:rsidRDefault="00C56CE4">
      <w:pPr>
        <w:pStyle w:val="Heading2"/>
        <w:spacing w:after="87"/>
        <w:ind w:left="25"/>
      </w:pPr>
      <w:r>
        <w:t xml:space="preserve">Characteristics of economic wants </w:t>
      </w:r>
    </w:p>
    <w:p w:rsidR="00124321" w:rsidRDefault="00C56CE4">
      <w:pPr>
        <w:numPr>
          <w:ilvl w:val="0"/>
          <w:numId w:val="10"/>
        </w:numPr>
        <w:spacing w:after="72" w:line="250" w:lineRule="auto"/>
        <w:ind w:right="33" w:hanging="450"/>
      </w:pPr>
      <w:r>
        <w:rPr>
          <w:b/>
          <w:color w:val="0A0A0A"/>
          <w:sz w:val="24"/>
        </w:rPr>
        <w:t>Desire for goods and services:</w:t>
      </w:r>
      <w:r>
        <w:rPr>
          <w:color w:val="0A0A0A"/>
          <w:sz w:val="24"/>
        </w:rPr>
        <w:t xml:space="preserve"> These are things people want to buy or consume. </w:t>
      </w:r>
    </w:p>
    <w:p w:rsidR="00124321" w:rsidRDefault="00C56CE4">
      <w:pPr>
        <w:numPr>
          <w:ilvl w:val="0"/>
          <w:numId w:val="10"/>
        </w:numPr>
        <w:spacing w:after="49" w:line="250" w:lineRule="auto"/>
        <w:ind w:right="33" w:hanging="450"/>
      </w:pPr>
      <w:r>
        <w:rPr>
          <w:b/>
          <w:color w:val="0A0A0A"/>
          <w:sz w:val="24"/>
        </w:rPr>
        <w:t>Requires monetary value:</w:t>
      </w:r>
      <w:r>
        <w:rPr>
          <w:color w:val="0A0A0A"/>
          <w:sz w:val="24"/>
        </w:rPr>
        <w:t xml:space="preserve"> To satisfy an economic want, money is typically needed to purchase the good or service. </w:t>
      </w:r>
    </w:p>
    <w:p w:rsidR="00124321" w:rsidRDefault="00C56CE4">
      <w:pPr>
        <w:numPr>
          <w:ilvl w:val="0"/>
          <w:numId w:val="10"/>
        </w:numPr>
        <w:spacing w:after="49" w:line="250" w:lineRule="auto"/>
        <w:ind w:right="33" w:hanging="450"/>
      </w:pPr>
      <w:r>
        <w:rPr>
          <w:b/>
          <w:color w:val="0A0A0A"/>
          <w:sz w:val="24"/>
        </w:rPr>
        <w:t>Uses scarce resources:</w:t>
      </w:r>
      <w:r>
        <w:rPr>
          <w:color w:val="0A0A0A"/>
          <w:sz w:val="24"/>
        </w:rPr>
        <w:t xml:space="preserve"> Si</w:t>
      </w:r>
      <w:r>
        <w:rPr>
          <w:color w:val="0A0A0A"/>
          <w:sz w:val="24"/>
        </w:rPr>
        <w:t xml:space="preserve">nce resources are limited, people cannot satisfy all their economic wants and must make choices. </w:t>
      </w:r>
    </w:p>
    <w:p w:rsidR="00124321" w:rsidRDefault="00C56CE4">
      <w:pPr>
        <w:numPr>
          <w:ilvl w:val="0"/>
          <w:numId w:val="10"/>
        </w:numPr>
        <w:spacing w:after="73" w:line="250" w:lineRule="auto"/>
        <w:ind w:right="33" w:hanging="450"/>
      </w:pPr>
      <w:r>
        <w:rPr>
          <w:b/>
          <w:color w:val="0A0A0A"/>
          <w:sz w:val="24"/>
        </w:rPr>
        <w:lastRenderedPageBreak/>
        <w:t>They</w:t>
      </w:r>
      <w:r>
        <w:rPr>
          <w:sz w:val="24"/>
        </w:rPr>
        <w:t xml:space="preserve"> are recurrent (endless) </w:t>
      </w:r>
    </w:p>
    <w:p w:rsidR="00124321" w:rsidRDefault="00C56CE4">
      <w:pPr>
        <w:numPr>
          <w:ilvl w:val="0"/>
          <w:numId w:val="10"/>
        </w:numPr>
        <w:spacing w:after="72" w:line="250" w:lineRule="auto"/>
        <w:ind w:right="33" w:hanging="450"/>
      </w:pPr>
      <w:r>
        <w:rPr>
          <w:sz w:val="24"/>
        </w:rPr>
        <w:t xml:space="preserve">They are competitive in nature </w:t>
      </w:r>
    </w:p>
    <w:p w:rsidR="00124321" w:rsidRDefault="00C56CE4">
      <w:pPr>
        <w:numPr>
          <w:ilvl w:val="0"/>
          <w:numId w:val="10"/>
        </w:numPr>
        <w:spacing w:after="72" w:line="250" w:lineRule="auto"/>
        <w:ind w:right="33" w:hanging="450"/>
      </w:pPr>
      <w:r>
        <w:rPr>
          <w:sz w:val="24"/>
        </w:rPr>
        <w:t xml:space="preserve">They are dynamic, that is, they keep on changing from time to time </w:t>
      </w:r>
    </w:p>
    <w:p w:rsidR="00124321" w:rsidRDefault="00C56CE4">
      <w:pPr>
        <w:numPr>
          <w:ilvl w:val="0"/>
          <w:numId w:val="10"/>
        </w:numPr>
        <w:spacing w:after="72" w:line="250" w:lineRule="auto"/>
        <w:ind w:right="33" w:hanging="450"/>
      </w:pPr>
      <w:r>
        <w:rPr>
          <w:sz w:val="24"/>
        </w:rPr>
        <w:t>They are complementary, that</w:t>
      </w:r>
      <w:r>
        <w:rPr>
          <w:sz w:val="24"/>
        </w:rPr>
        <w:t xml:space="preserve"> is, they are jointly used for example car and fuel. </w:t>
      </w:r>
    </w:p>
    <w:p w:rsidR="00124321" w:rsidRDefault="00C56CE4">
      <w:pPr>
        <w:numPr>
          <w:ilvl w:val="0"/>
          <w:numId w:val="10"/>
        </w:numPr>
        <w:spacing w:after="151" w:line="370" w:lineRule="auto"/>
        <w:ind w:right="33" w:hanging="450"/>
      </w:pPr>
      <w:r>
        <w:rPr>
          <w:b/>
          <w:color w:val="0A0A0A"/>
          <w:sz w:val="24"/>
        </w:rPr>
        <w:t>Can be categorized:</w:t>
      </w:r>
      <w:r>
        <w:rPr>
          <w:color w:val="0A0A0A"/>
          <w:sz w:val="24"/>
        </w:rPr>
        <w:t xml:space="preserve"> Economic wants can be further broken down into different types based on their importance: </w:t>
      </w:r>
      <w:r>
        <w:rPr>
          <w:rFonts w:ascii="Courier New" w:eastAsia="Courier New" w:hAnsi="Courier New" w:cs="Courier New"/>
          <w:color w:val="0A0A0A"/>
          <w:sz w:val="20"/>
        </w:rPr>
        <w:t>o</w:t>
      </w:r>
      <w:r>
        <w:rPr>
          <w:rFonts w:ascii="Arial" w:eastAsia="Arial" w:hAnsi="Arial" w:cs="Arial"/>
          <w:color w:val="0A0A0A"/>
          <w:sz w:val="20"/>
        </w:rPr>
        <w:t xml:space="preserve"> </w:t>
      </w:r>
      <w:r>
        <w:rPr>
          <w:rFonts w:ascii="Arial" w:eastAsia="Arial" w:hAnsi="Arial" w:cs="Arial"/>
          <w:color w:val="0A0A0A"/>
          <w:sz w:val="20"/>
        </w:rPr>
        <w:tab/>
      </w:r>
      <w:r>
        <w:rPr>
          <w:b/>
          <w:color w:val="0A0A0A"/>
          <w:sz w:val="24"/>
        </w:rPr>
        <w:t>Necessities:</w:t>
      </w:r>
      <w:r>
        <w:rPr>
          <w:color w:val="0A0A0A"/>
          <w:sz w:val="24"/>
        </w:rPr>
        <w:t xml:space="preserve"> Essential for survival and basic efficiency, like food, clothing, and shelte</w:t>
      </w:r>
      <w:r>
        <w:rPr>
          <w:color w:val="0A0A0A"/>
          <w:sz w:val="24"/>
        </w:rPr>
        <w:t xml:space="preserve">r. </w:t>
      </w:r>
    </w:p>
    <w:p w:rsidR="00124321" w:rsidRDefault="00C56CE4">
      <w:pPr>
        <w:numPr>
          <w:ilvl w:val="1"/>
          <w:numId w:val="10"/>
        </w:numPr>
        <w:spacing w:after="287" w:line="250" w:lineRule="auto"/>
        <w:ind w:right="53" w:hanging="360"/>
      </w:pPr>
      <w:r>
        <w:rPr>
          <w:b/>
          <w:color w:val="0A0A0A"/>
          <w:sz w:val="24"/>
        </w:rPr>
        <w:t>Comforts:</w:t>
      </w:r>
      <w:r>
        <w:rPr>
          <w:color w:val="0A0A0A"/>
          <w:sz w:val="24"/>
        </w:rPr>
        <w:t xml:space="preserve"> Things that make life easier or more enjoyable after basic needs are met, such as air conditioning or a high-quality mattress. </w:t>
      </w:r>
    </w:p>
    <w:p w:rsidR="00124321" w:rsidRDefault="00C56CE4">
      <w:pPr>
        <w:numPr>
          <w:ilvl w:val="1"/>
          <w:numId w:val="10"/>
        </w:numPr>
        <w:spacing w:after="345" w:line="250" w:lineRule="auto"/>
        <w:ind w:right="53" w:hanging="360"/>
      </w:pPr>
      <w:r>
        <w:rPr>
          <w:b/>
          <w:color w:val="0A0A0A"/>
          <w:sz w:val="24"/>
        </w:rPr>
        <w:t>Luxuries:</w:t>
      </w:r>
      <w:r>
        <w:rPr>
          <w:color w:val="0A0A0A"/>
          <w:sz w:val="24"/>
        </w:rPr>
        <w:t xml:space="preserve"> </w:t>
      </w:r>
      <w:r>
        <w:rPr>
          <w:color w:val="0A0A0A"/>
          <w:sz w:val="24"/>
        </w:rPr>
        <w:t xml:space="preserve">Items that provide enjoyment and are sought after based on a person's standard of living, such as designer clothing or a luxury car.  </w:t>
      </w:r>
    </w:p>
    <w:p w:rsidR="00124321" w:rsidRDefault="00C56CE4">
      <w:pPr>
        <w:spacing w:after="45" w:line="457" w:lineRule="auto"/>
        <w:ind w:left="525" w:right="69" w:hanging="540"/>
      </w:pPr>
      <w:r>
        <w:rPr>
          <w:b/>
          <w:color w:val="0A0A0A"/>
          <w:sz w:val="24"/>
        </w:rPr>
        <w:t xml:space="preserve">Examples </w:t>
      </w:r>
      <w:r>
        <w:rPr>
          <w:rFonts w:ascii="Courier New" w:eastAsia="Courier New" w:hAnsi="Courier New" w:cs="Courier New"/>
          <w:color w:val="0A0A0A"/>
          <w:sz w:val="20"/>
        </w:rPr>
        <w:t>o</w:t>
      </w:r>
      <w:r>
        <w:rPr>
          <w:rFonts w:ascii="Arial" w:eastAsia="Arial" w:hAnsi="Arial" w:cs="Arial"/>
          <w:color w:val="0A0A0A"/>
          <w:sz w:val="20"/>
        </w:rPr>
        <w:t xml:space="preserve"> </w:t>
      </w:r>
      <w:r>
        <w:rPr>
          <w:rFonts w:ascii="Arial" w:eastAsia="Arial" w:hAnsi="Arial" w:cs="Arial"/>
          <w:color w:val="0A0A0A"/>
          <w:sz w:val="20"/>
        </w:rPr>
        <w:tab/>
      </w:r>
      <w:r>
        <w:rPr>
          <w:b/>
          <w:color w:val="0A0A0A"/>
          <w:sz w:val="24"/>
        </w:rPr>
        <w:t>Basic food</w:t>
      </w:r>
      <w:r>
        <w:rPr>
          <w:color w:val="0A0A0A"/>
          <w:sz w:val="24"/>
        </w:rPr>
        <w:t xml:space="preserve"> is a necessity, but </w:t>
      </w:r>
      <w:r>
        <w:rPr>
          <w:b/>
          <w:color w:val="0A0A0A"/>
          <w:sz w:val="24"/>
        </w:rPr>
        <w:t>gourmet meals</w:t>
      </w:r>
      <w:r>
        <w:rPr>
          <w:color w:val="0A0A0A"/>
          <w:sz w:val="24"/>
        </w:rPr>
        <w:t xml:space="preserve"> or </w:t>
      </w:r>
      <w:r>
        <w:rPr>
          <w:b/>
          <w:color w:val="0A0A0A"/>
          <w:sz w:val="24"/>
        </w:rPr>
        <w:t>specialty coffee</w:t>
      </w:r>
      <w:r>
        <w:rPr>
          <w:color w:val="0A0A0A"/>
          <w:sz w:val="24"/>
        </w:rPr>
        <w:t xml:space="preserve"> are considered wants. </w:t>
      </w:r>
      <w:r>
        <w:rPr>
          <w:rFonts w:ascii="Courier New" w:eastAsia="Courier New" w:hAnsi="Courier New" w:cs="Courier New"/>
          <w:color w:val="0A0A0A"/>
          <w:sz w:val="20"/>
        </w:rPr>
        <w:t>o</w:t>
      </w:r>
      <w:r>
        <w:rPr>
          <w:rFonts w:ascii="Arial" w:eastAsia="Arial" w:hAnsi="Arial" w:cs="Arial"/>
          <w:color w:val="0A0A0A"/>
          <w:sz w:val="20"/>
        </w:rPr>
        <w:t xml:space="preserve"> </w:t>
      </w:r>
      <w:r>
        <w:rPr>
          <w:rFonts w:ascii="Arial" w:eastAsia="Arial" w:hAnsi="Arial" w:cs="Arial"/>
          <w:color w:val="0A0A0A"/>
          <w:sz w:val="20"/>
        </w:rPr>
        <w:tab/>
      </w:r>
      <w:r>
        <w:rPr>
          <w:b/>
          <w:color w:val="0A0A0A"/>
          <w:sz w:val="24"/>
        </w:rPr>
        <w:t>Basic, protective f</w:t>
      </w:r>
      <w:r>
        <w:rPr>
          <w:b/>
          <w:color w:val="0A0A0A"/>
          <w:sz w:val="24"/>
        </w:rPr>
        <w:t>ootwear</w:t>
      </w:r>
      <w:r>
        <w:rPr>
          <w:color w:val="0A0A0A"/>
          <w:sz w:val="24"/>
        </w:rPr>
        <w:t xml:space="preserve"> is a need, while </w:t>
      </w:r>
      <w:r>
        <w:rPr>
          <w:b/>
          <w:color w:val="0A0A0A"/>
          <w:sz w:val="24"/>
        </w:rPr>
        <w:t>stylish or branded sneakers</w:t>
      </w:r>
      <w:r>
        <w:rPr>
          <w:color w:val="0A0A0A"/>
          <w:sz w:val="24"/>
        </w:rPr>
        <w:t xml:space="preserve"> are wants. </w:t>
      </w:r>
    </w:p>
    <w:p w:rsidR="00124321" w:rsidRDefault="00C56CE4">
      <w:pPr>
        <w:numPr>
          <w:ilvl w:val="1"/>
          <w:numId w:val="10"/>
        </w:numPr>
        <w:spacing w:after="157" w:line="324" w:lineRule="auto"/>
        <w:ind w:right="53" w:hanging="360"/>
      </w:pPr>
      <w:r>
        <w:rPr>
          <w:b/>
          <w:color w:val="0A0A0A"/>
          <w:sz w:val="24"/>
        </w:rPr>
        <w:t>A mobile phone</w:t>
      </w:r>
      <w:r>
        <w:rPr>
          <w:color w:val="0A0A0A"/>
          <w:sz w:val="24"/>
        </w:rPr>
        <w:t xml:space="preserve"> is a want for communication and convenience, which has become more of a necessity over time.</w:t>
      </w:r>
      <w:r>
        <w:rPr>
          <w:rFonts w:ascii="Arial" w:eastAsia="Arial" w:hAnsi="Arial" w:cs="Arial"/>
          <w:color w:val="0A0A0A"/>
          <w:sz w:val="24"/>
        </w:rPr>
        <w:t xml:space="preserve">  </w:t>
      </w:r>
    </w:p>
    <w:p w:rsidR="00124321" w:rsidRDefault="00C56CE4">
      <w:pPr>
        <w:pStyle w:val="Heading1"/>
        <w:spacing w:after="0"/>
        <w:ind w:left="-5"/>
      </w:pPr>
      <w:r>
        <w:rPr>
          <w:color w:val="FF0000"/>
          <w:sz w:val="26"/>
        </w:rPr>
        <w:t>The</w:t>
      </w:r>
      <w:r>
        <w:rPr>
          <w:i/>
          <w:color w:val="FF0000"/>
          <w:sz w:val="26"/>
        </w:rPr>
        <w:t xml:space="preserve"> </w:t>
      </w:r>
      <w:r>
        <w:rPr>
          <w:color w:val="FF0000"/>
          <w:sz w:val="26"/>
        </w:rPr>
        <w:t xml:space="preserve">fundamental economic questions </w:t>
      </w:r>
    </w:p>
    <w:p w:rsidR="00124321" w:rsidRDefault="00C56CE4">
      <w:pPr>
        <w:spacing w:after="42" w:line="250" w:lineRule="auto"/>
        <w:ind w:left="146" w:right="12" w:hanging="10"/>
      </w:pPr>
      <w:r>
        <w:rPr>
          <w:sz w:val="24"/>
        </w:rPr>
        <w:t xml:space="preserve">The economic questions influence resource allocation. They include; </w:t>
      </w:r>
    </w:p>
    <w:p w:rsidR="00124321" w:rsidRDefault="00C56CE4">
      <w:pPr>
        <w:numPr>
          <w:ilvl w:val="0"/>
          <w:numId w:val="11"/>
        </w:numPr>
        <w:spacing w:after="42" w:line="250" w:lineRule="auto"/>
        <w:ind w:right="516" w:hanging="360"/>
      </w:pPr>
      <w:r>
        <w:rPr>
          <w:b/>
          <w:sz w:val="24"/>
        </w:rPr>
        <w:t>What to produce?</w:t>
      </w:r>
      <w:r>
        <w:rPr>
          <w:sz w:val="24"/>
        </w:rPr>
        <w:t xml:space="preserve">  This question deals with which goods and services society will create. That is, the nature of the commodity to be produced.  Whether capital or consumer goods, for expor</w:t>
      </w:r>
      <w:r>
        <w:rPr>
          <w:sz w:val="24"/>
        </w:rPr>
        <w:t xml:space="preserve">t or for domestic consumption etc.  </w:t>
      </w:r>
    </w:p>
    <w:p w:rsidR="00124321" w:rsidRDefault="00C56CE4">
      <w:pPr>
        <w:numPr>
          <w:ilvl w:val="0"/>
          <w:numId w:val="11"/>
        </w:numPr>
        <w:spacing w:after="15" w:line="278" w:lineRule="auto"/>
        <w:ind w:right="516" w:hanging="360"/>
      </w:pPr>
      <w:r>
        <w:rPr>
          <w:b/>
          <w:sz w:val="24"/>
        </w:rPr>
        <w:t>How to produce?</w:t>
      </w:r>
      <w:r>
        <w:rPr>
          <w:sz w:val="24"/>
        </w:rPr>
        <w:t xml:space="preserve"> </w:t>
      </w:r>
      <w:r>
        <w:rPr>
          <w:rFonts w:ascii="Arial" w:eastAsia="Arial" w:hAnsi="Arial" w:cs="Arial"/>
          <w:color w:val="0A0A0A"/>
        </w:rPr>
        <w:t xml:space="preserve">This question concerns the methods and resources used for production. </w:t>
      </w:r>
      <w:r>
        <w:rPr>
          <w:color w:val="0A0A0A"/>
          <w:sz w:val="24"/>
        </w:rPr>
        <w:t>Should production rely heavily on human labor, advanced machinery, or a combination of both?</w:t>
      </w:r>
      <w:r>
        <w:rPr>
          <w:rFonts w:ascii="Arial" w:eastAsia="Arial" w:hAnsi="Arial" w:cs="Arial"/>
          <w:color w:val="0A0A0A"/>
          <w:sz w:val="24"/>
        </w:rPr>
        <w:t xml:space="preserve">  </w:t>
      </w:r>
    </w:p>
    <w:p w:rsidR="00124321" w:rsidRDefault="00C56CE4">
      <w:pPr>
        <w:numPr>
          <w:ilvl w:val="0"/>
          <w:numId w:val="11"/>
        </w:numPr>
        <w:spacing w:after="32" w:line="251" w:lineRule="auto"/>
        <w:ind w:right="516" w:hanging="360"/>
      </w:pPr>
      <w:r>
        <w:rPr>
          <w:b/>
          <w:sz w:val="24"/>
        </w:rPr>
        <w:t>For whom to produce?</w:t>
      </w:r>
      <w:r>
        <w:rPr>
          <w:sz w:val="24"/>
        </w:rPr>
        <w:t xml:space="preserve">  T</w:t>
      </w:r>
      <w:r>
        <w:rPr>
          <w:color w:val="0A0A0A"/>
        </w:rPr>
        <w:t>his question ad</w:t>
      </w:r>
      <w:r>
        <w:rPr>
          <w:color w:val="0A0A0A"/>
        </w:rPr>
        <w:t>dresses the distribution of the goods and services that are produced</w:t>
      </w:r>
      <w:r>
        <w:rPr>
          <w:rFonts w:ascii="Arial" w:eastAsia="Arial" w:hAnsi="Arial" w:cs="Arial"/>
          <w:color w:val="0A0A0A"/>
        </w:rPr>
        <w:t xml:space="preserve">. </w:t>
      </w:r>
      <w:r>
        <w:rPr>
          <w:sz w:val="24"/>
        </w:rPr>
        <w:t>That is, the nature of consumers who are to consume the products.</w:t>
      </w:r>
      <w:r>
        <w:rPr>
          <w:rFonts w:ascii="Arial" w:eastAsia="Arial" w:hAnsi="Arial" w:cs="Arial"/>
          <w:color w:val="0A0A0A"/>
          <w:sz w:val="24"/>
        </w:rPr>
        <w:t xml:space="preserve"> </w:t>
      </w:r>
    </w:p>
    <w:p w:rsidR="00124321" w:rsidRDefault="00C56CE4">
      <w:pPr>
        <w:numPr>
          <w:ilvl w:val="0"/>
          <w:numId w:val="11"/>
        </w:numPr>
        <w:spacing w:after="42" w:line="250" w:lineRule="auto"/>
        <w:ind w:right="516" w:hanging="360"/>
      </w:pPr>
      <w:r>
        <w:rPr>
          <w:b/>
          <w:sz w:val="24"/>
        </w:rPr>
        <w:t>When to produce?</w:t>
      </w:r>
      <w:r>
        <w:rPr>
          <w:sz w:val="24"/>
        </w:rPr>
        <w:t xml:space="preserve">  Addresses the time of production; that is, the period or season   of production, whether to produce n</w:t>
      </w:r>
      <w:r>
        <w:rPr>
          <w:sz w:val="24"/>
        </w:rPr>
        <w:t xml:space="preserve">ow or in future. </w:t>
      </w:r>
    </w:p>
    <w:p w:rsidR="00124321" w:rsidRDefault="00C56CE4">
      <w:pPr>
        <w:numPr>
          <w:ilvl w:val="0"/>
          <w:numId w:val="11"/>
        </w:numPr>
        <w:spacing w:after="42" w:line="250" w:lineRule="auto"/>
        <w:ind w:right="516" w:hanging="360"/>
      </w:pPr>
      <w:r>
        <w:rPr>
          <w:b/>
          <w:sz w:val="24"/>
        </w:rPr>
        <w:t>Where to produce from?</w:t>
      </w:r>
      <w:r>
        <w:rPr>
          <w:sz w:val="24"/>
        </w:rPr>
        <w:t xml:space="preserve">  Address the place; that is, the location of the business, whether   to produce near the source of the raw materials or near the market </w:t>
      </w:r>
    </w:p>
    <w:p w:rsidR="00124321" w:rsidRDefault="00C56CE4">
      <w:pPr>
        <w:pStyle w:val="Heading1"/>
        <w:spacing w:after="143"/>
        <w:ind w:left="-5"/>
      </w:pPr>
      <w:r>
        <w:rPr>
          <w:color w:val="FF0000"/>
          <w:sz w:val="26"/>
        </w:rPr>
        <w:lastRenderedPageBreak/>
        <w:t xml:space="preserve">Categories of Goods </w:t>
      </w:r>
    </w:p>
    <w:p w:rsidR="00124321" w:rsidRDefault="00C56CE4">
      <w:pPr>
        <w:pStyle w:val="Heading2"/>
        <w:tabs>
          <w:tab w:val="center" w:pos="1987"/>
        </w:tabs>
        <w:spacing w:after="79"/>
        <w:ind w:left="0" w:firstLine="0"/>
      </w:pPr>
      <w:r>
        <w:rPr>
          <w:color w:val="0070C0"/>
        </w:rPr>
        <w:t>(i)</w:t>
      </w:r>
      <w:r>
        <w:rPr>
          <w:rFonts w:ascii="Arial" w:eastAsia="Arial" w:hAnsi="Arial" w:cs="Arial"/>
          <w:color w:val="0070C0"/>
        </w:rPr>
        <w:t xml:space="preserve"> </w:t>
      </w:r>
      <w:r>
        <w:rPr>
          <w:rFonts w:ascii="Arial" w:eastAsia="Arial" w:hAnsi="Arial" w:cs="Arial"/>
          <w:color w:val="0070C0"/>
        </w:rPr>
        <w:tab/>
      </w:r>
      <w:r>
        <w:rPr>
          <w:color w:val="0070C0"/>
        </w:rPr>
        <w:t xml:space="preserve">Based on production and use </w:t>
      </w:r>
    </w:p>
    <w:p w:rsidR="00124321" w:rsidRDefault="00C56CE4">
      <w:pPr>
        <w:numPr>
          <w:ilvl w:val="0"/>
          <w:numId w:val="12"/>
        </w:numPr>
        <w:spacing w:after="80"/>
        <w:ind w:hanging="360"/>
      </w:pPr>
      <w:r>
        <w:rPr>
          <w:rFonts w:ascii="Arial" w:eastAsia="Arial" w:hAnsi="Arial" w:cs="Arial"/>
          <w:b/>
          <w:color w:val="0A0A0A"/>
          <w:sz w:val="24"/>
        </w:rPr>
        <w:t xml:space="preserve">Consumer Goods: </w:t>
      </w:r>
      <w:r>
        <w:rPr>
          <w:rFonts w:ascii="Arial" w:eastAsia="Arial" w:hAnsi="Arial" w:cs="Arial"/>
          <w:color w:val="0A0A0A"/>
          <w:sz w:val="21"/>
        </w:rPr>
        <w:t xml:space="preserve">Products bought by individuals for personal use and satisfaction, </w:t>
      </w:r>
    </w:p>
    <w:p w:rsidR="00124321" w:rsidRDefault="00C56CE4">
      <w:pPr>
        <w:spacing w:after="98"/>
        <w:ind w:left="900"/>
      </w:pPr>
      <w:r>
        <w:rPr>
          <w:color w:val="0A0A0A"/>
          <w:sz w:val="21"/>
        </w:rPr>
        <w:t xml:space="preserve">such as food, clothing, and electronics. </w:t>
      </w:r>
      <w:r>
        <w:rPr>
          <w:color w:val="0A0A0A"/>
          <w:sz w:val="24"/>
        </w:rPr>
        <w:t xml:space="preserve"> </w:t>
      </w:r>
    </w:p>
    <w:p w:rsidR="00124321" w:rsidRDefault="00C56CE4">
      <w:pPr>
        <w:numPr>
          <w:ilvl w:val="0"/>
          <w:numId w:val="12"/>
        </w:numPr>
        <w:spacing w:after="17" w:line="325" w:lineRule="auto"/>
        <w:ind w:hanging="360"/>
      </w:pPr>
      <w:r>
        <w:rPr>
          <w:b/>
          <w:color w:val="0A0A0A"/>
          <w:sz w:val="24"/>
        </w:rPr>
        <w:t xml:space="preserve">Capital Goods: </w:t>
      </w:r>
      <w:r>
        <w:rPr>
          <w:color w:val="0A0A0A"/>
          <w:sz w:val="21"/>
        </w:rPr>
        <w:t xml:space="preserve">Goods used by businesses to produce other goods and services, like machinery and raw materials. </w:t>
      </w:r>
      <w:r>
        <w:rPr>
          <w:color w:val="0A0A0A"/>
          <w:sz w:val="24"/>
        </w:rPr>
        <w:t xml:space="preserve"> </w:t>
      </w:r>
    </w:p>
    <w:p w:rsidR="00124321" w:rsidRDefault="00C56CE4">
      <w:pPr>
        <w:numPr>
          <w:ilvl w:val="0"/>
          <w:numId w:val="12"/>
        </w:numPr>
        <w:spacing w:after="17" w:line="325" w:lineRule="auto"/>
        <w:ind w:hanging="360"/>
      </w:pPr>
      <w:r>
        <w:rPr>
          <w:b/>
          <w:color w:val="0A0A0A"/>
          <w:sz w:val="24"/>
        </w:rPr>
        <w:t xml:space="preserve">Intermediate Goods: </w:t>
      </w:r>
      <w:r>
        <w:rPr>
          <w:color w:val="0A0A0A"/>
          <w:sz w:val="21"/>
        </w:rPr>
        <w:t xml:space="preserve">Goods used as an input in the production of other goods, such as steel used to make cars. </w:t>
      </w:r>
      <w:r>
        <w:rPr>
          <w:color w:val="0A0A0A"/>
          <w:sz w:val="24"/>
        </w:rPr>
        <w:t xml:space="preserve"> </w:t>
      </w:r>
    </w:p>
    <w:p w:rsidR="00124321" w:rsidRDefault="00C56CE4">
      <w:pPr>
        <w:numPr>
          <w:ilvl w:val="0"/>
          <w:numId w:val="12"/>
        </w:numPr>
        <w:spacing w:after="59" w:line="325" w:lineRule="auto"/>
        <w:ind w:hanging="360"/>
      </w:pPr>
      <w:r>
        <w:rPr>
          <w:b/>
          <w:color w:val="0A0A0A"/>
          <w:sz w:val="24"/>
        </w:rPr>
        <w:t xml:space="preserve">Final Goods: </w:t>
      </w:r>
      <w:r>
        <w:rPr>
          <w:color w:val="0A0A0A"/>
          <w:sz w:val="21"/>
        </w:rPr>
        <w:t xml:space="preserve">Goods that are ready for consumption or use, which have already been accounted for as either consumer or capital goods. </w:t>
      </w:r>
      <w:r>
        <w:rPr>
          <w:color w:val="0A0A0A"/>
          <w:sz w:val="24"/>
        </w:rPr>
        <w:t xml:space="preserve"> </w:t>
      </w:r>
    </w:p>
    <w:p w:rsidR="00124321" w:rsidRDefault="00C56CE4">
      <w:pPr>
        <w:pStyle w:val="Heading2"/>
        <w:tabs>
          <w:tab w:val="center" w:pos="1807"/>
        </w:tabs>
        <w:spacing w:after="79"/>
        <w:ind w:left="0" w:firstLine="0"/>
      </w:pPr>
      <w:r>
        <w:rPr>
          <w:color w:val="0070C0"/>
        </w:rPr>
        <w:t>(ii)</w:t>
      </w:r>
      <w:r>
        <w:rPr>
          <w:rFonts w:ascii="Arial" w:eastAsia="Arial" w:hAnsi="Arial" w:cs="Arial"/>
          <w:color w:val="0070C0"/>
        </w:rPr>
        <w:t xml:space="preserve"> </w:t>
      </w:r>
      <w:r>
        <w:rPr>
          <w:rFonts w:ascii="Arial" w:eastAsia="Arial" w:hAnsi="Arial" w:cs="Arial"/>
          <w:color w:val="0070C0"/>
        </w:rPr>
        <w:tab/>
      </w:r>
      <w:r>
        <w:rPr>
          <w:color w:val="0070C0"/>
        </w:rPr>
        <w:t>Based on monetary value</w:t>
      </w:r>
      <w:r>
        <w:rPr>
          <w:color w:val="0070C0"/>
        </w:rPr>
        <w:t xml:space="preserve"> </w:t>
      </w:r>
    </w:p>
    <w:p w:rsidR="00124321" w:rsidRDefault="00C56CE4">
      <w:pPr>
        <w:numPr>
          <w:ilvl w:val="0"/>
          <w:numId w:val="13"/>
        </w:numPr>
        <w:spacing w:after="82" w:line="250" w:lineRule="auto"/>
        <w:ind w:right="12" w:hanging="360"/>
      </w:pPr>
      <w:r>
        <w:rPr>
          <w:b/>
          <w:color w:val="0A0A0A"/>
          <w:sz w:val="24"/>
        </w:rPr>
        <w:t>Free goods:</w:t>
      </w:r>
      <w:r>
        <w:rPr>
          <w:sz w:val="24"/>
        </w:rPr>
        <w:t xml:space="preserve"> these are goods which exist naturally in abundance such that one’s desire can be satisfied at zero prices. For example, water, sunshine, air, etc. </w:t>
      </w:r>
    </w:p>
    <w:p w:rsidR="00124321" w:rsidRDefault="00C56CE4">
      <w:pPr>
        <w:numPr>
          <w:ilvl w:val="0"/>
          <w:numId w:val="13"/>
        </w:numPr>
        <w:spacing w:after="141" w:line="250" w:lineRule="auto"/>
        <w:ind w:right="12" w:hanging="360"/>
      </w:pPr>
      <w:r>
        <w:rPr>
          <w:b/>
          <w:color w:val="0A0A0A"/>
          <w:sz w:val="24"/>
        </w:rPr>
        <w:t>Economic goods</w:t>
      </w:r>
      <w:r>
        <w:rPr>
          <w:sz w:val="24"/>
        </w:rPr>
        <w:t xml:space="preserve"> these are goods which are relatively scarce as compared to human wants and thei</w:t>
      </w:r>
      <w:r>
        <w:rPr>
          <w:sz w:val="24"/>
        </w:rPr>
        <w:t xml:space="preserve">r consumption involves a cost. </w:t>
      </w:r>
    </w:p>
    <w:p w:rsidR="00124321" w:rsidRDefault="00C56CE4">
      <w:pPr>
        <w:pStyle w:val="Heading2"/>
        <w:spacing w:after="79"/>
        <w:ind w:left="25"/>
      </w:pPr>
      <w:r>
        <w:rPr>
          <w:color w:val="0070C0"/>
        </w:rPr>
        <w:t>(iii)</w:t>
      </w:r>
      <w:r>
        <w:rPr>
          <w:rFonts w:ascii="Arial" w:eastAsia="Arial" w:hAnsi="Arial" w:cs="Arial"/>
          <w:color w:val="0070C0"/>
        </w:rPr>
        <w:t xml:space="preserve"> </w:t>
      </w:r>
      <w:r>
        <w:rPr>
          <w:color w:val="0070C0"/>
        </w:rPr>
        <w:t xml:space="preserve">Based on rivalry and excludability  </w:t>
      </w:r>
    </w:p>
    <w:p w:rsidR="00124321" w:rsidRDefault="00C56CE4">
      <w:pPr>
        <w:numPr>
          <w:ilvl w:val="0"/>
          <w:numId w:val="14"/>
        </w:numPr>
        <w:spacing w:after="82" w:line="250" w:lineRule="auto"/>
        <w:ind w:right="53" w:hanging="360"/>
      </w:pPr>
      <w:r>
        <w:rPr>
          <w:b/>
          <w:color w:val="0A0A0A"/>
          <w:sz w:val="24"/>
        </w:rPr>
        <w:t xml:space="preserve">Private Goods: </w:t>
      </w:r>
      <w:r>
        <w:rPr>
          <w:color w:val="0A0A0A"/>
          <w:sz w:val="24"/>
        </w:rPr>
        <w:t xml:space="preserve">Goods that are both rivalrous (one person's consumption prevents another's) and excludable (it's possible to prevent non-payers from consuming them).  </w:t>
      </w:r>
    </w:p>
    <w:p w:rsidR="00124321" w:rsidRDefault="00C56CE4">
      <w:pPr>
        <w:numPr>
          <w:ilvl w:val="0"/>
          <w:numId w:val="14"/>
        </w:numPr>
        <w:spacing w:after="82" w:line="250" w:lineRule="auto"/>
        <w:ind w:right="53" w:hanging="360"/>
      </w:pPr>
      <w:r>
        <w:rPr>
          <w:b/>
          <w:color w:val="0A0A0A"/>
          <w:sz w:val="24"/>
        </w:rPr>
        <w:t xml:space="preserve">Public Goods: </w:t>
      </w:r>
      <w:r>
        <w:rPr>
          <w:color w:val="0A0A0A"/>
          <w:sz w:val="24"/>
        </w:rPr>
        <w:t xml:space="preserve">Goods that is non-rivalrous and non-excludable, such as national defense or clean air.  </w:t>
      </w:r>
    </w:p>
    <w:p w:rsidR="00124321" w:rsidRDefault="00C56CE4">
      <w:pPr>
        <w:numPr>
          <w:ilvl w:val="0"/>
          <w:numId w:val="14"/>
        </w:numPr>
        <w:spacing w:after="90" w:line="250" w:lineRule="auto"/>
        <w:ind w:right="53" w:hanging="360"/>
      </w:pPr>
      <w:r>
        <w:rPr>
          <w:b/>
          <w:color w:val="0A0A0A"/>
          <w:sz w:val="24"/>
        </w:rPr>
        <w:t xml:space="preserve">Common Resources: </w:t>
      </w:r>
      <w:r>
        <w:rPr>
          <w:color w:val="0A0A0A"/>
          <w:sz w:val="24"/>
        </w:rPr>
        <w:t xml:space="preserve">Goods that is rivalrous but non-excludable, like fish in the ocean.  </w:t>
      </w:r>
    </w:p>
    <w:p w:rsidR="00124321" w:rsidRDefault="00C56CE4">
      <w:pPr>
        <w:numPr>
          <w:ilvl w:val="0"/>
          <w:numId w:val="14"/>
        </w:numPr>
        <w:spacing w:after="142" w:line="250" w:lineRule="auto"/>
        <w:ind w:right="53" w:hanging="360"/>
      </w:pPr>
      <w:r>
        <w:rPr>
          <w:b/>
          <w:color w:val="0A0A0A"/>
          <w:sz w:val="24"/>
        </w:rPr>
        <w:t xml:space="preserve">Club Goods: </w:t>
      </w:r>
      <w:r>
        <w:rPr>
          <w:color w:val="0A0A0A"/>
          <w:sz w:val="24"/>
        </w:rPr>
        <w:t xml:space="preserve">Goods that are non-rivalrous but excludable, such as cable </w:t>
      </w:r>
      <w:r>
        <w:rPr>
          <w:color w:val="0A0A0A"/>
          <w:sz w:val="24"/>
        </w:rPr>
        <w:t xml:space="preserve">TV or private parks.  </w:t>
      </w:r>
    </w:p>
    <w:p w:rsidR="00124321" w:rsidRDefault="00C56CE4">
      <w:pPr>
        <w:pStyle w:val="Heading2"/>
        <w:spacing w:after="79"/>
        <w:ind w:left="25"/>
      </w:pPr>
      <w:r>
        <w:rPr>
          <w:color w:val="0070C0"/>
        </w:rPr>
        <w:t>(iv)</w:t>
      </w:r>
      <w:r>
        <w:rPr>
          <w:rFonts w:ascii="Arial" w:eastAsia="Arial" w:hAnsi="Arial" w:cs="Arial"/>
          <w:color w:val="0070C0"/>
        </w:rPr>
        <w:t xml:space="preserve"> </w:t>
      </w:r>
      <w:r>
        <w:rPr>
          <w:color w:val="0070C0"/>
        </w:rPr>
        <w:t xml:space="preserve">Based on income and price elasticity  </w:t>
      </w:r>
    </w:p>
    <w:p w:rsidR="00124321" w:rsidRDefault="00C56CE4">
      <w:pPr>
        <w:numPr>
          <w:ilvl w:val="0"/>
          <w:numId w:val="15"/>
        </w:numPr>
        <w:spacing w:after="90" w:line="250" w:lineRule="auto"/>
        <w:ind w:right="53" w:hanging="360"/>
      </w:pPr>
      <w:r>
        <w:rPr>
          <w:b/>
          <w:color w:val="0A0A0A"/>
          <w:sz w:val="24"/>
        </w:rPr>
        <w:t>Normal Goods:</w:t>
      </w:r>
      <w:r>
        <w:rPr>
          <w:color w:val="0A0A0A"/>
          <w:sz w:val="24"/>
        </w:rPr>
        <w:t xml:space="preserve"> Demand increases as consumer income increases.  </w:t>
      </w:r>
    </w:p>
    <w:p w:rsidR="00124321" w:rsidRDefault="00C56CE4">
      <w:pPr>
        <w:numPr>
          <w:ilvl w:val="0"/>
          <w:numId w:val="15"/>
        </w:numPr>
        <w:spacing w:after="82" w:line="250" w:lineRule="auto"/>
        <w:ind w:right="53" w:hanging="360"/>
      </w:pPr>
      <w:r>
        <w:rPr>
          <w:b/>
          <w:color w:val="0A0A0A"/>
          <w:sz w:val="24"/>
        </w:rPr>
        <w:t>Inferior Goods:</w:t>
      </w:r>
      <w:r>
        <w:rPr>
          <w:color w:val="0A0A0A"/>
          <w:sz w:val="24"/>
        </w:rPr>
        <w:t xml:space="preserve"> Demand decreases as consumer income increases; they are often replaced by more desirable alternatives as incom</w:t>
      </w:r>
      <w:r>
        <w:rPr>
          <w:color w:val="0A0A0A"/>
          <w:sz w:val="24"/>
        </w:rPr>
        <w:t xml:space="preserve">e rises.  </w:t>
      </w:r>
    </w:p>
    <w:p w:rsidR="00124321" w:rsidRDefault="00C56CE4">
      <w:pPr>
        <w:numPr>
          <w:ilvl w:val="0"/>
          <w:numId w:val="15"/>
        </w:numPr>
        <w:spacing w:after="90" w:line="250" w:lineRule="auto"/>
        <w:ind w:right="53" w:hanging="360"/>
      </w:pPr>
      <w:r>
        <w:rPr>
          <w:b/>
          <w:color w:val="0A0A0A"/>
          <w:sz w:val="24"/>
        </w:rPr>
        <w:t>Luxury Goods:</w:t>
      </w:r>
      <w:r>
        <w:rPr>
          <w:color w:val="0A0A0A"/>
          <w:sz w:val="24"/>
        </w:rPr>
        <w:t xml:space="preserve"> Demand increases disproportionately as income rises.  </w:t>
      </w:r>
    </w:p>
    <w:p w:rsidR="00124321" w:rsidRDefault="00C56CE4">
      <w:pPr>
        <w:numPr>
          <w:ilvl w:val="0"/>
          <w:numId w:val="15"/>
        </w:numPr>
        <w:spacing w:after="142" w:line="250" w:lineRule="auto"/>
        <w:ind w:right="53" w:hanging="360"/>
      </w:pPr>
      <w:r>
        <w:rPr>
          <w:b/>
          <w:color w:val="0A0A0A"/>
          <w:sz w:val="24"/>
        </w:rPr>
        <w:t>Giffen Goods:</w:t>
      </w:r>
      <w:r>
        <w:rPr>
          <w:color w:val="0A0A0A"/>
          <w:sz w:val="24"/>
        </w:rPr>
        <w:t xml:space="preserve"> A rare type of inferior good where demand increases as the price rises, violating the law of demand.  </w:t>
      </w:r>
    </w:p>
    <w:p w:rsidR="00124321" w:rsidRDefault="00C56CE4">
      <w:pPr>
        <w:pStyle w:val="Heading2"/>
        <w:tabs>
          <w:tab w:val="center" w:pos="2379"/>
        </w:tabs>
        <w:spacing w:after="79"/>
        <w:ind w:left="0" w:firstLine="0"/>
      </w:pPr>
      <w:r>
        <w:rPr>
          <w:color w:val="0070C0"/>
        </w:rPr>
        <w:t>(v)</w:t>
      </w:r>
      <w:r>
        <w:rPr>
          <w:rFonts w:ascii="Arial" w:eastAsia="Arial" w:hAnsi="Arial" w:cs="Arial"/>
          <w:color w:val="0070C0"/>
        </w:rPr>
        <w:t xml:space="preserve"> </w:t>
      </w:r>
      <w:r>
        <w:rPr>
          <w:rFonts w:ascii="Arial" w:eastAsia="Arial" w:hAnsi="Arial" w:cs="Arial"/>
          <w:color w:val="0070C0"/>
        </w:rPr>
        <w:tab/>
      </w:r>
      <w:r>
        <w:rPr>
          <w:color w:val="0070C0"/>
        </w:rPr>
        <w:t xml:space="preserve">Based on relationship to other goods </w:t>
      </w:r>
    </w:p>
    <w:p w:rsidR="00124321" w:rsidRDefault="00C56CE4">
      <w:pPr>
        <w:numPr>
          <w:ilvl w:val="0"/>
          <w:numId w:val="16"/>
        </w:numPr>
        <w:spacing w:after="82" w:line="250" w:lineRule="auto"/>
        <w:ind w:right="53" w:hanging="360"/>
      </w:pPr>
      <w:r>
        <w:rPr>
          <w:b/>
          <w:color w:val="0A0A0A"/>
          <w:sz w:val="24"/>
        </w:rPr>
        <w:t>Substitute Goods</w:t>
      </w:r>
      <w:r>
        <w:rPr>
          <w:b/>
          <w:color w:val="0A0A0A"/>
          <w:sz w:val="24"/>
        </w:rPr>
        <w:t xml:space="preserve">: </w:t>
      </w:r>
      <w:r>
        <w:rPr>
          <w:color w:val="0A0A0A"/>
          <w:sz w:val="24"/>
        </w:rPr>
        <w:t xml:space="preserve">Goods that can be used in place of each other (e.g., butter and margarine). </w:t>
      </w:r>
    </w:p>
    <w:p w:rsidR="00124321" w:rsidRDefault="00C56CE4">
      <w:pPr>
        <w:numPr>
          <w:ilvl w:val="0"/>
          <w:numId w:val="16"/>
        </w:numPr>
        <w:spacing w:after="49" w:line="250" w:lineRule="auto"/>
        <w:ind w:right="53" w:hanging="360"/>
      </w:pPr>
      <w:r>
        <w:rPr>
          <w:b/>
          <w:color w:val="0A0A0A"/>
          <w:sz w:val="24"/>
        </w:rPr>
        <w:lastRenderedPageBreak/>
        <w:t xml:space="preserve">Complementary Goods: </w:t>
      </w:r>
      <w:r>
        <w:rPr>
          <w:color w:val="0A0A0A"/>
          <w:sz w:val="24"/>
        </w:rPr>
        <w:t xml:space="preserve">Goods that are consumed together (e.g., coffee and sugar).  </w:t>
      </w:r>
    </w:p>
    <w:p w:rsidR="00124321" w:rsidRDefault="00C56CE4">
      <w:pPr>
        <w:pStyle w:val="Heading2"/>
        <w:spacing w:after="79"/>
        <w:ind w:left="25"/>
      </w:pPr>
      <w:r>
        <w:rPr>
          <w:color w:val="0070C0"/>
        </w:rPr>
        <w:t>(vi)</w:t>
      </w:r>
      <w:r>
        <w:rPr>
          <w:rFonts w:ascii="Arial" w:eastAsia="Arial" w:hAnsi="Arial" w:cs="Arial"/>
          <w:color w:val="0070C0"/>
        </w:rPr>
        <w:t xml:space="preserve"> </w:t>
      </w:r>
      <w:r>
        <w:rPr>
          <w:color w:val="0070C0"/>
        </w:rPr>
        <w:t xml:space="preserve">Based on social value </w:t>
      </w:r>
    </w:p>
    <w:p w:rsidR="00124321" w:rsidRDefault="00C56CE4">
      <w:pPr>
        <w:numPr>
          <w:ilvl w:val="0"/>
          <w:numId w:val="17"/>
        </w:numPr>
        <w:spacing w:after="0" w:line="370" w:lineRule="auto"/>
        <w:ind w:hanging="360"/>
      </w:pPr>
      <w:r>
        <w:rPr>
          <w:b/>
          <w:color w:val="0A0A0A"/>
          <w:sz w:val="24"/>
        </w:rPr>
        <w:t>Merit</w:t>
      </w:r>
      <w:r>
        <w:rPr>
          <w:rFonts w:ascii="Arial" w:eastAsia="Arial" w:hAnsi="Arial" w:cs="Arial"/>
          <w:b/>
          <w:color w:val="0A0A0A"/>
          <w:sz w:val="24"/>
        </w:rPr>
        <w:t xml:space="preserve"> Goods: </w:t>
      </w:r>
      <w:r>
        <w:rPr>
          <w:rFonts w:ascii="Arial" w:eastAsia="Arial" w:hAnsi="Arial" w:cs="Arial"/>
          <w:color w:val="0A0A0A"/>
          <w:sz w:val="21"/>
        </w:rPr>
        <w:t xml:space="preserve">Goods that are considered beneficial for society, which governments may encourage consumption of (e.g., education). </w:t>
      </w:r>
      <w:r>
        <w:rPr>
          <w:rFonts w:ascii="Arial" w:eastAsia="Arial" w:hAnsi="Arial" w:cs="Arial"/>
          <w:color w:val="0A0A0A"/>
          <w:sz w:val="24"/>
        </w:rPr>
        <w:t xml:space="preserve"> </w:t>
      </w:r>
    </w:p>
    <w:p w:rsidR="00124321" w:rsidRDefault="00C56CE4">
      <w:pPr>
        <w:numPr>
          <w:ilvl w:val="0"/>
          <w:numId w:val="17"/>
        </w:numPr>
        <w:spacing w:after="0" w:line="370" w:lineRule="auto"/>
        <w:ind w:hanging="360"/>
      </w:pPr>
      <w:r>
        <w:rPr>
          <w:b/>
          <w:color w:val="0A0A0A"/>
          <w:sz w:val="24"/>
        </w:rPr>
        <w:t>Demerit</w:t>
      </w:r>
      <w:r>
        <w:rPr>
          <w:rFonts w:ascii="Arial" w:eastAsia="Arial" w:hAnsi="Arial" w:cs="Arial"/>
          <w:b/>
          <w:color w:val="0A0A0A"/>
          <w:sz w:val="24"/>
        </w:rPr>
        <w:t xml:space="preserve"> Goods: </w:t>
      </w:r>
      <w:r>
        <w:rPr>
          <w:rFonts w:ascii="Arial" w:eastAsia="Arial" w:hAnsi="Arial" w:cs="Arial"/>
          <w:color w:val="0A0A0A"/>
          <w:sz w:val="21"/>
        </w:rPr>
        <w:t xml:space="preserve">Goods that are considered harmful to society, which governments may discourage consumption of (e.g., tobacco). </w:t>
      </w:r>
      <w:r>
        <w:rPr>
          <w:rFonts w:ascii="Arial" w:eastAsia="Arial" w:hAnsi="Arial" w:cs="Arial"/>
          <w:color w:val="0A0A0A"/>
          <w:sz w:val="24"/>
        </w:rPr>
        <w:t xml:space="preserve"> </w:t>
      </w:r>
    </w:p>
    <w:p w:rsidR="00124321" w:rsidRDefault="00C56CE4">
      <w:pPr>
        <w:spacing w:after="42" w:line="344" w:lineRule="auto"/>
        <w:ind w:left="540" w:right="12" w:hanging="540"/>
      </w:pPr>
      <w:r>
        <w:rPr>
          <w:sz w:val="24"/>
        </w:rPr>
        <w:t>(vii)</w:t>
      </w:r>
      <w:r>
        <w:rPr>
          <w:rFonts w:ascii="Arial" w:eastAsia="Arial" w:hAnsi="Arial" w:cs="Arial"/>
          <w:sz w:val="24"/>
        </w:rPr>
        <w:t xml:space="preserve"> </w:t>
      </w:r>
      <w:r>
        <w:rPr>
          <w:b/>
          <w:color w:val="0070C0"/>
          <w:sz w:val="24"/>
        </w:rPr>
        <w:t>Serv</w:t>
      </w:r>
      <w:r>
        <w:rPr>
          <w:b/>
          <w:color w:val="0070C0"/>
          <w:sz w:val="24"/>
        </w:rPr>
        <w:t>ices;</w:t>
      </w:r>
      <w:r>
        <w:rPr>
          <w:sz w:val="24"/>
        </w:rPr>
        <w:t xml:space="preserve"> these are intangible items used to facilitate the production of goods and services. For example banking services, transport services, services of a teacher. </w:t>
      </w:r>
    </w:p>
    <w:p w:rsidR="00124321" w:rsidRDefault="00C56CE4">
      <w:pPr>
        <w:spacing w:after="16"/>
        <w:ind w:left="136"/>
      </w:pPr>
      <w:r>
        <w:rPr>
          <w:b/>
          <w:sz w:val="24"/>
        </w:rPr>
        <w:t xml:space="preserve"> </w:t>
      </w:r>
    </w:p>
    <w:p w:rsidR="00124321" w:rsidRDefault="00C56CE4">
      <w:pPr>
        <w:pStyle w:val="Heading2"/>
        <w:spacing w:after="70"/>
        <w:ind w:left="25"/>
      </w:pPr>
      <w:r>
        <w:t xml:space="preserve">Characteristics (Features) of economic goods </w:t>
      </w:r>
    </w:p>
    <w:p w:rsidR="00124321" w:rsidRDefault="00C56CE4">
      <w:pPr>
        <w:numPr>
          <w:ilvl w:val="0"/>
          <w:numId w:val="18"/>
        </w:numPr>
        <w:spacing w:after="49" w:line="250" w:lineRule="auto"/>
        <w:ind w:right="53" w:hanging="540"/>
      </w:pPr>
      <w:r>
        <w:rPr>
          <w:b/>
          <w:color w:val="0A0A0A"/>
          <w:sz w:val="24"/>
        </w:rPr>
        <w:t>Scarcity</w:t>
      </w:r>
      <w:r>
        <w:rPr>
          <w:color w:val="0A0A0A"/>
          <w:sz w:val="24"/>
        </w:rPr>
        <w:t>: The supply of economic goods is li</w:t>
      </w:r>
      <w:r>
        <w:rPr>
          <w:color w:val="0A0A0A"/>
          <w:sz w:val="24"/>
        </w:rPr>
        <w:t xml:space="preserve">mited relative to the demand for them. This scarcity creates the need for choices and trade-offs in an economy. </w:t>
      </w:r>
    </w:p>
    <w:p w:rsidR="00124321" w:rsidRDefault="00C56CE4">
      <w:pPr>
        <w:numPr>
          <w:ilvl w:val="0"/>
          <w:numId w:val="18"/>
        </w:numPr>
        <w:spacing w:after="49" w:line="250" w:lineRule="auto"/>
        <w:ind w:right="53" w:hanging="540"/>
      </w:pPr>
      <w:r>
        <w:rPr>
          <w:b/>
          <w:color w:val="0A0A0A"/>
          <w:sz w:val="24"/>
        </w:rPr>
        <w:t>Utility</w:t>
      </w:r>
      <w:r>
        <w:rPr>
          <w:color w:val="0A0A0A"/>
          <w:sz w:val="24"/>
        </w:rPr>
        <w:t xml:space="preserve">: They provide satisfaction or usefulness to consumers, which is a key driver of their value. </w:t>
      </w:r>
    </w:p>
    <w:p w:rsidR="00124321" w:rsidRDefault="00C56CE4">
      <w:pPr>
        <w:numPr>
          <w:ilvl w:val="0"/>
          <w:numId w:val="18"/>
        </w:numPr>
        <w:spacing w:after="49" w:line="250" w:lineRule="auto"/>
        <w:ind w:right="53" w:hanging="540"/>
      </w:pPr>
      <w:r>
        <w:rPr>
          <w:b/>
          <w:color w:val="0A0A0A"/>
          <w:sz w:val="24"/>
        </w:rPr>
        <w:t>Transferability</w:t>
      </w:r>
      <w:r>
        <w:rPr>
          <w:color w:val="0A0A0A"/>
          <w:sz w:val="24"/>
        </w:rPr>
        <w:t>: Economic goods can be ex</w:t>
      </w:r>
      <w:r>
        <w:rPr>
          <w:color w:val="0A0A0A"/>
          <w:sz w:val="24"/>
        </w:rPr>
        <w:t xml:space="preserve">changed or transferred from one person to another, enabling trade and specialization. </w:t>
      </w:r>
    </w:p>
    <w:p w:rsidR="00124321" w:rsidRDefault="00C56CE4">
      <w:pPr>
        <w:numPr>
          <w:ilvl w:val="0"/>
          <w:numId w:val="18"/>
        </w:numPr>
        <w:spacing w:after="49" w:line="250" w:lineRule="auto"/>
        <w:ind w:right="53" w:hanging="540"/>
      </w:pPr>
      <w:r>
        <w:rPr>
          <w:b/>
          <w:color w:val="0A0A0A"/>
          <w:sz w:val="24"/>
        </w:rPr>
        <w:t>Monetary Value/Price</w:t>
      </w:r>
      <w:r>
        <w:rPr>
          <w:color w:val="0A0A0A"/>
          <w:sz w:val="24"/>
        </w:rPr>
        <w:t xml:space="preserve">: They have a price or monetary value because they are not freely available and are the result of human effort or resources. </w:t>
      </w:r>
    </w:p>
    <w:p w:rsidR="00124321" w:rsidRDefault="00C56CE4">
      <w:pPr>
        <w:numPr>
          <w:ilvl w:val="0"/>
          <w:numId w:val="18"/>
        </w:numPr>
        <w:spacing w:after="49" w:line="250" w:lineRule="auto"/>
        <w:ind w:right="53" w:hanging="540"/>
      </w:pPr>
      <w:r>
        <w:rPr>
          <w:b/>
          <w:color w:val="0A0A0A"/>
          <w:sz w:val="24"/>
        </w:rPr>
        <w:t>Requires Human Effort</w:t>
      </w:r>
      <w:r>
        <w:rPr>
          <w:color w:val="0A0A0A"/>
          <w:sz w:val="24"/>
        </w:rPr>
        <w:t xml:space="preserve">: </w:t>
      </w:r>
      <w:r>
        <w:rPr>
          <w:color w:val="0A0A0A"/>
          <w:sz w:val="24"/>
        </w:rPr>
        <w:t xml:space="preserve">The production of economic goods involves labor, capital, and other resources, distinguishing them from "free goods" that exist in unlimited supply. </w:t>
      </w:r>
    </w:p>
    <w:p w:rsidR="00124321" w:rsidRDefault="00C56CE4">
      <w:pPr>
        <w:numPr>
          <w:ilvl w:val="0"/>
          <w:numId w:val="18"/>
        </w:numPr>
        <w:spacing w:after="49" w:line="250" w:lineRule="auto"/>
        <w:ind w:right="53" w:hanging="540"/>
      </w:pPr>
      <w:r>
        <w:rPr>
          <w:b/>
          <w:color w:val="0A0A0A"/>
          <w:sz w:val="24"/>
        </w:rPr>
        <w:t>Excludability</w:t>
      </w:r>
      <w:r>
        <w:rPr>
          <w:color w:val="0A0A0A"/>
          <w:sz w:val="24"/>
        </w:rPr>
        <w:t xml:space="preserve">: The ability to prevent someone who has not paid for a good from using it. </w:t>
      </w:r>
    </w:p>
    <w:p w:rsidR="00124321" w:rsidRDefault="00C56CE4">
      <w:pPr>
        <w:spacing w:after="49" w:line="250" w:lineRule="auto"/>
        <w:ind w:left="540" w:right="53"/>
      </w:pPr>
      <w:r>
        <w:rPr>
          <w:color w:val="0A0A0A"/>
          <w:sz w:val="24"/>
        </w:rPr>
        <w:t xml:space="preserve">For </w:t>
      </w:r>
      <w:r>
        <w:rPr>
          <w:b/>
          <w:color w:val="0A0A0A"/>
          <w:sz w:val="24"/>
        </w:rPr>
        <w:t>example</w:t>
      </w:r>
      <w:r>
        <w:rPr>
          <w:color w:val="0A0A0A"/>
          <w:sz w:val="24"/>
        </w:rPr>
        <w:t xml:space="preserve">, a car is excludable because you must pay for it to own and use it. </w:t>
      </w:r>
    </w:p>
    <w:p w:rsidR="00124321" w:rsidRDefault="00C56CE4">
      <w:pPr>
        <w:numPr>
          <w:ilvl w:val="0"/>
          <w:numId w:val="18"/>
        </w:numPr>
        <w:spacing w:after="126" w:line="250" w:lineRule="auto"/>
        <w:ind w:right="53" w:hanging="540"/>
      </w:pPr>
      <w:r>
        <w:rPr>
          <w:b/>
          <w:color w:val="0A0A0A"/>
          <w:sz w:val="24"/>
        </w:rPr>
        <w:t>Rivalry</w:t>
      </w:r>
      <w:r>
        <w:rPr>
          <w:color w:val="0A0A0A"/>
          <w:sz w:val="24"/>
        </w:rPr>
        <w:t xml:space="preserve">: The characteristic where one person's consumption of a good reduces its availability for others. For example, the consumption of a single slice of pizza is rivalrous.  </w:t>
      </w:r>
    </w:p>
    <w:p w:rsidR="00124321" w:rsidRDefault="00C56CE4">
      <w:pPr>
        <w:spacing w:after="0"/>
        <w:ind w:left="120"/>
      </w:pPr>
      <w:r>
        <w:rPr>
          <w:b/>
          <w:sz w:val="24"/>
        </w:rPr>
        <w:t xml:space="preserve"> </w:t>
      </w:r>
    </w:p>
    <w:p w:rsidR="00124321" w:rsidRDefault="00C56CE4">
      <w:pPr>
        <w:pStyle w:val="Heading3"/>
        <w:ind w:left="25"/>
      </w:pPr>
      <w:r>
        <w:t>Charac</w:t>
      </w:r>
      <w:r>
        <w:t xml:space="preserve">teristics (Features) of public goods </w:t>
      </w:r>
    </w:p>
    <w:p w:rsidR="00124321" w:rsidRDefault="00C56CE4">
      <w:pPr>
        <w:spacing w:after="0"/>
        <w:ind w:left="120"/>
      </w:pPr>
      <w:r>
        <w:rPr>
          <w:sz w:val="24"/>
        </w:rPr>
        <w:t xml:space="preserve"> </w:t>
      </w:r>
    </w:p>
    <w:p w:rsidR="00124321" w:rsidRDefault="00C56CE4">
      <w:pPr>
        <w:numPr>
          <w:ilvl w:val="0"/>
          <w:numId w:val="19"/>
        </w:numPr>
        <w:spacing w:after="9" w:line="250" w:lineRule="auto"/>
        <w:ind w:right="53" w:hanging="360"/>
      </w:pPr>
      <w:r>
        <w:rPr>
          <w:sz w:val="24"/>
        </w:rPr>
        <w:t xml:space="preserve">They are </w:t>
      </w:r>
      <w:r>
        <w:rPr>
          <w:b/>
          <w:sz w:val="24"/>
        </w:rPr>
        <w:t>non-divisible</w:t>
      </w:r>
      <w:r>
        <w:rPr>
          <w:sz w:val="24"/>
        </w:rPr>
        <w:t xml:space="preserve">, that is, they are equally available to all individuals in society </w:t>
      </w:r>
    </w:p>
    <w:p w:rsidR="00124321" w:rsidRDefault="00C56CE4">
      <w:pPr>
        <w:numPr>
          <w:ilvl w:val="0"/>
          <w:numId w:val="19"/>
        </w:numPr>
        <w:spacing w:after="0" w:line="250" w:lineRule="auto"/>
        <w:ind w:right="53" w:hanging="360"/>
      </w:pPr>
      <w:r>
        <w:rPr>
          <w:b/>
          <w:color w:val="0A0A0A"/>
          <w:sz w:val="24"/>
        </w:rPr>
        <w:t xml:space="preserve">Non-excludability: </w:t>
      </w:r>
      <w:r>
        <w:rPr>
          <w:color w:val="0A0A0A"/>
          <w:sz w:val="24"/>
        </w:rPr>
        <w:t>that is,</w:t>
      </w:r>
      <w:r>
        <w:rPr>
          <w:b/>
          <w:color w:val="0A0A0A"/>
          <w:sz w:val="24"/>
        </w:rPr>
        <w:t xml:space="preserve"> o</w:t>
      </w:r>
      <w:r>
        <w:rPr>
          <w:color w:val="0A0A0A"/>
          <w:sz w:val="24"/>
        </w:rPr>
        <w:t>nce a public good is provided, it is difficult or impossible to prevent individuals from benefiting from it.</w:t>
      </w:r>
      <w:r>
        <w:rPr>
          <w:rFonts w:ascii="Arial" w:eastAsia="Arial" w:hAnsi="Arial" w:cs="Arial"/>
          <w:b/>
          <w:color w:val="0A0A0A"/>
        </w:rPr>
        <w:t xml:space="preserve"> </w:t>
      </w:r>
      <w:r>
        <w:rPr>
          <w:b/>
          <w:color w:val="0A0A0A"/>
          <w:sz w:val="24"/>
        </w:rPr>
        <w:t>For example,</w:t>
      </w:r>
      <w:r>
        <w:rPr>
          <w:color w:val="0A0A0A"/>
          <w:sz w:val="24"/>
        </w:rPr>
        <w:t xml:space="preserve"> everyone in a city can benefit from streetlights, regardless of whether they pay taxes that fund them.</w:t>
      </w:r>
      <w:r>
        <w:rPr>
          <w:rFonts w:ascii="Arial" w:eastAsia="Arial" w:hAnsi="Arial" w:cs="Arial"/>
          <w:color w:val="0A0A0A"/>
          <w:sz w:val="24"/>
        </w:rPr>
        <w:t xml:space="preserve">  </w:t>
      </w:r>
    </w:p>
    <w:p w:rsidR="00124321" w:rsidRDefault="00C56CE4">
      <w:pPr>
        <w:numPr>
          <w:ilvl w:val="0"/>
          <w:numId w:val="19"/>
        </w:numPr>
        <w:spacing w:after="82" w:line="250" w:lineRule="auto"/>
        <w:ind w:right="53" w:hanging="360"/>
      </w:pPr>
      <w:r>
        <w:rPr>
          <w:b/>
          <w:color w:val="0A0A0A"/>
          <w:sz w:val="24"/>
        </w:rPr>
        <w:t>Non-rivalry i.e.,</w:t>
      </w:r>
      <w:r>
        <w:rPr>
          <w:color w:val="0A0A0A"/>
          <w:sz w:val="24"/>
        </w:rPr>
        <w:t>The consumpt</w:t>
      </w:r>
      <w:r>
        <w:rPr>
          <w:color w:val="0A0A0A"/>
          <w:sz w:val="24"/>
        </w:rPr>
        <w:t>ion of a public good by one person does not diminish the amount available for others to consume.</w:t>
      </w:r>
      <w:r>
        <w:rPr>
          <w:b/>
          <w:color w:val="0A0A0A"/>
          <w:sz w:val="24"/>
        </w:rPr>
        <w:t xml:space="preserve"> </w:t>
      </w:r>
    </w:p>
    <w:p w:rsidR="00124321" w:rsidRDefault="00C56CE4">
      <w:pPr>
        <w:numPr>
          <w:ilvl w:val="0"/>
          <w:numId w:val="19"/>
        </w:numPr>
        <w:spacing w:after="163" w:line="250" w:lineRule="auto"/>
        <w:ind w:right="53" w:hanging="360"/>
      </w:pPr>
      <w:r>
        <w:rPr>
          <w:b/>
          <w:color w:val="0A0A0A"/>
          <w:sz w:val="24"/>
        </w:rPr>
        <w:t>Simultaneous use:</w:t>
      </w:r>
      <w:r>
        <w:rPr>
          <w:color w:val="0A0A0A"/>
          <w:sz w:val="24"/>
        </w:rPr>
        <w:t xml:space="preserve"> The good can be used by multiple people at the same time without its quality or availability being affected. For e</w:t>
      </w:r>
      <w:r>
        <w:rPr>
          <w:b/>
          <w:color w:val="0A0A0A"/>
          <w:sz w:val="24"/>
        </w:rPr>
        <w:t>xample:</w:t>
      </w:r>
      <w:r>
        <w:rPr>
          <w:color w:val="0A0A0A"/>
          <w:sz w:val="24"/>
        </w:rPr>
        <w:t xml:space="preserve"> One person listeni</w:t>
      </w:r>
      <w:r>
        <w:rPr>
          <w:color w:val="0A0A0A"/>
          <w:sz w:val="24"/>
        </w:rPr>
        <w:t xml:space="preserve">ng to a public radio broadcast does not prevent others from listening to the same broadcast.  </w:t>
      </w:r>
    </w:p>
    <w:p w:rsidR="00124321" w:rsidRDefault="00C56CE4">
      <w:pPr>
        <w:numPr>
          <w:ilvl w:val="0"/>
          <w:numId w:val="19"/>
        </w:numPr>
        <w:spacing w:after="42" w:line="250" w:lineRule="auto"/>
        <w:ind w:right="53" w:hanging="360"/>
      </w:pPr>
      <w:r>
        <w:rPr>
          <w:sz w:val="24"/>
        </w:rPr>
        <w:lastRenderedPageBreak/>
        <w:t xml:space="preserve">Their </w:t>
      </w:r>
      <w:r>
        <w:rPr>
          <w:b/>
          <w:sz w:val="24"/>
        </w:rPr>
        <w:t>consumption does</w:t>
      </w:r>
      <w:r>
        <w:rPr>
          <w:sz w:val="24"/>
        </w:rPr>
        <w:t xml:space="preserve"> not involve a direct cost. </w:t>
      </w:r>
    </w:p>
    <w:p w:rsidR="00124321" w:rsidRDefault="00C56CE4">
      <w:pPr>
        <w:numPr>
          <w:ilvl w:val="0"/>
          <w:numId w:val="19"/>
        </w:numPr>
        <w:spacing w:after="262" w:line="250" w:lineRule="auto"/>
        <w:ind w:right="53" w:hanging="360"/>
      </w:pPr>
      <w:r>
        <w:rPr>
          <w:b/>
          <w:color w:val="0A0A0A"/>
          <w:sz w:val="24"/>
        </w:rPr>
        <w:t>Often government-provided:</w:t>
      </w:r>
      <w:r>
        <w:rPr>
          <w:color w:val="0A0A0A"/>
          <w:sz w:val="24"/>
        </w:rPr>
        <w:t xml:space="preserve"> Because of the free-rider problem, these goods are typically provided or funded by </w:t>
      </w:r>
      <w:r>
        <w:rPr>
          <w:color w:val="0A0A0A"/>
          <w:sz w:val="24"/>
        </w:rPr>
        <w:t>the government through taxation. For e</w:t>
      </w:r>
      <w:r>
        <w:rPr>
          <w:b/>
          <w:color w:val="0A0A0A"/>
          <w:sz w:val="24"/>
        </w:rPr>
        <w:t>xamples,</w:t>
      </w:r>
      <w:r>
        <w:rPr>
          <w:color w:val="0A0A0A"/>
          <w:sz w:val="24"/>
        </w:rPr>
        <w:t xml:space="preserve"> national security and law enforcement. </w:t>
      </w:r>
    </w:p>
    <w:p w:rsidR="00124321" w:rsidRDefault="00C56CE4">
      <w:pPr>
        <w:numPr>
          <w:ilvl w:val="0"/>
          <w:numId w:val="19"/>
        </w:numPr>
        <w:spacing w:after="127" w:line="250" w:lineRule="auto"/>
        <w:ind w:right="53" w:hanging="360"/>
      </w:pPr>
      <w:r>
        <w:rPr>
          <w:b/>
          <w:color w:val="0A0A0A"/>
          <w:sz w:val="24"/>
        </w:rPr>
        <w:t>Large-scale provision:</w:t>
      </w:r>
      <w:r>
        <w:rPr>
          <w:color w:val="0A0A0A"/>
          <w:sz w:val="24"/>
        </w:rPr>
        <w:t xml:space="preserve"> Public goods are often provided on a large scale, benefiting a wide range of consumers. </w:t>
      </w:r>
    </w:p>
    <w:p w:rsidR="00124321" w:rsidRDefault="00C56CE4">
      <w:pPr>
        <w:spacing w:after="32"/>
      </w:pPr>
      <w:r>
        <w:rPr>
          <w:sz w:val="24"/>
        </w:rPr>
        <w:t xml:space="preserve"> </w:t>
      </w:r>
    </w:p>
    <w:p w:rsidR="00124321" w:rsidRDefault="00C56CE4">
      <w:pPr>
        <w:pStyle w:val="Heading3"/>
        <w:spacing w:after="28"/>
        <w:ind w:left="25"/>
      </w:pPr>
      <w:r>
        <w:t xml:space="preserve">Basic (fundamental) economic problems (principles) </w:t>
      </w:r>
    </w:p>
    <w:p w:rsidR="00124321" w:rsidRDefault="00C56CE4">
      <w:pPr>
        <w:spacing w:after="42" w:line="250" w:lineRule="auto"/>
        <w:ind w:left="10" w:right="754" w:hanging="10"/>
      </w:pPr>
      <w:r>
        <w:rPr>
          <w:sz w:val="24"/>
        </w:rPr>
        <w:t>The</w:t>
      </w:r>
      <w:r>
        <w:rPr>
          <w:sz w:val="24"/>
        </w:rPr>
        <w:t xml:space="preserve">re are three fundamental economic problems (principles).   These include scarcity, choice and opportunity cost </w:t>
      </w:r>
    </w:p>
    <w:p w:rsidR="00124321" w:rsidRDefault="00C56CE4">
      <w:pPr>
        <w:numPr>
          <w:ilvl w:val="0"/>
          <w:numId w:val="20"/>
        </w:numPr>
        <w:spacing w:after="36" w:line="255" w:lineRule="auto"/>
        <w:ind w:right="18" w:hanging="720"/>
      </w:pPr>
      <w:r>
        <w:rPr>
          <w:b/>
          <w:sz w:val="24"/>
        </w:rPr>
        <w:t>Scarcity.</w:t>
      </w:r>
      <w:r>
        <w:rPr>
          <w:sz w:val="24"/>
        </w:rPr>
        <w:t xml:space="preserve">  This </w:t>
      </w:r>
      <w:r>
        <w:t>arises because human wants are unlimited but the resources available to satisfy those wants are limited.</w:t>
      </w:r>
      <w:r>
        <w:rPr>
          <w:sz w:val="24"/>
        </w:rPr>
        <w:t xml:space="preserve"> </w:t>
      </w:r>
      <w:r>
        <w:t>Due to scarcity, every society must make choices about how to allocate its resources to meet some of the wants.</w:t>
      </w:r>
      <w:r>
        <w:rPr>
          <w:sz w:val="24"/>
        </w:rPr>
        <w:t xml:space="preserve"> </w:t>
      </w:r>
    </w:p>
    <w:p w:rsidR="00124321" w:rsidRDefault="00C56CE4">
      <w:pPr>
        <w:numPr>
          <w:ilvl w:val="0"/>
          <w:numId w:val="20"/>
        </w:numPr>
        <w:spacing w:after="42" w:line="250" w:lineRule="auto"/>
        <w:ind w:right="18" w:hanging="720"/>
      </w:pPr>
      <w:r>
        <w:rPr>
          <w:b/>
          <w:sz w:val="24"/>
        </w:rPr>
        <w:t>Choice</w:t>
      </w:r>
      <w:r>
        <w:rPr>
          <w:sz w:val="24"/>
        </w:rPr>
        <w:t xml:space="preserve"> is </w:t>
      </w:r>
      <w:r>
        <w:rPr>
          <w:sz w:val="24"/>
        </w:rPr>
        <w:t xml:space="preserve">the act of selecting one option from many alternatives, driven by the fundamental concept of scarcity, where limited resources must be allocated to satisfy unlimited wants. Because not all desires can be fulfilled, individuals, businesses, and governments </w:t>
      </w:r>
      <w:r>
        <w:rPr>
          <w:sz w:val="24"/>
        </w:rPr>
        <w:t xml:space="preserve">must make trade-offs, leading to the concept of opportunity cost. </w:t>
      </w:r>
    </w:p>
    <w:p w:rsidR="00124321" w:rsidRDefault="00C56CE4">
      <w:pPr>
        <w:numPr>
          <w:ilvl w:val="0"/>
          <w:numId w:val="20"/>
        </w:numPr>
        <w:spacing w:after="140" w:line="254" w:lineRule="auto"/>
        <w:ind w:right="18" w:hanging="720"/>
      </w:pPr>
      <w:r>
        <w:rPr>
          <w:b/>
          <w:sz w:val="24"/>
        </w:rPr>
        <w:t>Opportunity (Real) cost;</w:t>
      </w:r>
      <w:r>
        <w:rPr>
          <w:sz w:val="24"/>
        </w:rPr>
        <w:t xml:space="preserve"> this refers to the value of the second best alternative foregone when choice is made basing the available scarce resources. For example if an individual has 100,000</w:t>
      </w:r>
      <w:r>
        <w:rPr>
          <w:sz w:val="24"/>
        </w:rPr>
        <w:t xml:space="preserve">/= and she wants to buy two commodities X and Y whereby the price for X is 100,000/= and the price Y is 150,000/=. If he buys commodity X using all his money, she foregoes the value of commodity Y which is worth 150,000/= </w:t>
      </w:r>
    </w:p>
    <w:p w:rsidR="00124321" w:rsidRDefault="00C56CE4">
      <w:pPr>
        <w:spacing w:after="2"/>
        <w:ind w:left="90"/>
      </w:pPr>
      <w:r>
        <w:rPr>
          <w:sz w:val="24"/>
        </w:rPr>
        <w:t xml:space="preserve"> </w:t>
      </w:r>
    </w:p>
    <w:p w:rsidR="00124321" w:rsidRDefault="00C56CE4">
      <w:pPr>
        <w:pStyle w:val="Heading2"/>
        <w:ind w:left="25"/>
      </w:pPr>
      <w:r>
        <w:t>Some uses (importance/applicati</w:t>
      </w:r>
      <w:r>
        <w:t xml:space="preserve">ons) of the concept of opportunity cost </w:t>
      </w:r>
    </w:p>
    <w:p w:rsidR="00124321" w:rsidRDefault="00C56CE4">
      <w:pPr>
        <w:spacing w:after="107" w:line="250" w:lineRule="auto"/>
        <w:ind w:left="10" w:right="12" w:hanging="10"/>
      </w:pPr>
      <w:r>
        <w:rPr>
          <w:sz w:val="24"/>
        </w:rPr>
        <w:t>In general, Opportunity cost is used to make better decisions by comparing the value of the chosen option against the value of the next-best alternative.</w:t>
      </w:r>
      <w:r>
        <w:rPr>
          <w:rFonts w:ascii="Arial" w:eastAsia="Arial" w:hAnsi="Arial" w:cs="Arial"/>
          <w:color w:val="0A0A0A"/>
          <w:sz w:val="24"/>
        </w:rPr>
        <w:t xml:space="preserve"> </w:t>
      </w:r>
      <w:r>
        <w:rPr>
          <w:b/>
          <w:sz w:val="28"/>
        </w:rPr>
        <w:t xml:space="preserve"> </w:t>
      </w:r>
    </w:p>
    <w:p w:rsidR="00124321" w:rsidRDefault="00C56CE4">
      <w:pPr>
        <w:spacing w:after="9" w:line="250" w:lineRule="auto"/>
        <w:ind w:left="100" w:right="12" w:hanging="10"/>
      </w:pPr>
      <w:r>
        <w:rPr>
          <w:sz w:val="24"/>
        </w:rPr>
        <w:t xml:space="preserve">Specific examples include: </w:t>
      </w:r>
    </w:p>
    <w:p w:rsidR="00124321" w:rsidRDefault="00C56CE4">
      <w:pPr>
        <w:spacing w:after="0"/>
        <w:ind w:left="90"/>
      </w:pPr>
      <w:r>
        <w:rPr>
          <w:sz w:val="24"/>
        </w:rPr>
        <w:t xml:space="preserve"> </w:t>
      </w:r>
    </w:p>
    <w:p w:rsidR="00124321" w:rsidRDefault="00C56CE4">
      <w:pPr>
        <w:pStyle w:val="Heading3"/>
        <w:spacing w:after="197"/>
        <w:ind w:left="25"/>
      </w:pPr>
      <w:r>
        <w:rPr>
          <w:color w:val="0070C0"/>
        </w:rPr>
        <w:t xml:space="preserve">Personal life </w:t>
      </w:r>
    </w:p>
    <w:p w:rsidR="00124321" w:rsidRDefault="00C56CE4">
      <w:pPr>
        <w:numPr>
          <w:ilvl w:val="0"/>
          <w:numId w:val="21"/>
        </w:numPr>
        <w:spacing w:after="7" w:line="250" w:lineRule="auto"/>
        <w:ind w:right="53" w:hanging="720"/>
      </w:pPr>
      <w:r>
        <w:rPr>
          <w:b/>
          <w:color w:val="0A0A0A"/>
          <w:sz w:val="24"/>
        </w:rPr>
        <w:t>Time managemen</w:t>
      </w:r>
      <w:r>
        <w:rPr>
          <w:b/>
          <w:color w:val="0A0A0A"/>
          <w:sz w:val="24"/>
        </w:rPr>
        <w:t>t:</w:t>
      </w:r>
      <w:r>
        <w:rPr>
          <w:color w:val="0A0A0A"/>
          <w:sz w:val="24"/>
        </w:rPr>
        <w:t xml:space="preserve"> Deciding between different activities, like spending an hour studying versus working a part-time job, involves the opportunity cost of the forgone wages.</w:t>
      </w:r>
      <w:r>
        <w:rPr>
          <w:sz w:val="28"/>
        </w:rPr>
        <w:t xml:space="preserve"> </w:t>
      </w:r>
    </w:p>
    <w:p w:rsidR="00124321" w:rsidRDefault="00C56CE4">
      <w:pPr>
        <w:numPr>
          <w:ilvl w:val="0"/>
          <w:numId w:val="21"/>
        </w:numPr>
        <w:spacing w:after="49" w:line="250" w:lineRule="auto"/>
        <w:ind w:right="53" w:hanging="720"/>
      </w:pPr>
      <w:r>
        <w:rPr>
          <w:b/>
          <w:color w:val="0A0A0A"/>
          <w:sz w:val="24"/>
        </w:rPr>
        <w:t>Consumer choices:</w:t>
      </w:r>
      <w:r>
        <w:rPr>
          <w:color w:val="0A0A0A"/>
          <w:sz w:val="24"/>
        </w:rPr>
        <w:t xml:space="preserve"> Choosing to spend money on a vacation means those funds cannot be used for other</w:t>
      </w:r>
      <w:r>
        <w:rPr>
          <w:color w:val="0A0A0A"/>
          <w:sz w:val="24"/>
        </w:rPr>
        <w:t xml:space="preserve"> purchases or investments.</w:t>
      </w:r>
      <w:r>
        <w:rPr>
          <w:sz w:val="24"/>
        </w:rPr>
        <w:t xml:space="preserve"> </w:t>
      </w:r>
    </w:p>
    <w:p w:rsidR="00124321" w:rsidRDefault="00C56CE4">
      <w:pPr>
        <w:numPr>
          <w:ilvl w:val="0"/>
          <w:numId w:val="21"/>
        </w:numPr>
        <w:spacing w:after="169" w:line="250" w:lineRule="auto"/>
        <w:ind w:right="53" w:hanging="720"/>
      </w:pPr>
      <w:r>
        <w:rPr>
          <w:b/>
          <w:color w:val="0A0A0A"/>
          <w:sz w:val="24"/>
        </w:rPr>
        <w:t>Career choice:</w:t>
      </w:r>
      <w:r>
        <w:rPr>
          <w:color w:val="0A0A0A"/>
          <w:sz w:val="24"/>
        </w:rPr>
        <w:t xml:space="preserve"> Pursuing further education can have the opportunity cost of lost income during the period of study. </w:t>
      </w:r>
      <w:r>
        <w:rPr>
          <w:sz w:val="24"/>
        </w:rPr>
        <w:t xml:space="preserve"> </w:t>
      </w:r>
    </w:p>
    <w:p w:rsidR="00124321" w:rsidRDefault="00C56CE4">
      <w:pPr>
        <w:pStyle w:val="Heading3"/>
        <w:spacing w:after="79"/>
        <w:ind w:left="25"/>
      </w:pPr>
      <w:r>
        <w:rPr>
          <w:color w:val="0070C0"/>
        </w:rPr>
        <w:lastRenderedPageBreak/>
        <w:t xml:space="preserve">Business </w:t>
      </w:r>
    </w:p>
    <w:p w:rsidR="00124321" w:rsidRDefault="00C56CE4">
      <w:pPr>
        <w:numPr>
          <w:ilvl w:val="0"/>
          <w:numId w:val="22"/>
        </w:numPr>
        <w:spacing w:after="8" w:line="250" w:lineRule="auto"/>
        <w:ind w:right="53" w:hanging="720"/>
      </w:pPr>
      <w:r>
        <w:rPr>
          <w:b/>
          <w:color w:val="0A0A0A"/>
          <w:sz w:val="24"/>
        </w:rPr>
        <w:t>Resource allocation:</w:t>
      </w:r>
      <w:r>
        <w:rPr>
          <w:color w:val="0A0A0A"/>
          <w:sz w:val="24"/>
        </w:rPr>
        <w:t xml:space="preserve"> </w:t>
      </w:r>
      <w:r>
        <w:rPr>
          <w:color w:val="0A0A0A"/>
          <w:sz w:val="24"/>
        </w:rPr>
        <w:t>Businesses use opportunity cost to decide how to best use limited resources like capital and labor on different projects or tasks. For example, allocating senior accountants to routine work means they are unavailable for strategic analysis, and the opportu</w:t>
      </w:r>
      <w:r>
        <w:rPr>
          <w:color w:val="0A0A0A"/>
          <w:sz w:val="24"/>
        </w:rPr>
        <w:t>nity cost is the value of that delayed strategic work.</w:t>
      </w:r>
      <w:r>
        <w:rPr>
          <w:sz w:val="28"/>
        </w:rPr>
        <w:t xml:space="preserve"> </w:t>
      </w:r>
    </w:p>
    <w:p w:rsidR="00124321" w:rsidRDefault="00C56CE4">
      <w:pPr>
        <w:numPr>
          <w:ilvl w:val="0"/>
          <w:numId w:val="22"/>
        </w:numPr>
        <w:spacing w:after="49" w:line="250" w:lineRule="auto"/>
        <w:ind w:right="53" w:hanging="720"/>
      </w:pPr>
      <w:r>
        <w:rPr>
          <w:b/>
          <w:color w:val="0A0A0A"/>
          <w:sz w:val="24"/>
        </w:rPr>
        <w:t>Investment decisions:</w:t>
      </w:r>
      <w:r>
        <w:rPr>
          <w:color w:val="0A0A0A"/>
          <w:sz w:val="24"/>
        </w:rPr>
        <w:t xml:space="preserve"> When evaluating two projects, a company considers the potential return of the chosen project against the potential return of the one it had to forgo.</w:t>
      </w:r>
      <w:r>
        <w:rPr>
          <w:sz w:val="24"/>
        </w:rPr>
        <w:t xml:space="preserve"> </w:t>
      </w:r>
    </w:p>
    <w:p w:rsidR="00124321" w:rsidRDefault="00C56CE4">
      <w:pPr>
        <w:numPr>
          <w:ilvl w:val="0"/>
          <w:numId w:val="22"/>
        </w:numPr>
        <w:spacing w:after="49" w:line="250" w:lineRule="auto"/>
        <w:ind w:right="53" w:hanging="720"/>
      </w:pPr>
      <w:r>
        <w:rPr>
          <w:b/>
          <w:color w:val="0A0A0A"/>
          <w:sz w:val="24"/>
        </w:rPr>
        <w:t>Production:</w:t>
      </w:r>
      <w:r>
        <w:rPr>
          <w:color w:val="0A0A0A"/>
          <w:sz w:val="24"/>
        </w:rPr>
        <w:t xml:space="preserve"> A factory might</w:t>
      </w:r>
      <w:r>
        <w:rPr>
          <w:color w:val="0A0A0A"/>
          <w:sz w:val="24"/>
        </w:rPr>
        <w:t xml:space="preserve"> decide to produce cars or trucks. The opportunity cost of producing one more car is the number of trucks that could have been produced instead, which helps in efficient resource use.</w:t>
      </w:r>
      <w:r>
        <w:rPr>
          <w:sz w:val="24"/>
        </w:rPr>
        <w:t xml:space="preserve"> </w:t>
      </w:r>
    </w:p>
    <w:p w:rsidR="00124321" w:rsidRDefault="00C56CE4">
      <w:pPr>
        <w:numPr>
          <w:ilvl w:val="0"/>
          <w:numId w:val="22"/>
        </w:numPr>
        <w:spacing w:after="169" w:line="250" w:lineRule="auto"/>
        <w:ind w:right="53" w:hanging="720"/>
      </w:pPr>
      <w:r>
        <w:rPr>
          <w:b/>
          <w:color w:val="0A0A0A"/>
          <w:sz w:val="24"/>
        </w:rPr>
        <w:t>Inventory management:</w:t>
      </w:r>
      <w:r>
        <w:rPr>
          <w:color w:val="0A0A0A"/>
          <w:sz w:val="24"/>
        </w:rPr>
        <w:t xml:space="preserve"> Holding too much inventory ties up capital, while</w:t>
      </w:r>
      <w:r>
        <w:rPr>
          <w:color w:val="0A0A0A"/>
          <w:sz w:val="24"/>
        </w:rPr>
        <w:t xml:space="preserve"> holding too little risks stockouts. The optimal level balances the opportunity cost of tied-up capital against the cost of lost sales. </w:t>
      </w:r>
      <w:r>
        <w:rPr>
          <w:sz w:val="24"/>
        </w:rPr>
        <w:t xml:space="preserve"> </w:t>
      </w:r>
    </w:p>
    <w:p w:rsidR="00124321" w:rsidRDefault="00C56CE4">
      <w:pPr>
        <w:pStyle w:val="Heading3"/>
        <w:spacing w:after="197"/>
        <w:ind w:left="25"/>
      </w:pPr>
      <w:r>
        <w:rPr>
          <w:color w:val="0070C0"/>
        </w:rPr>
        <w:t xml:space="preserve">Economics </w:t>
      </w:r>
    </w:p>
    <w:p w:rsidR="00124321" w:rsidRDefault="00C56CE4">
      <w:pPr>
        <w:numPr>
          <w:ilvl w:val="0"/>
          <w:numId w:val="23"/>
        </w:numPr>
        <w:spacing w:after="7" w:line="250" w:lineRule="auto"/>
        <w:ind w:right="53" w:hanging="720"/>
      </w:pPr>
      <w:r>
        <w:rPr>
          <w:b/>
          <w:color w:val="0A0A0A"/>
          <w:sz w:val="24"/>
        </w:rPr>
        <w:t>Comparative advantage:</w:t>
      </w:r>
      <w:r>
        <w:rPr>
          <w:color w:val="0A0A0A"/>
          <w:sz w:val="24"/>
        </w:rPr>
        <w:t xml:space="preserve"> The theory of comparative advantage states that countries should specialize in produ</w:t>
      </w:r>
      <w:r>
        <w:rPr>
          <w:color w:val="0A0A0A"/>
          <w:sz w:val="24"/>
        </w:rPr>
        <w:t>cing goods and services that they can produce with the lowest opportunity cost and then trade for other goods.</w:t>
      </w:r>
      <w:r>
        <w:rPr>
          <w:sz w:val="28"/>
        </w:rPr>
        <w:t xml:space="preserve"> </w:t>
      </w:r>
    </w:p>
    <w:p w:rsidR="00124321" w:rsidRDefault="00C56CE4">
      <w:pPr>
        <w:numPr>
          <w:ilvl w:val="0"/>
          <w:numId w:val="23"/>
        </w:numPr>
        <w:spacing w:after="49" w:line="250" w:lineRule="auto"/>
        <w:ind w:right="53" w:hanging="720"/>
      </w:pPr>
      <w:r>
        <w:rPr>
          <w:b/>
          <w:color w:val="0A0A0A"/>
          <w:sz w:val="24"/>
        </w:rPr>
        <w:t>Cost of capital:</w:t>
      </w:r>
      <w:r>
        <w:rPr>
          <w:color w:val="0A0A0A"/>
          <w:sz w:val="24"/>
        </w:rPr>
        <w:t xml:space="preserve"> Understanding the opportunity cost of capital is crucial for investment and financial decisions.</w:t>
      </w:r>
      <w:r>
        <w:rPr>
          <w:sz w:val="24"/>
        </w:rPr>
        <w:t xml:space="preserve"> </w:t>
      </w:r>
    </w:p>
    <w:p w:rsidR="00124321" w:rsidRDefault="00C56CE4">
      <w:pPr>
        <w:numPr>
          <w:ilvl w:val="0"/>
          <w:numId w:val="23"/>
        </w:numPr>
        <w:spacing w:after="143" w:line="250" w:lineRule="auto"/>
        <w:ind w:right="53" w:hanging="720"/>
      </w:pPr>
      <w:r>
        <w:rPr>
          <w:b/>
          <w:color w:val="0A0A0A"/>
          <w:sz w:val="24"/>
        </w:rPr>
        <w:t>Production possibilities:</w:t>
      </w:r>
      <w:r>
        <w:rPr>
          <w:color w:val="0A0A0A"/>
          <w:sz w:val="24"/>
        </w:rPr>
        <w:t xml:space="preserve"> </w:t>
      </w:r>
      <w:r>
        <w:rPr>
          <w:color w:val="0A0A0A"/>
          <w:sz w:val="24"/>
        </w:rPr>
        <w:t xml:space="preserve">The concept helps illustrate the trade-offs in production and how resources are allocated in an economy. </w:t>
      </w:r>
      <w:r>
        <w:rPr>
          <w:sz w:val="24"/>
        </w:rPr>
        <w:t xml:space="preserve"> </w:t>
      </w:r>
    </w:p>
    <w:p w:rsidR="00124321" w:rsidRDefault="00C56CE4">
      <w:pPr>
        <w:spacing w:after="3"/>
        <w:ind w:left="90"/>
      </w:pPr>
      <w:r>
        <w:rPr>
          <w:sz w:val="24"/>
        </w:rPr>
        <w:t xml:space="preserve"> </w:t>
      </w:r>
    </w:p>
    <w:p w:rsidR="00124321" w:rsidRDefault="00C56CE4">
      <w:pPr>
        <w:pStyle w:val="Heading2"/>
        <w:ind w:left="25"/>
      </w:pPr>
      <w:r>
        <w:t xml:space="preserve">Limitations of the concept of opportunity cost </w:t>
      </w:r>
    </w:p>
    <w:p w:rsidR="00124321" w:rsidRDefault="00C56CE4">
      <w:pPr>
        <w:numPr>
          <w:ilvl w:val="0"/>
          <w:numId w:val="24"/>
        </w:numPr>
        <w:spacing w:after="36" w:line="255" w:lineRule="auto"/>
        <w:ind w:right="18" w:hanging="589"/>
      </w:pPr>
      <w:r>
        <w:t xml:space="preserve">The concept is not useful for specific factors of production or resources that have only one possible use, as there is no alternative cost. </w:t>
      </w:r>
    </w:p>
    <w:p w:rsidR="00124321" w:rsidRDefault="00C56CE4">
      <w:pPr>
        <w:numPr>
          <w:ilvl w:val="0"/>
          <w:numId w:val="24"/>
        </w:numPr>
        <w:spacing w:after="36" w:line="255" w:lineRule="auto"/>
        <w:ind w:right="18" w:hanging="589"/>
      </w:pPr>
      <w:r>
        <w:t>In situations with multiple options, it can be challenging to accurately identify the single "next best" alternativ</w:t>
      </w:r>
      <w:r>
        <w:t xml:space="preserve">e, especially if the options are not easily comparable.  </w:t>
      </w:r>
    </w:p>
    <w:p w:rsidR="00124321" w:rsidRDefault="00C56CE4">
      <w:pPr>
        <w:numPr>
          <w:ilvl w:val="0"/>
          <w:numId w:val="24"/>
        </w:numPr>
        <w:spacing w:after="36" w:line="255" w:lineRule="auto"/>
        <w:ind w:right="18" w:hanging="589"/>
      </w:pPr>
      <w:r>
        <w:t xml:space="preserve">The concept assumes perfect market which is not achievable in the real world. </w:t>
      </w:r>
    </w:p>
    <w:p w:rsidR="00124321" w:rsidRDefault="00C56CE4">
      <w:pPr>
        <w:numPr>
          <w:ilvl w:val="0"/>
          <w:numId w:val="24"/>
        </w:numPr>
        <w:spacing w:after="36" w:line="255" w:lineRule="auto"/>
        <w:ind w:right="18" w:hanging="589"/>
      </w:pPr>
      <w:r>
        <w:t xml:space="preserve">It is not applicable where costs and benefits cannot be measure in monetary terms. </w:t>
      </w:r>
    </w:p>
    <w:p w:rsidR="00124321" w:rsidRDefault="00C56CE4">
      <w:pPr>
        <w:numPr>
          <w:ilvl w:val="0"/>
          <w:numId w:val="24"/>
        </w:numPr>
        <w:spacing w:after="36" w:line="255" w:lineRule="auto"/>
        <w:ind w:right="18" w:hanging="589"/>
      </w:pPr>
      <w:r>
        <w:t>Opportunity cost is a theoretical c</w:t>
      </w:r>
      <w:r>
        <w:t xml:space="preserve">oncept and is not included in traditional accounting statements, making it invisible to standard financial reporting. </w:t>
      </w:r>
    </w:p>
    <w:p w:rsidR="00124321" w:rsidRDefault="00C56CE4">
      <w:pPr>
        <w:numPr>
          <w:ilvl w:val="0"/>
          <w:numId w:val="24"/>
        </w:numPr>
        <w:spacing w:after="0" w:line="311" w:lineRule="auto"/>
        <w:ind w:right="18" w:hanging="589"/>
      </w:pPr>
      <w:r>
        <w:t>Estimating future returns or benefits of a forgone option is speculative and can be inaccurate, as it relies on predicting uncertain futu</w:t>
      </w:r>
      <w:r>
        <w:t>re events</w:t>
      </w:r>
      <w:r>
        <w:rPr>
          <w:rFonts w:ascii="Arial" w:eastAsia="Arial" w:hAnsi="Arial" w:cs="Arial"/>
          <w:color w:val="0A0A0A"/>
          <w:sz w:val="24"/>
        </w:rPr>
        <w:t>.</w:t>
      </w:r>
      <w:r>
        <w:t xml:space="preserve"> </w:t>
      </w:r>
    </w:p>
    <w:p w:rsidR="00124321" w:rsidRDefault="00C56CE4">
      <w:pPr>
        <w:numPr>
          <w:ilvl w:val="0"/>
          <w:numId w:val="24"/>
        </w:numPr>
        <w:spacing w:after="158" w:line="255" w:lineRule="auto"/>
        <w:ind w:right="18" w:hanging="589"/>
      </w:pPr>
      <w:r>
        <w:t xml:space="preserve">It is not applicable in situations where factor immobility </w:t>
      </w:r>
      <w:r>
        <w:rPr>
          <w:i/>
        </w:rPr>
        <w:t>exists.</w:t>
      </w:r>
      <w:r>
        <w:t xml:space="preserve"> </w:t>
      </w:r>
    </w:p>
    <w:p w:rsidR="00124321" w:rsidRDefault="00C56CE4">
      <w:pPr>
        <w:spacing w:after="0"/>
        <w:ind w:left="90"/>
      </w:pPr>
      <w:r>
        <w:rPr>
          <w:i/>
          <w:sz w:val="24"/>
        </w:rPr>
        <w:t xml:space="preserve"> </w:t>
      </w:r>
    </w:p>
    <w:p w:rsidR="00124321" w:rsidRDefault="00C56CE4">
      <w:pPr>
        <w:spacing w:after="12" w:line="216" w:lineRule="auto"/>
        <w:ind w:right="9271"/>
      </w:pPr>
      <w:r>
        <w:rPr>
          <w:sz w:val="24"/>
        </w:rPr>
        <w:t xml:space="preserve">  </w:t>
      </w:r>
    </w:p>
    <w:p w:rsidR="00124321" w:rsidRDefault="00C56CE4">
      <w:pPr>
        <w:spacing w:after="0"/>
      </w:pPr>
      <w:r>
        <w:t xml:space="preserve"> </w:t>
      </w:r>
      <w:r>
        <w:tab/>
      </w:r>
      <w:r>
        <w:rPr>
          <w:b/>
          <w:color w:val="FF0000"/>
          <w:sz w:val="24"/>
        </w:rPr>
        <w:t xml:space="preserve"> </w:t>
      </w:r>
    </w:p>
    <w:p w:rsidR="00124321" w:rsidRDefault="00124321">
      <w:pPr>
        <w:sectPr w:rsidR="00124321">
          <w:footerReference w:type="even" r:id="rId7"/>
          <w:footerReference w:type="default" r:id="rId8"/>
          <w:footerReference w:type="first" r:id="rId9"/>
          <w:pgSz w:w="12240" w:h="15840"/>
          <w:pgMar w:top="1440" w:right="1385" w:bottom="1778" w:left="1440" w:header="720" w:footer="901" w:gutter="0"/>
          <w:cols w:space="720"/>
        </w:sectPr>
      </w:pPr>
    </w:p>
    <w:p w:rsidR="00124321" w:rsidRDefault="00C56CE4">
      <w:pPr>
        <w:pStyle w:val="Heading2"/>
        <w:ind w:left="25"/>
      </w:pPr>
      <w:r>
        <w:lastRenderedPageBreak/>
        <w:t xml:space="preserve">The Production   Possibility   Frontier (PPF) / (Opportunity   Cost curve) </w:t>
      </w:r>
    </w:p>
    <w:p w:rsidR="00124321" w:rsidRDefault="00C56CE4">
      <w:pPr>
        <w:spacing w:after="0"/>
        <w:ind w:left="30"/>
      </w:pPr>
      <w:r>
        <w:rPr>
          <w:sz w:val="24"/>
        </w:rPr>
        <w:t xml:space="preserve"> </w:t>
      </w:r>
    </w:p>
    <w:p w:rsidR="00124321" w:rsidRDefault="00C56CE4">
      <w:pPr>
        <w:spacing w:after="0" w:line="254" w:lineRule="auto"/>
        <w:ind w:left="25" w:right="444" w:hanging="10"/>
        <w:jc w:val="both"/>
      </w:pPr>
      <w:r>
        <w:rPr>
          <w:b/>
          <w:sz w:val="24"/>
        </w:rPr>
        <w:t>The production possibility frontier</w:t>
      </w:r>
      <w:r>
        <w:rPr>
          <w:sz w:val="24"/>
        </w:rPr>
        <w:t xml:space="preserve"> </w:t>
      </w:r>
      <w:r>
        <w:rPr>
          <w:b/>
          <w:sz w:val="24"/>
        </w:rPr>
        <w:t>(PPF)</w:t>
      </w:r>
      <w:r>
        <w:rPr>
          <w:i/>
          <w:sz w:val="24"/>
        </w:rPr>
        <w:t xml:space="preserve"> </w:t>
      </w:r>
      <w:r>
        <w:rPr>
          <w:sz w:val="24"/>
        </w:rPr>
        <w:t xml:space="preserve">is a locus of points showing all possible combinations </w:t>
      </w:r>
      <w:r>
        <w:rPr>
          <w:sz w:val="24"/>
        </w:rPr>
        <w:t xml:space="preserve"> of two commodities that can be maximally produced when all resources are fully and efficiently utilized at a given level of technology, </w:t>
      </w:r>
    </w:p>
    <w:p w:rsidR="00124321" w:rsidRDefault="00C56CE4">
      <w:pPr>
        <w:spacing w:after="0"/>
        <w:ind w:left="150"/>
      </w:pPr>
      <w:r>
        <w:rPr>
          <w:sz w:val="24"/>
        </w:rPr>
        <w:t xml:space="preserve"> </w:t>
      </w:r>
    </w:p>
    <w:p w:rsidR="00124321" w:rsidRDefault="00C56CE4">
      <w:pPr>
        <w:spacing w:after="42" w:line="250" w:lineRule="auto"/>
        <w:ind w:left="160" w:right="12" w:hanging="10"/>
      </w:pPr>
      <w:r>
        <w:rPr>
          <w:sz w:val="24"/>
        </w:rPr>
        <w:t xml:space="preserve">The PPF assumes the following: </w:t>
      </w:r>
    </w:p>
    <w:p w:rsidR="00124321" w:rsidRDefault="00C56CE4">
      <w:pPr>
        <w:numPr>
          <w:ilvl w:val="0"/>
          <w:numId w:val="25"/>
        </w:numPr>
        <w:spacing w:after="42" w:line="250" w:lineRule="auto"/>
        <w:ind w:right="12" w:hanging="540"/>
      </w:pPr>
      <w:r>
        <w:rPr>
          <w:sz w:val="24"/>
        </w:rPr>
        <w:t xml:space="preserve">Production of only two commodities. </w:t>
      </w:r>
    </w:p>
    <w:p w:rsidR="00124321" w:rsidRDefault="00C56CE4">
      <w:pPr>
        <w:numPr>
          <w:ilvl w:val="0"/>
          <w:numId w:val="25"/>
        </w:numPr>
        <w:spacing w:after="42" w:line="250" w:lineRule="auto"/>
        <w:ind w:right="12" w:hanging="540"/>
      </w:pPr>
      <w:r>
        <w:rPr>
          <w:sz w:val="24"/>
        </w:rPr>
        <w:t xml:space="preserve">Constant technology </w:t>
      </w:r>
    </w:p>
    <w:p w:rsidR="00124321" w:rsidRDefault="00C56CE4">
      <w:pPr>
        <w:numPr>
          <w:ilvl w:val="0"/>
          <w:numId w:val="25"/>
        </w:numPr>
        <w:spacing w:after="42" w:line="250" w:lineRule="auto"/>
        <w:ind w:right="12" w:hanging="540"/>
      </w:pPr>
      <w:r>
        <w:rPr>
          <w:sz w:val="24"/>
        </w:rPr>
        <w:t xml:space="preserve">Full employment of resources. </w:t>
      </w:r>
    </w:p>
    <w:p w:rsidR="00124321" w:rsidRDefault="00C56CE4">
      <w:pPr>
        <w:numPr>
          <w:ilvl w:val="0"/>
          <w:numId w:val="25"/>
        </w:numPr>
        <w:spacing w:after="42" w:line="250" w:lineRule="auto"/>
        <w:ind w:right="12" w:hanging="540"/>
      </w:pPr>
      <w:r>
        <w:rPr>
          <w:sz w:val="24"/>
        </w:rPr>
        <w:t xml:space="preserve">Constant prices of commodities </w:t>
      </w:r>
    </w:p>
    <w:p w:rsidR="00124321" w:rsidRDefault="00C56CE4">
      <w:pPr>
        <w:numPr>
          <w:ilvl w:val="0"/>
          <w:numId w:val="25"/>
        </w:numPr>
        <w:spacing w:after="9" w:line="250" w:lineRule="auto"/>
        <w:ind w:right="12" w:hanging="540"/>
      </w:pPr>
      <w:r>
        <w:rPr>
          <w:sz w:val="24"/>
        </w:rPr>
        <w:t xml:space="preserve">Perfect mobility of factors of production </w:t>
      </w:r>
    </w:p>
    <w:p w:rsidR="00124321" w:rsidRDefault="00C56CE4">
      <w:pPr>
        <w:spacing w:after="0"/>
        <w:ind w:left="30"/>
      </w:pPr>
      <w:r>
        <w:rPr>
          <w:sz w:val="24"/>
        </w:rPr>
        <w:t xml:space="preserve"> </w:t>
      </w:r>
    </w:p>
    <w:p w:rsidR="00124321" w:rsidRDefault="00C56CE4">
      <w:pPr>
        <w:pStyle w:val="Heading3"/>
        <w:ind w:left="25"/>
      </w:pPr>
      <w:r>
        <w:t xml:space="preserve">Illustration of the PPF </w:t>
      </w:r>
    </w:p>
    <w:p w:rsidR="00124321" w:rsidRDefault="00C56CE4">
      <w:pPr>
        <w:spacing w:after="0"/>
        <w:ind w:left="150"/>
      </w:pPr>
      <w:r>
        <w:rPr>
          <w:sz w:val="24"/>
        </w:rPr>
        <w:t xml:space="preserve"> </w:t>
      </w:r>
    </w:p>
    <w:p w:rsidR="00124321" w:rsidRDefault="00C56CE4">
      <w:pPr>
        <w:spacing w:after="0"/>
        <w:ind w:right="5106"/>
        <w:jc w:val="center"/>
      </w:pPr>
      <w:r>
        <w:rPr>
          <w:noProof/>
        </w:rPr>
        <w:drawing>
          <wp:inline distT="0" distB="0" distL="0" distR="0">
            <wp:extent cx="2602738" cy="1920240"/>
            <wp:effectExtent l="0" t="0" r="0" b="0"/>
            <wp:docPr id="2521" name="Picture 2521"/>
            <wp:cNvGraphicFramePr/>
            <a:graphic xmlns:a="http://schemas.openxmlformats.org/drawingml/2006/main">
              <a:graphicData uri="http://schemas.openxmlformats.org/drawingml/2006/picture">
                <pic:pic xmlns:pic="http://schemas.openxmlformats.org/drawingml/2006/picture">
                  <pic:nvPicPr>
                    <pic:cNvPr id="2521" name="Picture 2521"/>
                    <pic:cNvPicPr/>
                  </pic:nvPicPr>
                  <pic:blipFill>
                    <a:blip r:embed="rId10"/>
                    <a:stretch>
                      <a:fillRect/>
                    </a:stretch>
                  </pic:blipFill>
                  <pic:spPr>
                    <a:xfrm>
                      <a:off x="0" y="0"/>
                      <a:ext cx="2602738" cy="1920240"/>
                    </a:xfrm>
                    <a:prstGeom prst="rect">
                      <a:avLst/>
                    </a:prstGeom>
                  </pic:spPr>
                </pic:pic>
              </a:graphicData>
            </a:graphic>
          </wp:inline>
        </w:drawing>
      </w:r>
      <w:r>
        <w:rPr>
          <w:sz w:val="24"/>
        </w:rPr>
        <w:t xml:space="preserve"> </w:t>
      </w:r>
    </w:p>
    <w:p w:rsidR="00124321" w:rsidRDefault="00C56CE4">
      <w:pPr>
        <w:spacing w:after="164" w:line="255" w:lineRule="auto"/>
        <w:ind w:left="15" w:right="18"/>
      </w:pPr>
      <w:r>
        <w:t>The PPF above shows that all resources are used to produce two commodities X (tea) and   Y (coffee).   Along the PPF c</w:t>
      </w:r>
      <w:r>
        <w:t xml:space="preserve">urve, there are various combinations like A,   B   and   C   each   representing   two commodities produced in different quantities   or units. </w:t>
      </w:r>
    </w:p>
    <w:p w:rsidR="00124321" w:rsidRDefault="00C56CE4">
      <w:pPr>
        <w:spacing w:after="183" w:line="255" w:lineRule="auto"/>
        <w:ind w:left="15" w:right="18"/>
      </w:pPr>
      <w:r>
        <w:t xml:space="preserve"> At point A, more units of Y (coffee) are produced than X (tea).  And at point C more units of X (tea) are prod</w:t>
      </w:r>
      <w:r>
        <w:t xml:space="preserve">uced than Y (coffee). </w:t>
      </w:r>
    </w:p>
    <w:p w:rsidR="00124321" w:rsidRDefault="00C56CE4">
      <w:pPr>
        <w:spacing w:after="0"/>
        <w:ind w:left="30"/>
      </w:pPr>
      <w:r>
        <w:rPr>
          <w:sz w:val="24"/>
        </w:rPr>
        <w:t xml:space="preserve"> </w:t>
      </w:r>
    </w:p>
    <w:p w:rsidR="00124321" w:rsidRDefault="00C56CE4">
      <w:pPr>
        <w:pStyle w:val="Heading4"/>
        <w:spacing w:after="196"/>
        <w:ind w:left="25"/>
      </w:pPr>
      <w:r>
        <w:t xml:space="preserve">Key features of the PPF </w:t>
      </w:r>
    </w:p>
    <w:p w:rsidR="00124321" w:rsidRDefault="00C56CE4">
      <w:pPr>
        <w:numPr>
          <w:ilvl w:val="0"/>
          <w:numId w:val="26"/>
        </w:numPr>
        <w:spacing w:after="42" w:line="250" w:lineRule="auto"/>
        <w:ind w:right="12" w:hanging="630"/>
      </w:pPr>
      <w:r>
        <w:rPr>
          <w:b/>
          <w:sz w:val="24"/>
        </w:rPr>
        <w:t>Shows production possibilities:</w:t>
      </w:r>
      <w:r>
        <w:rPr>
          <w:sz w:val="24"/>
        </w:rPr>
        <w:t xml:space="preserve"> The curve represents the "frontier" of what is possible, showing the maximum output combinations of two goods. </w:t>
      </w:r>
    </w:p>
    <w:p w:rsidR="00124321" w:rsidRDefault="00C56CE4">
      <w:pPr>
        <w:numPr>
          <w:ilvl w:val="0"/>
          <w:numId w:val="26"/>
        </w:numPr>
        <w:spacing w:after="42" w:line="250" w:lineRule="auto"/>
        <w:ind w:right="12" w:hanging="630"/>
      </w:pPr>
      <w:r>
        <w:rPr>
          <w:b/>
          <w:sz w:val="24"/>
        </w:rPr>
        <w:t>Illustrates scarcity:</w:t>
      </w:r>
      <w:r>
        <w:rPr>
          <w:sz w:val="24"/>
        </w:rPr>
        <w:t xml:space="preserve"> Because resources are limited, productio</w:t>
      </w:r>
      <w:r>
        <w:rPr>
          <w:sz w:val="24"/>
        </w:rPr>
        <w:t xml:space="preserve">n cannot occur beyond the PPF curve. </w:t>
      </w:r>
    </w:p>
    <w:p w:rsidR="00124321" w:rsidRDefault="00C56CE4">
      <w:pPr>
        <w:numPr>
          <w:ilvl w:val="0"/>
          <w:numId w:val="26"/>
        </w:numPr>
        <w:spacing w:after="42" w:line="250" w:lineRule="auto"/>
        <w:ind w:right="12" w:hanging="630"/>
      </w:pPr>
      <w:r>
        <w:rPr>
          <w:b/>
          <w:sz w:val="24"/>
        </w:rPr>
        <w:t>Demonstrates trade-offs:</w:t>
      </w:r>
      <w:r>
        <w:rPr>
          <w:sz w:val="24"/>
        </w:rPr>
        <w:t xml:space="preserve"> To produce more of one good, you must produce less of the other, demonstrating the trade-off involved in allocating resources. </w:t>
      </w:r>
    </w:p>
    <w:p w:rsidR="00124321" w:rsidRDefault="00C56CE4">
      <w:pPr>
        <w:numPr>
          <w:ilvl w:val="0"/>
          <w:numId w:val="26"/>
        </w:numPr>
        <w:spacing w:after="42" w:line="250" w:lineRule="auto"/>
        <w:ind w:right="12" w:hanging="630"/>
      </w:pPr>
      <w:r>
        <w:rPr>
          <w:b/>
          <w:sz w:val="24"/>
        </w:rPr>
        <w:lastRenderedPageBreak/>
        <w:t>Indicates efficiency:</w:t>
      </w:r>
      <w:r>
        <w:rPr>
          <w:sz w:val="24"/>
        </w:rPr>
        <w:t xml:space="preserve"> </w:t>
      </w:r>
      <w:r>
        <w:rPr>
          <w:sz w:val="24"/>
        </w:rPr>
        <w:t xml:space="preserve">Points on the curve signify that all resources are being fully and </w:t>
      </w:r>
      <w:r>
        <w:rPr>
          <w:b/>
          <w:sz w:val="24"/>
        </w:rPr>
        <w:t xml:space="preserve">efficiently utilized. </w:t>
      </w:r>
    </w:p>
    <w:p w:rsidR="00124321" w:rsidRDefault="00C56CE4">
      <w:pPr>
        <w:numPr>
          <w:ilvl w:val="0"/>
          <w:numId w:val="26"/>
        </w:numPr>
        <w:spacing w:after="42" w:line="250" w:lineRule="auto"/>
        <w:ind w:right="12" w:hanging="630"/>
      </w:pPr>
      <w:r>
        <w:rPr>
          <w:b/>
          <w:sz w:val="24"/>
        </w:rPr>
        <w:t>Represents opportunity cost:</w:t>
      </w:r>
      <w:r>
        <w:rPr>
          <w:sz w:val="24"/>
        </w:rPr>
        <w:t xml:space="preserve"> The slope of the curve at any point shows the opportunity cost of producing one more unit of a good. It is the amount of the other good t</w:t>
      </w:r>
      <w:r>
        <w:rPr>
          <w:sz w:val="24"/>
        </w:rPr>
        <w:t xml:space="preserve">hat must be sacrificed. For instance, if moving along the curve means giving up 10 units of a good X to produce 5 more units of Y, the opportunity cost of those 5 units of Y is 10 units of X. </w:t>
      </w:r>
    </w:p>
    <w:p w:rsidR="00124321" w:rsidRDefault="00C56CE4">
      <w:pPr>
        <w:numPr>
          <w:ilvl w:val="0"/>
          <w:numId w:val="26"/>
        </w:numPr>
        <w:spacing w:after="36"/>
        <w:ind w:right="12" w:hanging="630"/>
      </w:pPr>
      <w:r>
        <w:rPr>
          <w:b/>
          <w:sz w:val="24"/>
        </w:rPr>
        <w:t xml:space="preserve">Reveals different costs: </w:t>
      </w:r>
    </w:p>
    <w:p w:rsidR="00124321" w:rsidRDefault="00C56CE4">
      <w:pPr>
        <w:numPr>
          <w:ilvl w:val="1"/>
          <w:numId w:val="26"/>
        </w:numPr>
        <w:spacing w:after="42" w:line="250" w:lineRule="auto"/>
        <w:ind w:right="12" w:hanging="360"/>
      </w:pPr>
      <w:r>
        <w:rPr>
          <w:sz w:val="24"/>
        </w:rPr>
        <w:t xml:space="preserve">A bowed-out (concave) curve shows an </w:t>
      </w:r>
      <w:r>
        <w:rPr>
          <w:sz w:val="24"/>
        </w:rPr>
        <w:t xml:space="preserve">increasing opportunity cost. </w:t>
      </w:r>
    </w:p>
    <w:p w:rsidR="00124321" w:rsidRDefault="00C56CE4">
      <w:pPr>
        <w:numPr>
          <w:ilvl w:val="1"/>
          <w:numId w:val="26"/>
        </w:numPr>
        <w:spacing w:after="42" w:line="250" w:lineRule="auto"/>
        <w:ind w:right="12" w:hanging="360"/>
      </w:pPr>
      <w:r>
        <w:rPr>
          <w:sz w:val="24"/>
        </w:rPr>
        <w:t xml:space="preserve">A straight line shows a constant opportunity cost. </w:t>
      </w:r>
    </w:p>
    <w:p w:rsidR="00124321" w:rsidRDefault="00C56CE4">
      <w:pPr>
        <w:numPr>
          <w:ilvl w:val="0"/>
          <w:numId w:val="26"/>
        </w:numPr>
        <w:spacing w:after="42" w:line="250" w:lineRule="auto"/>
        <w:ind w:right="12" w:hanging="630"/>
      </w:pPr>
      <w:r>
        <w:rPr>
          <w:b/>
          <w:sz w:val="24"/>
        </w:rPr>
        <w:t>Highlights inefficiency:</w:t>
      </w:r>
      <w:r>
        <w:rPr>
          <w:sz w:val="24"/>
        </w:rPr>
        <w:t xml:space="preserve"> Points inside the PPF represent a state of inefficiency, as more of both goods could be produced with the existing resources. </w:t>
      </w:r>
    </w:p>
    <w:p w:rsidR="00124321" w:rsidRDefault="00C56CE4">
      <w:pPr>
        <w:numPr>
          <w:ilvl w:val="0"/>
          <w:numId w:val="26"/>
        </w:numPr>
        <w:spacing w:after="42" w:line="250" w:lineRule="auto"/>
        <w:ind w:right="12" w:hanging="630"/>
      </w:pPr>
      <w:r>
        <w:rPr>
          <w:b/>
          <w:sz w:val="24"/>
        </w:rPr>
        <w:t>Shows unattainability:</w:t>
      </w:r>
      <w:r>
        <w:rPr>
          <w:sz w:val="24"/>
        </w:rPr>
        <w:t xml:space="preserve"> Points outside the curve are unattainable with current resources and technology. </w:t>
      </w:r>
    </w:p>
    <w:p w:rsidR="00124321" w:rsidRDefault="00C56CE4">
      <w:pPr>
        <w:numPr>
          <w:ilvl w:val="0"/>
          <w:numId w:val="26"/>
        </w:numPr>
        <w:spacing w:after="169" w:line="250" w:lineRule="auto"/>
        <w:ind w:right="12" w:hanging="630"/>
      </w:pPr>
      <w:r>
        <w:rPr>
          <w:b/>
          <w:sz w:val="24"/>
        </w:rPr>
        <w:t>Illustrates economic shifts:</w:t>
      </w:r>
      <w:r>
        <w:rPr>
          <w:sz w:val="24"/>
        </w:rPr>
        <w:t xml:space="preserve"> The PPF can shift outwards due to economic growth, which can be caused by factors like an increase in resources (labor or capital) or technologi</w:t>
      </w:r>
      <w:r>
        <w:rPr>
          <w:sz w:val="24"/>
        </w:rPr>
        <w:t xml:space="preserve">cal advancements.  </w:t>
      </w:r>
    </w:p>
    <w:p w:rsidR="00124321" w:rsidRDefault="00C56CE4">
      <w:pPr>
        <w:pStyle w:val="Heading2"/>
        <w:ind w:left="25"/>
      </w:pPr>
      <w:r>
        <w:t xml:space="preserve">Economic growth </w:t>
      </w:r>
    </w:p>
    <w:p w:rsidR="00124321" w:rsidRDefault="00C56CE4">
      <w:pPr>
        <w:spacing w:after="135" w:line="255" w:lineRule="auto"/>
        <w:ind w:left="15" w:right="18"/>
      </w:pPr>
      <w:r>
        <w:rPr>
          <w:b/>
        </w:rPr>
        <w:t>Economic growth;</w:t>
      </w:r>
      <w:r>
        <w:t xml:space="preserve"> this refers to the persistent increase in the volume of goods and services produced in a country in a given time. Economic growth is illustrated on PPF by the outward shift of the curve to points like T</w:t>
      </w:r>
      <w:r>
        <w:t xml:space="preserve"> as illustrated below; </w:t>
      </w:r>
    </w:p>
    <w:p w:rsidR="00124321" w:rsidRDefault="00C56CE4">
      <w:pPr>
        <w:spacing w:after="0"/>
        <w:ind w:left="510"/>
      </w:pPr>
      <w:r>
        <w:rPr>
          <w:sz w:val="24"/>
        </w:rPr>
        <w:t xml:space="preserve">   </w:t>
      </w:r>
      <w:r>
        <w:rPr>
          <w:noProof/>
        </w:rPr>
        <mc:AlternateContent>
          <mc:Choice Requires="wpg">
            <w:drawing>
              <wp:inline distT="0" distB="0" distL="0" distR="0">
                <wp:extent cx="2857500" cy="2070100"/>
                <wp:effectExtent l="0" t="0" r="0" b="0"/>
                <wp:docPr id="27605" name="Group 27605"/>
                <wp:cNvGraphicFramePr/>
                <a:graphic xmlns:a="http://schemas.openxmlformats.org/drawingml/2006/main">
                  <a:graphicData uri="http://schemas.microsoft.com/office/word/2010/wordprocessingGroup">
                    <wpg:wgp>
                      <wpg:cNvGrpSpPr/>
                      <wpg:grpSpPr>
                        <a:xfrm>
                          <a:off x="0" y="0"/>
                          <a:ext cx="2857500" cy="2070100"/>
                          <a:chOff x="0" y="0"/>
                          <a:chExt cx="2857500" cy="2070100"/>
                        </a:xfrm>
                      </wpg:grpSpPr>
                      <pic:pic xmlns:pic="http://schemas.openxmlformats.org/drawingml/2006/picture">
                        <pic:nvPicPr>
                          <pic:cNvPr id="2759" name="Picture 2759"/>
                          <pic:cNvPicPr/>
                        </pic:nvPicPr>
                        <pic:blipFill>
                          <a:blip r:embed="rId11"/>
                          <a:stretch>
                            <a:fillRect/>
                          </a:stretch>
                        </pic:blipFill>
                        <pic:spPr>
                          <a:xfrm>
                            <a:off x="0" y="0"/>
                            <a:ext cx="2857500" cy="2070100"/>
                          </a:xfrm>
                          <a:prstGeom prst="rect">
                            <a:avLst/>
                          </a:prstGeom>
                        </pic:spPr>
                      </pic:pic>
                      <pic:pic xmlns:pic="http://schemas.openxmlformats.org/drawingml/2006/picture">
                        <pic:nvPicPr>
                          <pic:cNvPr id="2761" name="Picture 2761"/>
                          <pic:cNvPicPr/>
                        </pic:nvPicPr>
                        <pic:blipFill>
                          <a:blip r:embed="rId12"/>
                          <a:stretch>
                            <a:fillRect/>
                          </a:stretch>
                        </pic:blipFill>
                        <pic:spPr>
                          <a:xfrm>
                            <a:off x="1569974" y="670434"/>
                            <a:ext cx="260604" cy="213360"/>
                          </a:xfrm>
                          <a:prstGeom prst="rect">
                            <a:avLst/>
                          </a:prstGeom>
                        </pic:spPr>
                      </pic:pic>
                      <wps:wsp>
                        <wps:cNvPr id="2762" name="Rectangle 2762"/>
                        <wps:cNvSpPr/>
                        <wps:spPr>
                          <a:xfrm>
                            <a:off x="1661668" y="698945"/>
                            <a:ext cx="90321" cy="188904"/>
                          </a:xfrm>
                          <a:prstGeom prst="rect">
                            <a:avLst/>
                          </a:prstGeom>
                          <a:ln>
                            <a:noFill/>
                          </a:ln>
                        </wps:spPr>
                        <wps:txbx>
                          <w:txbxContent>
                            <w:p w:rsidR="00124321" w:rsidRDefault="00C56CE4">
                              <w:r>
                                <w:t>T</w:t>
                              </w:r>
                            </w:p>
                          </w:txbxContent>
                        </wps:txbx>
                        <wps:bodyPr horzOverflow="overflow" vert="horz" lIns="0" tIns="0" rIns="0" bIns="0" rtlCol="0">
                          <a:noAutofit/>
                        </wps:bodyPr>
                      </wps:wsp>
                      <wps:wsp>
                        <wps:cNvPr id="2763" name="Rectangle 2763"/>
                        <wps:cNvSpPr/>
                        <wps:spPr>
                          <a:xfrm>
                            <a:off x="1729486" y="698945"/>
                            <a:ext cx="41915" cy="188904"/>
                          </a:xfrm>
                          <a:prstGeom prst="rect">
                            <a:avLst/>
                          </a:prstGeom>
                          <a:ln>
                            <a:noFill/>
                          </a:ln>
                        </wps:spPr>
                        <wps:txbx>
                          <w:txbxContent>
                            <w:p w:rsidR="00124321" w:rsidRDefault="00C56CE4">
                              <w:r>
                                <w:t xml:space="preserve"> </w:t>
                              </w:r>
                            </w:p>
                          </w:txbxContent>
                        </wps:txbx>
                        <wps:bodyPr horzOverflow="overflow" vert="horz" lIns="0" tIns="0" rIns="0" bIns="0" rtlCol="0">
                          <a:noAutofit/>
                        </wps:bodyPr>
                      </wps:wsp>
                    </wpg:wgp>
                  </a:graphicData>
                </a:graphic>
              </wp:inline>
            </w:drawing>
          </mc:Choice>
          <mc:Fallback>
            <w:pict>
              <v:group id="Group 27605" o:spid="_x0000_s1026" style="width:225pt;height:163pt;mso-position-horizontal-relative:char;mso-position-vertical-relative:line" coordsize="28575,20701"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&#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59" o:spid="_x0000_s1027" type="#_x0000_t75" style="position:absolute;width:28575;height:20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">
                  <v:imagedata r:id="rId13" o:title=""/>
                </v:shape>
                <v:shape id="Picture 2761" o:spid="_x0000_s1028" type="#_x0000_t75" style="position:absolute;left:15699;top:6704;width:2606;height:2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">
                  <v:imagedata r:id="rId14" o:title=""/>
                </v:shape>
                <v:rect id="Rectangle 2762" o:spid="_x0000_s1029" style="position:absolute;left:16616;top:6989;width:90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sSx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eJTFc34QnINf/AAAA//8DAFBLAQItABQABgAIAAAAIQDb4fbL7gAAAIUBAAATAAAAAAAA&#10;AAAAAAAAAAAAAABbQ29udGVudF9UeXBlc10ueG1sUEsBAi0AFAAGAAgAAAAhAFr0LFu/AAAAFQEA&#10;AAsAAAAAAAAAAAAAAAAAHwEAAF9yZWxzLy5yZWxzUEsBAi0AFAAGAAgAAAAhAFIqxLHHAAAA3QAA&#10;AA8AAAAAAAAAAAAAAAAABwIAAGRycy9kb3ducmV2LnhtbFBLBQYAAAAAAwADALcAAAD7AgAAAAA=&#10;" filled="f" stroked="f">
                  <v:textbox inset="0,0,0,0">
                    <w:txbxContent>
                      <w:p w:rsidR="00124321" w:rsidRDefault="00C56CE4">
                        <w:r>
                          <w:t>T</w:t>
                        </w:r>
                      </w:p>
                    </w:txbxContent>
                  </v:textbox>
                </v:rect>
                <v:rect id="Rectangle 2763" o:spid="_x0000_s1030" style="position:absolute;left:17294;top:6989;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mEq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PWZhKsYAAADdAAAA&#10;DwAAAAAAAAAAAAAAAAAHAgAAZHJzL2Rvd25yZXYueG1sUEsFBgAAAAADAAMAtwAAAPoCAAAAAA==&#10;" filled="f" stroked="f">
                  <v:textbox inset="0,0,0,0">
                    <w:txbxContent>
                      <w:p w:rsidR="00124321" w:rsidRDefault="00C56CE4">
                        <w:r>
                          <w:t xml:space="preserve"> </w:t>
                        </w:r>
                      </w:p>
                    </w:txbxContent>
                  </v:textbox>
                </v:rect>
                <w10:anchorlock/>
              </v:group>
            </w:pict>
          </mc:Fallback>
        </mc:AlternateContent>
      </w:r>
      <w:r>
        <w:rPr>
          <w:sz w:val="24"/>
        </w:rPr>
        <w:t xml:space="preserve"> </w:t>
      </w:r>
    </w:p>
    <w:p w:rsidR="00124321" w:rsidRDefault="00C56CE4">
      <w:pPr>
        <w:spacing w:after="198" w:line="255" w:lineRule="auto"/>
        <w:ind w:left="15" w:right="18"/>
      </w:pPr>
      <w:r>
        <w:t xml:space="preserve">The outward shift can be as a result of the following factors </w:t>
      </w:r>
    </w:p>
    <w:p w:rsidR="00124321" w:rsidRDefault="00C56CE4">
      <w:pPr>
        <w:numPr>
          <w:ilvl w:val="0"/>
          <w:numId w:val="27"/>
        </w:numPr>
        <w:spacing w:after="34"/>
        <w:ind w:right="18" w:hanging="540"/>
      </w:pPr>
      <w:r>
        <w:t xml:space="preserve">Improvement in technology through innovations and inventions.  </w:t>
      </w:r>
      <w:r>
        <w:rPr>
          <w:b/>
          <w:i/>
        </w:rPr>
        <w:t>Innovation</w:t>
      </w:r>
      <w:r>
        <w:rPr>
          <w:i/>
        </w:rPr>
        <w:t xml:space="preserve">    </w:t>
      </w:r>
      <w:r>
        <w:t xml:space="preserve">refers to the improvement on the existing techniques   and methods of </w:t>
      </w:r>
      <w:r>
        <w:t xml:space="preserve">production while </w:t>
      </w:r>
      <w:r>
        <w:rPr>
          <w:i/>
        </w:rPr>
        <w:t xml:space="preserve">invention </w:t>
      </w:r>
      <w:r>
        <w:t xml:space="preserve">refers to the total discovery of new techniques and methods of production. </w:t>
      </w:r>
    </w:p>
    <w:p w:rsidR="00124321" w:rsidRDefault="00C56CE4">
      <w:pPr>
        <w:numPr>
          <w:ilvl w:val="0"/>
          <w:numId w:val="27"/>
        </w:numPr>
        <w:spacing w:after="36" w:line="255" w:lineRule="auto"/>
        <w:ind w:right="18" w:hanging="540"/>
      </w:pPr>
      <w:r>
        <w:t xml:space="preserve">Increase in labour force. </w:t>
      </w:r>
    </w:p>
    <w:p w:rsidR="00124321" w:rsidRDefault="00C56CE4">
      <w:pPr>
        <w:numPr>
          <w:ilvl w:val="0"/>
          <w:numId w:val="27"/>
        </w:numPr>
        <w:spacing w:after="36" w:line="255" w:lineRule="auto"/>
        <w:ind w:right="18" w:hanging="540"/>
      </w:pPr>
      <w:r>
        <w:t xml:space="preserve">Improvement in the existing infrastructure. </w:t>
      </w:r>
    </w:p>
    <w:p w:rsidR="00124321" w:rsidRDefault="00C56CE4">
      <w:pPr>
        <w:numPr>
          <w:ilvl w:val="0"/>
          <w:numId w:val="27"/>
        </w:numPr>
        <w:spacing w:after="36" w:line="255" w:lineRule="auto"/>
        <w:ind w:right="18" w:hanging="540"/>
      </w:pPr>
      <w:r>
        <w:t xml:space="preserve">Political stability. </w:t>
      </w:r>
    </w:p>
    <w:p w:rsidR="00124321" w:rsidRDefault="00C56CE4">
      <w:pPr>
        <w:numPr>
          <w:ilvl w:val="0"/>
          <w:numId w:val="27"/>
        </w:numPr>
        <w:spacing w:after="36" w:line="255" w:lineRule="auto"/>
        <w:ind w:right="18" w:hanging="540"/>
      </w:pPr>
      <w:r>
        <w:t>Discovery of new resources in in the economy, (vi)</w:t>
      </w:r>
      <w:r>
        <w:rPr>
          <w:rFonts w:ascii="Arial" w:eastAsia="Arial" w:hAnsi="Arial" w:cs="Arial"/>
        </w:rPr>
        <w:t xml:space="preserve"> </w:t>
      </w:r>
      <w:r>
        <w:rPr>
          <w:rFonts w:ascii="Arial" w:eastAsia="Arial" w:hAnsi="Arial" w:cs="Arial"/>
        </w:rPr>
        <w:tab/>
      </w:r>
      <w:r>
        <w:t>Increas</w:t>
      </w:r>
      <w:r>
        <w:t xml:space="preserve">e in capital stock. </w:t>
      </w:r>
    </w:p>
    <w:p w:rsidR="00124321" w:rsidRDefault="00C56CE4">
      <w:pPr>
        <w:numPr>
          <w:ilvl w:val="0"/>
          <w:numId w:val="28"/>
        </w:numPr>
        <w:spacing w:after="36" w:line="255" w:lineRule="auto"/>
        <w:ind w:right="18" w:hanging="540"/>
      </w:pPr>
      <w:r>
        <w:t xml:space="preserve">Improvement in entrepreneurial skills. </w:t>
      </w:r>
    </w:p>
    <w:p w:rsidR="00124321" w:rsidRDefault="00C56CE4">
      <w:pPr>
        <w:numPr>
          <w:ilvl w:val="0"/>
          <w:numId w:val="28"/>
        </w:numPr>
        <w:spacing w:after="36" w:line="255" w:lineRule="auto"/>
        <w:ind w:right="18" w:hanging="540"/>
      </w:pPr>
      <w:r>
        <w:lastRenderedPageBreak/>
        <w:t xml:space="preserve">Increase in the efficiency   of workers </w:t>
      </w:r>
    </w:p>
    <w:p w:rsidR="00124321" w:rsidRDefault="00C56CE4">
      <w:pPr>
        <w:pStyle w:val="Heading2"/>
        <w:ind w:left="25"/>
      </w:pPr>
      <w:r>
        <w:t xml:space="preserve">Economic systems </w:t>
      </w:r>
    </w:p>
    <w:p w:rsidR="00124321" w:rsidRDefault="00C56CE4">
      <w:pPr>
        <w:spacing w:after="9" w:line="255" w:lineRule="auto"/>
        <w:ind w:left="15" w:right="18"/>
      </w:pPr>
      <w:r>
        <w:t xml:space="preserve">Economic systems are how societies organize the production, distribution, and consumption of goods and services.  </w:t>
      </w:r>
    </w:p>
    <w:p w:rsidR="00124321" w:rsidRDefault="00C56CE4">
      <w:pPr>
        <w:ind w:left="30"/>
      </w:pPr>
      <w:r>
        <w:rPr>
          <w:b/>
          <w:color w:val="0070C0"/>
          <w:sz w:val="24"/>
        </w:rPr>
        <w:t xml:space="preserve"> </w:t>
      </w:r>
    </w:p>
    <w:p w:rsidR="00124321" w:rsidRDefault="00C56CE4">
      <w:pPr>
        <w:pStyle w:val="Heading3"/>
        <w:spacing w:after="196"/>
        <w:ind w:left="25"/>
      </w:pPr>
      <w:r>
        <w:rPr>
          <w:color w:val="0070C0"/>
        </w:rPr>
        <w:t>Types of economic s</w:t>
      </w:r>
      <w:r>
        <w:rPr>
          <w:color w:val="0070C0"/>
        </w:rPr>
        <w:t xml:space="preserve">ystems </w:t>
      </w:r>
    </w:p>
    <w:p w:rsidR="00124321" w:rsidRDefault="00C56CE4">
      <w:pPr>
        <w:ind w:left="25" w:hanging="10"/>
      </w:pPr>
      <w:r>
        <w:rPr>
          <w:b/>
          <w:sz w:val="24"/>
        </w:rPr>
        <w:t>1.</w:t>
      </w:r>
      <w:r>
        <w:rPr>
          <w:rFonts w:ascii="Arial" w:eastAsia="Arial" w:hAnsi="Arial" w:cs="Arial"/>
          <w:b/>
          <w:sz w:val="24"/>
        </w:rPr>
        <w:t xml:space="preserve"> </w:t>
      </w:r>
      <w:r>
        <w:rPr>
          <w:b/>
          <w:sz w:val="24"/>
        </w:rPr>
        <w:t xml:space="preserve">Traditional economy: </w:t>
      </w:r>
    </w:p>
    <w:p w:rsidR="00124321" w:rsidRDefault="00C56CE4">
      <w:pPr>
        <w:spacing w:after="206" w:line="250" w:lineRule="auto"/>
        <w:ind w:left="385" w:right="12" w:hanging="10"/>
      </w:pPr>
      <w:r>
        <w:rPr>
          <w:sz w:val="24"/>
        </w:rPr>
        <w:t xml:space="preserve">It is based on customs, traditions, and historical practices. Often involves bartering and is common in smaller societies. Activities like farming and crafting are often passed down through generations. </w:t>
      </w:r>
    </w:p>
    <w:p w:rsidR="00124321" w:rsidRDefault="00C56CE4">
      <w:pPr>
        <w:pStyle w:val="Heading4"/>
        <w:spacing w:after="226"/>
        <w:ind w:left="25"/>
      </w:pPr>
      <w:r>
        <w:rPr>
          <w:color w:val="000000"/>
        </w:rPr>
        <w:t>2.</w:t>
      </w:r>
      <w:r>
        <w:rPr>
          <w:rFonts w:ascii="Arial" w:eastAsia="Arial" w:hAnsi="Arial" w:cs="Arial"/>
          <w:color w:val="000000"/>
        </w:rPr>
        <w:t xml:space="preserve"> </w:t>
      </w:r>
      <w:r>
        <w:rPr>
          <w:color w:val="000000"/>
        </w:rPr>
        <w:t xml:space="preserve">Market </w:t>
      </w:r>
      <w:r>
        <w:rPr>
          <w:color w:val="000000"/>
        </w:rPr>
        <w:t xml:space="preserve">(Free enterprise/Laissez fair) Economy </w:t>
      </w:r>
    </w:p>
    <w:p w:rsidR="00124321" w:rsidRDefault="00C56CE4">
      <w:pPr>
        <w:spacing w:after="223" w:line="254" w:lineRule="auto"/>
        <w:ind w:left="400" w:right="56" w:hanging="10"/>
        <w:jc w:val="both"/>
      </w:pPr>
      <w:r>
        <w:rPr>
          <w:sz w:val="24"/>
        </w:rPr>
        <w:t xml:space="preserve">This is an economic system where productive resources are owned, controlled   and allocated   by private individuals without government intervention. Resources are allocated by forces of demand and supply. </w:t>
      </w:r>
      <w:r>
        <w:rPr>
          <w:rFonts w:ascii="Arial" w:eastAsia="Arial" w:hAnsi="Arial" w:cs="Arial"/>
          <w:color w:val="0A0A0A"/>
        </w:rPr>
        <w:t>Also known</w:t>
      </w:r>
      <w:r>
        <w:rPr>
          <w:rFonts w:ascii="Arial" w:eastAsia="Arial" w:hAnsi="Arial" w:cs="Arial"/>
          <w:color w:val="0A0A0A"/>
        </w:rPr>
        <w:t xml:space="preserve"> as capitalism or free enterprise. </w:t>
      </w:r>
    </w:p>
    <w:p w:rsidR="00124321" w:rsidRDefault="00C56CE4">
      <w:pPr>
        <w:pStyle w:val="Heading3"/>
        <w:spacing w:after="0"/>
        <w:ind w:left="400"/>
      </w:pPr>
      <w:r>
        <w:rPr>
          <w:color w:val="0070C0"/>
        </w:rPr>
        <w:t xml:space="preserve">Feature (Characteristics) of a Market Economy </w:t>
      </w:r>
    </w:p>
    <w:p w:rsidR="00124321" w:rsidRDefault="00C56CE4">
      <w:pPr>
        <w:numPr>
          <w:ilvl w:val="0"/>
          <w:numId w:val="29"/>
        </w:numPr>
        <w:spacing w:after="36" w:line="255" w:lineRule="auto"/>
        <w:ind w:right="18" w:hanging="720"/>
      </w:pPr>
      <w:r>
        <w:rPr>
          <w:b/>
        </w:rPr>
        <w:t>Private property:</w:t>
      </w:r>
      <w:r>
        <w:t xml:space="preserve"> Individuals and private businesses own the factors of production, such as land, labor, and capital. They have the right to control, use, and benefit from t</w:t>
      </w:r>
      <w:r>
        <w:t xml:space="preserve">his property. </w:t>
      </w:r>
    </w:p>
    <w:p w:rsidR="00124321" w:rsidRDefault="00C56CE4">
      <w:pPr>
        <w:numPr>
          <w:ilvl w:val="0"/>
          <w:numId w:val="29"/>
        </w:numPr>
        <w:spacing w:after="36" w:line="255" w:lineRule="auto"/>
        <w:ind w:right="18" w:hanging="720"/>
      </w:pPr>
      <w:r>
        <w:rPr>
          <w:b/>
        </w:rPr>
        <w:t>Freedom of choice for consumers:</w:t>
      </w:r>
      <w:r>
        <w:t xml:space="preserve"> Consumers have the freedom to decide what goods and services to purchase based on their needs and preferences. </w:t>
      </w:r>
    </w:p>
    <w:p w:rsidR="00124321" w:rsidRDefault="00C56CE4">
      <w:pPr>
        <w:numPr>
          <w:ilvl w:val="0"/>
          <w:numId w:val="29"/>
        </w:numPr>
        <w:spacing w:after="36" w:line="255" w:lineRule="auto"/>
        <w:ind w:right="18" w:hanging="720"/>
      </w:pPr>
      <w:r>
        <w:rPr>
          <w:b/>
        </w:rPr>
        <w:t>Freedom of choice for Producers:</w:t>
      </w:r>
      <w:r>
        <w:t xml:space="preserve"> Producers are free to decide what to produce, how to produce it</w:t>
      </w:r>
      <w:r>
        <w:t xml:space="preserve">, and what prices to charge. </w:t>
      </w:r>
    </w:p>
    <w:p w:rsidR="00124321" w:rsidRDefault="00C56CE4">
      <w:pPr>
        <w:numPr>
          <w:ilvl w:val="0"/>
          <w:numId w:val="29"/>
        </w:numPr>
        <w:spacing w:after="36" w:line="255" w:lineRule="auto"/>
        <w:ind w:right="18" w:hanging="720"/>
      </w:pPr>
      <w:r>
        <w:rPr>
          <w:b/>
        </w:rPr>
        <w:t>Competition:</w:t>
      </w:r>
      <w:r>
        <w:t xml:space="preserve"> Businesses compete with one another to attract customers, which drives innovation, encourages efficiency, and can lead to lower prices and higher quality products for consumers. </w:t>
      </w:r>
    </w:p>
    <w:p w:rsidR="00124321" w:rsidRDefault="00C56CE4">
      <w:pPr>
        <w:numPr>
          <w:ilvl w:val="0"/>
          <w:numId w:val="29"/>
        </w:numPr>
        <w:spacing w:after="36" w:line="255" w:lineRule="auto"/>
        <w:ind w:right="18" w:hanging="720"/>
      </w:pPr>
      <w:r>
        <w:rPr>
          <w:b/>
        </w:rPr>
        <w:t>Price system (Supply and demand):</w:t>
      </w:r>
      <w:r>
        <w:t xml:space="preserve"> </w:t>
      </w:r>
      <w:r>
        <w:t xml:space="preserve">Prices are determined by the interaction of supply and demand in the marketplace. They act as signals that guide producers and consumers in their decision-making. </w:t>
      </w:r>
    </w:p>
    <w:p w:rsidR="00124321" w:rsidRDefault="00C56CE4">
      <w:pPr>
        <w:numPr>
          <w:ilvl w:val="0"/>
          <w:numId w:val="29"/>
        </w:numPr>
        <w:spacing w:after="36" w:line="255" w:lineRule="auto"/>
        <w:ind w:right="18" w:hanging="720"/>
      </w:pPr>
      <w:r>
        <w:rPr>
          <w:b/>
        </w:rPr>
        <w:t>Limited government role:</w:t>
      </w:r>
      <w:r>
        <w:t xml:space="preserve"> The government's role is generally limited to establishing a legal </w:t>
      </w:r>
      <w:r>
        <w:t xml:space="preserve">framework for the economy, enforcing contracts, and ensuring fair competition. It does not typically control production or set prices. </w:t>
      </w:r>
    </w:p>
    <w:p w:rsidR="00124321" w:rsidRDefault="00C56CE4">
      <w:pPr>
        <w:numPr>
          <w:ilvl w:val="0"/>
          <w:numId w:val="29"/>
        </w:numPr>
        <w:spacing w:after="36" w:line="255" w:lineRule="auto"/>
        <w:ind w:right="18" w:hanging="720"/>
      </w:pPr>
      <w:r>
        <w:rPr>
          <w:b/>
        </w:rPr>
        <w:t>Profit motive:</w:t>
      </w:r>
      <w:r>
        <w:t xml:space="preserve"> Businesses are motivated by the desire to make profits, which encourages them to efficiently meet consume</w:t>
      </w:r>
      <w:r>
        <w:t xml:space="preserve">r demand and innovate. </w:t>
      </w:r>
    </w:p>
    <w:p w:rsidR="00124321" w:rsidRDefault="00C56CE4">
      <w:pPr>
        <w:numPr>
          <w:ilvl w:val="0"/>
          <w:numId w:val="29"/>
        </w:numPr>
        <w:spacing w:after="178" w:line="255" w:lineRule="auto"/>
        <w:ind w:right="18" w:hanging="720"/>
      </w:pPr>
      <w:r>
        <w:rPr>
          <w:b/>
        </w:rPr>
        <w:t>Voluntary exchange:</w:t>
      </w:r>
      <w:r>
        <w:t xml:space="preserve"> The economy functions through a system of voluntary exchanges between buyers and sellers.</w:t>
      </w:r>
      <w:r>
        <w:rPr>
          <w:rFonts w:ascii="Arial" w:eastAsia="Arial" w:hAnsi="Arial" w:cs="Arial"/>
        </w:rPr>
        <w:t xml:space="preserve">  </w:t>
      </w:r>
    </w:p>
    <w:p w:rsidR="00124321" w:rsidRDefault="00C56CE4">
      <w:pPr>
        <w:pStyle w:val="Heading3"/>
        <w:ind w:left="400"/>
      </w:pPr>
      <w:r>
        <w:t xml:space="preserve">Advantages of free market economy </w:t>
      </w:r>
    </w:p>
    <w:p w:rsidR="00124321" w:rsidRDefault="00C56CE4">
      <w:pPr>
        <w:spacing w:after="0"/>
        <w:ind w:left="90"/>
      </w:pPr>
      <w:r>
        <w:rPr>
          <w:sz w:val="24"/>
        </w:rPr>
        <w:t xml:space="preserve"> </w:t>
      </w:r>
    </w:p>
    <w:p w:rsidR="00124321" w:rsidRDefault="00C56CE4">
      <w:pPr>
        <w:numPr>
          <w:ilvl w:val="0"/>
          <w:numId w:val="30"/>
        </w:numPr>
        <w:spacing w:after="36" w:line="255" w:lineRule="auto"/>
        <w:ind w:right="18" w:hanging="720"/>
      </w:pPr>
      <w:r>
        <w:rPr>
          <w:b/>
        </w:rPr>
        <w:lastRenderedPageBreak/>
        <w:t>Economic growth and efficiency</w:t>
      </w:r>
      <w:r>
        <w:t>: Competition and the profit motive incentivize busin</w:t>
      </w:r>
      <w:r>
        <w:t xml:space="preserve">esses to work harder and produce more, leading to greater economic growth and a more efficient use of resources. </w:t>
      </w:r>
    </w:p>
    <w:p w:rsidR="00124321" w:rsidRDefault="00C56CE4">
      <w:pPr>
        <w:numPr>
          <w:ilvl w:val="0"/>
          <w:numId w:val="30"/>
        </w:numPr>
        <w:spacing w:after="36" w:line="255" w:lineRule="auto"/>
        <w:ind w:right="18" w:hanging="720"/>
      </w:pPr>
      <w:r>
        <w:rPr>
          <w:b/>
        </w:rPr>
        <w:t>Innovation</w:t>
      </w:r>
      <w:r>
        <w:t>: The freedom to innovate and the potential for significant rewards encourage individuals and companies to develop new ideas, produc</w:t>
      </w:r>
      <w:r>
        <w:t xml:space="preserve">ts, and services. </w:t>
      </w:r>
    </w:p>
    <w:p w:rsidR="00124321" w:rsidRDefault="00C56CE4">
      <w:pPr>
        <w:numPr>
          <w:ilvl w:val="0"/>
          <w:numId w:val="30"/>
        </w:numPr>
        <w:spacing w:after="36" w:line="255" w:lineRule="auto"/>
        <w:ind w:right="18" w:hanging="720"/>
      </w:pPr>
      <w:r>
        <w:rPr>
          <w:b/>
        </w:rPr>
        <w:t>Consumer choice and satisfaction</w:t>
      </w:r>
      <w:r>
        <w:t xml:space="preserve">: A wide variety of products and services are available because businesses are focused on meeting consumer demand and what customers are willing to pay for. </w:t>
      </w:r>
    </w:p>
    <w:p w:rsidR="00124321" w:rsidRDefault="00C56CE4">
      <w:pPr>
        <w:numPr>
          <w:ilvl w:val="0"/>
          <w:numId w:val="30"/>
        </w:numPr>
        <w:spacing w:after="36" w:line="255" w:lineRule="auto"/>
        <w:ind w:right="18" w:hanging="720"/>
      </w:pPr>
      <w:r>
        <w:rPr>
          <w:b/>
        </w:rPr>
        <w:t>Competition</w:t>
      </w:r>
      <w:r>
        <w:t xml:space="preserve">: Open competition among businesses </w:t>
      </w:r>
      <w:r>
        <w:t xml:space="preserve">leads to better quality products, more competitive pricing, and a greater variety of choices for consumers. </w:t>
      </w:r>
    </w:p>
    <w:p w:rsidR="00124321" w:rsidRDefault="00C56CE4">
      <w:pPr>
        <w:numPr>
          <w:ilvl w:val="0"/>
          <w:numId w:val="30"/>
        </w:numPr>
        <w:spacing w:after="59" w:line="255" w:lineRule="auto"/>
        <w:ind w:right="18" w:hanging="720"/>
      </w:pPr>
      <w:r>
        <w:rPr>
          <w:b/>
        </w:rPr>
        <w:t>Economic and individual freedom</w:t>
      </w:r>
      <w:r>
        <w:t xml:space="preserve">: A free market allows individuals and businesses the freedom to pursue opportunities, make their own choices, and keep the wealth they create, which can also lead to greater political freedom.  </w:t>
      </w:r>
    </w:p>
    <w:p w:rsidR="00124321" w:rsidRDefault="00C56CE4">
      <w:pPr>
        <w:numPr>
          <w:ilvl w:val="0"/>
          <w:numId w:val="30"/>
        </w:numPr>
        <w:spacing w:after="42" w:line="250" w:lineRule="auto"/>
        <w:ind w:right="18" w:hanging="720"/>
      </w:pPr>
      <w:r>
        <w:rPr>
          <w:b/>
          <w:sz w:val="24"/>
        </w:rPr>
        <w:t>A market economy promotes entrepreneurship</w:t>
      </w:r>
      <w:r>
        <w:rPr>
          <w:sz w:val="24"/>
        </w:rPr>
        <w:t>; because the emph</w:t>
      </w:r>
      <w:r>
        <w:rPr>
          <w:sz w:val="24"/>
        </w:rPr>
        <w:t xml:space="preserve">asis within a market economy is on innovation, it creates an environment where entrepreneurship can thrive. </w:t>
      </w:r>
    </w:p>
    <w:p w:rsidR="00124321" w:rsidRDefault="00C56CE4">
      <w:pPr>
        <w:numPr>
          <w:ilvl w:val="0"/>
          <w:numId w:val="30"/>
        </w:numPr>
        <w:spacing w:after="42" w:line="250" w:lineRule="auto"/>
        <w:ind w:right="18" w:hanging="720"/>
      </w:pPr>
      <w:r>
        <w:rPr>
          <w:b/>
          <w:sz w:val="24"/>
        </w:rPr>
        <w:t>Market economies tend to provide more jobs</w:t>
      </w:r>
      <w:r>
        <w:rPr>
          <w:sz w:val="24"/>
        </w:rPr>
        <w:t xml:space="preserve">; because it allows very many small firms to thrive thereby creating employment. </w:t>
      </w:r>
    </w:p>
    <w:p w:rsidR="00124321" w:rsidRDefault="00C56CE4">
      <w:pPr>
        <w:numPr>
          <w:ilvl w:val="0"/>
          <w:numId w:val="30"/>
        </w:numPr>
        <w:spacing w:after="169" w:line="250" w:lineRule="auto"/>
        <w:ind w:right="18" w:hanging="720"/>
      </w:pPr>
      <w:r>
        <w:rPr>
          <w:b/>
          <w:sz w:val="24"/>
        </w:rPr>
        <w:t>It reduces government e</w:t>
      </w:r>
      <w:r>
        <w:rPr>
          <w:b/>
          <w:sz w:val="24"/>
        </w:rPr>
        <w:t>xpenditure in form of administrative costs</w:t>
      </w:r>
      <w:r>
        <w:rPr>
          <w:sz w:val="24"/>
        </w:rPr>
        <w:t xml:space="preserve">.  This is because it does not require government   officials to monitor the economic activities. </w:t>
      </w:r>
    </w:p>
    <w:p w:rsidR="00124321" w:rsidRDefault="00C56CE4">
      <w:pPr>
        <w:pStyle w:val="Heading3"/>
        <w:ind w:left="400"/>
      </w:pPr>
      <w:r>
        <w:t xml:space="preserve">Disadvantages (demerits) free market economy </w:t>
      </w:r>
    </w:p>
    <w:p w:rsidR="00124321" w:rsidRDefault="00C56CE4">
      <w:pPr>
        <w:numPr>
          <w:ilvl w:val="0"/>
          <w:numId w:val="31"/>
        </w:numPr>
        <w:spacing w:after="49" w:line="250" w:lineRule="auto"/>
        <w:ind w:right="53" w:hanging="720"/>
      </w:pPr>
      <w:r>
        <w:rPr>
          <w:b/>
          <w:color w:val="0A0A0A"/>
          <w:sz w:val="24"/>
        </w:rPr>
        <w:t>Wealth and income gaps:</w:t>
      </w:r>
      <w:r>
        <w:rPr>
          <w:color w:val="0A0A0A"/>
          <w:sz w:val="24"/>
        </w:rPr>
        <w:t xml:space="preserve"> </w:t>
      </w:r>
      <w:r>
        <w:rPr>
          <w:color w:val="0A0A0A"/>
          <w:sz w:val="24"/>
        </w:rPr>
        <w:t xml:space="preserve">Free markets can lead to substantial inequality because there is no government-mandated social safety net, such as free healthcare or welfare benefits. </w:t>
      </w:r>
    </w:p>
    <w:p w:rsidR="00124321" w:rsidRDefault="00C56CE4">
      <w:pPr>
        <w:numPr>
          <w:ilvl w:val="0"/>
          <w:numId w:val="31"/>
        </w:numPr>
        <w:spacing w:after="49" w:line="250" w:lineRule="auto"/>
        <w:ind w:right="53" w:hanging="720"/>
      </w:pPr>
      <w:r>
        <w:rPr>
          <w:b/>
          <w:color w:val="0A0A0A"/>
          <w:sz w:val="24"/>
        </w:rPr>
        <w:t>Poverty:</w:t>
      </w:r>
      <w:r>
        <w:rPr>
          <w:color w:val="0A0A0A"/>
          <w:sz w:val="24"/>
        </w:rPr>
        <w:t xml:space="preserve"> Some individuals may live in poverty due to a lack of skills or unemployment, as there are no </w:t>
      </w:r>
      <w:r>
        <w:rPr>
          <w:color w:val="0A0A0A"/>
          <w:sz w:val="24"/>
        </w:rPr>
        <w:t xml:space="preserve">programs to support them.  </w:t>
      </w:r>
    </w:p>
    <w:p w:rsidR="00124321" w:rsidRDefault="00C56CE4">
      <w:pPr>
        <w:numPr>
          <w:ilvl w:val="0"/>
          <w:numId w:val="31"/>
        </w:numPr>
        <w:spacing w:after="49" w:line="250" w:lineRule="auto"/>
        <w:ind w:right="53" w:hanging="720"/>
      </w:pPr>
      <w:r>
        <w:rPr>
          <w:b/>
          <w:color w:val="0A0A0A"/>
          <w:sz w:val="24"/>
        </w:rPr>
        <w:t>Monopolies:</w:t>
      </w:r>
      <w:r>
        <w:rPr>
          <w:color w:val="0A0A0A"/>
          <w:sz w:val="24"/>
        </w:rPr>
        <w:t xml:space="preserve"> Powerful firms can dominate markets, leading to higher prices for consumers. </w:t>
      </w:r>
    </w:p>
    <w:p w:rsidR="00124321" w:rsidRDefault="00C56CE4">
      <w:pPr>
        <w:numPr>
          <w:ilvl w:val="0"/>
          <w:numId w:val="31"/>
        </w:numPr>
        <w:spacing w:after="49" w:line="250" w:lineRule="auto"/>
        <w:ind w:right="53" w:hanging="720"/>
      </w:pPr>
      <w:r>
        <w:rPr>
          <w:b/>
          <w:color w:val="0A0A0A"/>
          <w:sz w:val="24"/>
        </w:rPr>
        <w:t>Environmental damage:</w:t>
      </w:r>
      <w:r>
        <w:rPr>
          <w:color w:val="0A0A0A"/>
          <w:sz w:val="24"/>
        </w:rPr>
        <w:t xml:space="preserve"> Businesses may ignore negative externalities like pollution because the cost of environmental damage is not reflecte</w:t>
      </w:r>
      <w:r>
        <w:rPr>
          <w:color w:val="0A0A0A"/>
          <w:sz w:val="24"/>
        </w:rPr>
        <w:t xml:space="preserve">d in the price of goods. </w:t>
      </w:r>
    </w:p>
    <w:p w:rsidR="00124321" w:rsidRDefault="00C56CE4">
      <w:pPr>
        <w:numPr>
          <w:ilvl w:val="0"/>
          <w:numId w:val="31"/>
        </w:numPr>
        <w:spacing w:after="49" w:line="250" w:lineRule="auto"/>
        <w:ind w:right="53" w:hanging="720"/>
      </w:pPr>
      <w:r>
        <w:rPr>
          <w:b/>
          <w:color w:val="0A0A0A"/>
          <w:sz w:val="24"/>
        </w:rPr>
        <w:t>Missing markets:</w:t>
      </w:r>
      <w:r>
        <w:rPr>
          <w:color w:val="0A0A0A"/>
          <w:sz w:val="24"/>
        </w:rPr>
        <w:t xml:space="preserve"> Goods and services that are beneficial to society but not profitable, such as some types of research or public goods, may not be provided at all.  </w:t>
      </w:r>
    </w:p>
    <w:p w:rsidR="00124321" w:rsidRDefault="00C56CE4">
      <w:pPr>
        <w:numPr>
          <w:ilvl w:val="0"/>
          <w:numId w:val="31"/>
        </w:numPr>
        <w:spacing w:after="49" w:line="250" w:lineRule="auto"/>
        <w:ind w:right="53" w:hanging="720"/>
      </w:pPr>
      <w:r>
        <w:rPr>
          <w:b/>
          <w:color w:val="0A0A0A"/>
          <w:sz w:val="24"/>
        </w:rPr>
        <w:t>Boom and bust cycles:</w:t>
      </w:r>
      <w:r>
        <w:rPr>
          <w:color w:val="0A0A0A"/>
          <w:sz w:val="24"/>
        </w:rPr>
        <w:t xml:space="preserve"> Free markets are prone to instability, with</w:t>
      </w:r>
      <w:r>
        <w:rPr>
          <w:color w:val="0A0A0A"/>
          <w:sz w:val="24"/>
        </w:rPr>
        <w:t xml:space="preserve"> cycles of economic booms followed by recessions and unemployment. </w:t>
      </w:r>
    </w:p>
    <w:p w:rsidR="00124321" w:rsidRDefault="00C56CE4">
      <w:pPr>
        <w:numPr>
          <w:ilvl w:val="0"/>
          <w:numId w:val="31"/>
        </w:numPr>
        <w:spacing w:after="49" w:line="250" w:lineRule="auto"/>
        <w:ind w:right="53" w:hanging="720"/>
      </w:pPr>
      <w:r>
        <w:rPr>
          <w:b/>
          <w:color w:val="0A0A0A"/>
          <w:sz w:val="24"/>
        </w:rPr>
        <w:t>Worker exploitation:</w:t>
      </w:r>
      <w:r>
        <w:rPr>
          <w:color w:val="0A0A0A"/>
          <w:sz w:val="24"/>
        </w:rPr>
        <w:t xml:space="preserve"> Without government regulation, firms may offer poor working conditions and low wages to maximize profits.  </w:t>
      </w:r>
    </w:p>
    <w:p w:rsidR="00124321" w:rsidRDefault="00C56CE4">
      <w:pPr>
        <w:numPr>
          <w:ilvl w:val="0"/>
          <w:numId w:val="31"/>
        </w:numPr>
        <w:spacing w:after="49" w:line="250" w:lineRule="auto"/>
        <w:ind w:right="53" w:hanging="720"/>
      </w:pPr>
      <w:r>
        <w:rPr>
          <w:b/>
          <w:color w:val="0A0A0A"/>
          <w:sz w:val="24"/>
        </w:rPr>
        <w:t>Poor quality:</w:t>
      </w:r>
      <w:r>
        <w:rPr>
          <w:color w:val="0A0A0A"/>
          <w:sz w:val="24"/>
        </w:rPr>
        <w:t xml:space="preserve"> Without regulation, companies may produce low</w:t>
      </w:r>
      <w:r>
        <w:rPr>
          <w:color w:val="0A0A0A"/>
          <w:sz w:val="24"/>
        </w:rPr>
        <w:t xml:space="preserve">-quality goods to reduce costs. </w:t>
      </w:r>
    </w:p>
    <w:p w:rsidR="00124321" w:rsidRDefault="00C56CE4">
      <w:pPr>
        <w:numPr>
          <w:ilvl w:val="0"/>
          <w:numId w:val="31"/>
        </w:numPr>
        <w:spacing w:after="170" w:line="250" w:lineRule="auto"/>
        <w:ind w:right="53" w:hanging="720"/>
      </w:pPr>
      <w:r>
        <w:rPr>
          <w:b/>
          <w:color w:val="0A0A0A"/>
          <w:sz w:val="24"/>
        </w:rPr>
        <w:lastRenderedPageBreak/>
        <w:t>Inefficient resource allocation:</w:t>
      </w:r>
      <w:r>
        <w:rPr>
          <w:color w:val="0A0A0A"/>
          <w:sz w:val="24"/>
        </w:rPr>
        <w:t xml:space="preserve"> The market may not allocate resources effectively to sectors that are not highly profitable but are vital for the long-term well-being of society.  </w:t>
      </w:r>
    </w:p>
    <w:p w:rsidR="00124321" w:rsidRDefault="00C56CE4">
      <w:pPr>
        <w:spacing w:after="0"/>
        <w:ind w:left="390"/>
      </w:pPr>
      <w:r>
        <w:rPr>
          <w:b/>
          <w:sz w:val="24"/>
        </w:rPr>
        <w:t xml:space="preserve"> </w:t>
      </w:r>
    </w:p>
    <w:p w:rsidR="00124321" w:rsidRDefault="00C56CE4">
      <w:pPr>
        <w:numPr>
          <w:ilvl w:val="0"/>
          <w:numId w:val="31"/>
        </w:numPr>
        <w:spacing w:after="42" w:line="250" w:lineRule="auto"/>
        <w:ind w:right="53" w:hanging="720"/>
      </w:pPr>
      <w:r>
        <w:rPr>
          <w:b/>
          <w:sz w:val="24"/>
        </w:rPr>
        <w:t>Unemployment</w:t>
      </w:r>
      <w:r>
        <w:rPr>
          <w:sz w:val="24"/>
        </w:rPr>
        <w:t xml:space="preserve"> – </w:t>
      </w:r>
      <w:r>
        <w:rPr>
          <w:sz w:val="24"/>
        </w:rPr>
        <w:t xml:space="preserve">Unemployment may rise as there is no government check in the market. </w:t>
      </w:r>
    </w:p>
    <w:p w:rsidR="00124321" w:rsidRDefault="00C56CE4">
      <w:pPr>
        <w:numPr>
          <w:ilvl w:val="0"/>
          <w:numId w:val="31"/>
        </w:numPr>
        <w:spacing w:after="42" w:line="250" w:lineRule="auto"/>
        <w:ind w:right="53" w:hanging="720"/>
      </w:pPr>
      <w:r>
        <w:rPr>
          <w:b/>
          <w:sz w:val="24"/>
        </w:rPr>
        <w:t>It leads to production   and consumption of harmful products   in the economy</w:t>
      </w:r>
      <w:r>
        <w:rPr>
          <w:sz w:val="24"/>
        </w:rPr>
        <w:t>.  Such   goods include cocaine, marijuana,   alcohol etc. This leads to deterioration   in the standards   o</w:t>
      </w:r>
      <w:r>
        <w:rPr>
          <w:sz w:val="24"/>
        </w:rPr>
        <w:t xml:space="preserve">f living of the consumers. </w:t>
      </w:r>
    </w:p>
    <w:p w:rsidR="00124321" w:rsidRDefault="00C56CE4">
      <w:pPr>
        <w:numPr>
          <w:ilvl w:val="0"/>
          <w:numId w:val="31"/>
        </w:numPr>
        <w:spacing w:after="36"/>
        <w:ind w:right="53" w:hanging="720"/>
      </w:pPr>
      <w:r>
        <w:rPr>
          <w:b/>
          <w:sz w:val="24"/>
        </w:rPr>
        <w:t>It leads to resource wastage through excessive advertisement and duplication of goods and services</w:t>
      </w:r>
      <w:r>
        <w:rPr>
          <w:sz w:val="24"/>
        </w:rPr>
        <w:t xml:space="preserve">. This leads to misallocation of resources in the economy. </w:t>
      </w:r>
    </w:p>
    <w:p w:rsidR="00124321" w:rsidRDefault="00C56CE4">
      <w:pPr>
        <w:numPr>
          <w:ilvl w:val="0"/>
          <w:numId w:val="31"/>
        </w:numPr>
        <w:spacing w:after="41" w:line="254" w:lineRule="auto"/>
        <w:ind w:right="53" w:hanging="720"/>
      </w:pPr>
      <w:r>
        <w:rPr>
          <w:b/>
          <w:sz w:val="24"/>
        </w:rPr>
        <w:t>It leads to divergence between private and society interests</w:t>
      </w:r>
      <w:r>
        <w:rPr>
          <w:sz w:val="24"/>
        </w:rPr>
        <w:t>.  This is</w:t>
      </w:r>
      <w:r>
        <w:rPr>
          <w:sz w:val="24"/>
        </w:rPr>
        <w:t xml:space="preserve"> because private  individuals may  maximize profits  at  the  expense  of  the  society  in  terms  of  negative  externalities  like environmental   pollution in terms  of noise and water  pollution. </w:t>
      </w:r>
    </w:p>
    <w:p w:rsidR="00124321" w:rsidRDefault="00C56CE4">
      <w:pPr>
        <w:pStyle w:val="Heading3"/>
        <w:tabs>
          <w:tab w:val="center" w:pos="597"/>
          <w:tab w:val="center" w:pos="3639"/>
        </w:tabs>
        <w:spacing w:after="160"/>
        <w:ind w:left="0" w:firstLine="0"/>
      </w:pPr>
      <w:r>
        <w:rPr>
          <w:b w:val="0"/>
          <w:sz w:val="22"/>
        </w:rPr>
        <w:tab/>
      </w:r>
      <w:r>
        <w:rPr>
          <w:b w:val="0"/>
        </w:rPr>
        <w:t>(xiv)</w:t>
      </w:r>
      <w:r>
        <w:rPr>
          <w:rFonts w:ascii="Arial" w:eastAsia="Arial" w:hAnsi="Arial" w:cs="Arial"/>
          <w:b w:val="0"/>
        </w:rPr>
        <w:t xml:space="preserve"> </w:t>
      </w:r>
      <w:r>
        <w:rPr>
          <w:rFonts w:ascii="Arial" w:eastAsia="Arial" w:hAnsi="Arial" w:cs="Arial"/>
          <w:b w:val="0"/>
        </w:rPr>
        <w:tab/>
      </w:r>
      <w:r>
        <w:t>Consumer exploitation through misleading adver</w:t>
      </w:r>
      <w:r>
        <w:t>ts</w:t>
      </w:r>
      <w:r>
        <w:rPr>
          <w:b w:val="0"/>
        </w:rPr>
        <w:t xml:space="preserve"> </w:t>
      </w:r>
    </w:p>
    <w:p w:rsidR="00124321" w:rsidRDefault="00C56CE4">
      <w:pPr>
        <w:spacing w:after="19"/>
        <w:ind w:left="90"/>
      </w:pPr>
      <w:r>
        <w:rPr>
          <w:sz w:val="24"/>
        </w:rPr>
        <w:t xml:space="preserve"> </w:t>
      </w:r>
    </w:p>
    <w:p w:rsidR="00124321" w:rsidRDefault="00C56CE4">
      <w:pPr>
        <w:pStyle w:val="Heading4"/>
        <w:spacing w:after="160"/>
        <w:ind w:left="25"/>
      </w:pPr>
      <w:r>
        <w:rPr>
          <w:color w:val="000000"/>
        </w:rPr>
        <w:t>3.</w:t>
      </w:r>
      <w:r>
        <w:rPr>
          <w:rFonts w:ascii="Arial" w:eastAsia="Arial" w:hAnsi="Arial" w:cs="Arial"/>
          <w:color w:val="000000"/>
        </w:rPr>
        <w:t xml:space="preserve"> </w:t>
      </w:r>
      <w:r>
        <w:rPr>
          <w:color w:val="000000"/>
        </w:rPr>
        <w:t xml:space="preserve">Command (Planned /centralized) Economy </w:t>
      </w:r>
    </w:p>
    <w:p w:rsidR="00124321" w:rsidRDefault="00C56CE4">
      <w:pPr>
        <w:spacing w:after="0" w:line="250" w:lineRule="auto"/>
        <w:ind w:left="385" w:right="224" w:hanging="10"/>
      </w:pPr>
      <w:r>
        <w:rPr>
          <w:sz w:val="24"/>
        </w:rPr>
        <w:t>This   is an economic system where   the resources are owned, controlled and allocated by the government (state) on behalf of its citizens. Planning and major economic decisions are made by the state (the pl</w:t>
      </w:r>
      <w:r>
        <w:rPr>
          <w:sz w:val="24"/>
        </w:rPr>
        <w:t xml:space="preserve">anning authority). </w:t>
      </w:r>
    </w:p>
    <w:p w:rsidR="00124321" w:rsidRDefault="00C56CE4">
      <w:pPr>
        <w:spacing w:after="0"/>
        <w:ind w:left="30"/>
      </w:pPr>
      <w:r>
        <w:rPr>
          <w:b/>
          <w:color w:val="212529"/>
          <w:sz w:val="24"/>
        </w:rPr>
        <w:t xml:space="preserve"> </w:t>
      </w:r>
    </w:p>
    <w:p w:rsidR="00124321" w:rsidRDefault="00C56CE4">
      <w:pPr>
        <w:pStyle w:val="Heading4"/>
        <w:spacing w:after="13"/>
        <w:ind w:left="400"/>
      </w:pPr>
      <w:r>
        <w:t xml:space="preserve">Features (characteristic) of a Planned Economy </w:t>
      </w:r>
    </w:p>
    <w:p w:rsidR="00124321" w:rsidRDefault="00C56CE4">
      <w:pPr>
        <w:numPr>
          <w:ilvl w:val="0"/>
          <w:numId w:val="32"/>
        </w:numPr>
        <w:spacing w:after="42" w:line="250" w:lineRule="auto"/>
        <w:ind w:right="12" w:hanging="720"/>
      </w:pPr>
      <w:r>
        <w:rPr>
          <w:b/>
          <w:sz w:val="24"/>
        </w:rPr>
        <w:t>Centralized decision-making</w:t>
      </w:r>
      <w:r>
        <w:rPr>
          <w:sz w:val="24"/>
        </w:rPr>
        <w:t xml:space="preserve">: The government determines what goods and services are produced, how much, and at what price. </w:t>
      </w:r>
    </w:p>
    <w:p w:rsidR="00124321" w:rsidRDefault="00C56CE4">
      <w:pPr>
        <w:numPr>
          <w:ilvl w:val="0"/>
          <w:numId w:val="32"/>
        </w:numPr>
        <w:spacing w:after="42" w:line="250" w:lineRule="auto"/>
        <w:ind w:right="12" w:hanging="720"/>
      </w:pPr>
      <w:r>
        <w:rPr>
          <w:b/>
          <w:sz w:val="24"/>
        </w:rPr>
        <w:t>Resource allocation by the state:</w:t>
      </w:r>
      <w:r>
        <w:rPr>
          <w:sz w:val="24"/>
        </w:rPr>
        <w:t xml:space="preserve"> </w:t>
      </w:r>
      <w:r>
        <w:rPr>
          <w:sz w:val="24"/>
        </w:rPr>
        <w:t xml:space="preserve">Land, labor, and capital are distributed according to government plans rather than market forces. </w:t>
      </w:r>
    </w:p>
    <w:p w:rsidR="00124321" w:rsidRDefault="00C56CE4">
      <w:pPr>
        <w:numPr>
          <w:ilvl w:val="0"/>
          <w:numId w:val="32"/>
        </w:numPr>
        <w:spacing w:after="42" w:line="250" w:lineRule="auto"/>
        <w:ind w:right="12" w:hanging="720"/>
      </w:pPr>
      <w:r>
        <w:rPr>
          <w:b/>
          <w:sz w:val="24"/>
        </w:rPr>
        <w:t>Price and wage control:</w:t>
      </w:r>
      <w:r>
        <w:rPr>
          <w:sz w:val="24"/>
        </w:rPr>
        <w:t xml:space="preserve"> The government sets prices and wages to maintain stability and equality. </w:t>
      </w:r>
    </w:p>
    <w:p w:rsidR="00124321" w:rsidRDefault="00C56CE4">
      <w:pPr>
        <w:numPr>
          <w:ilvl w:val="0"/>
          <w:numId w:val="32"/>
        </w:numPr>
        <w:spacing w:after="42" w:line="250" w:lineRule="auto"/>
        <w:ind w:right="12" w:hanging="720"/>
      </w:pPr>
      <w:r>
        <w:rPr>
          <w:b/>
          <w:sz w:val="24"/>
        </w:rPr>
        <w:t>Focus on social welfare:</w:t>
      </w:r>
      <w:r>
        <w:rPr>
          <w:sz w:val="24"/>
        </w:rPr>
        <w:t xml:space="preserve"> </w:t>
      </w:r>
      <w:r>
        <w:rPr>
          <w:sz w:val="24"/>
        </w:rPr>
        <w:t xml:space="preserve">The system aims to provide equal employment opportunities and ensure basic needs are met for all citizens. </w:t>
      </w:r>
    </w:p>
    <w:p w:rsidR="00124321" w:rsidRDefault="00C56CE4">
      <w:pPr>
        <w:numPr>
          <w:ilvl w:val="0"/>
          <w:numId w:val="32"/>
        </w:numPr>
        <w:spacing w:after="42" w:line="250" w:lineRule="auto"/>
        <w:ind w:right="12" w:hanging="720"/>
      </w:pPr>
      <w:r>
        <w:rPr>
          <w:b/>
          <w:sz w:val="24"/>
        </w:rPr>
        <w:t>Absence of competition:</w:t>
      </w:r>
      <w:r>
        <w:rPr>
          <w:sz w:val="24"/>
        </w:rPr>
        <w:t xml:space="preserve"> Since production is state-controlled, private competition is minimal or nonexistent. </w:t>
      </w:r>
    </w:p>
    <w:p w:rsidR="00124321" w:rsidRDefault="00C56CE4">
      <w:pPr>
        <w:numPr>
          <w:ilvl w:val="0"/>
          <w:numId w:val="32"/>
        </w:numPr>
        <w:spacing w:after="42" w:line="250" w:lineRule="auto"/>
        <w:ind w:right="12" w:hanging="720"/>
      </w:pPr>
      <w:r>
        <w:rPr>
          <w:b/>
          <w:sz w:val="24"/>
        </w:rPr>
        <w:t>Long-term planning:</w:t>
      </w:r>
      <w:r>
        <w:rPr>
          <w:sz w:val="24"/>
        </w:rPr>
        <w:t xml:space="preserve"> Economic activitie</w:t>
      </w:r>
      <w:r>
        <w:rPr>
          <w:sz w:val="24"/>
        </w:rPr>
        <w:t xml:space="preserve">s are guided by multi-year plans (like the Soviet Union’s Five-Year Plans). </w:t>
      </w:r>
    </w:p>
    <w:p w:rsidR="00124321" w:rsidRDefault="00C56CE4">
      <w:pPr>
        <w:numPr>
          <w:ilvl w:val="0"/>
          <w:numId w:val="32"/>
        </w:numPr>
        <w:spacing w:after="42" w:line="250" w:lineRule="auto"/>
        <w:ind w:right="12" w:hanging="720"/>
      </w:pPr>
      <w:r>
        <w:rPr>
          <w:b/>
          <w:sz w:val="24"/>
        </w:rPr>
        <w:t>Limited consumer choice:</w:t>
      </w:r>
      <w:r>
        <w:rPr>
          <w:sz w:val="24"/>
        </w:rPr>
        <w:t xml:space="preserve"> Consumers have fewer options because production is based on government priorities rather than demand. </w:t>
      </w:r>
    </w:p>
    <w:p w:rsidR="00124321" w:rsidRDefault="00C56CE4">
      <w:pPr>
        <w:numPr>
          <w:ilvl w:val="0"/>
          <w:numId w:val="32"/>
        </w:numPr>
        <w:spacing w:after="42" w:line="250" w:lineRule="auto"/>
        <w:ind w:right="12" w:hanging="720"/>
      </w:pPr>
      <w:r>
        <w:rPr>
          <w:b/>
          <w:sz w:val="24"/>
        </w:rPr>
        <w:lastRenderedPageBreak/>
        <w:t>Public ownership:</w:t>
      </w:r>
      <w:r>
        <w:rPr>
          <w:sz w:val="24"/>
        </w:rPr>
        <w:t xml:space="preserve"> Industries, resources, and enterp</w:t>
      </w:r>
      <w:r>
        <w:rPr>
          <w:sz w:val="24"/>
        </w:rPr>
        <w:t xml:space="preserve">rises are owned and managed by the state </w:t>
      </w:r>
    </w:p>
    <w:p w:rsidR="00124321" w:rsidRDefault="00C56CE4">
      <w:pPr>
        <w:numPr>
          <w:ilvl w:val="0"/>
          <w:numId w:val="32"/>
        </w:numPr>
        <w:spacing w:after="169" w:line="250" w:lineRule="auto"/>
        <w:ind w:right="12" w:hanging="720"/>
      </w:pPr>
      <w:r>
        <w:rPr>
          <w:b/>
          <w:sz w:val="24"/>
        </w:rPr>
        <w:t>Profit</w:t>
      </w:r>
      <w:r>
        <w:rPr>
          <w:sz w:val="24"/>
        </w:rPr>
        <w:t xml:space="preserve"> in not the main objective, instead the government aims to provide goods and services to everybody. </w:t>
      </w:r>
    </w:p>
    <w:p w:rsidR="00124321" w:rsidRDefault="00C56CE4">
      <w:pPr>
        <w:spacing w:after="0"/>
        <w:ind w:left="390"/>
      </w:pPr>
      <w:r>
        <w:rPr>
          <w:b/>
          <w:sz w:val="24"/>
        </w:rPr>
        <w:t xml:space="preserve"> </w:t>
      </w:r>
    </w:p>
    <w:p w:rsidR="00124321" w:rsidRDefault="00C56CE4">
      <w:pPr>
        <w:spacing w:after="0"/>
        <w:ind w:left="390"/>
      </w:pPr>
      <w:r>
        <w:rPr>
          <w:b/>
          <w:sz w:val="24"/>
        </w:rPr>
        <w:t xml:space="preserve"> </w:t>
      </w:r>
    </w:p>
    <w:p w:rsidR="00124321" w:rsidRDefault="00C56CE4">
      <w:pPr>
        <w:pStyle w:val="Heading4"/>
        <w:spacing w:after="0"/>
        <w:ind w:left="400"/>
      </w:pPr>
      <w:r>
        <w:t xml:space="preserve">Advantages (Merits) of the Planned Economy </w:t>
      </w:r>
    </w:p>
    <w:p w:rsidR="00124321" w:rsidRDefault="00C56CE4">
      <w:pPr>
        <w:spacing w:after="19"/>
      </w:pPr>
      <w:r>
        <w:rPr>
          <w:b/>
          <w:sz w:val="24"/>
        </w:rPr>
        <w:t xml:space="preserve"> </w:t>
      </w:r>
    </w:p>
    <w:p w:rsidR="00124321" w:rsidRDefault="00C56CE4">
      <w:pPr>
        <w:numPr>
          <w:ilvl w:val="0"/>
          <w:numId w:val="33"/>
        </w:numPr>
        <w:spacing w:after="42" w:line="250" w:lineRule="auto"/>
        <w:ind w:right="12" w:hanging="720"/>
      </w:pPr>
      <w:r>
        <w:rPr>
          <w:b/>
          <w:sz w:val="24"/>
        </w:rPr>
        <w:t>Full utilization of resources:</w:t>
      </w:r>
      <w:r>
        <w:rPr>
          <w:sz w:val="24"/>
        </w:rPr>
        <w:t xml:space="preserve"> Central planning reduces u</w:t>
      </w:r>
      <w:r>
        <w:rPr>
          <w:sz w:val="24"/>
        </w:rPr>
        <w:t xml:space="preserve">nemployment of land, labor, and capital by ensuring they are all used productively. </w:t>
      </w:r>
    </w:p>
    <w:p w:rsidR="00124321" w:rsidRDefault="00C56CE4">
      <w:pPr>
        <w:numPr>
          <w:ilvl w:val="0"/>
          <w:numId w:val="33"/>
        </w:numPr>
        <w:spacing w:after="42" w:line="250" w:lineRule="auto"/>
        <w:ind w:right="12" w:hanging="720"/>
      </w:pPr>
      <w:r>
        <w:rPr>
          <w:b/>
          <w:sz w:val="24"/>
        </w:rPr>
        <w:t>Mass production and economies of scale:</w:t>
      </w:r>
      <w:r>
        <w:rPr>
          <w:sz w:val="24"/>
        </w:rPr>
        <w:t xml:space="preserve"> Large-scale production organized by the state lowers costs and increases efficiency. </w:t>
      </w:r>
    </w:p>
    <w:p w:rsidR="00124321" w:rsidRDefault="00C56CE4">
      <w:pPr>
        <w:numPr>
          <w:ilvl w:val="0"/>
          <w:numId w:val="33"/>
        </w:numPr>
        <w:spacing w:after="42" w:line="250" w:lineRule="auto"/>
        <w:ind w:right="12" w:hanging="720"/>
      </w:pPr>
      <w:r>
        <w:rPr>
          <w:b/>
          <w:sz w:val="24"/>
        </w:rPr>
        <w:t>Provision of essential goods:</w:t>
      </w:r>
      <w:r>
        <w:rPr>
          <w:sz w:val="24"/>
        </w:rPr>
        <w:t xml:space="preserve"> The government </w:t>
      </w:r>
      <w:r>
        <w:rPr>
          <w:sz w:val="24"/>
        </w:rPr>
        <w:t xml:space="preserve">ensures that necessities like healthcare, education, defense, and power are available to all citizens. </w:t>
      </w:r>
    </w:p>
    <w:p w:rsidR="00124321" w:rsidRDefault="00C56CE4">
      <w:pPr>
        <w:numPr>
          <w:ilvl w:val="0"/>
          <w:numId w:val="33"/>
        </w:numPr>
        <w:spacing w:after="42" w:line="250" w:lineRule="auto"/>
        <w:ind w:right="12" w:hanging="720"/>
      </w:pPr>
      <w:r>
        <w:rPr>
          <w:b/>
          <w:sz w:val="24"/>
        </w:rPr>
        <w:t>Reduced inequality:</w:t>
      </w:r>
      <w:r>
        <w:rPr>
          <w:sz w:val="24"/>
        </w:rPr>
        <w:t xml:space="preserve"> Wealth and income are distributed more evenly since the government controls wages and prices. </w:t>
      </w:r>
    </w:p>
    <w:p w:rsidR="00124321" w:rsidRDefault="00C56CE4">
      <w:pPr>
        <w:numPr>
          <w:ilvl w:val="0"/>
          <w:numId w:val="33"/>
        </w:numPr>
        <w:spacing w:after="42" w:line="250" w:lineRule="auto"/>
        <w:ind w:right="12" w:hanging="720"/>
      </w:pPr>
      <w:r>
        <w:rPr>
          <w:b/>
          <w:sz w:val="24"/>
        </w:rPr>
        <w:t>Economic stability:</w:t>
      </w:r>
      <w:r>
        <w:rPr>
          <w:sz w:val="24"/>
        </w:rPr>
        <w:t xml:space="preserve"> Centralized contr</w:t>
      </w:r>
      <w:r>
        <w:rPr>
          <w:sz w:val="24"/>
        </w:rPr>
        <w:t xml:space="preserve">ol avoids extreme fluctuations in supply, demand, and prices, reducing inflation and unemployment. </w:t>
      </w:r>
    </w:p>
    <w:p w:rsidR="00124321" w:rsidRDefault="00C56CE4">
      <w:pPr>
        <w:numPr>
          <w:ilvl w:val="0"/>
          <w:numId w:val="33"/>
        </w:numPr>
        <w:spacing w:after="42" w:line="250" w:lineRule="auto"/>
        <w:ind w:right="12" w:hanging="720"/>
      </w:pPr>
      <w:r>
        <w:rPr>
          <w:b/>
          <w:sz w:val="24"/>
        </w:rPr>
        <w:t>Focus on long-term goals</w:t>
      </w:r>
      <w:r>
        <w:rPr>
          <w:sz w:val="24"/>
        </w:rPr>
        <w:t>: Governments can prioritize infrastructure, industrialization, or social development without being constrained by short-term profit</w:t>
      </w:r>
      <w:r>
        <w:rPr>
          <w:sz w:val="24"/>
        </w:rPr>
        <w:t xml:space="preserve"> motives. </w:t>
      </w:r>
    </w:p>
    <w:p w:rsidR="00124321" w:rsidRDefault="00C56CE4">
      <w:pPr>
        <w:numPr>
          <w:ilvl w:val="0"/>
          <w:numId w:val="33"/>
        </w:numPr>
        <w:spacing w:after="42" w:line="250" w:lineRule="auto"/>
        <w:ind w:right="12" w:hanging="720"/>
      </w:pPr>
      <w:r>
        <w:rPr>
          <w:b/>
          <w:sz w:val="24"/>
        </w:rPr>
        <w:t>Protection from exploitation:</w:t>
      </w:r>
      <w:r>
        <w:rPr>
          <w:sz w:val="24"/>
        </w:rPr>
        <w:t xml:space="preserve"> Workers and consumers are safeguarded from monopolies and unfair practices because the state regulates production and distribution. </w:t>
      </w:r>
    </w:p>
    <w:p w:rsidR="00124321" w:rsidRDefault="00C56CE4">
      <w:pPr>
        <w:numPr>
          <w:ilvl w:val="0"/>
          <w:numId w:val="33"/>
        </w:numPr>
        <w:spacing w:after="42" w:line="250" w:lineRule="auto"/>
        <w:ind w:right="12" w:hanging="720"/>
      </w:pPr>
      <w:r>
        <w:rPr>
          <w:b/>
          <w:sz w:val="24"/>
        </w:rPr>
        <w:t>Affordable market prices</w:t>
      </w:r>
      <w:r>
        <w:rPr>
          <w:sz w:val="24"/>
        </w:rPr>
        <w:t xml:space="preserve"> because monopolies are controlled </w:t>
      </w:r>
    </w:p>
    <w:p w:rsidR="00124321" w:rsidRDefault="00C56CE4">
      <w:pPr>
        <w:numPr>
          <w:ilvl w:val="0"/>
          <w:numId w:val="33"/>
        </w:numPr>
        <w:spacing w:after="42" w:line="250" w:lineRule="auto"/>
        <w:ind w:right="12" w:hanging="720"/>
      </w:pPr>
      <w:r>
        <w:rPr>
          <w:b/>
          <w:sz w:val="24"/>
        </w:rPr>
        <w:t>The system can cope up</w:t>
      </w:r>
      <w:r>
        <w:rPr>
          <w:b/>
          <w:sz w:val="24"/>
        </w:rPr>
        <w:t xml:space="preserve"> with the rapid structural changes</w:t>
      </w:r>
      <w:r>
        <w:rPr>
          <w:sz w:val="24"/>
        </w:rPr>
        <w:t xml:space="preserve">.   For example drought, famine, etc. through proper planning   by the central planning   authority. </w:t>
      </w:r>
    </w:p>
    <w:p w:rsidR="00124321" w:rsidRDefault="00C56CE4">
      <w:pPr>
        <w:numPr>
          <w:ilvl w:val="0"/>
          <w:numId w:val="33"/>
        </w:numPr>
        <w:spacing w:after="42" w:line="250" w:lineRule="auto"/>
        <w:ind w:right="12" w:hanging="720"/>
      </w:pPr>
      <w:r>
        <w:rPr>
          <w:sz w:val="24"/>
        </w:rPr>
        <w:t xml:space="preserve">It </w:t>
      </w:r>
      <w:r>
        <w:rPr>
          <w:b/>
          <w:sz w:val="24"/>
        </w:rPr>
        <w:t>controls the production and consumption of harmful products   the economy</w:t>
      </w:r>
      <w:r>
        <w:rPr>
          <w:sz w:val="24"/>
        </w:rPr>
        <w:t xml:space="preserve">. The government is in position to regulate </w:t>
      </w:r>
      <w:r>
        <w:rPr>
          <w:sz w:val="24"/>
        </w:rPr>
        <w:t xml:space="preserve">  the production of such commodities like alcohol and cigarettes   through taxation.  This helps to improve on the standards of living of the citizens. </w:t>
      </w:r>
    </w:p>
    <w:p w:rsidR="00124321" w:rsidRDefault="00C56CE4">
      <w:pPr>
        <w:numPr>
          <w:ilvl w:val="0"/>
          <w:numId w:val="33"/>
        </w:numPr>
        <w:spacing w:after="169" w:line="250" w:lineRule="auto"/>
        <w:ind w:right="12" w:hanging="720"/>
      </w:pPr>
      <w:r>
        <w:rPr>
          <w:b/>
          <w:sz w:val="24"/>
        </w:rPr>
        <w:t>Some key areas like production of fire arms   cannot be left in the hands of private individuals.</w:t>
      </w:r>
      <w:r>
        <w:rPr>
          <w:sz w:val="24"/>
        </w:rPr>
        <w:t xml:space="preserve"> </w:t>
      </w:r>
      <w:r>
        <w:rPr>
          <w:sz w:val="24"/>
        </w:rPr>
        <w:t xml:space="preserve">This is because it may cause insecurity in the country hence the need for the planned economy, </w:t>
      </w:r>
    </w:p>
    <w:p w:rsidR="00124321" w:rsidRDefault="00C56CE4">
      <w:pPr>
        <w:pStyle w:val="Heading4"/>
        <w:spacing w:after="0"/>
        <w:ind w:left="400"/>
      </w:pPr>
      <w:r>
        <w:t xml:space="preserve">Disadvantages (demerits) of a planned economy </w:t>
      </w:r>
    </w:p>
    <w:p w:rsidR="00124321" w:rsidRDefault="00C56CE4">
      <w:pPr>
        <w:numPr>
          <w:ilvl w:val="0"/>
          <w:numId w:val="34"/>
        </w:numPr>
        <w:spacing w:after="36" w:line="255" w:lineRule="auto"/>
        <w:ind w:right="18" w:hanging="720"/>
      </w:pPr>
      <w:r>
        <w:rPr>
          <w:b/>
        </w:rPr>
        <w:t>Inefficiency in resource allocation</w:t>
      </w:r>
      <w:r>
        <w:t xml:space="preserve">: Central planners may misjudge demand, leading to shortages or surpluses. </w:t>
      </w:r>
    </w:p>
    <w:p w:rsidR="00124321" w:rsidRDefault="00C56CE4">
      <w:pPr>
        <w:numPr>
          <w:ilvl w:val="0"/>
          <w:numId w:val="34"/>
        </w:numPr>
        <w:spacing w:after="36" w:line="255" w:lineRule="auto"/>
        <w:ind w:right="18" w:hanging="720"/>
      </w:pPr>
      <w:r>
        <w:rPr>
          <w:b/>
        </w:rPr>
        <w:t>Lack of innovation</w:t>
      </w:r>
      <w:r>
        <w:t xml:space="preserve">: With little competition and no profit incentive, firms have fewer reasons to innovate or improve quality. </w:t>
      </w:r>
    </w:p>
    <w:p w:rsidR="00124321" w:rsidRDefault="00C56CE4">
      <w:pPr>
        <w:numPr>
          <w:ilvl w:val="0"/>
          <w:numId w:val="34"/>
        </w:numPr>
        <w:spacing w:after="36" w:line="255" w:lineRule="auto"/>
        <w:ind w:right="18" w:hanging="720"/>
      </w:pPr>
      <w:r>
        <w:rPr>
          <w:b/>
        </w:rPr>
        <w:lastRenderedPageBreak/>
        <w:t>Bureaucracy and delays</w:t>
      </w:r>
      <w:r>
        <w:t xml:space="preserve">: Decision-making is slow due to heavy government involvement and rigid planning structures. </w:t>
      </w:r>
    </w:p>
    <w:p w:rsidR="00124321" w:rsidRDefault="00C56CE4">
      <w:pPr>
        <w:numPr>
          <w:ilvl w:val="0"/>
          <w:numId w:val="34"/>
        </w:numPr>
        <w:spacing w:after="36" w:line="255" w:lineRule="auto"/>
        <w:ind w:right="18" w:hanging="720"/>
      </w:pPr>
      <w:r>
        <w:rPr>
          <w:b/>
        </w:rPr>
        <w:t>Limited consu</w:t>
      </w:r>
      <w:r>
        <w:rPr>
          <w:b/>
        </w:rPr>
        <w:t>mer choice</w:t>
      </w:r>
      <w:r>
        <w:t xml:space="preserve">: Goods and services are produced based on government priorities, not consumer preferences. </w:t>
      </w:r>
    </w:p>
    <w:p w:rsidR="00124321" w:rsidRDefault="00C56CE4">
      <w:pPr>
        <w:numPr>
          <w:ilvl w:val="0"/>
          <w:numId w:val="34"/>
        </w:numPr>
        <w:spacing w:after="36" w:line="255" w:lineRule="auto"/>
        <w:ind w:right="18" w:hanging="720"/>
      </w:pPr>
      <w:r>
        <w:rPr>
          <w:b/>
        </w:rPr>
        <w:t>Risk of corruption</w:t>
      </w:r>
      <w:r>
        <w:t xml:space="preserve">: Concentrated power in the hands of planners can lead to favoritism or misuse of resources. </w:t>
      </w:r>
    </w:p>
    <w:p w:rsidR="00124321" w:rsidRDefault="00C56CE4">
      <w:pPr>
        <w:numPr>
          <w:ilvl w:val="0"/>
          <w:numId w:val="34"/>
        </w:numPr>
        <w:spacing w:after="36" w:line="255" w:lineRule="auto"/>
        <w:ind w:right="18" w:hanging="720"/>
      </w:pPr>
      <w:r>
        <w:rPr>
          <w:b/>
        </w:rPr>
        <w:t>Poor responsiveness to change</w:t>
      </w:r>
      <w:r>
        <w:t>: Planned ec</w:t>
      </w:r>
      <w:r>
        <w:t xml:space="preserve">onomies struggle to adapt quickly to new technologies, global trends, or crises. </w:t>
      </w:r>
    </w:p>
    <w:p w:rsidR="00124321" w:rsidRDefault="00C56CE4">
      <w:pPr>
        <w:numPr>
          <w:ilvl w:val="0"/>
          <w:numId w:val="34"/>
        </w:numPr>
        <w:spacing w:after="36" w:line="255" w:lineRule="auto"/>
        <w:ind w:right="18" w:hanging="720"/>
      </w:pPr>
      <w:r>
        <w:rPr>
          <w:b/>
        </w:rPr>
        <w:t>Low worker motivation</w:t>
      </w:r>
      <w:r>
        <w:t xml:space="preserve">: Without performance-based rewards, productivity can suffer, and workers may lack incentives to excel. </w:t>
      </w:r>
    </w:p>
    <w:p w:rsidR="00124321" w:rsidRDefault="00C56CE4">
      <w:pPr>
        <w:numPr>
          <w:ilvl w:val="0"/>
          <w:numId w:val="34"/>
        </w:numPr>
        <w:spacing w:after="36" w:line="255" w:lineRule="auto"/>
        <w:ind w:right="18" w:hanging="720"/>
      </w:pPr>
      <w:r>
        <w:rPr>
          <w:b/>
          <w:sz w:val="24"/>
        </w:rPr>
        <w:t>Potential</w:t>
      </w:r>
      <w:r>
        <w:t xml:space="preserve"> </w:t>
      </w:r>
      <w:r>
        <w:rPr>
          <w:b/>
        </w:rPr>
        <w:t>for stagnation</w:t>
      </w:r>
      <w:r>
        <w:t>: Long-term growth can b</w:t>
      </w:r>
      <w:r>
        <w:t xml:space="preserve">e hindered when innovation and efficiency are sacrificed for stability. </w:t>
      </w:r>
    </w:p>
    <w:p w:rsidR="00124321" w:rsidRDefault="00C56CE4">
      <w:pPr>
        <w:numPr>
          <w:ilvl w:val="0"/>
          <w:numId w:val="34"/>
        </w:numPr>
        <w:spacing w:after="42" w:line="250" w:lineRule="auto"/>
        <w:ind w:right="18" w:hanging="720"/>
      </w:pPr>
      <w:r>
        <w:rPr>
          <w:b/>
          <w:sz w:val="24"/>
        </w:rPr>
        <w:t>High resource wastage</w:t>
      </w:r>
      <w:r>
        <w:t xml:space="preserve">: </w:t>
      </w:r>
      <w:r>
        <w:rPr>
          <w:sz w:val="24"/>
        </w:rPr>
        <w:t>Lot of time and money is wasted in communicating instructions from the government to the firms.</w:t>
      </w:r>
      <w:r>
        <w:t xml:space="preserve"> </w:t>
      </w:r>
    </w:p>
    <w:p w:rsidR="00124321" w:rsidRDefault="00C56CE4">
      <w:pPr>
        <w:numPr>
          <w:ilvl w:val="0"/>
          <w:numId w:val="34"/>
        </w:numPr>
        <w:spacing w:after="169" w:line="250" w:lineRule="auto"/>
        <w:ind w:right="18" w:hanging="720"/>
      </w:pPr>
      <w:r>
        <w:rPr>
          <w:sz w:val="24"/>
        </w:rPr>
        <w:t>It can lead to imbalance of regional resource allocation and de</w:t>
      </w:r>
      <w:r>
        <w:rPr>
          <w:sz w:val="24"/>
        </w:rPr>
        <w:t>velopment. This is due to state influence in resource distribution basing on political support</w:t>
      </w:r>
      <w:r>
        <w:t xml:space="preserve"> </w:t>
      </w:r>
    </w:p>
    <w:p w:rsidR="00124321" w:rsidRDefault="00C56CE4">
      <w:pPr>
        <w:spacing w:after="18"/>
        <w:ind w:left="90"/>
      </w:pPr>
      <w:r>
        <w:rPr>
          <w:sz w:val="24"/>
        </w:rPr>
        <w:t xml:space="preserve"> </w:t>
      </w:r>
    </w:p>
    <w:p w:rsidR="00124321" w:rsidRDefault="00C56CE4">
      <w:pPr>
        <w:pStyle w:val="Heading5"/>
        <w:spacing w:after="160"/>
        <w:ind w:left="25"/>
      </w:pPr>
      <w:r>
        <w:t>4.</w:t>
      </w:r>
      <w:r>
        <w:rPr>
          <w:rFonts w:ascii="Arial" w:eastAsia="Arial" w:hAnsi="Arial" w:cs="Arial"/>
        </w:rPr>
        <w:t xml:space="preserve"> </w:t>
      </w:r>
      <w:r>
        <w:t xml:space="preserve">Mixed economy </w:t>
      </w:r>
    </w:p>
    <w:p w:rsidR="00124321" w:rsidRDefault="00C56CE4">
      <w:pPr>
        <w:spacing w:after="0" w:line="254" w:lineRule="auto"/>
        <w:ind w:left="400" w:right="56" w:hanging="10"/>
        <w:jc w:val="both"/>
      </w:pPr>
      <w:r>
        <w:rPr>
          <w:sz w:val="24"/>
        </w:rPr>
        <w:t>This is an economic system where the productive resources are owned, controlled and allocated by both the government and private individuals</w:t>
      </w:r>
      <w:r>
        <w:rPr>
          <w:sz w:val="24"/>
        </w:rPr>
        <w:t xml:space="preserve">. Decision making and planning is done by both the private individuals and the state for example, Uganda. </w:t>
      </w:r>
    </w:p>
    <w:p w:rsidR="00124321" w:rsidRDefault="00C56CE4">
      <w:pPr>
        <w:spacing w:after="51"/>
        <w:ind w:left="30"/>
      </w:pPr>
      <w:r>
        <w:rPr>
          <w:sz w:val="24"/>
        </w:rPr>
        <w:t xml:space="preserve"> </w:t>
      </w:r>
    </w:p>
    <w:p w:rsidR="00124321" w:rsidRDefault="00C56CE4">
      <w:pPr>
        <w:pStyle w:val="Heading3"/>
        <w:ind w:left="400"/>
      </w:pPr>
      <w:r>
        <w:t xml:space="preserve">Features/characteristics of mixed economy </w:t>
      </w:r>
    </w:p>
    <w:p w:rsidR="00124321" w:rsidRDefault="00C56CE4">
      <w:pPr>
        <w:numPr>
          <w:ilvl w:val="0"/>
          <w:numId w:val="35"/>
        </w:numPr>
        <w:spacing w:after="42" w:line="250" w:lineRule="auto"/>
        <w:ind w:right="12" w:hanging="720"/>
      </w:pPr>
      <w:r>
        <w:rPr>
          <w:b/>
          <w:sz w:val="24"/>
        </w:rPr>
        <w:t xml:space="preserve">Coexistence of public and private sectors: </w:t>
      </w:r>
      <w:r>
        <w:rPr>
          <w:sz w:val="24"/>
        </w:rPr>
        <w:t>Both government-owned enterprises and privately-</w:t>
      </w:r>
      <w:r>
        <w:rPr>
          <w:sz w:val="24"/>
        </w:rPr>
        <w:t xml:space="preserve">owned businesses operate side by side. </w:t>
      </w:r>
    </w:p>
    <w:p w:rsidR="00124321" w:rsidRDefault="00C56CE4">
      <w:pPr>
        <w:numPr>
          <w:ilvl w:val="0"/>
          <w:numId w:val="35"/>
        </w:numPr>
        <w:spacing w:after="42" w:line="250" w:lineRule="auto"/>
        <w:ind w:right="12" w:hanging="720"/>
      </w:pPr>
      <w:r>
        <w:rPr>
          <w:b/>
          <w:sz w:val="24"/>
        </w:rPr>
        <w:t>Government regulation:</w:t>
      </w:r>
      <w:r>
        <w:rPr>
          <w:sz w:val="24"/>
        </w:rPr>
        <w:t xml:space="preserve"> The state intervenes to correct market failures, regulate monopolies, and ensure social welfare. </w:t>
      </w:r>
    </w:p>
    <w:p w:rsidR="00124321" w:rsidRDefault="00C56CE4">
      <w:pPr>
        <w:numPr>
          <w:ilvl w:val="0"/>
          <w:numId w:val="35"/>
        </w:numPr>
        <w:spacing w:after="42" w:line="250" w:lineRule="auto"/>
        <w:ind w:right="12" w:hanging="720"/>
      </w:pPr>
      <w:r>
        <w:rPr>
          <w:b/>
          <w:sz w:val="24"/>
        </w:rPr>
        <w:t>Freedom of enterprise:</w:t>
      </w:r>
      <w:r>
        <w:rPr>
          <w:sz w:val="24"/>
        </w:rPr>
        <w:t xml:space="preserve"> Individuals and firms can own property, start businesses, and engage in </w:t>
      </w:r>
      <w:r>
        <w:rPr>
          <w:sz w:val="24"/>
        </w:rPr>
        <w:t xml:space="preserve">trade, but within legal limits. </w:t>
      </w:r>
    </w:p>
    <w:p w:rsidR="00124321" w:rsidRDefault="00C56CE4">
      <w:pPr>
        <w:numPr>
          <w:ilvl w:val="0"/>
          <w:numId w:val="35"/>
        </w:numPr>
        <w:spacing w:after="42" w:line="250" w:lineRule="auto"/>
        <w:ind w:right="12" w:hanging="720"/>
      </w:pPr>
      <w:r>
        <w:rPr>
          <w:b/>
          <w:sz w:val="24"/>
        </w:rPr>
        <w:t>Social welfare objectives:</w:t>
      </w:r>
      <w:r>
        <w:rPr>
          <w:sz w:val="24"/>
        </w:rPr>
        <w:t xml:space="preserve"> The government provides essential services like healthcare, education, and infrastructure to ensure equity. </w:t>
      </w:r>
    </w:p>
    <w:p w:rsidR="00124321" w:rsidRDefault="00C56CE4">
      <w:pPr>
        <w:numPr>
          <w:ilvl w:val="0"/>
          <w:numId w:val="35"/>
        </w:numPr>
        <w:spacing w:after="42" w:line="250" w:lineRule="auto"/>
        <w:ind w:right="12" w:hanging="720"/>
      </w:pPr>
      <w:r>
        <w:rPr>
          <w:b/>
          <w:sz w:val="24"/>
        </w:rPr>
        <w:t>Price mechanism with control:</w:t>
      </w:r>
      <w:r>
        <w:rPr>
          <w:sz w:val="24"/>
        </w:rPr>
        <w:t xml:space="preserve"> Market forces determine most prices, but the government m</w:t>
      </w:r>
      <w:r>
        <w:rPr>
          <w:sz w:val="24"/>
        </w:rPr>
        <w:t xml:space="preserve">ay fix or regulate prices for essential goods. </w:t>
      </w:r>
    </w:p>
    <w:p w:rsidR="00124321" w:rsidRDefault="00C56CE4">
      <w:pPr>
        <w:numPr>
          <w:ilvl w:val="0"/>
          <w:numId w:val="35"/>
        </w:numPr>
        <w:spacing w:after="42" w:line="250" w:lineRule="auto"/>
        <w:ind w:right="12" w:hanging="720"/>
      </w:pPr>
      <w:r>
        <w:rPr>
          <w:b/>
          <w:sz w:val="24"/>
        </w:rPr>
        <w:t>Balanced resource allocation:</w:t>
      </w:r>
      <w:r>
        <w:rPr>
          <w:sz w:val="24"/>
        </w:rPr>
        <w:t xml:space="preserve"> Resources are distributed through both market demand and government planning. </w:t>
      </w:r>
    </w:p>
    <w:p w:rsidR="00124321" w:rsidRDefault="00C56CE4">
      <w:pPr>
        <w:numPr>
          <w:ilvl w:val="0"/>
          <w:numId w:val="35"/>
        </w:numPr>
        <w:spacing w:after="42" w:line="250" w:lineRule="auto"/>
        <w:ind w:right="12" w:hanging="720"/>
      </w:pPr>
      <w:r>
        <w:rPr>
          <w:b/>
          <w:sz w:val="24"/>
        </w:rPr>
        <w:t>Protection of consumer rights:</w:t>
      </w:r>
      <w:r>
        <w:rPr>
          <w:sz w:val="24"/>
        </w:rPr>
        <w:t xml:space="preserve"> Laws safeguard consumers against exploitation and ensure fair compet</w:t>
      </w:r>
      <w:r>
        <w:rPr>
          <w:sz w:val="24"/>
        </w:rPr>
        <w:t xml:space="preserve">ition. </w:t>
      </w:r>
    </w:p>
    <w:p w:rsidR="00124321" w:rsidRDefault="00C56CE4">
      <w:pPr>
        <w:numPr>
          <w:ilvl w:val="0"/>
          <w:numId w:val="35"/>
        </w:numPr>
        <w:spacing w:after="42" w:line="250" w:lineRule="auto"/>
        <w:ind w:right="12" w:hanging="720"/>
      </w:pPr>
      <w:r>
        <w:rPr>
          <w:b/>
          <w:sz w:val="24"/>
        </w:rPr>
        <w:t>Economic planning:</w:t>
      </w:r>
      <w:r>
        <w:rPr>
          <w:sz w:val="24"/>
        </w:rPr>
        <w:t xml:space="preserve"> Governments use policies and plans to guide development while leaving room for private initiative. </w:t>
      </w:r>
    </w:p>
    <w:p w:rsidR="00124321" w:rsidRDefault="00C56CE4">
      <w:pPr>
        <w:numPr>
          <w:ilvl w:val="0"/>
          <w:numId w:val="35"/>
        </w:numPr>
        <w:spacing w:after="149" w:line="250" w:lineRule="auto"/>
        <w:ind w:right="12" w:hanging="720"/>
      </w:pPr>
      <w:r>
        <w:rPr>
          <w:sz w:val="24"/>
        </w:rPr>
        <w:lastRenderedPageBreak/>
        <w:t xml:space="preserve">Production is for both profits and welfare maximization </w:t>
      </w:r>
    </w:p>
    <w:p w:rsidR="00124321" w:rsidRDefault="00C56CE4">
      <w:pPr>
        <w:spacing w:after="0"/>
        <w:ind w:left="30"/>
      </w:pPr>
      <w:r>
        <w:rPr>
          <w:sz w:val="24"/>
        </w:rPr>
        <w:t xml:space="preserve"> </w:t>
      </w:r>
    </w:p>
    <w:p w:rsidR="00124321" w:rsidRDefault="00C56CE4">
      <w:pPr>
        <w:spacing w:after="3"/>
        <w:ind w:left="25" w:hanging="10"/>
      </w:pPr>
      <w:r>
        <w:rPr>
          <w:b/>
          <w:sz w:val="24"/>
        </w:rPr>
        <w:t xml:space="preserve">Revision Questions </w:t>
      </w:r>
    </w:p>
    <w:p w:rsidR="00124321" w:rsidRDefault="00C56CE4">
      <w:pPr>
        <w:spacing w:after="0"/>
        <w:ind w:left="30"/>
      </w:pPr>
      <w:r>
        <w:rPr>
          <w:sz w:val="24"/>
        </w:rPr>
        <w:t xml:space="preserve"> </w:t>
      </w:r>
    </w:p>
    <w:p w:rsidR="00124321" w:rsidRDefault="00C56CE4">
      <w:pPr>
        <w:pStyle w:val="Heading3"/>
        <w:ind w:left="25"/>
      </w:pPr>
      <w:r>
        <w:t xml:space="preserve">Section A questions </w:t>
      </w:r>
    </w:p>
    <w:p w:rsidR="00124321" w:rsidRDefault="00C56CE4">
      <w:pPr>
        <w:numPr>
          <w:ilvl w:val="0"/>
          <w:numId w:val="36"/>
        </w:numPr>
        <w:spacing w:after="0" w:line="304" w:lineRule="auto"/>
        <w:ind w:right="12" w:hanging="463"/>
      </w:pPr>
      <w:r>
        <w:rPr>
          <w:sz w:val="24"/>
        </w:rPr>
        <w:t xml:space="preserve">(a) Distinguish  between  </w:t>
      </w:r>
      <w:r>
        <w:rPr>
          <w:sz w:val="24"/>
        </w:rPr>
        <w:t xml:space="preserve">positive  statements and normative statements as used in economics </w:t>
      </w:r>
    </w:p>
    <w:p w:rsidR="00124321" w:rsidRDefault="00C56CE4">
      <w:pPr>
        <w:numPr>
          <w:ilvl w:val="1"/>
          <w:numId w:val="36"/>
        </w:numPr>
        <w:spacing w:after="93" w:line="250" w:lineRule="auto"/>
        <w:ind w:right="12" w:firstLine="360"/>
      </w:pPr>
      <w:r>
        <w:rPr>
          <w:sz w:val="24"/>
        </w:rPr>
        <w:t xml:space="preserve">Give 2 examples of normative statements. </w:t>
      </w:r>
    </w:p>
    <w:p w:rsidR="00124321" w:rsidRDefault="00C56CE4">
      <w:pPr>
        <w:numPr>
          <w:ilvl w:val="0"/>
          <w:numId w:val="36"/>
        </w:numPr>
        <w:spacing w:after="9" w:line="250" w:lineRule="auto"/>
        <w:ind w:right="12" w:hanging="463"/>
      </w:pPr>
      <w:r>
        <w:rPr>
          <w:sz w:val="24"/>
        </w:rPr>
        <w:t xml:space="preserve">(a) Distinguish between scarcity, choice and opportunity cost </w:t>
      </w:r>
    </w:p>
    <w:p w:rsidR="00124321" w:rsidRDefault="00C56CE4">
      <w:pPr>
        <w:numPr>
          <w:ilvl w:val="1"/>
          <w:numId w:val="36"/>
        </w:numPr>
        <w:spacing w:after="110" w:line="250" w:lineRule="auto"/>
        <w:ind w:right="12" w:firstLine="360"/>
      </w:pPr>
      <w:r>
        <w:rPr>
          <w:sz w:val="24"/>
        </w:rPr>
        <w:t xml:space="preserve">Explain how scarcity is related to choice and real cost </w:t>
      </w:r>
    </w:p>
    <w:p w:rsidR="00124321" w:rsidRDefault="00C56CE4">
      <w:pPr>
        <w:numPr>
          <w:ilvl w:val="0"/>
          <w:numId w:val="36"/>
        </w:numPr>
        <w:spacing w:after="66" w:line="250" w:lineRule="auto"/>
        <w:ind w:right="12" w:hanging="463"/>
      </w:pPr>
      <w:r>
        <w:rPr>
          <w:sz w:val="24"/>
        </w:rPr>
        <w:t xml:space="preserve">(a) Define the term </w:t>
      </w:r>
      <w:r>
        <w:rPr>
          <w:sz w:val="24"/>
        </w:rPr>
        <w:t xml:space="preserve">real cost                           . </w:t>
      </w:r>
    </w:p>
    <w:p w:rsidR="00124321" w:rsidRDefault="00C56CE4">
      <w:pPr>
        <w:numPr>
          <w:ilvl w:val="1"/>
          <w:numId w:val="36"/>
        </w:numPr>
        <w:spacing w:after="91" w:line="250" w:lineRule="auto"/>
        <w:ind w:right="12" w:firstLine="360"/>
      </w:pPr>
      <w:r>
        <w:rPr>
          <w:sz w:val="24"/>
        </w:rPr>
        <w:t xml:space="preserve">Give any three uses of opportunity   cost concept to the producer </w:t>
      </w:r>
    </w:p>
    <w:p w:rsidR="00124321" w:rsidRDefault="00C56CE4">
      <w:pPr>
        <w:numPr>
          <w:ilvl w:val="0"/>
          <w:numId w:val="36"/>
        </w:numPr>
        <w:spacing w:after="66" w:line="250" w:lineRule="auto"/>
        <w:ind w:right="12" w:hanging="463"/>
      </w:pPr>
      <w:r>
        <w:rPr>
          <w:sz w:val="24"/>
        </w:rPr>
        <w:t xml:space="preserve">(a)  Distinguish between Micro-economics and macro-economics. </w:t>
      </w:r>
    </w:p>
    <w:p w:rsidR="00124321" w:rsidRDefault="00C56CE4">
      <w:pPr>
        <w:numPr>
          <w:ilvl w:val="1"/>
          <w:numId w:val="36"/>
        </w:numPr>
        <w:spacing w:after="109" w:line="250" w:lineRule="auto"/>
        <w:ind w:right="12" w:firstLine="360"/>
      </w:pPr>
      <w:r>
        <w:rPr>
          <w:sz w:val="24"/>
        </w:rPr>
        <w:t xml:space="preserve">Give three assumptions   underlying the production possibility frontier. </w:t>
      </w:r>
    </w:p>
    <w:p w:rsidR="00124321" w:rsidRDefault="00C56CE4">
      <w:pPr>
        <w:numPr>
          <w:ilvl w:val="0"/>
          <w:numId w:val="36"/>
        </w:numPr>
        <w:spacing w:after="42" w:line="304" w:lineRule="auto"/>
        <w:ind w:right="12" w:hanging="463"/>
      </w:pPr>
      <w:r>
        <w:rPr>
          <w:sz w:val="24"/>
        </w:rPr>
        <w:t>Identify  fou</w:t>
      </w:r>
      <w:r>
        <w:rPr>
          <w:sz w:val="24"/>
        </w:rPr>
        <w:t xml:space="preserve">r circumstances under which the concept of opportunity cost is applied in economics </w:t>
      </w:r>
    </w:p>
    <w:p w:rsidR="00124321" w:rsidRDefault="00C56CE4">
      <w:pPr>
        <w:numPr>
          <w:ilvl w:val="0"/>
          <w:numId w:val="36"/>
        </w:numPr>
        <w:spacing w:after="100" w:line="250" w:lineRule="auto"/>
        <w:ind w:right="12" w:hanging="463"/>
      </w:pPr>
      <w:r>
        <w:rPr>
          <w:sz w:val="24"/>
        </w:rPr>
        <w:t xml:space="preserve">Give four limitations of the concept of opportunity cost in resource-allocation? </w:t>
      </w:r>
    </w:p>
    <w:p w:rsidR="00124321" w:rsidRDefault="00C56CE4">
      <w:pPr>
        <w:numPr>
          <w:ilvl w:val="0"/>
          <w:numId w:val="36"/>
        </w:numPr>
        <w:spacing w:after="64" w:line="250" w:lineRule="auto"/>
        <w:ind w:right="12" w:hanging="463"/>
      </w:pPr>
      <w:r>
        <w:rPr>
          <w:sz w:val="24"/>
        </w:rPr>
        <w:t xml:space="preserve">(a) What is meant by a transformation   curve. </w:t>
      </w:r>
    </w:p>
    <w:p w:rsidR="00124321" w:rsidRDefault="00C56CE4">
      <w:pPr>
        <w:numPr>
          <w:ilvl w:val="1"/>
          <w:numId w:val="36"/>
        </w:numPr>
        <w:spacing w:after="101" w:line="250" w:lineRule="auto"/>
        <w:ind w:right="12" w:firstLine="360"/>
      </w:pPr>
      <w:r>
        <w:rPr>
          <w:sz w:val="24"/>
        </w:rPr>
        <w:t xml:space="preserve">Mention three factors that may lead to a </w:t>
      </w:r>
      <w:r>
        <w:rPr>
          <w:sz w:val="24"/>
        </w:rPr>
        <w:t xml:space="preserve">shift in the transformation curve </w:t>
      </w:r>
    </w:p>
    <w:p w:rsidR="00124321" w:rsidRDefault="00C56CE4">
      <w:pPr>
        <w:numPr>
          <w:ilvl w:val="0"/>
          <w:numId w:val="36"/>
        </w:numPr>
        <w:spacing w:after="64" w:line="250" w:lineRule="auto"/>
        <w:ind w:right="12" w:hanging="463"/>
      </w:pPr>
      <w:r>
        <w:rPr>
          <w:sz w:val="24"/>
        </w:rPr>
        <w:t xml:space="preserve">(a) Define the term a "want" </w:t>
      </w:r>
    </w:p>
    <w:p w:rsidR="00124321" w:rsidRDefault="00C56CE4">
      <w:pPr>
        <w:numPr>
          <w:ilvl w:val="1"/>
          <w:numId w:val="36"/>
        </w:numPr>
        <w:spacing w:after="100" w:line="250" w:lineRule="auto"/>
        <w:ind w:right="12" w:firstLine="360"/>
      </w:pPr>
      <w:r>
        <w:rPr>
          <w:sz w:val="24"/>
        </w:rPr>
        <w:t xml:space="preserve">Mention any three features of e want </w:t>
      </w:r>
    </w:p>
    <w:p w:rsidR="00124321" w:rsidRDefault="00C56CE4">
      <w:pPr>
        <w:numPr>
          <w:ilvl w:val="0"/>
          <w:numId w:val="36"/>
        </w:numPr>
        <w:spacing w:after="64" w:line="250" w:lineRule="auto"/>
        <w:ind w:right="12" w:hanging="463"/>
      </w:pPr>
      <w:r>
        <w:rPr>
          <w:sz w:val="24"/>
        </w:rPr>
        <w:t xml:space="preserve">(a) Define the term scale of preference </w:t>
      </w:r>
    </w:p>
    <w:p w:rsidR="00124321" w:rsidRDefault="00C56CE4">
      <w:pPr>
        <w:numPr>
          <w:ilvl w:val="1"/>
          <w:numId w:val="36"/>
        </w:numPr>
        <w:spacing w:after="100" w:line="250" w:lineRule="auto"/>
        <w:ind w:right="12" w:firstLine="360"/>
      </w:pPr>
      <w:r>
        <w:rPr>
          <w:sz w:val="24"/>
        </w:rPr>
        <w:t xml:space="preserve">State any three economic questions. </w:t>
      </w:r>
    </w:p>
    <w:p w:rsidR="00124321" w:rsidRDefault="00C56CE4">
      <w:pPr>
        <w:numPr>
          <w:ilvl w:val="0"/>
          <w:numId w:val="36"/>
        </w:numPr>
        <w:spacing w:after="42" w:line="304" w:lineRule="auto"/>
        <w:ind w:right="12" w:hanging="463"/>
      </w:pPr>
      <w:r>
        <w:rPr>
          <w:sz w:val="24"/>
        </w:rPr>
        <w:t xml:space="preserve">(a) Distinguish between a free good and an economic good </w:t>
      </w:r>
      <w:r>
        <w:rPr>
          <w:i/>
          <w:sz w:val="24"/>
        </w:rPr>
        <w:t xml:space="preserve">(b) </w:t>
      </w:r>
      <w:r>
        <w:rPr>
          <w:sz w:val="24"/>
        </w:rPr>
        <w:t>State four tra</w:t>
      </w:r>
      <w:r>
        <w:rPr>
          <w:sz w:val="24"/>
        </w:rPr>
        <w:t xml:space="preserve">its of an economic good. </w:t>
      </w:r>
    </w:p>
    <w:p w:rsidR="00124321" w:rsidRDefault="00C56CE4">
      <w:pPr>
        <w:numPr>
          <w:ilvl w:val="0"/>
          <w:numId w:val="36"/>
        </w:numPr>
        <w:spacing w:after="64" w:line="250" w:lineRule="auto"/>
        <w:ind w:right="12" w:hanging="463"/>
      </w:pPr>
      <w:r>
        <w:rPr>
          <w:sz w:val="24"/>
        </w:rPr>
        <w:t xml:space="preserve">(a) What is meant by the term wealth </w:t>
      </w:r>
    </w:p>
    <w:p w:rsidR="00124321" w:rsidRDefault="00C56CE4">
      <w:pPr>
        <w:numPr>
          <w:ilvl w:val="1"/>
          <w:numId w:val="36"/>
        </w:numPr>
        <w:spacing w:after="100" w:line="250" w:lineRule="auto"/>
        <w:ind w:right="12" w:firstLine="360"/>
      </w:pPr>
      <w:r>
        <w:rPr>
          <w:sz w:val="24"/>
        </w:rPr>
        <w:t xml:space="preserve">Give three characteristics of wealth </w:t>
      </w:r>
    </w:p>
    <w:p w:rsidR="00124321" w:rsidRDefault="00C56CE4">
      <w:pPr>
        <w:numPr>
          <w:ilvl w:val="0"/>
          <w:numId w:val="36"/>
        </w:numPr>
        <w:spacing w:after="64" w:line="250" w:lineRule="auto"/>
        <w:ind w:right="12" w:hanging="463"/>
      </w:pPr>
      <w:r>
        <w:rPr>
          <w:sz w:val="24"/>
        </w:rPr>
        <w:t xml:space="preserve">(a)  Define a market economy </w:t>
      </w:r>
    </w:p>
    <w:p w:rsidR="00124321" w:rsidRDefault="00C56CE4">
      <w:pPr>
        <w:numPr>
          <w:ilvl w:val="1"/>
          <w:numId w:val="36"/>
        </w:numPr>
        <w:spacing w:after="0" w:line="319" w:lineRule="auto"/>
        <w:ind w:right="12" w:firstLine="360"/>
      </w:pPr>
      <w:r>
        <w:rPr>
          <w:sz w:val="24"/>
        </w:rPr>
        <w:t>Mention any three features of the market economy 13.</w:t>
      </w:r>
      <w:r>
        <w:rPr>
          <w:rFonts w:ascii="Arial" w:eastAsia="Arial" w:hAnsi="Arial" w:cs="Arial"/>
          <w:sz w:val="24"/>
        </w:rPr>
        <w:t xml:space="preserve"> </w:t>
      </w:r>
      <w:r>
        <w:rPr>
          <w:sz w:val="24"/>
        </w:rPr>
        <w:t xml:space="preserve"> (a)  Distinguish between a merit good arid a public good (b) Give two </w:t>
      </w:r>
      <w:r>
        <w:rPr>
          <w:sz w:val="24"/>
        </w:rPr>
        <w:t xml:space="preserve">examples of merit goods. </w:t>
      </w:r>
    </w:p>
    <w:p w:rsidR="00124321" w:rsidRDefault="00C56CE4">
      <w:pPr>
        <w:numPr>
          <w:ilvl w:val="0"/>
          <w:numId w:val="37"/>
        </w:numPr>
        <w:spacing w:after="100" w:line="250" w:lineRule="auto"/>
        <w:ind w:right="12" w:hanging="407"/>
      </w:pPr>
      <w:r>
        <w:rPr>
          <w:sz w:val="24"/>
        </w:rPr>
        <w:t xml:space="preserve">Outline  four features of public goods </w:t>
      </w:r>
    </w:p>
    <w:p w:rsidR="00124321" w:rsidRDefault="00C56CE4">
      <w:pPr>
        <w:numPr>
          <w:ilvl w:val="0"/>
          <w:numId w:val="37"/>
        </w:numPr>
        <w:spacing w:after="64" w:line="250" w:lineRule="auto"/>
        <w:ind w:right="12" w:hanging="407"/>
      </w:pPr>
      <w:r>
        <w:rPr>
          <w:sz w:val="24"/>
        </w:rPr>
        <w:t xml:space="preserve">(a) Distinguish between substitutes and complements </w:t>
      </w:r>
    </w:p>
    <w:p w:rsidR="00124321" w:rsidRDefault="00C56CE4">
      <w:pPr>
        <w:numPr>
          <w:ilvl w:val="1"/>
          <w:numId w:val="37"/>
        </w:numPr>
        <w:spacing w:after="100" w:line="250" w:lineRule="auto"/>
        <w:ind w:right="12" w:firstLine="360"/>
      </w:pPr>
      <w:r>
        <w:rPr>
          <w:sz w:val="24"/>
        </w:rPr>
        <w:t xml:space="preserve">Give two examples of complements, </w:t>
      </w:r>
    </w:p>
    <w:p w:rsidR="00124321" w:rsidRDefault="00C56CE4">
      <w:pPr>
        <w:numPr>
          <w:ilvl w:val="0"/>
          <w:numId w:val="37"/>
        </w:numPr>
        <w:spacing w:after="64" w:line="250" w:lineRule="auto"/>
        <w:ind w:right="12" w:hanging="407"/>
      </w:pPr>
      <w:r>
        <w:rPr>
          <w:sz w:val="24"/>
        </w:rPr>
        <w:t xml:space="preserve">Distinguish between  the following types of goods </w:t>
      </w:r>
    </w:p>
    <w:p w:rsidR="00124321" w:rsidRDefault="00C56CE4">
      <w:pPr>
        <w:spacing w:after="63" w:line="250" w:lineRule="auto"/>
        <w:ind w:left="385" w:right="12" w:hanging="10"/>
      </w:pPr>
      <w:r>
        <w:rPr>
          <w:sz w:val="24"/>
        </w:rPr>
        <w:lastRenderedPageBreak/>
        <w:t xml:space="preserve">(a}   Capital goods and intermediate   goods </w:t>
      </w:r>
    </w:p>
    <w:p w:rsidR="00124321" w:rsidRDefault="00C56CE4">
      <w:pPr>
        <w:numPr>
          <w:ilvl w:val="1"/>
          <w:numId w:val="37"/>
        </w:numPr>
        <w:spacing w:after="65" w:line="250" w:lineRule="auto"/>
        <w:ind w:right="12" w:firstLine="360"/>
      </w:pPr>
      <w:r>
        <w:rPr>
          <w:sz w:val="24"/>
        </w:rPr>
        <w:t xml:space="preserve">Inferior goods and Giffen goods </w:t>
      </w:r>
    </w:p>
    <w:p w:rsidR="00124321" w:rsidRDefault="00C56CE4">
      <w:pPr>
        <w:numPr>
          <w:ilvl w:val="1"/>
          <w:numId w:val="37"/>
        </w:numPr>
        <w:spacing w:after="100" w:line="250" w:lineRule="auto"/>
        <w:ind w:right="12" w:firstLine="360"/>
      </w:pPr>
      <w:r>
        <w:rPr>
          <w:sz w:val="24"/>
        </w:rPr>
        <w:t xml:space="preserve">Substitute goods and complementary goods </w:t>
      </w:r>
    </w:p>
    <w:p w:rsidR="00124321" w:rsidRDefault="00C56CE4">
      <w:pPr>
        <w:numPr>
          <w:ilvl w:val="0"/>
          <w:numId w:val="37"/>
        </w:numPr>
        <w:spacing w:after="42" w:line="250" w:lineRule="auto"/>
        <w:ind w:right="12" w:hanging="407"/>
      </w:pPr>
      <w:r>
        <w:rPr>
          <w:sz w:val="24"/>
        </w:rPr>
        <w:t xml:space="preserve">(a) What is meant by a "laissez  faire" Economy </w:t>
      </w:r>
    </w:p>
    <w:p w:rsidR="00124321" w:rsidRDefault="00C56CE4">
      <w:pPr>
        <w:numPr>
          <w:ilvl w:val="1"/>
          <w:numId w:val="37"/>
        </w:numPr>
        <w:spacing w:after="100" w:line="250" w:lineRule="auto"/>
        <w:ind w:right="12" w:firstLine="360"/>
      </w:pPr>
      <w:r>
        <w:rPr>
          <w:sz w:val="24"/>
        </w:rPr>
        <w:t xml:space="preserve">Give three features of a "laissez faire" Economy. </w:t>
      </w:r>
    </w:p>
    <w:p w:rsidR="00124321" w:rsidRDefault="00C56CE4">
      <w:pPr>
        <w:numPr>
          <w:ilvl w:val="0"/>
          <w:numId w:val="37"/>
        </w:numPr>
        <w:spacing w:after="42" w:line="306" w:lineRule="auto"/>
        <w:ind w:right="12" w:hanging="407"/>
      </w:pPr>
      <w:r>
        <w:rPr>
          <w:i/>
          <w:sz w:val="24"/>
        </w:rPr>
        <w:t xml:space="preserve">(a) </w:t>
      </w:r>
      <w:r>
        <w:rPr>
          <w:sz w:val="24"/>
        </w:rPr>
        <w:t>Distinguish between a barter economy and a command economy (b) Give four feat</w:t>
      </w:r>
      <w:r>
        <w:rPr>
          <w:sz w:val="24"/>
        </w:rPr>
        <w:t xml:space="preserve">ures that qualify Uganda as a mixed economy. </w:t>
      </w:r>
    </w:p>
    <w:p w:rsidR="00124321" w:rsidRDefault="00C56CE4">
      <w:pPr>
        <w:numPr>
          <w:ilvl w:val="0"/>
          <w:numId w:val="37"/>
        </w:numPr>
        <w:spacing w:after="66" w:line="250" w:lineRule="auto"/>
        <w:ind w:right="12" w:hanging="407"/>
      </w:pPr>
      <w:r>
        <w:rPr>
          <w:sz w:val="24"/>
        </w:rPr>
        <w:t xml:space="preserve">(a) Define  the  term "price"  as used  in economics </w:t>
      </w:r>
    </w:p>
    <w:p w:rsidR="00124321" w:rsidRDefault="00C56CE4">
      <w:pPr>
        <w:numPr>
          <w:ilvl w:val="1"/>
          <w:numId w:val="37"/>
        </w:numPr>
        <w:spacing w:after="97" w:line="250" w:lineRule="auto"/>
        <w:ind w:right="12" w:firstLine="360"/>
      </w:pPr>
      <w:r>
        <w:rPr>
          <w:sz w:val="24"/>
        </w:rPr>
        <w:t xml:space="preserve">Mention three circumstances under which the production possibility curve may shift  outwards </w:t>
      </w:r>
    </w:p>
    <w:p w:rsidR="00124321" w:rsidRDefault="00C56CE4">
      <w:pPr>
        <w:numPr>
          <w:ilvl w:val="0"/>
          <w:numId w:val="37"/>
        </w:numPr>
        <w:spacing w:after="9" w:line="250" w:lineRule="auto"/>
        <w:ind w:right="12" w:hanging="407"/>
      </w:pPr>
      <w:r>
        <w:rPr>
          <w:sz w:val="24"/>
        </w:rPr>
        <w:t xml:space="preserve">Outline four characteristics (features)  of a market </w:t>
      </w:r>
      <w:r>
        <w:rPr>
          <w:sz w:val="24"/>
        </w:rPr>
        <w:t xml:space="preserve">economy                                       </w:t>
      </w:r>
    </w:p>
    <w:p w:rsidR="00124321" w:rsidRDefault="00C56CE4">
      <w:pPr>
        <w:spacing w:after="0"/>
        <w:ind w:left="750"/>
      </w:pPr>
      <w:r>
        <w:rPr>
          <w:sz w:val="24"/>
        </w:rPr>
        <w:t xml:space="preserve"> </w:t>
      </w:r>
    </w:p>
    <w:p w:rsidR="00124321" w:rsidRDefault="00C56CE4">
      <w:pPr>
        <w:pStyle w:val="Heading3"/>
        <w:ind w:left="25"/>
      </w:pPr>
      <w:r>
        <w:t xml:space="preserve">Section B questions </w:t>
      </w:r>
    </w:p>
    <w:p w:rsidR="00124321" w:rsidRDefault="00C56CE4">
      <w:pPr>
        <w:spacing w:after="0"/>
        <w:ind w:left="750"/>
      </w:pPr>
      <w:r>
        <w:rPr>
          <w:sz w:val="24"/>
        </w:rPr>
        <w:t xml:space="preserve"> </w:t>
      </w:r>
    </w:p>
    <w:p w:rsidR="00124321" w:rsidRDefault="00C56CE4">
      <w:pPr>
        <w:spacing w:after="42" w:line="250" w:lineRule="auto"/>
        <w:ind w:left="40" w:right="12" w:hanging="10"/>
      </w:pPr>
      <w:r>
        <w:rPr>
          <w:sz w:val="24"/>
        </w:rPr>
        <w:t xml:space="preserve">1    (a) Distinguish   between a command economy and a market economy </w:t>
      </w:r>
    </w:p>
    <w:p w:rsidR="00124321" w:rsidRDefault="00C56CE4">
      <w:pPr>
        <w:spacing w:after="42" w:line="250" w:lineRule="auto"/>
        <w:ind w:left="30" w:right="1690" w:firstLine="360"/>
      </w:pPr>
      <w:r>
        <w:rPr>
          <w:sz w:val="24"/>
        </w:rPr>
        <w:t>(b) What are the advantages and disadvantages   of a market economy? 2   (a) w h at is   meant by a planned econo</w:t>
      </w:r>
      <w:r>
        <w:rPr>
          <w:sz w:val="24"/>
        </w:rPr>
        <w:t xml:space="preserve">my.                            . </w:t>
      </w:r>
    </w:p>
    <w:p w:rsidR="00124321" w:rsidRDefault="00C56CE4">
      <w:pPr>
        <w:spacing w:after="9" w:line="250" w:lineRule="auto"/>
        <w:ind w:left="385" w:right="12" w:hanging="10"/>
      </w:pPr>
      <w:r>
        <w:rPr>
          <w:sz w:val="24"/>
        </w:rPr>
        <w:t xml:space="preserve">(b)  Explain the advantages   and disadvantages   of a planned economy </w:t>
      </w:r>
    </w:p>
    <w:p w:rsidR="00124321" w:rsidRDefault="00C56CE4">
      <w:pPr>
        <w:ind w:left="30"/>
      </w:pPr>
      <w:r>
        <w:rPr>
          <w:sz w:val="24"/>
        </w:rPr>
        <w:t xml:space="preserve"> </w:t>
      </w:r>
    </w:p>
    <w:p w:rsidR="00124321" w:rsidRDefault="00C56CE4">
      <w:pPr>
        <w:ind w:left="390"/>
      </w:pPr>
      <w:r>
        <w:rPr>
          <w:sz w:val="24"/>
        </w:rPr>
        <w:t xml:space="preserve"> </w:t>
      </w:r>
    </w:p>
    <w:p w:rsidR="00124321" w:rsidRDefault="00C56CE4">
      <w:pPr>
        <w:spacing w:after="159"/>
        <w:ind w:left="30"/>
      </w:pPr>
      <w:r>
        <w:rPr>
          <w:sz w:val="24"/>
        </w:rPr>
        <w:t xml:space="preserve"> </w:t>
      </w:r>
    </w:p>
    <w:p w:rsidR="00B93DC6" w:rsidRDefault="00B93DC6">
      <w:pPr>
        <w:spacing w:after="3"/>
        <w:ind w:left="10" w:right="-15" w:hanging="10"/>
        <w:jc w:val="right"/>
        <w:rPr>
          <w:b/>
          <w:sz w:val="24"/>
        </w:rPr>
      </w:pPr>
    </w:p>
    <w:p w:rsidR="00B93DC6" w:rsidRDefault="00B93DC6">
      <w:pPr>
        <w:spacing w:after="3"/>
        <w:ind w:left="10" w:right="-15" w:hanging="10"/>
        <w:jc w:val="right"/>
        <w:rPr>
          <w:b/>
          <w:sz w:val="24"/>
        </w:rPr>
      </w:pPr>
    </w:p>
    <w:p w:rsidR="00B93DC6" w:rsidRDefault="00B93DC6">
      <w:pPr>
        <w:spacing w:after="3"/>
        <w:ind w:left="10" w:right="-15" w:hanging="10"/>
        <w:jc w:val="right"/>
        <w:rPr>
          <w:b/>
          <w:sz w:val="24"/>
        </w:rPr>
      </w:pPr>
    </w:p>
    <w:p w:rsidR="00B93DC6" w:rsidRDefault="00B93DC6">
      <w:pPr>
        <w:spacing w:after="3"/>
        <w:ind w:left="10" w:right="-15" w:hanging="10"/>
        <w:jc w:val="right"/>
        <w:rPr>
          <w:b/>
          <w:sz w:val="24"/>
        </w:rPr>
      </w:pPr>
    </w:p>
    <w:p w:rsidR="00B93DC6" w:rsidRDefault="00B93DC6">
      <w:pPr>
        <w:spacing w:after="3"/>
        <w:ind w:left="10" w:right="-15" w:hanging="10"/>
        <w:jc w:val="right"/>
        <w:rPr>
          <w:b/>
          <w:sz w:val="24"/>
        </w:rPr>
      </w:pPr>
    </w:p>
    <w:p w:rsidR="00B93DC6" w:rsidRDefault="00B93DC6">
      <w:pPr>
        <w:spacing w:after="3"/>
        <w:ind w:left="10" w:right="-15" w:hanging="10"/>
        <w:jc w:val="right"/>
        <w:rPr>
          <w:b/>
          <w:sz w:val="24"/>
        </w:rPr>
      </w:pPr>
    </w:p>
    <w:p w:rsidR="00B93DC6" w:rsidRDefault="00B93DC6">
      <w:pPr>
        <w:spacing w:after="3"/>
        <w:ind w:left="10" w:right="-15" w:hanging="10"/>
        <w:jc w:val="right"/>
        <w:rPr>
          <w:b/>
          <w:sz w:val="24"/>
        </w:rPr>
      </w:pPr>
    </w:p>
    <w:p w:rsidR="00B93DC6" w:rsidRPr="00B93DC6" w:rsidRDefault="00B93DC6" w:rsidP="00B93DC6">
      <w:pPr>
        <w:spacing w:after="211"/>
        <w:rPr>
          <w:sz w:val="24"/>
        </w:rPr>
      </w:pPr>
      <w:r w:rsidRPr="00B93DC6">
        <w:rPr>
          <w:b/>
          <w:color w:val="FF0000"/>
          <w:sz w:val="28"/>
        </w:rPr>
        <w:t>TOPIC 2/2:</w:t>
      </w:r>
      <w:r w:rsidRPr="00B93DC6">
        <w:rPr>
          <w:b/>
          <w:color w:val="FF0000"/>
          <w:sz w:val="24"/>
        </w:rPr>
        <w:t xml:space="preserve"> </w:t>
      </w:r>
      <w:r w:rsidRPr="00B93DC6">
        <w:rPr>
          <w:b/>
          <w:color w:val="FF0000"/>
          <w:sz w:val="28"/>
        </w:rPr>
        <w:t>Price Theory</w:t>
      </w:r>
      <w:r w:rsidRPr="00B93DC6">
        <w:rPr>
          <w:b/>
          <w:color w:val="FF0000"/>
          <w:sz w:val="24"/>
        </w:rPr>
        <w:t xml:space="preserve"> </w:t>
      </w:r>
    </w:p>
    <w:p w:rsidR="00B93DC6" w:rsidRPr="00B93DC6" w:rsidRDefault="00B93DC6" w:rsidP="00B93DC6">
      <w:pPr>
        <w:spacing w:after="26" w:line="248" w:lineRule="auto"/>
        <w:rPr>
          <w:sz w:val="24"/>
        </w:rPr>
      </w:pPr>
      <w:r w:rsidRPr="00B93DC6">
        <w:rPr>
          <w:b/>
          <w:color w:val="FF0000"/>
          <w:sz w:val="24"/>
        </w:rPr>
        <w:t>Competency:</w:t>
      </w:r>
      <w:r w:rsidRPr="00B93DC6">
        <w:rPr>
          <w:color w:val="FF0000"/>
          <w:sz w:val="24"/>
        </w:rPr>
        <w:t xml:space="preserve"> </w:t>
      </w:r>
      <w:r w:rsidRPr="00B93DC6">
        <w:rPr>
          <w:sz w:val="24"/>
        </w:rPr>
        <w:t>The learner supports community actors on the efficient allocation of resources, by analysing data on market behaviour and household consumption concerning community welfare.</w:t>
      </w:r>
      <w:r w:rsidRPr="00B93DC6">
        <w:rPr>
          <w:sz w:val="28"/>
        </w:rPr>
        <w:t xml:space="preserve"> </w:t>
      </w:r>
    </w:p>
    <w:p w:rsidR="00B93DC6" w:rsidRPr="00B93DC6" w:rsidRDefault="00B93DC6" w:rsidP="00B93DC6">
      <w:pPr>
        <w:spacing w:after="36"/>
        <w:rPr>
          <w:sz w:val="24"/>
        </w:rPr>
      </w:pPr>
      <w:r w:rsidRPr="00B93DC6">
        <w:rPr>
          <w:sz w:val="24"/>
        </w:rPr>
        <w:t xml:space="preserve"> </w:t>
      </w:r>
    </w:p>
    <w:p w:rsidR="00B93DC6" w:rsidRPr="00B93DC6" w:rsidRDefault="00B93DC6" w:rsidP="00B93DC6">
      <w:pPr>
        <w:keepNext/>
        <w:keepLines/>
        <w:spacing w:after="0"/>
        <w:outlineLvl w:val="0"/>
        <w:rPr>
          <w:b/>
          <w:color w:val="FF0000"/>
          <w:sz w:val="26"/>
        </w:rPr>
      </w:pPr>
      <w:r w:rsidRPr="00B93DC6">
        <w:rPr>
          <w:b/>
          <w:color w:val="FF0000"/>
          <w:sz w:val="26"/>
        </w:rPr>
        <w:t xml:space="preserve">Market concept </w:t>
      </w:r>
    </w:p>
    <w:p w:rsidR="00B93DC6" w:rsidRPr="00B93DC6" w:rsidRDefault="00B93DC6" w:rsidP="00B93DC6">
      <w:pPr>
        <w:spacing w:after="172" w:line="248" w:lineRule="auto"/>
        <w:rPr>
          <w:sz w:val="24"/>
        </w:rPr>
      </w:pPr>
      <w:r w:rsidRPr="00B93DC6">
        <w:rPr>
          <w:sz w:val="24"/>
        </w:rPr>
        <w:t xml:space="preserve">A market is any arrangement where buyers and sellers come together to exchange goods and services.  </w:t>
      </w:r>
    </w:p>
    <w:p w:rsidR="00B93DC6" w:rsidRPr="00B93DC6" w:rsidRDefault="00B93DC6" w:rsidP="00B93DC6">
      <w:pPr>
        <w:spacing w:after="190" w:line="248" w:lineRule="auto"/>
        <w:rPr>
          <w:sz w:val="24"/>
        </w:rPr>
      </w:pPr>
      <w:r w:rsidRPr="00B93DC6">
        <w:rPr>
          <w:sz w:val="24"/>
        </w:rPr>
        <w:t xml:space="preserve">Markets can be physical like a retail outlet, or virtual like an e-retailer  </w:t>
      </w:r>
    </w:p>
    <w:p w:rsidR="00B93DC6" w:rsidRPr="00B93DC6" w:rsidRDefault="00B93DC6" w:rsidP="00B93DC6">
      <w:pPr>
        <w:keepNext/>
        <w:keepLines/>
        <w:spacing w:after="0"/>
        <w:outlineLvl w:val="0"/>
        <w:rPr>
          <w:b/>
          <w:color w:val="FF0000"/>
          <w:sz w:val="26"/>
        </w:rPr>
      </w:pPr>
      <w:r w:rsidRPr="00B93DC6">
        <w:rPr>
          <w:b/>
          <w:color w:val="FF0000"/>
          <w:sz w:val="26"/>
        </w:rPr>
        <w:lastRenderedPageBreak/>
        <w:t xml:space="preserve">Price theory </w:t>
      </w:r>
    </w:p>
    <w:p w:rsidR="00B93DC6" w:rsidRPr="00B93DC6" w:rsidRDefault="00B93DC6" w:rsidP="00B93DC6">
      <w:pPr>
        <w:spacing w:after="170" w:line="248" w:lineRule="auto"/>
        <w:rPr>
          <w:sz w:val="24"/>
        </w:rPr>
      </w:pPr>
      <w:r w:rsidRPr="00B93DC6">
        <w:rPr>
          <w:sz w:val="24"/>
        </w:rPr>
        <w:t xml:space="preserve">Price theory explains how supply and demand set prices, which in turn shape consumer choices, producer strategies, and resource allocation. </w:t>
      </w:r>
    </w:p>
    <w:p w:rsidR="00B93DC6" w:rsidRPr="00B93DC6" w:rsidRDefault="00B93DC6" w:rsidP="00B93DC6">
      <w:pPr>
        <w:keepNext/>
        <w:keepLines/>
        <w:spacing w:after="37"/>
        <w:outlineLvl w:val="1"/>
        <w:rPr>
          <w:b/>
          <w:color w:val="FF0000"/>
          <w:sz w:val="26"/>
        </w:rPr>
      </w:pPr>
      <w:r w:rsidRPr="00B93DC6">
        <w:rPr>
          <w:b/>
          <w:color w:val="FF0000"/>
          <w:sz w:val="24"/>
        </w:rPr>
        <w:t xml:space="preserve">Core Ideas of Price Theory </w:t>
      </w:r>
    </w:p>
    <w:p w:rsidR="00B93DC6" w:rsidRPr="00B93DC6" w:rsidRDefault="00B93DC6" w:rsidP="00B93DC6">
      <w:pPr>
        <w:numPr>
          <w:ilvl w:val="0"/>
          <w:numId w:val="38"/>
        </w:numPr>
        <w:spacing w:after="49" w:line="248" w:lineRule="auto"/>
        <w:ind w:hanging="540"/>
        <w:rPr>
          <w:sz w:val="24"/>
        </w:rPr>
      </w:pPr>
      <w:r w:rsidRPr="00B93DC6">
        <w:rPr>
          <w:b/>
          <w:sz w:val="24"/>
        </w:rPr>
        <w:t>Definition:</w:t>
      </w:r>
      <w:r w:rsidRPr="00B93DC6">
        <w:rPr>
          <w:sz w:val="24"/>
        </w:rPr>
        <w:t xml:space="preserve"> Price theory studies how the value of goods and services is expressed in monetary terms, focusing on exchange in markets. </w:t>
      </w:r>
    </w:p>
    <w:p w:rsidR="00B93DC6" w:rsidRPr="00B93DC6" w:rsidRDefault="00B93DC6" w:rsidP="00B93DC6">
      <w:pPr>
        <w:numPr>
          <w:ilvl w:val="0"/>
          <w:numId w:val="38"/>
        </w:numPr>
        <w:spacing w:after="49" w:line="248" w:lineRule="auto"/>
        <w:ind w:hanging="540"/>
        <w:rPr>
          <w:sz w:val="24"/>
        </w:rPr>
      </w:pPr>
      <w:r w:rsidRPr="00B93DC6">
        <w:rPr>
          <w:b/>
          <w:sz w:val="24"/>
        </w:rPr>
        <w:t>Supply and demand interaction:</w:t>
      </w:r>
      <w:r w:rsidRPr="00B93DC6">
        <w:rPr>
          <w:sz w:val="24"/>
        </w:rPr>
        <w:t xml:space="preserve"> Prices rise when demand exceeds supply and fall when supply exceeds demand. </w:t>
      </w:r>
    </w:p>
    <w:p w:rsidR="00B93DC6" w:rsidRPr="00B93DC6" w:rsidRDefault="00B93DC6" w:rsidP="00B93DC6">
      <w:pPr>
        <w:numPr>
          <w:ilvl w:val="0"/>
          <w:numId w:val="38"/>
        </w:numPr>
        <w:spacing w:after="49" w:line="248" w:lineRule="auto"/>
        <w:ind w:hanging="540"/>
        <w:rPr>
          <w:sz w:val="24"/>
        </w:rPr>
      </w:pPr>
      <w:r w:rsidRPr="00B93DC6">
        <w:rPr>
          <w:b/>
          <w:sz w:val="24"/>
        </w:rPr>
        <w:t>Market equilibrium:</w:t>
      </w:r>
      <w:r w:rsidRPr="00B93DC6">
        <w:rPr>
          <w:sz w:val="24"/>
        </w:rPr>
        <w:t xml:space="preserve"> The point where supply equals demand determines the stable price of a good or service. </w:t>
      </w:r>
    </w:p>
    <w:p w:rsidR="00B93DC6" w:rsidRPr="00B93DC6" w:rsidRDefault="00B93DC6" w:rsidP="00B93DC6">
      <w:pPr>
        <w:numPr>
          <w:ilvl w:val="0"/>
          <w:numId w:val="38"/>
        </w:numPr>
        <w:spacing w:after="49" w:line="248" w:lineRule="auto"/>
        <w:ind w:hanging="540"/>
        <w:rPr>
          <w:sz w:val="24"/>
        </w:rPr>
      </w:pPr>
      <w:r w:rsidRPr="00B93DC6">
        <w:rPr>
          <w:b/>
          <w:sz w:val="24"/>
        </w:rPr>
        <w:t>Consumer behavior:</w:t>
      </w:r>
      <w:r w:rsidRPr="00B93DC6">
        <w:rPr>
          <w:sz w:val="24"/>
        </w:rPr>
        <w:t xml:space="preserve"> Consumers aim to buy at the lowest possible price, influencing demand patterns. </w:t>
      </w:r>
    </w:p>
    <w:p w:rsidR="00B93DC6" w:rsidRPr="00B93DC6" w:rsidRDefault="00B93DC6" w:rsidP="00B93DC6">
      <w:pPr>
        <w:numPr>
          <w:ilvl w:val="0"/>
          <w:numId w:val="38"/>
        </w:numPr>
        <w:spacing w:after="49" w:line="248" w:lineRule="auto"/>
        <w:ind w:hanging="540"/>
        <w:rPr>
          <w:sz w:val="24"/>
        </w:rPr>
      </w:pPr>
      <w:r w:rsidRPr="00B93DC6">
        <w:rPr>
          <w:b/>
          <w:sz w:val="24"/>
        </w:rPr>
        <w:t>Producer behavior:</w:t>
      </w:r>
      <w:r w:rsidRPr="00B93DC6">
        <w:rPr>
          <w:sz w:val="24"/>
        </w:rPr>
        <w:t xml:space="preserve"> Producers seek to maximize profit by charging the highest feasible price. </w:t>
      </w:r>
    </w:p>
    <w:p w:rsidR="00B93DC6" w:rsidRPr="00B93DC6" w:rsidRDefault="00B93DC6" w:rsidP="00B93DC6">
      <w:pPr>
        <w:numPr>
          <w:ilvl w:val="0"/>
          <w:numId w:val="38"/>
        </w:numPr>
        <w:spacing w:after="49" w:line="248" w:lineRule="auto"/>
        <w:ind w:hanging="540"/>
        <w:rPr>
          <w:sz w:val="24"/>
        </w:rPr>
      </w:pPr>
      <w:r w:rsidRPr="00B93DC6">
        <w:rPr>
          <w:b/>
          <w:sz w:val="24"/>
        </w:rPr>
        <w:t>Resource allocation:</w:t>
      </w:r>
      <w:r w:rsidRPr="00B93DC6">
        <w:rPr>
          <w:sz w:val="24"/>
        </w:rPr>
        <w:t xml:space="preserve"> Prices act as signals, directing resources to their most valued uses in the economy. </w:t>
      </w:r>
    </w:p>
    <w:p w:rsidR="00B93DC6" w:rsidRPr="00B93DC6" w:rsidRDefault="00B93DC6" w:rsidP="00B93DC6">
      <w:pPr>
        <w:numPr>
          <w:ilvl w:val="0"/>
          <w:numId w:val="38"/>
        </w:numPr>
        <w:spacing w:after="171" w:line="248" w:lineRule="auto"/>
        <w:ind w:hanging="540"/>
        <w:rPr>
          <w:sz w:val="24"/>
        </w:rPr>
      </w:pPr>
      <w:r w:rsidRPr="00B93DC6">
        <w:rPr>
          <w:b/>
          <w:sz w:val="24"/>
        </w:rPr>
        <w:t>Foundation of microeconomics:</w:t>
      </w:r>
      <w:r w:rsidRPr="00B93DC6">
        <w:rPr>
          <w:sz w:val="24"/>
        </w:rPr>
        <w:t xml:space="preserve"> Price theory underpins the study of individual consumer and producer decisions, making it central to microeconomic analysis. </w:t>
      </w:r>
    </w:p>
    <w:p w:rsidR="00B93DC6" w:rsidRPr="00B93DC6" w:rsidRDefault="00B93DC6" w:rsidP="00B93DC6">
      <w:pPr>
        <w:keepNext/>
        <w:keepLines/>
        <w:spacing w:after="3" w:line="261" w:lineRule="auto"/>
        <w:ind w:right="1779"/>
        <w:outlineLvl w:val="1"/>
        <w:rPr>
          <w:b/>
          <w:color w:val="FF0000"/>
          <w:sz w:val="26"/>
        </w:rPr>
      </w:pPr>
      <w:r w:rsidRPr="00B93DC6">
        <w:rPr>
          <w:b/>
          <w:sz w:val="24"/>
        </w:rPr>
        <w:t xml:space="preserve">Limitations of Price Theory </w:t>
      </w:r>
    </w:p>
    <w:p w:rsidR="00B93DC6" w:rsidRPr="00B93DC6" w:rsidRDefault="00B93DC6" w:rsidP="00B93DC6">
      <w:pPr>
        <w:numPr>
          <w:ilvl w:val="0"/>
          <w:numId w:val="39"/>
        </w:numPr>
        <w:spacing w:after="49" w:line="248" w:lineRule="auto"/>
        <w:ind w:hanging="540"/>
        <w:rPr>
          <w:sz w:val="24"/>
        </w:rPr>
      </w:pPr>
      <w:r w:rsidRPr="00B93DC6">
        <w:rPr>
          <w:b/>
          <w:sz w:val="24"/>
        </w:rPr>
        <w:t>Ignores non-market factors:</w:t>
      </w:r>
      <w:r w:rsidRPr="00B93DC6">
        <w:rPr>
          <w:sz w:val="24"/>
        </w:rPr>
        <w:t xml:space="preserve"> Social values, government policies, and externalities (like pollution) are not fully captured. </w:t>
      </w:r>
    </w:p>
    <w:p w:rsidR="00B93DC6" w:rsidRPr="00B93DC6" w:rsidRDefault="00B93DC6" w:rsidP="00B93DC6">
      <w:pPr>
        <w:numPr>
          <w:ilvl w:val="0"/>
          <w:numId w:val="39"/>
        </w:numPr>
        <w:spacing w:after="49" w:line="248" w:lineRule="auto"/>
        <w:ind w:hanging="540"/>
        <w:rPr>
          <w:sz w:val="24"/>
        </w:rPr>
      </w:pPr>
      <w:r w:rsidRPr="00B93DC6">
        <w:rPr>
          <w:b/>
          <w:sz w:val="24"/>
        </w:rPr>
        <w:t>Assumes rational behavior:</w:t>
      </w:r>
      <w:r w:rsidRPr="00B93DC6">
        <w:rPr>
          <w:sz w:val="24"/>
        </w:rPr>
        <w:t xml:space="preserve"> Real-world decisions may be influenced by psychology, culture, or imperfect information. </w:t>
      </w:r>
    </w:p>
    <w:p w:rsidR="00B93DC6" w:rsidRPr="00B93DC6" w:rsidRDefault="00B93DC6" w:rsidP="00B93DC6">
      <w:pPr>
        <w:numPr>
          <w:ilvl w:val="0"/>
          <w:numId w:val="39"/>
        </w:numPr>
        <w:spacing w:after="191" w:line="248" w:lineRule="auto"/>
        <w:ind w:hanging="540"/>
        <w:rPr>
          <w:sz w:val="24"/>
        </w:rPr>
      </w:pPr>
      <w:r w:rsidRPr="00B93DC6">
        <w:rPr>
          <w:b/>
          <w:sz w:val="24"/>
        </w:rPr>
        <w:t>Static analysis:</w:t>
      </w:r>
      <w:r w:rsidRPr="00B93DC6">
        <w:rPr>
          <w:sz w:val="24"/>
        </w:rPr>
        <w:t xml:space="preserve"> Price theory often assumes conditions remain constant, which is unrealistic in dynamic economies. </w:t>
      </w:r>
    </w:p>
    <w:p w:rsidR="00B93DC6" w:rsidRPr="00B93DC6" w:rsidRDefault="00B93DC6" w:rsidP="00B93DC6">
      <w:pPr>
        <w:keepNext/>
        <w:keepLines/>
        <w:spacing w:after="0"/>
        <w:outlineLvl w:val="0"/>
        <w:rPr>
          <w:b/>
          <w:color w:val="FF0000"/>
          <w:sz w:val="26"/>
        </w:rPr>
      </w:pPr>
      <w:r w:rsidRPr="00B93DC6">
        <w:rPr>
          <w:b/>
          <w:color w:val="FF0000"/>
          <w:sz w:val="26"/>
        </w:rPr>
        <w:t xml:space="preserve">Price </w:t>
      </w:r>
    </w:p>
    <w:p w:rsidR="00B93DC6" w:rsidRPr="00B93DC6" w:rsidRDefault="00B93DC6" w:rsidP="00B93DC6">
      <w:pPr>
        <w:spacing w:after="171" w:line="248" w:lineRule="auto"/>
        <w:rPr>
          <w:sz w:val="24"/>
        </w:rPr>
      </w:pPr>
      <w:r w:rsidRPr="00B93DC6">
        <w:rPr>
          <w:b/>
          <w:sz w:val="24"/>
        </w:rPr>
        <w:t xml:space="preserve">Price </w:t>
      </w:r>
      <w:r w:rsidRPr="00B93DC6">
        <w:rPr>
          <w:sz w:val="24"/>
        </w:rPr>
        <w:t xml:space="preserve">is the monetary value assigned to a good, service, or resource, determined during a transaction between buyers and sellers at a given time. </w:t>
      </w:r>
    </w:p>
    <w:p w:rsidR="00B93DC6" w:rsidRPr="00B93DC6" w:rsidRDefault="00B93DC6" w:rsidP="00B93DC6">
      <w:pPr>
        <w:spacing w:after="26" w:line="248" w:lineRule="auto"/>
        <w:rPr>
          <w:sz w:val="24"/>
        </w:rPr>
      </w:pPr>
      <w:r w:rsidRPr="00B93DC6">
        <w:rPr>
          <w:sz w:val="24"/>
        </w:rPr>
        <w:t xml:space="preserve">OR. </w:t>
      </w:r>
    </w:p>
    <w:p w:rsidR="00B93DC6" w:rsidRPr="00B93DC6" w:rsidRDefault="00B93DC6" w:rsidP="00B93DC6">
      <w:pPr>
        <w:spacing w:after="26" w:line="248" w:lineRule="auto"/>
        <w:rPr>
          <w:sz w:val="24"/>
        </w:rPr>
      </w:pPr>
      <w:r w:rsidRPr="00B93DC6">
        <w:rPr>
          <w:b/>
          <w:sz w:val="24"/>
        </w:rPr>
        <w:t>Price</w:t>
      </w:r>
      <w:r w:rsidRPr="00B93DC6">
        <w:rPr>
          <w:sz w:val="24"/>
        </w:rPr>
        <w:t xml:space="preserve"> is the amount of money which must be given up in order to obtain a commodity in a </w:t>
      </w:r>
    </w:p>
    <w:p w:rsidR="00B93DC6" w:rsidRPr="00B93DC6" w:rsidRDefault="00B93DC6" w:rsidP="00B93DC6">
      <w:pPr>
        <w:spacing w:after="0" w:line="248" w:lineRule="auto"/>
        <w:rPr>
          <w:sz w:val="24"/>
        </w:rPr>
      </w:pPr>
      <w:r w:rsidRPr="00B93DC6">
        <w:rPr>
          <w:sz w:val="24"/>
        </w:rPr>
        <w:t xml:space="preserve">given, market at a given time                                                                                                                . .        , </w:t>
      </w:r>
    </w:p>
    <w:p w:rsidR="00B93DC6" w:rsidRPr="00B93DC6" w:rsidRDefault="00B93DC6" w:rsidP="00B93DC6">
      <w:pPr>
        <w:spacing w:after="20"/>
        <w:rPr>
          <w:sz w:val="24"/>
        </w:rPr>
      </w:pPr>
      <w:r w:rsidRPr="00B93DC6">
        <w:rPr>
          <w:b/>
          <w:sz w:val="24"/>
        </w:rPr>
        <w:t xml:space="preserve"> </w:t>
      </w:r>
    </w:p>
    <w:p w:rsidR="00B93DC6" w:rsidRPr="00B93DC6" w:rsidRDefault="00B93DC6" w:rsidP="00B93DC6">
      <w:pPr>
        <w:keepNext/>
        <w:keepLines/>
        <w:spacing w:after="0"/>
        <w:outlineLvl w:val="0"/>
        <w:rPr>
          <w:b/>
          <w:color w:val="FF0000"/>
          <w:sz w:val="26"/>
        </w:rPr>
      </w:pPr>
      <w:r w:rsidRPr="00B93DC6">
        <w:rPr>
          <w:b/>
          <w:color w:val="FF0000"/>
          <w:sz w:val="26"/>
        </w:rPr>
        <w:t xml:space="preserve">Types of Markets (Market structure) </w:t>
      </w:r>
    </w:p>
    <w:p w:rsidR="00B93DC6" w:rsidRPr="00B93DC6" w:rsidRDefault="00B93DC6" w:rsidP="00B93DC6">
      <w:pPr>
        <w:spacing w:after="207" w:line="248" w:lineRule="auto"/>
        <w:rPr>
          <w:sz w:val="24"/>
        </w:rPr>
      </w:pPr>
      <w:r w:rsidRPr="00B93DC6">
        <w:rPr>
          <w:sz w:val="24"/>
        </w:rPr>
        <w:t>Markets are classified into four main types based on competition. Market structures explain how competition works and how prices, profits, and consumer choices are shaped.</w:t>
      </w:r>
      <w:r w:rsidRPr="00B93DC6">
        <w:rPr>
          <w:b/>
          <w:color w:val="0A0A0A"/>
          <w:sz w:val="24"/>
        </w:rPr>
        <w:t xml:space="preserve"> </w:t>
      </w:r>
    </w:p>
    <w:p w:rsidR="00B93DC6" w:rsidRPr="00B93DC6" w:rsidRDefault="00B93DC6" w:rsidP="00B93DC6">
      <w:pPr>
        <w:keepNext/>
        <w:keepLines/>
        <w:spacing w:after="37"/>
        <w:outlineLvl w:val="1"/>
        <w:rPr>
          <w:b/>
          <w:color w:val="FF0000"/>
          <w:sz w:val="26"/>
        </w:rPr>
      </w:pPr>
      <w:r w:rsidRPr="00B93DC6">
        <w:rPr>
          <w:b/>
          <w:color w:val="0070C0"/>
          <w:sz w:val="24"/>
        </w:rPr>
        <w:lastRenderedPageBreak/>
        <w:t>(a)</w:t>
      </w:r>
      <w:r w:rsidRPr="00B93DC6">
        <w:rPr>
          <w:rFonts w:ascii="Arial" w:eastAsia="Arial" w:hAnsi="Arial" w:cs="Arial"/>
          <w:b/>
          <w:color w:val="0070C0"/>
          <w:sz w:val="24"/>
        </w:rPr>
        <w:t xml:space="preserve"> </w:t>
      </w:r>
      <w:r w:rsidRPr="00B93DC6">
        <w:rPr>
          <w:b/>
          <w:color w:val="0070C0"/>
          <w:sz w:val="24"/>
        </w:rPr>
        <w:t xml:space="preserve">Perfect Competition </w:t>
      </w:r>
    </w:p>
    <w:p w:rsidR="00B93DC6" w:rsidRPr="00B93DC6" w:rsidRDefault="00B93DC6" w:rsidP="00B93DC6">
      <w:pPr>
        <w:numPr>
          <w:ilvl w:val="0"/>
          <w:numId w:val="40"/>
        </w:numPr>
        <w:spacing w:after="49" w:line="250" w:lineRule="auto"/>
        <w:ind w:hanging="360"/>
        <w:rPr>
          <w:sz w:val="24"/>
        </w:rPr>
      </w:pPr>
      <w:r w:rsidRPr="00B93DC6">
        <w:rPr>
          <w:b/>
          <w:color w:val="0A0A0A"/>
          <w:sz w:val="24"/>
        </w:rPr>
        <w:t>Many sellers:</w:t>
      </w:r>
      <w:r w:rsidRPr="00B93DC6">
        <w:rPr>
          <w:color w:val="0A0A0A"/>
          <w:sz w:val="24"/>
        </w:rPr>
        <w:t xml:space="preserve"> A large number of sellers exist in the market. </w:t>
      </w:r>
      <w:r w:rsidRPr="00B93DC6">
        <w:rPr>
          <w:sz w:val="24"/>
        </w:rPr>
        <w:t xml:space="preserve"> </w:t>
      </w:r>
    </w:p>
    <w:p w:rsidR="00B93DC6" w:rsidRPr="00B93DC6" w:rsidRDefault="00B93DC6" w:rsidP="00B93DC6">
      <w:pPr>
        <w:numPr>
          <w:ilvl w:val="0"/>
          <w:numId w:val="40"/>
        </w:numPr>
        <w:spacing w:after="49" w:line="250" w:lineRule="auto"/>
        <w:ind w:hanging="360"/>
        <w:rPr>
          <w:sz w:val="24"/>
        </w:rPr>
      </w:pPr>
      <w:r w:rsidRPr="00B93DC6">
        <w:rPr>
          <w:b/>
          <w:color w:val="0A0A0A"/>
          <w:sz w:val="24"/>
        </w:rPr>
        <w:t>Homogeneous products:</w:t>
      </w:r>
      <w:r w:rsidRPr="00B93DC6">
        <w:rPr>
          <w:color w:val="0A0A0A"/>
          <w:sz w:val="24"/>
        </w:rPr>
        <w:t xml:space="preserve"> All sellers offer identical products, meaning they are similar in shape, size, and quality.  </w:t>
      </w:r>
    </w:p>
    <w:p w:rsidR="00B93DC6" w:rsidRPr="00B93DC6" w:rsidRDefault="00B93DC6" w:rsidP="00B93DC6">
      <w:pPr>
        <w:numPr>
          <w:ilvl w:val="0"/>
          <w:numId w:val="40"/>
        </w:numPr>
        <w:spacing w:after="49" w:line="250" w:lineRule="auto"/>
        <w:ind w:hanging="360"/>
        <w:rPr>
          <w:sz w:val="24"/>
        </w:rPr>
      </w:pPr>
      <w:r w:rsidRPr="00B93DC6">
        <w:rPr>
          <w:b/>
          <w:color w:val="0A0A0A"/>
          <w:sz w:val="24"/>
        </w:rPr>
        <w:t>Price determined by market:</w:t>
      </w:r>
      <w:r w:rsidRPr="00B93DC6">
        <w:rPr>
          <w:color w:val="0A0A0A"/>
          <w:sz w:val="24"/>
        </w:rPr>
        <w:t xml:space="preserve"> The price is set by the market forces of supply and demand, and individual sellers cannot influence it.  </w:t>
      </w:r>
    </w:p>
    <w:p w:rsidR="00B93DC6" w:rsidRPr="00B93DC6" w:rsidRDefault="00B93DC6" w:rsidP="00B93DC6">
      <w:pPr>
        <w:numPr>
          <w:ilvl w:val="0"/>
          <w:numId w:val="40"/>
        </w:numPr>
        <w:spacing w:after="34" w:line="248" w:lineRule="auto"/>
        <w:ind w:hanging="360"/>
        <w:rPr>
          <w:sz w:val="24"/>
        </w:rPr>
      </w:pPr>
      <w:r w:rsidRPr="00B93DC6">
        <w:rPr>
          <w:color w:val="202124"/>
          <w:sz w:val="24"/>
        </w:rPr>
        <w:t xml:space="preserve">the freedom of entry into and exit out of the industry or perfect resource mobility </w:t>
      </w:r>
      <w:r w:rsidRPr="00B93DC6">
        <w:rPr>
          <w:sz w:val="24"/>
        </w:rPr>
        <w:t xml:space="preserve"> </w:t>
      </w:r>
      <w:r w:rsidRPr="00B93DC6">
        <w:rPr>
          <w:b/>
          <w:color w:val="0A0A0A"/>
          <w:sz w:val="24"/>
        </w:rPr>
        <w:t>-</w:t>
      </w:r>
      <w:r w:rsidRPr="00B93DC6">
        <w:rPr>
          <w:rFonts w:ascii="Arial" w:eastAsia="Arial" w:hAnsi="Arial" w:cs="Arial"/>
          <w:b/>
          <w:color w:val="0A0A0A"/>
          <w:sz w:val="24"/>
        </w:rPr>
        <w:t xml:space="preserve"> </w:t>
      </w:r>
      <w:r w:rsidRPr="00B93DC6">
        <w:rPr>
          <w:rFonts w:ascii="Arial" w:eastAsia="Arial" w:hAnsi="Arial" w:cs="Arial"/>
          <w:b/>
          <w:color w:val="0A0A0A"/>
          <w:sz w:val="24"/>
        </w:rPr>
        <w:tab/>
      </w:r>
      <w:r w:rsidRPr="00B93DC6">
        <w:rPr>
          <w:color w:val="202124"/>
          <w:sz w:val="24"/>
        </w:rPr>
        <w:t>Perfect knowledge of prices and technology.</w:t>
      </w:r>
      <w:r w:rsidRPr="00B93DC6">
        <w:rPr>
          <w:sz w:val="24"/>
        </w:rPr>
        <w:t xml:space="preserve"> </w:t>
      </w:r>
    </w:p>
    <w:p w:rsidR="00B93DC6" w:rsidRPr="00B93DC6" w:rsidRDefault="00B93DC6" w:rsidP="00B93DC6">
      <w:pPr>
        <w:numPr>
          <w:ilvl w:val="0"/>
          <w:numId w:val="40"/>
        </w:numPr>
        <w:spacing w:after="34" w:line="248" w:lineRule="auto"/>
        <w:ind w:hanging="360"/>
        <w:rPr>
          <w:sz w:val="24"/>
        </w:rPr>
      </w:pPr>
      <w:r w:rsidRPr="00B93DC6">
        <w:rPr>
          <w:color w:val="202124"/>
          <w:sz w:val="24"/>
        </w:rPr>
        <w:t>No price control.</w:t>
      </w:r>
      <w:r w:rsidRPr="00B93DC6">
        <w:rPr>
          <w:sz w:val="24"/>
        </w:rPr>
        <w:t xml:space="preserve"> </w:t>
      </w:r>
    </w:p>
    <w:p w:rsidR="00B93DC6" w:rsidRPr="00B93DC6" w:rsidRDefault="00B93DC6" w:rsidP="00B93DC6">
      <w:pPr>
        <w:numPr>
          <w:ilvl w:val="0"/>
          <w:numId w:val="40"/>
        </w:numPr>
        <w:spacing w:after="34" w:line="248" w:lineRule="auto"/>
        <w:ind w:hanging="360"/>
        <w:rPr>
          <w:sz w:val="24"/>
        </w:rPr>
      </w:pPr>
      <w:r w:rsidRPr="00B93DC6">
        <w:rPr>
          <w:color w:val="202124"/>
          <w:sz w:val="24"/>
        </w:rPr>
        <w:t xml:space="preserve">Perfect mobility of factors of production, the factors of production are completely mobile leading to factor-price equalization throughout the market. </w:t>
      </w:r>
    </w:p>
    <w:p w:rsidR="00B93DC6" w:rsidRPr="00B93DC6" w:rsidRDefault="00B93DC6" w:rsidP="00B93DC6">
      <w:pPr>
        <w:numPr>
          <w:ilvl w:val="0"/>
          <w:numId w:val="40"/>
        </w:numPr>
        <w:spacing w:after="0" w:line="248" w:lineRule="auto"/>
        <w:ind w:hanging="360"/>
        <w:rPr>
          <w:sz w:val="24"/>
        </w:rPr>
      </w:pPr>
      <w:r w:rsidRPr="00B93DC6">
        <w:rPr>
          <w:color w:val="202124"/>
          <w:sz w:val="24"/>
        </w:rPr>
        <w:t xml:space="preserve">the consumer has plenty of choice when buying goods or services </w:t>
      </w:r>
    </w:p>
    <w:p w:rsidR="00B93DC6" w:rsidRPr="00B93DC6" w:rsidRDefault="00B93DC6" w:rsidP="00B93DC6">
      <w:pPr>
        <w:spacing w:after="36"/>
        <w:rPr>
          <w:sz w:val="24"/>
        </w:rPr>
      </w:pPr>
      <w:r w:rsidRPr="00B93DC6">
        <w:rPr>
          <w:color w:val="0A0A0A"/>
          <w:sz w:val="24"/>
        </w:rPr>
        <w:t xml:space="preserve"> </w:t>
      </w:r>
    </w:p>
    <w:p w:rsidR="00B93DC6" w:rsidRPr="00B93DC6" w:rsidRDefault="00B93DC6" w:rsidP="00B93DC6">
      <w:pPr>
        <w:keepNext/>
        <w:keepLines/>
        <w:spacing w:after="37"/>
        <w:outlineLvl w:val="1"/>
        <w:rPr>
          <w:b/>
          <w:color w:val="FF0000"/>
          <w:sz w:val="26"/>
        </w:rPr>
      </w:pPr>
      <w:r w:rsidRPr="00B93DC6">
        <w:rPr>
          <w:b/>
          <w:color w:val="0070C0"/>
          <w:sz w:val="24"/>
        </w:rPr>
        <w:t>(b)</w:t>
      </w:r>
      <w:r w:rsidRPr="00B93DC6">
        <w:rPr>
          <w:rFonts w:ascii="Arial" w:eastAsia="Arial" w:hAnsi="Arial" w:cs="Arial"/>
          <w:b/>
          <w:color w:val="0070C0"/>
          <w:sz w:val="24"/>
        </w:rPr>
        <w:t xml:space="preserve"> </w:t>
      </w:r>
      <w:r w:rsidRPr="00B93DC6">
        <w:rPr>
          <w:b/>
          <w:color w:val="0070C0"/>
          <w:sz w:val="24"/>
        </w:rPr>
        <w:t xml:space="preserve">Monopoly </w:t>
      </w:r>
    </w:p>
    <w:p w:rsidR="00B93DC6" w:rsidRPr="00B93DC6" w:rsidRDefault="00B93DC6" w:rsidP="00B93DC6">
      <w:pPr>
        <w:numPr>
          <w:ilvl w:val="0"/>
          <w:numId w:val="41"/>
        </w:numPr>
        <w:spacing w:after="37" w:line="248" w:lineRule="auto"/>
        <w:ind w:hanging="360"/>
        <w:rPr>
          <w:sz w:val="24"/>
        </w:rPr>
      </w:pPr>
      <w:r w:rsidRPr="00B93DC6">
        <w:rPr>
          <w:b/>
          <w:color w:val="0A0A0A"/>
          <w:sz w:val="24"/>
        </w:rPr>
        <w:t xml:space="preserve">Single seller: There is only one seller or firm in the entire market.  </w:t>
      </w:r>
    </w:p>
    <w:p w:rsidR="00B93DC6" w:rsidRPr="00B93DC6" w:rsidRDefault="00B93DC6" w:rsidP="00B93DC6">
      <w:pPr>
        <w:numPr>
          <w:ilvl w:val="0"/>
          <w:numId w:val="41"/>
        </w:numPr>
        <w:spacing w:after="49" w:line="250" w:lineRule="auto"/>
        <w:ind w:hanging="360"/>
        <w:rPr>
          <w:sz w:val="24"/>
        </w:rPr>
      </w:pPr>
      <w:r w:rsidRPr="00B93DC6">
        <w:rPr>
          <w:b/>
          <w:color w:val="0A0A0A"/>
          <w:sz w:val="24"/>
        </w:rPr>
        <w:t>Unique product:</w:t>
      </w:r>
      <w:r w:rsidRPr="00B93DC6">
        <w:rPr>
          <w:color w:val="0A0A0A"/>
          <w:sz w:val="24"/>
        </w:rPr>
        <w:t xml:space="preserve"> The product has no close substitutes.  </w:t>
      </w:r>
    </w:p>
    <w:p w:rsidR="00B93DC6" w:rsidRPr="00B93DC6" w:rsidRDefault="00B93DC6" w:rsidP="00B93DC6">
      <w:pPr>
        <w:numPr>
          <w:ilvl w:val="0"/>
          <w:numId w:val="41"/>
        </w:numPr>
        <w:spacing w:after="49" w:line="250" w:lineRule="auto"/>
        <w:ind w:hanging="360"/>
        <w:rPr>
          <w:sz w:val="24"/>
        </w:rPr>
      </w:pPr>
      <w:r w:rsidRPr="00B93DC6">
        <w:rPr>
          <w:b/>
          <w:color w:val="0A0A0A"/>
          <w:sz w:val="24"/>
        </w:rPr>
        <w:t>Barriers to entry:</w:t>
      </w:r>
      <w:r w:rsidRPr="00B93DC6">
        <w:rPr>
          <w:color w:val="0A0A0A"/>
          <w:sz w:val="24"/>
        </w:rPr>
        <w:t xml:space="preserve"> The single seller has a significant advantage, often due to high barriers preventing other companies from entering the market.  </w:t>
      </w:r>
    </w:p>
    <w:p w:rsidR="00B93DC6" w:rsidRPr="00B93DC6" w:rsidRDefault="00B93DC6" w:rsidP="00B93DC6">
      <w:pPr>
        <w:keepNext/>
        <w:keepLines/>
        <w:spacing w:after="38"/>
        <w:outlineLvl w:val="1"/>
        <w:rPr>
          <w:b/>
          <w:color w:val="FF0000"/>
          <w:sz w:val="26"/>
        </w:rPr>
      </w:pPr>
      <w:r w:rsidRPr="00B93DC6">
        <w:rPr>
          <w:b/>
          <w:color w:val="0070C0"/>
          <w:sz w:val="24"/>
        </w:rPr>
        <w:t>(c)</w:t>
      </w:r>
      <w:r w:rsidRPr="00B93DC6">
        <w:rPr>
          <w:rFonts w:ascii="Arial" w:eastAsia="Arial" w:hAnsi="Arial" w:cs="Arial"/>
          <w:b/>
          <w:color w:val="0070C0"/>
          <w:sz w:val="24"/>
        </w:rPr>
        <w:t xml:space="preserve"> </w:t>
      </w:r>
      <w:r w:rsidRPr="00B93DC6">
        <w:rPr>
          <w:b/>
          <w:color w:val="0070C0"/>
          <w:sz w:val="24"/>
        </w:rPr>
        <w:t xml:space="preserve">Monopolistic Competition </w:t>
      </w:r>
    </w:p>
    <w:p w:rsidR="00B93DC6" w:rsidRPr="00B93DC6" w:rsidRDefault="00B93DC6" w:rsidP="00B93DC6">
      <w:pPr>
        <w:numPr>
          <w:ilvl w:val="0"/>
          <w:numId w:val="42"/>
        </w:numPr>
        <w:spacing w:after="37" w:line="248" w:lineRule="auto"/>
        <w:ind w:hanging="360"/>
        <w:rPr>
          <w:sz w:val="24"/>
        </w:rPr>
      </w:pPr>
      <w:r w:rsidRPr="00B93DC6">
        <w:rPr>
          <w:b/>
          <w:color w:val="0A0A0A"/>
          <w:sz w:val="24"/>
        </w:rPr>
        <w:t xml:space="preserve">Many sellers: Like perfect competition, there are many sellers.  </w:t>
      </w:r>
    </w:p>
    <w:p w:rsidR="00B93DC6" w:rsidRPr="00B93DC6" w:rsidRDefault="00B93DC6" w:rsidP="00B93DC6">
      <w:pPr>
        <w:numPr>
          <w:ilvl w:val="0"/>
          <w:numId w:val="42"/>
        </w:numPr>
        <w:spacing w:after="49" w:line="250" w:lineRule="auto"/>
        <w:ind w:hanging="360"/>
        <w:rPr>
          <w:sz w:val="24"/>
        </w:rPr>
      </w:pPr>
      <w:r w:rsidRPr="00B93DC6">
        <w:rPr>
          <w:b/>
          <w:color w:val="0A0A0A"/>
          <w:sz w:val="24"/>
        </w:rPr>
        <w:t>Differentiated products:</w:t>
      </w:r>
      <w:r w:rsidRPr="00B93DC6">
        <w:rPr>
          <w:color w:val="0A0A0A"/>
          <w:sz w:val="24"/>
        </w:rPr>
        <w:t xml:space="preserve"> Sellers offer products that are closely related but differentiated through branding, features, or other characteristics.  </w:t>
      </w:r>
    </w:p>
    <w:p w:rsidR="00B93DC6" w:rsidRPr="00B93DC6" w:rsidRDefault="00B93DC6" w:rsidP="00B93DC6">
      <w:pPr>
        <w:numPr>
          <w:ilvl w:val="0"/>
          <w:numId w:val="42"/>
        </w:numPr>
        <w:spacing w:after="49" w:line="250" w:lineRule="auto"/>
        <w:ind w:hanging="360"/>
        <w:rPr>
          <w:sz w:val="24"/>
        </w:rPr>
      </w:pPr>
      <w:r w:rsidRPr="00B93DC6">
        <w:rPr>
          <w:b/>
          <w:color w:val="0A0A0A"/>
          <w:sz w:val="24"/>
        </w:rPr>
        <w:t>High advertising costs:</w:t>
      </w:r>
      <w:r w:rsidRPr="00B93DC6">
        <w:rPr>
          <w:color w:val="0A0A0A"/>
          <w:sz w:val="24"/>
        </w:rPr>
        <w:t xml:space="preserve"> Firms may incur high costs for advertising to emphasize their product's uniqueness.  </w:t>
      </w:r>
    </w:p>
    <w:p w:rsidR="00B93DC6" w:rsidRPr="00B93DC6" w:rsidRDefault="00B93DC6" w:rsidP="00B93DC6">
      <w:pPr>
        <w:numPr>
          <w:ilvl w:val="0"/>
          <w:numId w:val="42"/>
        </w:numPr>
        <w:spacing w:after="49" w:line="250" w:lineRule="auto"/>
        <w:ind w:hanging="360"/>
        <w:rPr>
          <w:sz w:val="24"/>
        </w:rPr>
      </w:pPr>
      <w:r w:rsidRPr="00B93DC6">
        <w:rPr>
          <w:b/>
          <w:color w:val="0A0A0A"/>
          <w:sz w:val="24"/>
        </w:rPr>
        <w:t>Free entry and exit:</w:t>
      </w:r>
      <w:r w:rsidRPr="00B93DC6">
        <w:rPr>
          <w:color w:val="0A0A0A"/>
          <w:sz w:val="24"/>
        </w:rPr>
        <w:t xml:space="preserve"> Companies can easily enter or leave the market.  </w:t>
      </w:r>
    </w:p>
    <w:p w:rsidR="00B93DC6" w:rsidRPr="00B93DC6" w:rsidRDefault="00B93DC6" w:rsidP="00B93DC6">
      <w:pPr>
        <w:keepNext/>
        <w:keepLines/>
        <w:spacing w:after="38"/>
        <w:outlineLvl w:val="1"/>
        <w:rPr>
          <w:b/>
          <w:color w:val="FF0000"/>
          <w:sz w:val="26"/>
        </w:rPr>
      </w:pPr>
      <w:r w:rsidRPr="00B93DC6">
        <w:rPr>
          <w:b/>
          <w:color w:val="0070C0"/>
          <w:sz w:val="24"/>
        </w:rPr>
        <w:t>(d)</w:t>
      </w:r>
      <w:r w:rsidRPr="00B93DC6">
        <w:rPr>
          <w:rFonts w:ascii="Arial" w:eastAsia="Arial" w:hAnsi="Arial" w:cs="Arial"/>
          <w:b/>
          <w:color w:val="0070C0"/>
          <w:sz w:val="24"/>
        </w:rPr>
        <w:t xml:space="preserve"> </w:t>
      </w:r>
      <w:r w:rsidRPr="00B93DC6">
        <w:rPr>
          <w:b/>
          <w:color w:val="0070C0"/>
          <w:sz w:val="24"/>
        </w:rPr>
        <w:t xml:space="preserve">Oligopoly  </w:t>
      </w:r>
    </w:p>
    <w:p w:rsidR="00B93DC6" w:rsidRPr="00B93DC6" w:rsidRDefault="00B93DC6" w:rsidP="00B93DC6">
      <w:pPr>
        <w:numPr>
          <w:ilvl w:val="0"/>
          <w:numId w:val="43"/>
        </w:numPr>
        <w:spacing w:after="37" w:line="248" w:lineRule="auto"/>
        <w:ind w:hanging="360"/>
        <w:rPr>
          <w:sz w:val="24"/>
        </w:rPr>
      </w:pPr>
      <w:r w:rsidRPr="00B93DC6">
        <w:rPr>
          <w:b/>
          <w:color w:val="0A0A0A"/>
          <w:sz w:val="24"/>
        </w:rPr>
        <w:t xml:space="preserve">Few sellers: The market is dominated by a small number of large sellers.  </w:t>
      </w:r>
    </w:p>
    <w:p w:rsidR="00B93DC6" w:rsidRPr="00B93DC6" w:rsidRDefault="00B93DC6" w:rsidP="00B93DC6">
      <w:pPr>
        <w:numPr>
          <w:ilvl w:val="0"/>
          <w:numId w:val="43"/>
        </w:numPr>
        <w:spacing w:after="49" w:line="250" w:lineRule="auto"/>
        <w:ind w:hanging="360"/>
        <w:rPr>
          <w:sz w:val="24"/>
        </w:rPr>
      </w:pPr>
      <w:r w:rsidRPr="00B93DC6">
        <w:rPr>
          <w:b/>
          <w:color w:val="0A0A0A"/>
          <w:sz w:val="24"/>
        </w:rPr>
        <w:t>Interdependence:</w:t>
      </w:r>
      <w:r w:rsidRPr="00B93DC6">
        <w:rPr>
          <w:color w:val="0A0A0A"/>
          <w:sz w:val="24"/>
        </w:rPr>
        <w:t xml:space="preserve"> The decisions of one seller regarding price and output significantly impact the decisions and outcomes of other sellers in the market.</w:t>
      </w:r>
      <w:r w:rsidRPr="00B93DC6">
        <w:rPr>
          <w:b/>
          <w:color w:val="0A0A0A"/>
          <w:sz w:val="24"/>
        </w:rPr>
        <w:t xml:space="preserve">  </w:t>
      </w:r>
    </w:p>
    <w:p w:rsidR="00B93DC6" w:rsidRPr="00B93DC6" w:rsidRDefault="00B93DC6" w:rsidP="00B93DC6">
      <w:pPr>
        <w:numPr>
          <w:ilvl w:val="0"/>
          <w:numId w:val="43"/>
        </w:numPr>
        <w:spacing w:after="169" w:line="250" w:lineRule="auto"/>
        <w:ind w:hanging="360"/>
        <w:rPr>
          <w:sz w:val="24"/>
        </w:rPr>
      </w:pPr>
      <w:r w:rsidRPr="00B93DC6">
        <w:rPr>
          <w:b/>
          <w:color w:val="0A0A0A"/>
          <w:sz w:val="24"/>
        </w:rPr>
        <w:t>Products can be identical or differentiated:</w:t>
      </w:r>
      <w:r w:rsidRPr="00B93DC6">
        <w:rPr>
          <w:color w:val="0A0A0A"/>
          <w:sz w:val="24"/>
        </w:rPr>
        <w:t xml:space="preserve"> The products can be identical or have some level of differentiation. </w:t>
      </w:r>
      <w:r w:rsidRPr="00B93DC6">
        <w:rPr>
          <w:sz w:val="24"/>
        </w:rPr>
        <w:t xml:space="preserve"> </w:t>
      </w:r>
    </w:p>
    <w:p w:rsidR="00B93DC6" w:rsidRPr="00B93DC6" w:rsidRDefault="00B93DC6" w:rsidP="00B93DC6">
      <w:pPr>
        <w:keepNext/>
        <w:keepLines/>
        <w:spacing w:after="316"/>
        <w:outlineLvl w:val="1"/>
        <w:rPr>
          <w:b/>
          <w:color w:val="FF0000"/>
          <w:sz w:val="26"/>
        </w:rPr>
      </w:pPr>
      <w:r w:rsidRPr="00B93DC6">
        <w:rPr>
          <w:b/>
          <w:color w:val="FF0000"/>
          <w:sz w:val="24"/>
        </w:rPr>
        <w:t xml:space="preserve">Why Market Types Matter </w:t>
      </w:r>
    </w:p>
    <w:p w:rsidR="00B93DC6" w:rsidRPr="00B93DC6" w:rsidRDefault="00B93DC6" w:rsidP="00B93DC6">
      <w:pPr>
        <w:numPr>
          <w:ilvl w:val="0"/>
          <w:numId w:val="44"/>
        </w:numPr>
        <w:spacing w:after="26" w:line="248" w:lineRule="auto"/>
        <w:ind w:hanging="540"/>
        <w:rPr>
          <w:sz w:val="24"/>
        </w:rPr>
      </w:pPr>
      <w:r w:rsidRPr="00B93DC6">
        <w:rPr>
          <w:sz w:val="24"/>
        </w:rPr>
        <w:t xml:space="preserve">They determine </w:t>
      </w:r>
      <w:r w:rsidRPr="00B93DC6">
        <w:rPr>
          <w:b/>
          <w:sz w:val="24"/>
        </w:rPr>
        <w:t>pricing power</w:t>
      </w:r>
      <w:r w:rsidRPr="00B93DC6">
        <w:rPr>
          <w:sz w:val="24"/>
        </w:rPr>
        <w:t xml:space="preserve"> (who sets prices). </w:t>
      </w:r>
    </w:p>
    <w:p w:rsidR="00B93DC6" w:rsidRPr="00B93DC6" w:rsidRDefault="00B93DC6" w:rsidP="00B93DC6">
      <w:pPr>
        <w:numPr>
          <w:ilvl w:val="0"/>
          <w:numId w:val="44"/>
        </w:numPr>
        <w:spacing w:after="26" w:line="248" w:lineRule="auto"/>
        <w:ind w:hanging="540"/>
        <w:rPr>
          <w:sz w:val="24"/>
        </w:rPr>
      </w:pPr>
      <w:r w:rsidRPr="00B93DC6">
        <w:rPr>
          <w:sz w:val="24"/>
        </w:rPr>
        <w:t xml:space="preserve">They shape </w:t>
      </w:r>
      <w:r w:rsidRPr="00B93DC6">
        <w:rPr>
          <w:b/>
          <w:sz w:val="24"/>
        </w:rPr>
        <w:t>consumer choice</w:t>
      </w:r>
      <w:r w:rsidRPr="00B93DC6">
        <w:rPr>
          <w:sz w:val="24"/>
        </w:rPr>
        <w:t xml:space="preserve"> (variety vs. limitation). </w:t>
      </w:r>
    </w:p>
    <w:p w:rsidR="00B93DC6" w:rsidRPr="00B93DC6" w:rsidRDefault="00B93DC6" w:rsidP="00B93DC6">
      <w:pPr>
        <w:numPr>
          <w:ilvl w:val="0"/>
          <w:numId w:val="44"/>
        </w:numPr>
        <w:spacing w:after="26" w:line="248" w:lineRule="auto"/>
        <w:ind w:hanging="540"/>
        <w:rPr>
          <w:sz w:val="24"/>
        </w:rPr>
      </w:pPr>
      <w:r w:rsidRPr="00B93DC6">
        <w:rPr>
          <w:sz w:val="24"/>
        </w:rPr>
        <w:t xml:space="preserve">They influence </w:t>
      </w:r>
      <w:r w:rsidRPr="00B93DC6">
        <w:rPr>
          <w:b/>
          <w:sz w:val="24"/>
        </w:rPr>
        <w:t>innovation and efficiency</w:t>
      </w:r>
      <w:r w:rsidRPr="00B93DC6">
        <w:rPr>
          <w:sz w:val="24"/>
        </w:rPr>
        <w:t xml:space="preserve"> (competition drives progress, monopolies may stagnate). </w:t>
      </w:r>
    </w:p>
    <w:p w:rsidR="00B93DC6" w:rsidRPr="00B93DC6" w:rsidRDefault="00B93DC6" w:rsidP="00B93DC6">
      <w:pPr>
        <w:numPr>
          <w:ilvl w:val="0"/>
          <w:numId w:val="44"/>
        </w:numPr>
        <w:spacing w:after="216" w:line="248" w:lineRule="auto"/>
        <w:ind w:hanging="540"/>
        <w:rPr>
          <w:sz w:val="24"/>
        </w:rPr>
      </w:pPr>
      <w:r w:rsidRPr="00B93DC6">
        <w:rPr>
          <w:sz w:val="24"/>
        </w:rPr>
        <w:t xml:space="preserve">They affect </w:t>
      </w:r>
      <w:r w:rsidRPr="00B93DC6">
        <w:rPr>
          <w:b/>
          <w:sz w:val="24"/>
        </w:rPr>
        <w:t>barriers to entry</w:t>
      </w:r>
      <w:r w:rsidRPr="00B93DC6">
        <w:rPr>
          <w:sz w:val="24"/>
        </w:rPr>
        <w:t xml:space="preserve"> (easy in perfect competition, hard in oligopoly/monopoly</w:t>
      </w:r>
      <w:r w:rsidRPr="00B93DC6">
        <w:rPr>
          <w:rFonts w:ascii="Times New Roman" w:eastAsia="Times New Roman" w:hAnsi="Times New Roman" w:cs="Times New Roman"/>
          <w:sz w:val="24"/>
        </w:rPr>
        <w:t xml:space="preserve">). </w:t>
      </w:r>
    </w:p>
    <w:p w:rsidR="00B93DC6" w:rsidRPr="00B93DC6" w:rsidRDefault="00B93DC6" w:rsidP="00B93DC6">
      <w:pPr>
        <w:spacing w:after="15"/>
        <w:rPr>
          <w:sz w:val="24"/>
        </w:rPr>
      </w:pPr>
      <w:r w:rsidRPr="00B93DC6">
        <w:rPr>
          <w:sz w:val="24"/>
        </w:rPr>
        <w:lastRenderedPageBreak/>
        <w:t xml:space="preserve"> </w:t>
      </w:r>
    </w:p>
    <w:p w:rsidR="00B93DC6" w:rsidRPr="00B93DC6" w:rsidRDefault="00B93DC6" w:rsidP="00B93DC6">
      <w:pPr>
        <w:keepNext/>
        <w:keepLines/>
        <w:spacing w:after="0"/>
        <w:outlineLvl w:val="0"/>
        <w:rPr>
          <w:b/>
          <w:color w:val="FF0000"/>
          <w:sz w:val="26"/>
        </w:rPr>
      </w:pPr>
      <w:r w:rsidRPr="00B93DC6">
        <w:rPr>
          <w:b/>
          <w:color w:val="FF0000"/>
          <w:sz w:val="26"/>
        </w:rPr>
        <w:t xml:space="preserve">Methods of Price determination   in the Market </w:t>
      </w:r>
    </w:p>
    <w:p w:rsidR="00B93DC6" w:rsidRPr="00B93DC6" w:rsidRDefault="00B93DC6" w:rsidP="00B93DC6">
      <w:pPr>
        <w:spacing w:after="347" w:line="248" w:lineRule="auto"/>
        <w:rPr>
          <w:sz w:val="24"/>
        </w:rPr>
      </w:pPr>
      <w:r w:rsidRPr="00B93DC6">
        <w:t xml:space="preserve">Methods of price determination reflect the </w:t>
      </w:r>
      <w:r w:rsidRPr="00B93DC6">
        <w:rPr>
          <w:b/>
        </w:rPr>
        <w:t>structure of the market</w:t>
      </w:r>
      <w:r w:rsidRPr="00B93DC6">
        <w:t xml:space="preserve"> (competitive, monopolistic, regulated) and the </w:t>
      </w:r>
      <w:r w:rsidRPr="00B93DC6">
        <w:rPr>
          <w:b/>
        </w:rPr>
        <w:t>economic goals</w:t>
      </w:r>
      <w:r w:rsidRPr="00B93DC6">
        <w:t xml:space="preserve"> (profit maximization, consumer protection, or social welfare). </w:t>
      </w:r>
    </w:p>
    <w:p w:rsidR="00B93DC6" w:rsidRPr="00B93DC6" w:rsidRDefault="00B93DC6" w:rsidP="00B93DC6">
      <w:pPr>
        <w:numPr>
          <w:ilvl w:val="0"/>
          <w:numId w:val="45"/>
        </w:numPr>
        <w:spacing w:after="26" w:line="248" w:lineRule="auto"/>
        <w:ind w:hanging="550"/>
        <w:rPr>
          <w:sz w:val="24"/>
        </w:rPr>
      </w:pPr>
      <w:r w:rsidRPr="00B93DC6">
        <w:rPr>
          <w:b/>
          <w:sz w:val="24"/>
        </w:rPr>
        <w:t>Market equilibrium method:</w:t>
      </w:r>
      <w:r w:rsidRPr="00B93DC6">
        <w:rPr>
          <w:sz w:val="24"/>
        </w:rPr>
        <w:t xml:space="preserve"> Price is set where demand equals supply; this is the most common mechanism in free markets. </w:t>
      </w:r>
    </w:p>
    <w:p w:rsidR="00B93DC6" w:rsidRPr="00B93DC6" w:rsidRDefault="00B93DC6" w:rsidP="00B93DC6">
      <w:pPr>
        <w:numPr>
          <w:ilvl w:val="0"/>
          <w:numId w:val="45"/>
        </w:numPr>
        <w:spacing w:after="26" w:line="248" w:lineRule="auto"/>
        <w:ind w:hanging="550"/>
        <w:rPr>
          <w:sz w:val="24"/>
        </w:rPr>
      </w:pPr>
      <w:r w:rsidRPr="00B93DC6">
        <w:rPr>
          <w:b/>
          <w:sz w:val="24"/>
        </w:rPr>
        <w:t>Government intervention:</w:t>
      </w:r>
      <w:r w:rsidRPr="00B93DC6">
        <w:rPr>
          <w:sz w:val="24"/>
        </w:rPr>
        <w:t xml:space="preserve"> The state may fix or regulate prices of essential goods (e.g., fuel, medicine) to protect consumers. </w:t>
      </w:r>
    </w:p>
    <w:p w:rsidR="00B93DC6" w:rsidRPr="00B93DC6" w:rsidRDefault="00B93DC6" w:rsidP="00B93DC6">
      <w:pPr>
        <w:numPr>
          <w:ilvl w:val="0"/>
          <w:numId w:val="45"/>
        </w:numPr>
        <w:spacing w:after="26" w:line="248" w:lineRule="auto"/>
        <w:ind w:hanging="550"/>
        <w:rPr>
          <w:sz w:val="24"/>
        </w:rPr>
      </w:pPr>
      <w:r w:rsidRPr="00B93DC6">
        <w:rPr>
          <w:b/>
          <w:sz w:val="24"/>
        </w:rPr>
        <w:t>Cost-plus pricing:</w:t>
      </w:r>
      <w:r w:rsidRPr="00B93DC6">
        <w:rPr>
          <w:sz w:val="24"/>
        </w:rPr>
        <w:t xml:space="preserve"> Producers set prices by adding a profit margin to production costs. </w:t>
      </w:r>
    </w:p>
    <w:p w:rsidR="00B93DC6" w:rsidRPr="00B93DC6" w:rsidRDefault="00B93DC6" w:rsidP="00B93DC6">
      <w:pPr>
        <w:numPr>
          <w:ilvl w:val="0"/>
          <w:numId w:val="45"/>
        </w:numPr>
        <w:spacing w:after="26" w:line="248" w:lineRule="auto"/>
        <w:ind w:hanging="550"/>
        <w:rPr>
          <w:sz w:val="24"/>
        </w:rPr>
      </w:pPr>
      <w:r w:rsidRPr="00B93DC6">
        <w:rPr>
          <w:b/>
          <w:sz w:val="24"/>
        </w:rPr>
        <w:t>Monopoly pricing:</w:t>
      </w:r>
      <w:r w:rsidRPr="00B93DC6">
        <w:rPr>
          <w:sz w:val="24"/>
        </w:rPr>
        <w:t xml:space="preserve"> A single seller controls supply and sets prices higher due to lack of competition. </w:t>
      </w:r>
    </w:p>
    <w:p w:rsidR="00B93DC6" w:rsidRPr="00B93DC6" w:rsidRDefault="00B93DC6" w:rsidP="00B93DC6">
      <w:pPr>
        <w:numPr>
          <w:ilvl w:val="0"/>
          <w:numId w:val="45"/>
        </w:numPr>
        <w:spacing w:after="26" w:line="248" w:lineRule="auto"/>
        <w:ind w:hanging="550"/>
        <w:rPr>
          <w:sz w:val="24"/>
        </w:rPr>
      </w:pPr>
      <w:r w:rsidRPr="00B93DC6">
        <w:rPr>
          <w:b/>
          <w:sz w:val="24"/>
        </w:rPr>
        <w:t>Oligopoly pricing:</w:t>
      </w:r>
      <w:r w:rsidRPr="00B93DC6">
        <w:rPr>
          <w:sz w:val="24"/>
        </w:rPr>
        <w:t xml:space="preserve"> A few firms dominate; prices may be set through collusion or competitive strategies. </w:t>
      </w:r>
    </w:p>
    <w:p w:rsidR="00B93DC6" w:rsidRPr="00B93DC6" w:rsidRDefault="00B93DC6" w:rsidP="00B93DC6">
      <w:pPr>
        <w:numPr>
          <w:ilvl w:val="0"/>
          <w:numId w:val="45"/>
        </w:numPr>
        <w:spacing w:after="26" w:line="248" w:lineRule="auto"/>
        <w:ind w:hanging="550"/>
        <w:rPr>
          <w:sz w:val="24"/>
        </w:rPr>
      </w:pPr>
      <w:r w:rsidRPr="00B93DC6">
        <w:rPr>
          <w:b/>
          <w:sz w:val="24"/>
        </w:rPr>
        <w:t>Discriminatory pricing:</w:t>
      </w:r>
      <w:r w:rsidRPr="00B93DC6">
        <w:rPr>
          <w:sz w:val="24"/>
        </w:rPr>
        <w:t xml:space="preserve"> Different prices are charged for the same product in different markets (e.g., airline tickets, electricity tariffs). </w:t>
      </w:r>
    </w:p>
    <w:p w:rsidR="00B93DC6" w:rsidRPr="00B93DC6" w:rsidRDefault="00B93DC6" w:rsidP="00B93DC6">
      <w:pPr>
        <w:numPr>
          <w:ilvl w:val="0"/>
          <w:numId w:val="45"/>
        </w:numPr>
        <w:spacing w:after="26" w:line="248" w:lineRule="auto"/>
        <w:ind w:hanging="550"/>
        <w:rPr>
          <w:sz w:val="24"/>
        </w:rPr>
      </w:pPr>
      <w:r w:rsidRPr="00B93DC6">
        <w:rPr>
          <w:b/>
          <w:sz w:val="24"/>
        </w:rPr>
        <w:t>Auction method:</w:t>
      </w:r>
      <w:r w:rsidRPr="00B93DC6">
        <w:rPr>
          <w:sz w:val="24"/>
        </w:rPr>
        <w:t xml:space="preserve"> Prices are determined by bidding, common in real estate, art, or stock exchanges. </w:t>
      </w:r>
    </w:p>
    <w:p w:rsidR="00B93DC6" w:rsidRPr="00B93DC6" w:rsidRDefault="00B93DC6" w:rsidP="00B93DC6">
      <w:pPr>
        <w:numPr>
          <w:ilvl w:val="0"/>
          <w:numId w:val="45"/>
        </w:numPr>
        <w:spacing w:after="26" w:line="248" w:lineRule="auto"/>
        <w:ind w:hanging="550"/>
        <w:rPr>
          <w:sz w:val="24"/>
        </w:rPr>
      </w:pPr>
      <w:r w:rsidRPr="00B93DC6">
        <w:rPr>
          <w:b/>
          <w:sz w:val="24"/>
        </w:rPr>
        <w:t>Bargaining method:</w:t>
      </w:r>
      <w:r w:rsidRPr="00B93DC6">
        <w:rPr>
          <w:sz w:val="24"/>
        </w:rPr>
        <w:t xml:space="preserve"> Price is negotiated between buyer and seller, typical in informal markets. </w:t>
      </w:r>
    </w:p>
    <w:p w:rsidR="00B93DC6" w:rsidRPr="00B93DC6" w:rsidRDefault="00B93DC6" w:rsidP="00B93DC6">
      <w:pPr>
        <w:numPr>
          <w:ilvl w:val="0"/>
          <w:numId w:val="45"/>
        </w:numPr>
        <w:spacing w:after="26" w:line="248" w:lineRule="auto"/>
        <w:ind w:hanging="550"/>
        <w:rPr>
          <w:sz w:val="24"/>
        </w:rPr>
      </w:pPr>
      <w:r w:rsidRPr="00B93DC6">
        <w:rPr>
          <w:b/>
          <w:sz w:val="24"/>
        </w:rPr>
        <w:t>Administered pricing:</w:t>
      </w:r>
      <w:r w:rsidRPr="00B93DC6">
        <w:rPr>
          <w:sz w:val="24"/>
        </w:rPr>
        <w:t xml:space="preserve"> Prices are set by large firms or government agencies regardless of supply-demand forces. </w:t>
      </w:r>
    </w:p>
    <w:p w:rsidR="00B93DC6" w:rsidRPr="00B93DC6" w:rsidRDefault="00B93DC6" w:rsidP="00B93DC6">
      <w:pPr>
        <w:numPr>
          <w:ilvl w:val="0"/>
          <w:numId w:val="45"/>
        </w:numPr>
        <w:spacing w:after="26" w:line="248" w:lineRule="auto"/>
        <w:ind w:hanging="550"/>
        <w:rPr>
          <w:sz w:val="24"/>
        </w:rPr>
      </w:pPr>
      <w:r w:rsidRPr="00B93DC6">
        <w:rPr>
          <w:b/>
          <w:sz w:val="24"/>
        </w:rPr>
        <w:t>Price leadership.</w:t>
      </w:r>
      <w:r w:rsidRPr="00B93DC6">
        <w:rPr>
          <w:sz w:val="24"/>
        </w:rPr>
        <w:t xml:space="preserve">  This is where a large and low cost firm in the industry fixes the price of a commodity which has to be followed by other small firms.  This firm normally has a large share of the market. </w:t>
      </w:r>
    </w:p>
    <w:p w:rsidR="00B93DC6" w:rsidRPr="00B93DC6" w:rsidRDefault="00B93DC6" w:rsidP="00B93DC6">
      <w:pPr>
        <w:numPr>
          <w:ilvl w:val="0"/>
          <w:numId w:val="45"/>
        </w:numPr>
        <w:spacing w:after="0" w:line="248" w:lineRule="auto"/>
        <w:ind w:hanging="550"/>
        <w:rPr>
          <w:sz w:val="24"/>
        </w:rPr>
      </w:pPr>
      <w:r w:rsidRPr="00B93DC6">
        <w:rPr>
          <w:b/>
          <w:sz w:val="24"/>
        </w:rPr>
        <w:t>Resale price maintenance.</w:t>
      </w:r>
      <w:r w:rsidRPr="00B93DC6">
        <w:rPr>
          <w:sz w:val="24"/>
        </w:rPr>
        <w:t xml:space="preserve"> This is where the producer (manufacturer) fixes the price of a commodity at which the seller (retailers) has to sell to the final consumers. The price is usually written the commodity container. For example Newspapers, soft drinks. etc. </w:t>
      </w:r>
    </w:p>
    <w:p w:rsidR="00B93DC6" w:rsidRPr="00B93DC6" w:rsidRDefault="00B93DC6" w:rsidP="00B93DC6">
      <w:pPr>
        <w:keepNext/>
        <w:keepLines/>
        <w:spacing w:after="23"/>
        <w:outlineLvl w:val="1"/>
        <w:rPr>
          <w:b/>
          <w:color w:val="FF0000"/>
          <w:sz w:val="26"/>
        </w:rPr>
      </w:pPr>
      <w:r w:rsidRPr="00B93DC6">
        <w:rPr>
          <w:b/>
          <w:color w:val="0070C0"/>
          <w:sz w:val="24"/>
        </w:rPr>
        <w:t>Advantages (merits) of resale price maintenance</w:t>
      </w:r>
      <w:r w:rsidRPr="00B93DC6">
        <w:rPr>
          <w:color w:val="0070C0"/>
          <w:sz w:val="24"/>
        </w:rPr>
        <w:t xml:space="preserve"> </w:t>
      </w:r>
    </w:p>
    <w:p w:rsidR="00B93DC6" w:rsidRPr="00B93DC6" w:rsidRDefault="00B93DC6" w:rsidP="00B93DC6">
      <w:pPr>
        <w:numPr>
          <w:ilvl w:val="0"/>
          <w:numId w:val="46"/>
        </w:numPr>
        <w:spacing w:after="26" w:line="248" w:lineRule="auto"/>
        <w:ind w:hanging="360"/>
        <w:rPr>
          <w:sz w:val="24"/>
        </w:rPr>
      </w:pPr>
      <w:r w:rsidRPr="00B93DC6">
        <w:rPr>
          <w:sz w:val="24"/>
        </w:rPr>
        <w:t xml:space="preserve">It is time saving since  it does not involve  bargaining </w:t>
      </w:r>
      <w:r w:rsidRPr="00B93DC6">
        <w:rPr>
          <w:rFonts w:ascii="Arial" w:eastAsia="Arial" w:hAnsi="Arial" w:cs="Arial"/>
          <w:color w:val="202124"/>
          <w:sz w:val="24"/>
        </w:rPr>
        <w:t xml:space="preserve">- </w:t>
      </w:r>
      <w:r w:rsidRPr="00B93DC6">
        <w:rPr>
          <w:rFonts w:ascii="Arial" w:eastAsia="Arial" w:hAnsi="Arial" w:cs="Arial"/>
          <w:color w:val="202124"/>
          <w:sz w:val="24"/>
        </w:rPr>
        <w:tab/>
      </w:r>
      <w:r w:rsidRPr="00B93DC6">
        <w:rPr>
          <w:sz w:val="24"/>
        </w:rPr>
        <w:t xml:space="preserve">It reduces unnecessary competition among sellers. </w:t>
      </w:r>
    </w:p>
    <w:p w:rsidR="00B93DC6" w:rsidRPr="00B93DC6" w:rsidRDefault="00B93DC6" w:rsidP="00B93DC6">
      <w:pPr>
        <w:numPr>
          <w:ilvl w:val="0"/>
          <w:numId w:val="46"/>
        </w:numPr>
        <w:spacing w:after="26" w:line="248" w:lineRule="auto"/>
        <w:ind w:hanging="360"/>
        <w:rPr>
          <w:sz w:val="24"/>
        </w:rPr>
      </w:pPr>
      <w:r w:rsidRPr="00B93DC6">
        <w:rPr>
          <w:sz w:val="24"/>
        </w:rPr>
        <w:t xml:space="preserve">It helps to control consumer exploitation in form of increasing prices by sellers/retailers. </w:t>
      </w:r>
    </w:p>
    <w:p w:rsidR="00B93DC6" w:rsidRPr="00B93DC6" w:rsidRDefault="00B93DC6" w:rsidP="00B93DC6">
      <w:pPr>
        <w:numPr>
          <w:ilvl w:val="0"/>
          <w:numId w:val="46"/>
        </w:numPr>
        <w:spacing w:after="26" w:line="248" w:lineRule="auto"/>
        <w:ind w:hanging="360"/>
        <w:rPr>
          <w:sz w:val="24"/>
        </w:rPr>
      </w:pPr>
      <w:r w:rsidRPr="00B93DC6">
        <w:rPr>
          <w:sz w:val="24"/>
        </w:rPr>
        <w:t xml:space="preserve">It helps to maintain price stability. </w:t>
      </w:r>
    </w:p>
    <w:p w:rsidR="00B93DC6" w:rsidRPr="00B93DC6" w:rsidRDefault="00B93DC6" w:rsidP="00B93DC6">
      <w:pPr>
        <w:numPr>
          <w:ilvl w:val="0"/>
          <w:numId w:val="46"/>
        </w:numPr>
        <w:spacing w:after="26" w:line="248" w:lineRule="auto"/>
        <w:ind w:hanging="360"/>
        <w:rPr>
          <w:sz w:val="24"/>
        </w:rPr>
      </w:pPr>
      <w:r w:rsidRPr="00B93DC6">
        <w:rPr>
          <w:sz w:val="24"/>
        </w:rPr>
        <w:t xml:space="preserve">It helps to reduce on the duplication   of the products by other producers. </w:t>
      </w:r>
    </w:p>
    <w:p w:rsidR="00B93DC6" w:rsidRPr="00B93DC6" w:rsidRDefault="00B93DC6" w:rsidP="00B93DC6">
      <w:pPr>
        <w:spacing w:after="23"/>
        <w:rPr>
          <w:sz w:val="24"/>
        </w:rPr>
      </w:pPr>
      <w:r w:rsidRPr="00B93DC6">
        <w:rPr>
          <w:sz w:val="24"/>
        </w:rPr>
        <w:t xml:space="preserve"> </w:t>
      </w:r>
    </w:p>
    <w:p w:rsidR="00B93DC6" w:rsidRPr="00B93DC6" w:rsidRDefault="00B93DC6" w:rsidP="00B93DC6">
      <w:pPr>
        <w:keepNext/>
        <w:keepLines/>
        <w:spacing w:after="0"/>
        <w:outlineLvl w:val="0"/>
        <w:rPr>
          <w:b/>
          <w:color w:val="FF0000"/>
          <w:sz w:val="26"/>
        </w:rPr>
      </w:pPr>
      <w:r w:rsidRPr="00B93DC6">
        <w:rPr>
          <w:b/>
          <w:color w:val="FF0000"/>
          <w:sz w:val="26"/>
        </w:rPr>
        <w:t xml:space="preserve">The theory   of demand </w:t>
      </w:r>
    </w:p>
    <w:p w:rsidR="00B93DC6" w:rsidRPr="00B93DC6" w:rsidRDefault="00B93DC6" w:rsidP="00B93DC6">
      <w:pPr>
        <w:spacing w:after="0"/>
        <w:rPr>
          <w:sz w:val="24"/>
        </w:rPr>
      </w:pPr>
      <w:r w:rsidRPr="00B93DC6">
        <w:rPr>
          <w:i/>
          <w:sz w:val="24"/>
        </w:rPr>
        <w:t xml:space="preserve"> </w:t>
      </w:r>
    </w:p>
    <w:p w:rsidR="00B93DC6" w:rsidRPr="00B93DC6" w:rsidRDefault="00B93DC6" w:rsidP="00B93DC6">
      <w:pPr>
        <w:spacing w:after="38" w:line="248" w:lineRule="auto"/>
        <w:rPr>
          <w:sz w:val="24"/>
        </w:rPr>
      </w:pPr>
      <w:r w:rsidRPr="00B93DC6">
        <w:rPr>
          <w:b/>
          <w:sz w:val="24"/>
        </w:rPr>
        <w:t xml:space="preserve">Demand </w:t>
      </w:r>
      <w:r w:rsidRPr="00B93DC6">
        <w:t xml:space="preserve">refers to the quantity of a good or service that consumers are willing and able to purchase at different prices during a given period of time. </w:t>
      </w:r>
      <w:r w:rsidRPr="00B93DC6">
        <w:rPr>
          <w:rFonts w:ascii="Arial" w:eastAsia="Arial" w:hAnsi="Arial" w:cs="Arial"/>
          <w:color w:val="0A0A0A"/>
        </w:rPr>
        <w:t xml:space="preserve">  </w:t>
      </w:r>
    </w:p>
    <w:p w:rsidR="00B93DC6" w:rsidRPr="00B93DC6" w:rsidRDefault="00B93DC6" w:rsidP="00B93DC6">
      <w:pPr>
        <w:spacing w:after="0"/>
        <w:rPr>
          <w:sz w:val="24"/>
        </w:rPr>
      </w:pPr>
      <w:r w:rsidRPr="00B93DC6">
        <w:rPr>
          <w:rFonts w:ascii="Arial" w:eastAsia="Arial" w:hAnsi="Arial" w:cs="Arial"/>
          <w:color w:val="0A0A0A"/>
        </w:rPr>
        <w:lastRenderedPageBreak/>
        <w:t xml:space="preserve"> </w:t>
      </w:r>
    </w:p>
    <w:p w:rsidR="00B93DC6" w:rsidRPr="00B93DC6" w:rsidRDefault="00B93DC6" w:rsidP="00B93DC6">
      <w:pPr>
        <w:spacing w:after="9" w:line="248" w:lineRule="auto"/>
        <w:rPr>
          <w:sz w:val="24"/>
        </w:rPr>
      </w:pPr>
      <w:r w:rsidRPr="00B93DC6">
        <w:t>It's important to note that demand is not the same as desire; it requires both the desire to buy and the ability to pay.</w:t>
      </w:r>
      <w:r w:rsidRPr="00B93DC6">
        <w:rPr>
          <w:rFonts w:ascii="Arial" w:eastAsia="Arial" w:hAnsi="Arial" w:cs="Arial"/>
          <w:color w:val="0A0A0A"/>
        </w:rPr>
        <w:t xml:space="preserve"> </w:t>
      </w:r>
    </w:p>
    <w:p w:rsidR="00B93DC6" w:rsidRPr="00B93DC6" w:rsidRDefault="00B93DC6" w:rsidP="00B93DC6">
      <w:pPr>
        <w:spacing w:after="0"/>
        <w:rPr>
          <w:sz w:val="24"/>
        </w:rPr>
      </w:pPr>
      <w:r w:rsidRPr="00B93DC6">
        <w:rPr>
          <w:b/>
          <w:sz w:val="24"/>
        </w:rPr>
        <w:t xml:space="preserve"> </w:t>
      </w:r>
    </w:p>
    <w:p w:rsidR="00B93DC6" w:rsidRPr="00B93DC6" w:rsidRDefault="00B93DC6" w:rsidP="00B93DC6">
      <w:pPr>
        <w:spacing w:after="0" w:line="250" w:lineRule="auto"/>
        <w:rPr>
          <w:sz w:val="24"/>
        </w:rPr>
      </w:pPr>
      <w:r w:rsidRPr="00B93DC6">
        <w:rPr>
          <w:b/>
        </w:rPr>
        <w:t>Quantity demanded</w:t>
      </w:r>
      <w:r w:rsidRPr="00B93DC6">
        <w:t xml:space="preserve"> refers to the </w:t>
      </w:r>
      <w:r w:rsidRPr="00B93DC6">
        <w:rPr>
          <w:b/>
        </w:rPr>
        <w:t>specific amount of a good or service that consumers are willing and able to purchase at a given price during a particular period of time.</w:t>
      </w:r>
      <w:r w:rsidRPr="00B93DC6">
        <w:t xml:space="preserve"> </w:t>
      </w:r>
    </w:p>
    <w:p w:rsidR="00B93DC6" w:rsidRPr="00B93DC6" w:rsidRDefault="00B93DC6" w:rsidP="00B93DC6">
      <w:pPr>
        <w:spacing w:after="45"/>
        <w:rPr>
          <w:sz w:val="24"/>
        </w:rPr>
      </w:pPr>
      <w:r w:rsidRPr="00B93DC6">
        <w:rPr>
          <w:b/>
        </w:rPr>
        <w:t xml:space="preserve"> </w:t>
      </w:r>
    </w:p>
    <w:p w:rsidR="00B93DC6" w:rsidRPr="00B93DC6" w:rsidRDefault="00B93DC6" w:rsidP="00B93DC6">
      <w:pPr>
        <w:keepNext/>
        <w:keepLines/>
        <w:spacing w:after="294"/>
        <w:outlineLvl w:val="1"/>
        <w:rPr>
          <w:b/>
          <w:color w:val="FF0000"/>
          <w:sz w:val="26"/>
        </w:rPr>
      </w:pPr>
      <w:r w:rsidRPr="00B93DC6">
        <w:rPr>
          <w:b/>
          <w:color w:val="0070C0"/>
          <w:sz w:val="24"/>
        </w:rPr>
        <w:t xml:space="preserve">Key Features of Quantity Demanded </w:t>
      </w:r>
    </w:p>
    <w:p w:rsidR="00B93DC6" w:rsidRPr="00B93DC6" w:rsidRDefault="00B93DC6" w:rsidP="00B93DC6">
      <w:pPr>
        <w:numPr>
          <w:ilvl w:val="0"/>
          <w:numId w:val="47"/>
        </w:numPr>
        <w:spacing w:after="26" w:line="248" w:lineRule="auto"/>
        <w:ind w:hanging="360"/>
        <w:rPr>
          <w:sz w:val="24"/>
        </w:rPr>
      </w:pPr>
      <w:r w:rsidRPr="00B93DC6">
        <w:rPr>
          <w:b/>
          <w:sz w:val="24"/>
        </w:rPr>
        <w:t>Specific amount:</w:t>
      </w:r>
      <w:r w:rsidRPr="00B93DC6">
        <w:rPr>
          <w:sz w:val="24"/>
        </w:rPr>
        <w:t xml:space="preserve"> It is the exact number of units consumers buy at a certain price. </w:t>
      </w:r>
    </w:p>
    <w:p w:rsidR="00B93DC6" w:rsidRPr="00B93DC6" w:rsidRDefault="00B93DC6" w:rsidP="00B93DC6">
      <w:pPr>
        <w:numPr>
          <w:ilvl w:val="0"/>
          <w:numId w:val="47"/>
        </w:numPr>
        <w:spacing w:after="26" w:line="248" w:lineRule="auto"/>
        <w:ind w:hanging="360"/>
        <w:rPr>
          <w:sz w:val="24"/>
        </w:rPr>
      </w:pPr>
      <w:r w:rsidRPr="00B93DC6">
        <w:rPr>
          <w:b/>
          <w:sz w:val="24"/>
        </w:rPr>
        <w:t>Depends on price:</w:t>
      </w:r>
      <w:r w:rsidRPr="00B93DC6">
        <w:rPr>
          <w:sz w:val="24"/>
        </w:rPr>
        <w:t xml:space="preserve"> If the price changes, the quantity demanded changes accordingly. </w:t>
      </w:r>
    </w:p>
    <w:p w:rsidR="00B93DC6" w:rsidRPr="00B93DC6" w:rsidRDefault="00B93DC6" w:rsidP="00B93DC6">
      <w:pPr>
        <w:numPr>
          <w:ilvl w:val="0"/>
          <w:numId w:val="47"/>
        </w:numPr>
        <w:spacing w:after="26" w:line="248" w:lineRule="auto"/>
        <w:ind w:hanging="360"/>
        <w:rPr>
          <w:sz w:val="24"/>
        </w:rPr>
      </w:pPr>
      <w:r w:rsidRPr="00B93DC6">
        <w:rPr>
          <w:b/>
          <w:sz w:val="24"/>
        </w:rPr>
        <w:t>Time-bound:</w:t>
      </w:r>
      <w:r w:rsidRPr="00B93DC6">
        <w:rPr>
          <w:sz w:val="24"/>
        </w:rPr>
        <w:t xml:space="preserve"> Always measured over a specific period (e.g., per day, per month). </w:t>
      </w:r>
    </w:p>
    <w:p w:rsidR="00B93DC6" w:rsidRPr="00B93DC6" w:rsidRDefault="00B93DC6" w:rsidP="00B93DC6">
      <w:pPr>
        <w:numPr>
          <w:ilvl w:val="0"/>
          <w:numId w:val="47"/>
        </w:numPr>
        <w:spacing w:after="0" w:line="248" w:lineRule="auto"/>
        <w:ind w:hanging="360"/>
        <w:rPr>
          <w:sz w:val="24"/>
        </w:rPr>
      </w:pPr>
      <w:r w:rsidRPr="00B93DC6">
        <w:rPr>
          <w:b/>
          <w:sz w:val="24"/>
        </w:rPr>
        <w:t>Movement along the demand curve:</w:t>
      </w:r>
      <w:r w:rsidRPr="00B93DC6">
        <w:rPr>
          <w:sz w:val="24"/>
        </w:rPr>
        <w:t xml:space="preserve"> A change in price leads to a change in quantity demanded, shown as movement along the curve. </w:t>
      </w:r>
    </w:p>
    <w:p w:rsidR="00B93DC6" w:rsidRPr="00B93DC6" w:rsidRDefault="00B93DC6" w:rsidP="00B93DC6">
      <w:pPr>
        <w:numPr>
          <w:ilvl w:val="0"/>
          <w:numId w:val="47"/>
        </w:numPr>
        <w:spacing w:after="273" w:line="248" w:lineRule="auto"/>
        <w:ind w:hanging="360"/>
        <w:rPr>
          <w:sz w:val="24"/>
        </w:rPr>
      </w:pPr>
      <w:r w:rsidRPr="00B93DC6">
        <w:rPr>
          <w:b/>
          <w:sz w:val="24"/>
        </w:rPr>
        <w:t>Ceteris paribus condition:</w:t>
      </w:r>
      <w:r w:rsidRPr="00B93DC6">
        <w:rPr>
          <w:sz w:val="24"/>
        </w:rPr>
        <w:t xml:space="preserve"> Assumes other factors (income, tastes, prices of related goods) remain constant. </w:t>
      </w:r>
    </w:p>
    <w:p w:rsidR="00B93DC6" w:rsidRPr="00B93DC6" w:rsidRDefault="00B93DC6" w:rsidP="00B93DC6">
      <w:pPr>
        <w:keepNext/>
        <w:keepLines/>
        <w:spacing w:after="294"/>
        <w:outlineLvl w:val="1"/>
        <w:rPr>
          <w:b/>
          <w:color w:val="FF0000"/>
          <w:sz w:val="26"/>
        </w:rPr>
      </w:pPr>
      <w:r w:rsidRPr="00B93DC6">
        <w:rPr>
          <w:b/>
          <w:color w:val="0070C0"/>
          <w:sz w:val="24"/>
        </w:rPr>
        <w:t xml:space="preserve">Example </w:t>
      </w:r>
    </w:p>
    <w:p w:rsidR="00B93DC6" w:rsidRPr="00B93DC6" w:rsidRDefault="00B93DC6" w:rsidP="00B93DC6">
      <w:pPr>
        <w:numPr>
          <w:ilvl w:val="0"/>
          <w:numId w:val="48"/>
        </w:numPr>
        <w:spacing w:after="0" w:line="248" w:lineRule="auto"/>
        <w:ind w:hanging="360"/>
        <w:rPr>
          <w:sz w:val="24"/>
        </w:rPr>
      </w:pPr>
      <w:r w:rsidRPr="00B93DC6">
        <w:rPr>
          <w:sz w:val="24"/>
        </w:rPr>
        <w:t xml:space="preserve">If the price of sugar is </w:t>
      </w:r>
      <w:r w:rsidRPr="00B93DC6">
        <w:rPr>
          <w:b/>
          <w:sz w:val="24"/>
        </w:rPr>
        <w:t>UGX 5,000 per kg</w:t>
      </w:r>
      <w:r w:rsidRPr="00B93DC6">
        <w:rPr>
          <w:sz w:val="24"/>
        </w:rPr>
        <w:t xml:space="preserve">, and consumers buy </w:t>
      </w:r>
      <w:r w:rsidRPr="00B93DC6">
        <w:rPr>
          <w:b/>
          <w:sz w:val="24"/>
        </w:rPr>
        <w:t>100 kg</w:t>
      </w:r>
      <w:r w:rsidRPr="00B93DC6">
        <w:rPr>
          <w:sz w:val="24"/>
        </w:rPr>
        <w:t xml:space="preserve">, that is the </w:t>
      </w:r>
      <w:r w:rsidRPr="00B93DC6">
        <w:rPr>
          <w:i/>
          <w:sz w:val="24"/>
        </w:rPr>
        <w:t>quantity demanded</w:t>
      </w:r>
      <w:r w:rsidRPr="00B93DC6">
        <w:rPr>
          <w:sz w:val="24"/>
        </w:rPr>
        <w:t xml:space="preserve">. </w:t>
      </w:r>
    </w:p>
    <w:p w:rsidR="00B93DC6" w:rsidRPr="00B93DC6" w:rsidRDefault="00B93DC6" w:rsidP="00B93DC6">
      <w:pPr>
        <w:numPr>
          <w:ilvl w:val="0"/>
          <w:numId w:val="48"/>
        </w:numPr>
        <w:spacing w:after="291" w:line="248" w:lineRule="auto"/>
        <w:ind w:hanging="360"/>
        <w:rPr>
          <w:sz w:val="24"/>
        </w:rPr>
      </w:pPr>
      <w:r w:rsidRPr="00B93DC6">
        <w:rPr>
          <w:sz w:val="24"/>
        </w:rPr>
        <w:t xml:space="preserve">If the price falls to </w:t>
      </w:r>
      <w:r w:rsidRPr="00B93DC6">
        <w:rPr>
          <w:b/>
          <w:sz w:val="24"/>
        </w:rPr>
        <w:t>UGX 4,000 per kg</w:t>
      </w:r>
      <w:r w:rsidRPr="00B93DC6">
        <w:rPr>
          <w:sz w:val="24"/>
        </w:rPr>
        <w:t xml:space="preserve">, and consumers buy </w:t>
      </w:r>
      <w:r w:rsidRPr="00B93DC6">
        <w:rPr>
          <w:b/>
          <w:sz w:val="24"/>
        </w:rPr>
        <w:t>150 kg</w:t>
      </w:r>
      <w:r w:rsidRPr="00B93DC6">
        <w:rPr>
          <w:sz w:val="24"/>
        </w:rPr>
        <w:t xml:space="preserve">, the new quantity demanded is 150 kg. </w:t>
      </w:r>
    </w:p>
    <w:p w:rsidR="00B93DC6" w:rsidRPr="00B93DC6" w:rsidRDefault="00B93DC6" w:rsidP="00B93DC6">
      <w:pPr>
        <w:keepNext/>
        <w:keepLines/>
        <w:spacing w:after="0"/>
        <w:outlineLvl w:val="0"/>
        <w:rPr>
          <w:b/>
          <w:color w:val="FF0000"/>
          <w:sz w:val="26"/>
        </w:rPr>
      </w:pPr>
      <w:r w:rsidRPr="00B93DC6">
        <w:rPr>
          <w:b/>
          <w:color w:val="0070C0"/>
          <w:sz w:val="26"/>
        </w:rPr>
        <w:t xml:space="preserve">Determinants of quantity demanded </w:t>
      </w:r>
    </w:p>
    <w:p w:rsidR="00B93DC6" w:rsidRPr="00B93DC6" w:rsidRDefault="00B93DC6" w:rsidP="00B93DC6">
      <w:pPr>
        <w:spacing w:after="0" w:line="248" w:lineRule="auto"/>
        <w:ind w:right="260"/>
        <w:jc w:val="both"/>
        <w:rPr>
          <w:sz w:val="24"/>
        </w:rPr>
      </w:pPr>
      <w:r w:rsidRPr="00B93DC6">
        <w:rPr>
          <w:b/>
        </w:rPr>
        <w:t>Quantity demanded</w:t>
      </w:r>
      <w:r w:rsidRPr="00B93DC6">
        <w:t xml:space="preserve"> is influenced by several factors beyond just the price of a good. These are called the </w:t>
      </w:r>
      <w:r w:rsidRPr="00B93DC6">
        <w:rPr>
          <w:b/>
        </w:rPr>
        <w:t>determinants of quantity demanded</w:t>
      </w:r>
      <w:r w:rsidRPr="00B93DC6">
        <w:t xml:space="preserve">, and they explain why consumers buy more or less of a product at a given price. </w:t>
      </w:r>
    </w:p>
    <w:p w:rsidR="00B93DC6" w:rsidRPr="00B93DC6" w:rsidRDefault="00B93DC6" w:rsidP="00B93DC6">
      <w:pPr>
        <w:numPr>
          <w:ilvl w:val="0"/>
          <w:numId w:val="49"/>
        </w:numPr>
        <w:spacing w:after="49" w:line="248" w:lineRule="auto"/>
        <w:ind w:hanging="540"/>
        <w:rPr>
          <w:sz w:val="24"/>
        </w:rPr>
      </w:pPr>
      <w:r w:rsidRPr="00B93DC6">
        <w:rPr>
          <w:b/>
          <w:sz w:val="24"/>
        </w:rPr>
        <w:t>Price of the good: The</w:t>
      </w:r>
      <w:r w:rsidRPr="00B93DC6">
        <w:rPr>
          <w:sz w:val="24"/>
        </w:rPr>
        <w:t xml:space="preserve"> most direct factor; lower prices increase quantity demanded, higher prices reduce it. </w:t>
      </w:r>
    </w:p>
    <w:p w:rsidR="00B93DC6" w:rsidRPr="00B93DC6" w:rsidRDefault="00B93DC6" w:rsidP="00B93DC6">
      <w:pPr>
        <w:numPr>
          <w:ilvl w:val="0"/>
          <w:numId w:val="49"/>
        </w:numPr>
        <w:spacing w:after="49" w:line="248" w:lineRule="auto"/>
        <w:ind w:hanging="540"/>
        <w:rPr>
          <w:sz w:val="24"/>
        </w:rPr>
      </w:pPr>
      <w:r w:rsidRPr="00B93DC6">
        <w:rPr>
          <w:b/>
          <w:sz w:val="24"/>
        </w:rPr>
        <w:t>Income of consumers:</w:t>
      </w:r>
      <w:r w:rsidRPr="00B93DC6">
        <w:rPr>
          <w:sz w:val="24"/>
        </w:rPr>
        <w:t xml:space="preserve"> Higher income generally increases demand for normal goods, but may reduce demand for inferior goods. </w:t>
      </w:r>
    </w:p>
    <w:p w:rsidR="00B93DC6" w:rsidRPr="00B93DC6" w:rsidRDefault="00B93DC6" w:rsidP="00B93DC6">
      <w:pPr>
        <w:numPr>
          <w:ilvl w:val="0"/>
          <w:numId w:val="49"/>
        </w:numPr>
        <w:spacing w:after="49" w:line="248" w:lineRule="auto"/>
        <w:ind w:hanging="540"/>
        <w:rPr>
          <w:sz w:val="24"/>
        </w:rPr>
      </w:pPr>
      <w:r w:rsidRPr="00B93DC6">
        <w:rPr>
          <w:b/>
          <w:sz w:val="24"/>
        </w:rPr>
        <w:t>Prices of Substitutes (e.g., tea vs. coffee):</w:t>
      </w:r>
      <w:r w:rsidRPr="00B93DC6">
        <w:rPr>
          <w:sz w:val="24"/>
        </w:rPr>
        <w:t xml:space="preserve"> if the price of one rises, demand for the other increases.</w:t>
      </w:r>
      <w:r w:rsidRPr="00B93DC6">
        <w:rPr>
          <w:b/>
          <w:sz w:val="24"/>
        </w:rPr>
        <w:t xml:space="preserve"> </w:t>
      </w:r>
    </w:p>
    <w:p w:rsidR="00B93DC6" w:rsidRPr="00B93DC6" w:rsidRDefault="00B93DC6" w:rsidP="00B93DC6">
      <w:pPr>
        <w:numPr>
          <w:ilvl w:val="0"/>
          <w:numId w:val="49"/>
        </w:numPr>
        <w:spacing w:after="49" w:line="248" w:lineRule="auto"/>
        <w:ind w:hanging="540"/>
        <w:rPr>
          <w:sz w:val="24"/>
        </w:rPr>
      </w:pPr>
      <w:r w:rsidRPr="00B93DC6">
        <w:rPr>
          <w:b/>
          <w:sz w:val="24"/>
        </w:rPr>
        <w:t>Prices of Complements (e.g., cars and fuel):</w:t>
      </w:r>
      <w:r w:rsidRPr="00B93DC6">
        <w:rPr>
          <w:sz w:val="24"/>
        </w:rPr>
        <w:t xml:space="preserve"> if the price of one rises, demand for the other falls. </w:t>
      </w:r>
    </w:p>
    <w:p w:rsidR="00B93DC6" w:rsidRPr="00B93DC6" w:rsidRDefault="00B93DC6" w:rsidP="00B93DC6">
      <w:pPr>
        <w:numPr>
          <w:ilvl w:val="0"/>
          <w:numId w:val="49"/>
        </w:numPr>
        <w:spacing w:after="49" w:line="248" w:lineRule="auto"/>
        <w:ind w:hanging="540"/>
        <w:rPr>
          <w:sz w:val="24"/>
        </w:rPr>
      </w:pPr>
      <w:r w:rsidRPr="00B93DC6">
        <w:rPr>
          <w:b/>
          <w:sz w:val="24"/>
        </w:rPr>
        <w:t>Tastes and preferences</w:t>
      </w:r>
      <w:r w:rsidRPr="00B93DC6">
        <w:rPr>
          <w:sz w:val="24"/>
        </w:rPr>
        <w:t xml:space="preserve">: Fashion trends, advertising, and cultural shifts can increase or decrease demand. </w:t>
      </w:r>
    </w:p>
    <w:p w:rsidR="00B93DC6" w:rsidRPr="00B93DC6" w:rsidRDefault="00B93DC6" w:rsidP="00B93DC6">
      <w:pPr>
        <w:numPr>
          <w:ilvl w:val="0"/>
          <w:numId w:val="49"/>
        </w:numPr>
        <w:spacing w:after="49" w:line="248" w:lineRule="auto"/>
        <w:ind w:hanging="540"/>
        <w:rPr>
          <w:sz w:val="24"/>
        </w:rPr>
      </w:pPr>
      <w:r w:rsidRPr="00B93DC6">
        <w:rPr>
          <w:b/>
          <w:sz w:val="24"/>
        </w:rPr>
        <w:t>Expectations of future prices:</w:t>
      </w:r>
      <w:r w:rsidRPr="00B93DC6">
        <w:rPr>
          <w:sz w:val="24"/>
        </w:rPr>
        <w:t xml:space="preserve"> If consumers expect prices to rise, they buy more now; if they expect a fall, they delay purchases. </w:t>
      </w:r>
    </w:p>
    <w:p w:rsidR="00B93DC6" w:rsidRPr="00B93DC6" w:rsidRDefault="00B93DC6" w:rsidP="00B93DC6">
      <w:pPr>
        <w:numPr>
          <w:ilvl w:val="0"/>
          <w:numId w:val="49"/>
        </w:numPr>
        <w:spacing w:after="49" w:line="248" w:lineRule="auto"/>
        <w:ind w:hanging="540"/>
        <w:rPr>
          <w:sz w:val="24"/>
        </w:rPr>
      </w:pPr>
      <w:r w:rsidRPr="00B93DC6">
        <w:rPr>
          <w:b/>
          <w:sz w:val="24"/>
        </w:rPr>
        <w:lastRenderedPageBreak/>
        <w:t>Population size and composition:</w:t>
      </w:r>
      <w:r w:rsidRPr="00B93DC6">
        <w:rPr>
          <w:sz w:val="24"/>
        </w:rPr>
        <w:t xml:space="preserve"> Larger populations or demographic changes (like more youth) affect demand for specific goods. </w:t>
      </w:r>
    </w:p>
    <w:p w:rsidR="00B93DC6" w:rsidRPr="00B93DC6" w:rsidRDefault="00B93DC6" w:rsidP="00B93DC6">
      <w:pPr>
        <w:numPr>
          <w:ilvl w:val="0"/>
          <w:numId w:val="49"/>
        </w:numPr>
        <w:spacing w:after="48" w:line="248" w:lineRule="auto"/>
        <w:ind w:hanging="540"/>
        <w:rPr>
          <w:sz w:val="24"/>
        </w:rPr>
      </w:pPr>
      <w:r w:rsidRPr="00B93DC6">
        <w:rPr>
          <w:b/>
          <w:sz w:val="24"/>
        </w:rPr>
        <w:t>Seasonal factors:</w:t>
      </w:r>
      <w:r w:rsidRPr="00B93DC6">
        <w:rPr>
          <w:sz w:val="24"/>
        </w:rPr>
        <w:t xml:space="preserve"> Demand for certain goods (e.g., umbrellas, heaters, holiday items) varies with seasons or events. </w:t>
      </w:r>
    </w:p>
    <w:p w:rsidR="00B93DC6" w:rsidRPr="00B93DC6" w:rsidRDefault="00B93DC6" w:rsidP="00B93DC6">
      <w:pPr>
        <w:numPr>
          <w:ilvl w:val="0"/>
          <w:numId w:val="49"/>
        </w:numPr>
        <w:spacing w:after="29" w:line="248" w:lineRule="auto"/>
        <w:ind w:hanging="540"/>
        <w:rPr>
          <w:sz w:val="24"/>
        </w:rPr>
      </w:pPr>
      <w:r w:rsidRPr="00B93DC6">
        <w:rPr>
          <w:b/>
          <w:sz w:val="24"/>
        </w:rPr>
        <w:t>Government policies:</w:t>
      </w:r>
      <w:r w:rsidRPr="00B93DC6">
        <w:rPr>
          <w:sz w:val="24"/>
        </w:rPr>
        <w:t xml:space="preserve"> Taxes, subsidies, and regulations can raise or lower demand. For instance, an increase in taxes on the commodity by the government  leads to a decline  in  quantity  demanded  of  the  commodity  but subsidization  to   consumers  by  the government encourages  the consumption of the commodity and therefore quantity  demanded Increases. </w:t>
      </w:r>
    </w:p>
    <w:p w:rsidR="00B93DC6" w:rsidRPr="00B93DC6" w:rsidRDefault="00B93DC6" w:rsidP="00B93DC6">
      <w:pPr>
        <w:numPr>
          <w:ilvl w:val="0"/>
          <w:numId w:val="49"/>
        </w:numPr>
        <w:spacing w:after="49" w:line="250" w:lineRule="auto"/>
        <w:ind w:hanging="540"/>
        <w:rPr>
          <w:sz w:val="24"/>
        </w:rPr>
      </w:pPr>
      <w:r w:rsidRPr="00B93DC6">
        <w:rPr>
          <w:b/>
          <w:color w:val="0A0A0A"/>
          <w:sz w:val="24"/>
        </w:rPr>
        <w:t>Advertising:</w:t>
      </w:r>
      <w:r w:rsidRPr="00B93DC6">
        <w:rPr>
          <w:color w:val="0A0A0A"/>
          <w:sz w:val="24"/>
        </w:rPr>
        <w:t xml:space="preserve"> Effective advertising campaigns can increase a product's appeal and shift consumer preferences in its favor</w:t>
      </w:r>
      <w:r w:rsidRPr="00B93DC6">
        <w:rPr>
          <w:rFonts w:ascii="Arial" w:eastAsia="Arial" w:hAnsi="Arial" w:cs="Arial"/>
          <w:color w:val="0A0A0A"/>
        </w:rPr>
        <w:t xml:space="preserve">. </w:t>
      </w:r>
      <w:r w:rsidRPr="00B93DC6">
        <w:rPr>
          <w:sz w:val="24"/>
        </w:rPr>
        <w:t xml:space="preserve"> </w:t>
      </w:r>
    </w:p>
    <w:p w:rsidR="00B93DC6" w:rsidRPr="00B93DC6" w:rsidRDefault="00B93DC6" w:rsidP="00B93DC6">
      <w:pPr>
        <w:numPr>
          <w:ilvl w:val="0"/>
          <w:numId w:val="49"/>
        </w:numPr>
        <w:spacing w:after="49" w:line="248" w:lineRule="auto"/>
        <w:ind w:hanging="540"/>
        <w:rPr>
          <w:sz w:val="24"/>
        </w:rPr>
      </w:pPr>
      <w:r w:rsidRPr="00B93DC6">
        <w:rPr>
          <w:b/>
          <w:sz w:val="24"/>
        </w:rPr>
        <w:t>Religion  and culture</w:t>
      </w:r>
      <w:r w:rsidRPr="00B93DC6">
        <w:rPr>
          <w:sz w:val="24"/>
        </w:rPr>
        <w:t xml:space="preserve">   The  demand  for pork  is low  in places  where  there  are many  Moslems   as compared  to places  where  there are many  Christians   especially  Catholics. </w:t>
      </w:r>
    </w:p>
    <w:p w:rsidR="00B93DC6" w:rsidRPr="00B93DC6" w:rsidRDefault="00B93DC6" w:rsidP="00B93DC6">
      <w:pPr>
        <w:numPr>
          <w:ilvl w:val="0"/>
          <w:numId w:val="49"/>
        </w:numPr>
        <w:spacing w:after="29" w:line="248" w:lineRule="auto"/>
        <w:ind w:hanging="540"/>
        <w:rPr>
          <w:sz w:val="24"/>
        </w:rPr>
      </w:pPr>
      <w:r w:rsidRPr="00B93DC6">
        <w:rPr>
          <w:b/>
          <w:sz w:val="24"/>
        </w:rPr>
        <w:t>Sex of the consumer.</w:t>
      </w:r>
      <w:r w:rsidRPr="00B93DC6">
        <w:rPr>
          <w:sz w:val="24"/>
        </w:rPr>
        <w:t xml:space="preserve">   Some commodities   are demanded  by a particular   sex e.g. the demand  for shirts  is likely  to be high  in places  where  there  are many  males  as compared   to females.    Also, the demand for sweets is likely to be high  in a girls'  school  as compared  to a boys'  school. </w:t>
      </w:r>
    </w:p>
    <w:p w:rsidR="00B93DC6" w:rsidRPr="00B93DC6" w:rsidRDefault="00B93DC6" w:rsidP="00B93DC6">
      <w:pPr>
        <w:numPr>
          <w:ilvl w:val="0"/>
          <w:numId w:val="49"/>
        </w:numPr>
        <w:spacing w:after="49" w:line="248" w:lineRule="auto"/>
        <w:ind w:hanging="540"/>
        <w:rPr>
          <w:sz w:val="24"/>
        </w:rPr>
      </w:pPr>
      <w:r w:rsidRPr="00B93DC6">
        <w:rPr>
          <w:b/>
          <w:sz w:val="24"/>
        </w:rPr>
        <w:t>Marital status.</w:t>
      </w:r>
      <w:r w:rsidRPr="00B93DC6">
        <w:rPr>
          <w:sz w:val="24"/>
        </w:rPr>
        <w:t xml:space="preserve">  For example, the demand for wedding  rings  is high  in a society  where  there  are many  married  couples  as compared  to that dominated   by singles. </w:t>
      </w:r>
    </w:p>
    <w:p w:rsidR="00B93DC6" w:rsidRPr="00B93DC6" w:rsidRDefault="00B93DC6" w:rsidP="00B93DC6">
      <w:pPr>
        <w:numPr>
          <w:ilvl w:val="0"/>
          <w:numId w:val="49"/>
        </w:numPr>
        <w:spacing w:after="26" w:line="248" w:lineRule="auto"/>
        <w:ind w:hanging="540"/>
        <w:rPr>
          <w:sz w:val="24"/>
        </w:rPr>
      </w:pPr>
      <w:r w:rsidRPr="00B93DC6">
        <w:rPr>
          <w:b/>
          <w:sz w:val="24"/>
        </w:rPr>
        <w:t>Level of education.</w:t>
      </w:r>
      <w:r w:rsidRPr="00B93DC6">
        <w:rPr>
          <w:sz w:val="24"/>
        </w:rPr>
        <w:t xml:space="preserve">  For example,   the demand   for scholastic   materials   is high in places where there are many people going to school as compared   to places where there   are few students. </w:t>
      </w:r>
    </w:p>
    <w:p w:rsidR="00B93DC6" w:rsidRPr="00B93DC6" w:rsidRDefault="00B93DC6" w:rsidP="00B93DC6">
      <w:pPr>
        <w:spacing w:after="45"/>
        <w:rPr>
          <w:sz w:val="24"/>
        </w:rPr>
      </w:pPr>
      <w:r w:rsidRPr="00B93DC6">
        <w:rPr>
          <w:sz w:val="24"/>
        </w:rPr>
        <w:t xml:space="preserve"> </w:t>
      </w:r>
    </w:p>
    <w:p w:rsidR="00B93DC6" w:rsidRPr="00B93DC6" w:rsidRDefault="00B93DC6" w:rsidP="00B93DC6">
      <w:pPr>
        <w:keepNext/>
        <w:keepLines/>
        <w:spacing w:after="0"/>
        <w:outlineLvl w:val="1"/>
        <w:rPr>
          <w:b/>
          <w:color w:val="FF0000"/>
          <w:sz w:val="26"/>
        </w:rPr>
      </w:pPr>
      <w:r w:rsidRPr="00B93DC6">
        <w:rPr>
          <w:b/>
          <w:color w:val="FF0000"/>
          <w:sz w:val="26"/>
        </w:rPr>
        <w:t xml:space="preserve">Demand curve </w:t>
      </w:r>
    </w:p>
    <w:p w:rsidR="00B93DC6" w:rsidRPr="00B93DC6" w:rsidRDefault="00B93DC6" w:rsidP="00B93DC6">
      <w:pPr>
        <w:spacing w:after="1" w:line="248" w:lineRule="auto"/>
        <w:rPr>
          <w:sz w:val="24"/>
        </w:rPr>
      </w:pPr>
      <w:r w:rsidRPr="00B93DC6">
        <w:rPr>
          <w:sz w:val="24"/>
        </w:rPr>
        <w:t xml:space="preserve">The </w:t>
      </w:r>
      <w:r w:rsidRPr="00B93DC6">
        <w:rPr>
          <w:b/>
          <w:sz w:val="24"/>
        </w:rPr>
        <w:t>demand curve</w:t>
      </w:r>
      <w:r w:rsidRPr="00B93DC6">
        <w:rPr>
          <w:sz w:val="24"/>
        </w:rPr>
        <w:t xml:space="preserve"> is a graphical representation of the relationship between the </w:t>
      </w:r>
      <w:r w:rsidRPr="00B93DC6">
        <w:rPr>
          <w:b/>
          <w:sz w:val="24"/>
        </w:rPr>
        <w:t>price of a good</w:t>
      </w:r>
      <w:r w:rsidRPr="00B93DC6">
        <w:rPr>
          <w:sz w:val="24"/>
        </w:rPr>
        <w:t xml:space="preserve"> and the </w:t>
      </w:r>
      <w:r w:rsidRPr="00B93DC6">
        <w:rPr>
          <w:b/>
          <w:sz w:val="24"/>
        </w:rPr>
        <w:t>quantity demanded</w:t>
      </w:r>
      <w:r w:rsidRPr="00B93DC6">
        <w:rPr>
          <w:sz w:val="24"/>
        </w:rPr>
        <w:t xml:space="preserve"> by consumers over a given period of time</w:t>
      </w:r>
      <w:r w:rsidRPr="00B93DC6">
        <w:t xml:space="preserve">. </w:t>
      </w:r>
    </w:p>
    <w:p w:rsidR="00B93DC6" w:rsidRPr="00B93DC6" w:rsidRDefault="00B93DC6" w:rsidP="00B93DC6">
      <w:pPr>
        <w:spacing w:after="0"/>
        <w:rPr>
          <w:sz w:val="24"/>
        </w:rPr>
      </w:pPr>
      <w:r w:rsidRPr="00B93DC6">
        <w:rPr>
          <w:sz w:val="24"/>
        </w:rPr>
        <w:t xml:space="preserve"> </w:t>
      </w:r>
    </w:p>
    <w:p w:rsidR="00B93DC6" w:rsidRPr="00B93DC6" w:rsidRDefault="00B93DC6" w:rsidP="00B93DC6">
      <w:pPr>
        <w:spacing w:after="0"/>
        <w:rPr>
          <w:sz w:val="24"/>
        </w:rPr>
      </w:pPr>
      <w:r w:rsidRPr="00B93DC6">
        <w:rPr>
          <w:noProof/>
          <w:sz w:val="24"/>
        </w:rPr>
        <w:drawing>
          <wp:inline distT="0" distB="0" distL="0" distR="0" wp14:anchorId="76CF8AAB" wp14:editId="1307ADF2">
            <wp:extent cx="1671320" cy="1549400"/>
            <wp:effectExtent l="0" t="0" r="0" b="0"/>
            <wp:docPr id="1145" name="Picture 1145"/>
            <wp:cNvGraphicFramePr/>
            <a:graphic xmlns:a="http://schemas.openxmlformats.org/drawingml/2006/main">
              <a:graphicData uri="http://schemas.openxmlformats.org/drawingml/2006/picture">
                <pic:pic xmlns:pic="http://schemas.openxmlformats.org/drawingml/2006/picture">
                  <pic:nvPicPr>
                    <pic:cNvPr id="1145" name="Picture 1145"/>
                    <pic:cNvPicPr/>
                  </pic:nvPicPr>
                  <pic:blipFill>
                    <a:blip r:embed="rId15"/>
                    <a:stretch>
                      <a:fillRect/>
                    </a:stretch>
                  </pic:blipFill>
                  <pic:spPr>
                    <a:xfrm>
                      <a:off x="0" y="0"/>
                      <a:ext cx="1671320" cy="1549400"/>
                    </a:xfrm>
                    <a:prstGeom prst="rect">
                      <a:avLst/>
                    </a:prstGeom>
                  </pic:spPr>
                </pic:pic>
              </a:graphicData>
            </a:graphic>
          </wp:inline>
        </w:drawing>
      </w:r>
      <w:r w:rsidRPr="00B93DC6">
        <w:rPr>
          <w:sz w:val="24"/>
        </w:rPr>
        <w:t xml:space="preserve"> </w:t>
      </w:r>
    </w:p>
    <w:p w:rsidR="00B93DC6" w:rsidRPr="00B93DC6" w:rsidRDefault="00B93DC6" w:rsidP="00B93DC6">
      <w:pPr>
        <w:spacing w:after="0"/>
        <w:rPr>
          <w:sz w:val="24"/>
        </w:rPr>
      </w:pPr>
      <w:r w:rsidRPr="00B93DC6">
        <w:rPr>
          <w:sz w:val="24"/>
        </w:rPr>
        <w:t xml:space="preserve"> </w:t>
      </w:r>
    </w:p>
    <w:p w:rsidR="00B93DC6" w:rsidRPr="00B93DC6" w:rsidRDefault="00B93DC6" w:rsidP="00B93DC6">
      <w:pPr>
        <w:spacing w:after="26" w:line="248" w:lineRule="auto"/>
        <w:rPr>
          <w:sz w:val="24"/>
        </w:rPr>
      </w:pPr>
      <w:r w:rsidRPr="00B93DC6">
        <w:rPr>
          <w:sz w:val="24"/>
        </w:rPr>
        <w:t xml:space="preserve">The graph shows that increase in price leads to reduction in quantity demanded and vice versa </w:t>
      </w:r>
    </w:p>
    <w:p w:rsidR="00B93DC6" w:rsidRPr="00B93DC6" w:rsidRDefault="00B93DC6" w:rsidP="00B93DC6">
      <w:pPr>
        <w:spacing w:after="0"/>
        <w:rPr>
          <w:sz w:val="24"/>
        </w:rPr>
      </w:pPr>
      <w:r w:rsidRPr="00B93DC6">
        <w:rPr>
          <w:sz w:val="24"/>
        </w:rPr>
        <w:t xml:space="preserve"> </w:t>
      </w:r>
    </w:p>
    <w:p w:rsidR="00B93DC6" w:rsidRPr="00B93DC6" w:rsidRDefault="00B93DC6" w:rsidP="00B93DC6">
      <w:pPr>
        <w:keepNext/>
        <w:keepLines/>
        <w:spacing w:after="259"/>
        <w:outlineLvl w:val="2"/>
        <w:rPr>
          <w:b/>
          <w:color w:val="0070C0"/>
          <w:sz w:val="24"/>
        </w:rPr>
      </w:pPr>
      <w:r w:rsidRPr="00B93DC6">
        <w:rPr>
          <w:b/>
          <w:color w:val="0070C0"/>
          <w:sz w:val="24"/>
        </w:rPr>
        <w:lastRenderedPageBreak/>
        <w:t xml:space="preserve">Reasons why demand curve slopes down from left to right </w:t>
      </w:r>
    </w:p>
    <w:p w:rsidR="00B93DC6" w:rsidRPr="00B93DC6" w:rsidRDefault="00B93DC6" w:rsidP="00B93DC6">
      <w:pPr>
        <w:numPr>
          <w:ilvl w:val="0"/>
          <w:numId w:val="50"/>
        </w:numPr>
        <w:spacing w:after="0" w:line="248" w:lineRule="auto"/>
        <w:ind w:hanging="720"/>
        <w:rPr>
          <w:sz w:val="24"/>
        </w:rPr>
      </w:pPr>
      <w:r w:rsidRPr="00B93DC6">
        <w:rPr>
          <w:rFonts w:ascii="Times New Roman" w:eastAsia="Times New Roman" w:hAnsi="Times New Roman" w:cs="Times New Roman"/>
          <w:b/>
          <w:sz w:val="24"/>
        </w:rPr>
        <w:t>Law of Demand</w:t>
      </w:r>
      <w:r w:rsidRPr="00B93DC6">
        <w:rPr>
          <w:rFonts w:ascii="Times New Roman" w:eastAsia="Times New Roman" w:hAnsi="Times New Roman" w:cs="Times New Roman"/>
          <w:sz w:val="24"/>
        </w:rPr>
        <w:t xml:space="preserve">: As price falls, consumers buy more; as price rises, they buy less. </w:t>
      </w:r>
    </w:p>
    <w:p w:rsidR="00B93DC6" w:rsidRPr="00B93DC6" w:rsidRDefault="00B93DC6" w:rsidP="00B93DC6">
      <w:pPr>
        <w:numPr>
          <w:ilvl w:val="0"/>
          <w:numId w:val="50"/>
        </w:numPr>
        <w:spacing w:after="35" w:line="248" w:lineRule="auto"/>
        <w:ind w:hanging="720"/>
        <w:rPr>
          <w:sz w:val="24"/>
        </w:rPr>
      </w:pPr>
      <w:r w:rsidRPr="00B93DC6">
        <w:rPr>
          <w:rFonts w:ascii="Times New Roman" w:eastAsia="Times New Roman" w:hAnsi="Times New Roman" w:cs="Times New Roman"/>
          <w:b/>
          <w:sz w:val="24"/>
        </w:rPr>
        <w:t>Substitution effect</w:t>
      </w:r>
      <w:r w:rsidRPr="00B93DC6">
        <w:rPr>
          <w:rFonts w:ascii="Times New Roman" w:eastAsia="Times New Roman" w:hAnsi="Times New Roman" w:cs="Times New Roman"/>
          <w:sz w:val="24"/>
        </w:rPr>
        <w:t xml:space="preserve">: When the price of a good falls, it becomes cheaper compared to substitutes, so consumers switch to it. </w:t>
      </w:r>
    </w:p>
    <w:p w:rsidR="00B93DC6" w:rsidRPr="00B93DC6" w:rsidRDefault="00B93DC6" w:rsidP="00B93DC6">
      <w:pPr>
        <w:numPr>
          <w:ilvl w:val="0"/>
          <w:numId w:val="50"/>
        </w:numPr>
        <w:spacing w:after="0" w:line="248" w:lineRule="auto"/>
        <w:ind w:hanging="720"/>
        <w:rPr>
          <w:sz w:val="24"/>
        </w:rPr>
      </w:pPr>
      <w:r w:rsidRPr="00B93DC6">
        <w:rPr>
          <w:rFonts w:ascii="Times New Roman" w:eastAsia="Times New Roman" w:hAnsi="Times New Roman" w:cs="Times New Roman"/>
          <w:b/>
          <w:sz w:val="24"/>
        </w:rPr>
        <w:t>Income effect</w:t>
      </w:r>
      <w:r w:rsidRPr="00B93DC6">
        <w:rPr>
          <w:rFonts w:ascii="Times New Roman" w:eastAsia="Times New Roman" w:hAnsi="Times New Roman" w:cs="Times New Roman"/>
          <w:sz w:val="24"/>
        </w:rPr>
        <w:t xml:space="preserve">: A fall in price increases consumers’ real income (purchasing power), allowing them to buy more. </w:t>
      </w:r>
    </w:p>
    <w:p w:rsidR="00B93DC6" w:rsidRPr="00B93DC6" w:rsidRDefault="00B93DC6" w:rsidP="00B93DC6">
      <w:pPr>
        <w:numPr>
          <w:ilvl w:val="0"/>
          <w:numId w:val="50"/>
        </w:numPr>
        <w:spacing w:after="0" w:line="248" w:lineRule="auto"/>
        <w:ind w:hanging="720"/>
        <w:rPr>
          <w:sz w:val="24"/>
        </w:rPr>
      </w:pPr>
      <w:r w:rsidRPr="00B93DC6">
        <w:rPr>
          <w:rFonts w:ascii="Times New Roman" w:eastAsia="Times New Roman" w:hAnsi="Times New Roman" w:cs="Times New Roman"/>
          <w:b/>
          <w:sz w:val="24"/>
        </w:rPr>
        <w:t>Diminishing marginal utility</w:t>
      </w:r>
      <w:r w:rsidRPr="00B93DC6">
        <w:rPr>
          <w:rFonts w:ascii="Times New Roman" w:eastAsia="Times New Roman" w:hAnsi="Times New Roman" w:cs="Times New Roman"/>
          <w:sz w:val="24"/>
        </w:rPr>
        <w:t>: Each additional unit of a good gives less satisfaction; consumers will only buy extra units if the price drops.</w:t>
      </w:r>
      <w:r w:rsidRPr="00B93DC6">
        <w:rPr>
          <w:rFonts w:ascii="Times New Roman" w:eastAsia="Times New Roman" w:hAnsi="Times New Roman" w:cs="Times New Roman"/>
          <w:b/>
          <w:sz w:val="24"/>
        </w:rPr>
        <w:t xml:space="preserve"> </w:t>
      </w:r>
    </w:p>
    <w:p w:rsidR="00B93DC6" w:rsidRPr="00B93DC6" w:rsidRDefault="00B93DC6" w:rsidP="00B93DC6">
      <w:pPr>
        <w:numPr>
          <w:ilvl w:val="0"/>
          <w:numId w:val="50"/>
        </w:numPr>
        <w:spacing w:after="0" w:line="248" w:lineRule="auto"/>
        <w:ind w:hanging="720"/>
        <w:rPr>
          <w:sz w:val="24"/>
        </w:rPr>
      </w:pPr>
      <w:r w:rsidRPr="00B93DC6">
        <w:rPr>
          <w:rFonts w:ascii="Times New Roman" w:eastAsia="Times New Roman" w:hAnsi="Times New Roman" w:cs="Times New Roman"/>
          <w:b/>
          <w:sz w:val="24"/>
        </w:rPr>
        <w:t>Entry of new buyers</w:t>
      </w:r>
      <w:r w:rsidRPr="00B93DC6">
        <w:rPr>
          <w:rFonts w:ascii="Times New Roman" w:eastAsia="Times New Roman" w:hAnsi="Times New Roman" w:cs="Times New Roman"/>
          <w:sz w:val="24"/>
        </w:rPr>
        <w:t xml:space="preserve">: Lower prices attract more buyers who previously could not afford the good. </w:t>
      </w:r>
    </w:p>
    <w:p w:rsidR="00B93DC6" w:rsidRPr="00B93DC6" w:rsidRDefault="00B93DC6" w:rsidP="00B93DC6">
      <w:pPr>
        <w:numPr>
          <w:ilvl w:val="0"/>
          <w:numId w:val="50"/>
        </w:numPr>
        <w:spacing w:after="274" w:line="248" w:lineRule="auto"/>
        <w:ind w:hanging="720"/>
        <w:rPr>
          <w:sz w:val="24"/>
        </w:rPr>
      </w:pPr>
      <w:r w:rsidRPr="00B93DC6">
        <w:rPr>
          <w:rFonts w:ascii="Times New Roman" w:eastAsia="Times New Roman" w:hAnsi="Times New Roman" w:cs="Times New Roman"/>
          <w:b/>
          <w:sz w:val="24"/>
        </w:rPr>
        <w:t>Multiple uses of goods</w:t>
      </w:r>
      <w:r w:rsidRPr="00B93DC6">
        <w:rPr>
          <w:rFonts w:ascii="Times New Roman" w:eastAsia="Times New Roman" w:hAnsi="Times New Roman" w:cs="Times New Roman"/>
          <w:sz w:val="24"/>
        </w:rPr>
        <w:t xml:space="preserve">: At lower prices, goods may be used for additional purposes (e.g., electricity for both lighting and heating). </w:t>
      </w:r>
    </w:p>
    <w:p w:rsidR="00B93DC6" w:rsidRPr="00B93DC6" w:rsidRDefault="00B93DC6" w:rsidP="00B93DC6">
      <w:pPr>
        <w:spacing w:after="0"/>
        <w:rPr>
          <w:sz w:val="24"/>
        </w:rPr>
      </w:pPr>
      <w:r w:rsidRPr="00B93DC6">
        <w:rPr>
          <w:b/>
          <w:sz w:val="24"/>
        </w:rPr>
        <w:t xml:space="preserve"> </w:t>
      </w:r>
    </w:p>
    <w:p w:rsidR="00B93DC6" w:rsidRPr="00B93DC6" w:rsidRDefault="00B93DC6" w:rsidP="00B93DC6">
      <w:pPr>
        <w:keepNext/>
        <w:keepLines/>
        <w:spacing w:after="0"/>
        <w:outlineLvl w:val="2"/>
        <w:rPr>
          <w:b/>
          <w:color w:val="0070C0"/>
          <w:sz w:val="24"/>
        </w:rPr>
      </w:pPr>
      <w:r w:rsidRPr="00B93DC6">
        <w:rPr>
          <w:b/>
          <w:color w:val="0070C0"/>
          <w:sz w:val="24"/>
        </w:rPr>
        <w:t xml:space="preserve">Change in demand </w:t>
      </w:r>
    </w:p>
    <w:p w:rsidR="00B93DC6" w:rsidRPr="00B93DC6" w:rsidRDefault="00B93DC6" w:rsidP="00B93DC6">
      <w:pPr>
        <w:spacing w:after="0" w:line="248" w:lineRule="auto"/>
        <w:rPr>
          <w:sz w:val="24"/>
        </w:rPr>
      </w:pPr>
      <w:r w:rsidRPr="00B93DC6">
        <w:rPr>
          <w:sz w:val="24"/>
        </w:rPr>
        <w:t xml:space="preserve">This refers to increase or decrease in amount of the commodity bought due to changes in other factors affecting demand keeping price of the commodity constant. It involves a shift in demand curve either to the left or to the right </w:t>
      </w:r>
    </w:p>
    <w:p w:rsidR="00B93DC6" w:rsidRPr="00B93DC6" w:rsidRDefault="00B93DC6" w:rsidP="00B93DC6">
      <w:pPr>
        <w:spacing w:after="0"/>
        <w:rPr>
          <w:sz w:val="24"/>
        </w:rPr>
      </w:pPr>
      <w:r w:rsidRPr="00B93DC6">
        <w:rPr>
          <w:noProof/>
          <w:sz w:val="24"/>
        </w:rPr>
        <w:drawing>
          <wp:inline distT="0" distB="0" distL="0" distR="0" wp14:anchorId="28A8DF14" wp14:editId="7182C4A6">
            <wp:extent cx="2206625" cy="1777746"/>
            <wp:effectExtent l="0" t="0" r="0" b="0"/>
            <wp:docPr id="1147" name="Picture 1147"/>
            <wp:cNvGraphicFramePr/>
            <a:graphic xmlns:a="http://schemas.openxmlformats.org/drawingml/2006/main">
              <a:graphicData uri="http://schemas.openxmlformats.org/drawingml/2006/picture">
                <pic:pic xmlns:pic="http://schemas.openxmlformats.org/drawingml/2006/picture">
                  <pic:nvPicPr>
                    <pic:cNvPr id="1147" name="Picture 1147"/>
                    <pic:cNvPicPr/>
                  </pic:nvPicPr>
                  <pic:blipFill>
                    <a:blip r:embed="rId16"/>
                    <a:stretch>
                      <a:fillRect/>
                    </a:stretch>
                  </pic:blipFill>
                  <pic:spPr>
                    <a:xfrm>
                      <a:off x="0" y="0"/>
                      <a:ext cx="2206625" cy="1777746"/>
                    </a:xfrm>
                    <a:prstGeom prst="rect">
                      <a:avLst/>
                    </a:prstGeom>
                  </pic:spPr>
                </pic:pic>
              </a:graphicData>
            </a:graphic>
          </wp:inline>
        </w:drawing>
      </w:r>
      <w:r w:rsidRPr="00B93DC6">
        <w:rPr>
          <w:sz w:val="24"/>
        </w:rPr>
        <w:t xml:space="preserve"> </w:t>
      </w:r>
    </w:p>
    <w:p w:rsidR="00B93DC6" w:rsidRPr="00B93DC6" w:rsidRDefault="00B93DC6" w:rsidP="00B93DC6">
      <w:pPr>
        <w:keepNext/>
        <w:keepLines/>
        <w:spacing w:after="80" w:line="261" w:lineRule="auto"/>
        <w:ind w:right="1779"/>
        <w:outlineLvl w:val="2"/>
        <w:rPr>
          <w:b/>
          <w:color w:val="0070C0"/>
          <w:sz w:val="24"/>
        </w:rPr>
      </w:pPr>
      <w:r w:rsidRPr="00B93DC6">
        <w:rPr>
          <w:b/>
          <w:sz w:val="24"/>
        </w:rPr>
        <w:t xml:space="preserve">Increase in demand </w:t>
      </w:r>
    </w:p>
    <w:p w:rsidR="00B93DC6" w:rsidRPr="00B93DC6" w:rsidRDefault="00B93DC6" w:rsidP="00B93DC6">
      <w:pPr>
        <w:spacing w:after="29" w:line="248" w:lineRule="auto"/>
        <w:ind w:right="329"/>
        <w:jc w:val="both"/>
        <w:rPr>
          <w:sz w:val="24"/>
        </w:rPr>
      </w:pPr>
      <w:r w:rsidRPr="00B93DC6">
        <w:rPr>
          <w:sz w:val="24"/>
        </w:rPr>
        <w:t xml:space="preserve">It is indicated by a shift in the demand   curve to the right (from D </w:t>
      </w:r>
      <w:r w:rsidRPr="00B93DC6">
        <w:rPr>
          <w:sz w:val="24"/>
          <w:vertAlign w:val="subscript"/>
        </w:rPr>
        <w:t xml:space="preserve">0 </w:t>
      </w:r>
      <w:r w:rsidRPr="00B93DC6">
        <w:rPr>
          <w:sz w:val="24"/>
        </w:rPr>
        <w:t xml:space="preserve">D </w:t>
      </w:r>
      <w:r w:rsidRPr="00B93DC6">
        <w:rPr>
          <w:sz w:val="24"/>
          <w:vertAlign w:val="subscript"/>
        </w:rPr>
        <w:t>0</w:t>
      </w:r>
      <w:r w:rsidRPr="00B93DC6">
        <w:rPr>
          <w:sz w:val="24"/>
        </w:rPr>
        <w:t xml:space="preserve"> to D</w:t>
      </w:r>
      <w:r w:rsidRPr="00B93DC6">
        <w:rPr>
          <w:sz w:val="24"/>
          <w:vertAlign w:val="subscript"/>
        </w:rPr>
        <w:t xml:space="preserve">2 </w:t>
      </w:r>
      <w:r w:rsidRPr="00B93DC6">
        <w:rPr>
          <w:sz w:val="24"/>
        </w:rPr>
        <w:t>D</w:t>
      </w:r>
      <w:r w:rsidRPr="00B93DC6">
        <w:rPr>
          <w:sz w:val="24"/>
          <w:vertAlign w:val="subscript"/>
        </w:rPr>
        <w:t xml:space="preserve">2 </w:t>
      </w:r>
      <w:r w:rsidRPr="00B93DC6">
        <w:rPr>
          <w:sz w:val="24"/>
        </w:rPr>
        <w:t xml:space="preserve">). It refers  to the outward  shift  in the demand  curve  caused  by the  favorable  factors  which  affect  demand at constant  price  of the commodity.    </w:t>
      </w:r>
    </w:p>
    <w:p w:rsidR="00B93DC6" w:rsidRPr="00B93DC6" w:rsidRDefault="00B93DC6" w:rsidP="00B93DC6">
      <w:pPr>
        <w:keepNext/>
        <w:keepLines/>
        <w:spacing w:after="48"/>
        <w:outlineLvl w:val="3"/>
        <w:rPr>
          <w:b/>
          <w:color w:val="0070C0"/>
          <w:sz w:val="24"/>
        </w:rPr>
      </w:pPr>
      <w:r w:rsidRPr="00B93DC6">
        <w:rPr>
          <w:b/>
          <w:color w:val="0070C0"/>
          <w:sz w:val="24"/>
        </w:rPr>
        <w:t xml:space="preserve">Factors that favor an increase in demand at constant price </w:t>
      </w:r>
    </w:p>
    <w:p w:rsidR="00B93DC6" w:rsidRPr="00B93DC6" w:rsidRDefault="00B93DC6" w:rsidP="00B93DC6">
      <w:pPr>
        <w:numPr>
          <w:ilvl w:val="0"/>
          <w:numId w:val="51"/>
        </w:numPr>
        <w:spacing w:after="49" w:line="248" w:lineRule="auto"/>
        <w:ind w:hanging="540"/>
        <w:rPr>
          <w:sz w:val="24"/>
        </w:rPr>
      </w:pPr>
      <w:r w:rsidRPr="00B93DC6">
        <w:rPr>
          <w:b/>
          <w:sz w:val="24"/>
        </w:rPr>
        <w:t>Increase in consumer income:</w:t>
      </w:r>
      <w:r w:rsidRPr="00B93DC6">
        <w:rPr>
          <w:sz w:val="24"/>
        </w:rPr>
        <w:t xml:space="preserve"> Higher incomes allow people to buy more goods and services. </w:t>
      </w:r>
    </w:p>
    <w:p w:rsidR="00B93DC6" w:rsidRPr="00B93DC6" w:rsidRDefault="00B93DC6" w:rsidP="00B93DC6">
      <w:pPr>
        <w:numPr>
          <w:ilvl w:val="0"/>
          <w:numId w:val="51"/>
        </w:numPr>
        <w:spacing w:after="48" w:line="248" w:lineRule="auto"/>
        <w:ind w:hanging="540"/>
        <w:rPr>
          <w:sz w:val="24"/>
        </w:rPr>
      </w:pPr>
      <w:r w:rsidRPr="00B93DC6">
        <w:rPr>
          <w:b/>
          <w:sz w:val="24"/>
        </w:rPr>
        <w:t>Favorable Change in tastes and preferences</w:t>
      </w:r>
      <w:r w:rsidRPr="00B93DC6">
        <w:rPr>
          <w:sz w:val="24"/>
        </w:rPr>
        <w:t xml:space="preserve">: Trends, advertising, or cultural shifts make a product more desirable. </w:t>
      </w:r>
    </w:p>
    <w:p w:rsidR="00B93DC6" w:rsidRPr="00B93DC6" w:rsidRDefault="00B93DC6" w:rsidP="00B93DC6">
      <w:pPr>
        <w:numPr>
          <w:ilvl w:val="0"/>
          <w:numId w:val="51"/>
        </w:numPr>
        <w:spacing w:after="49" w:line="248" w:lineRule="auto"/>
        <w:ind w:hanging="540"/>
        <w:rPr>
          <w:sz w:val="24"/>
        </w:rPr>
      </w:pPr>
      <w:r w:rsidRPr="00B93DC6">
        <w:rPr>
          <w:b/>
          <w:sz w:val="24"/>
        </w:rPr>
        <w:t>Rise in population:</w:t>
      </w:r>
      <w:r w:rsidRPr="00B93DC6">
        <w:rPr>
          <w:sz w:val="24"/>
        </w:rPr>
        <w:t xml:space="preserve"> More people (or specific demographic groups) increase overall demand. </w:t>
      </w:r>
    </w:p>
    <w:p w:rsidR="00B93DC6" w:rsidRPr="00B93DC6" w:rsidRDefault="00B93DC6" w:rsidP="00B93DC6">
      <w:pPr>
        <w:numPr>
          <w:ilvl w:val="0"/>
          <w:numId w:val="51"/>
        </w:numPr>
        <w:spacing w:after="49" w:line="248" w:lineRule="auto"/>
        <w:ind w:hanging="540"/>
        <w:rPr>
          <w:sz w:val="24"/>
        </w:rPr>
      </w:pPr>
      <w:r w:rsidRPr="00B93DC6">
        <w:rPr>
          <w:b/>
          <w:sz w:val="24"/>
        </w:rPr>
        <w:t>Price of substitutes rising:</w:t>
      </w:r>
      <w:r w:rsidRPr="00B93DC6">
        <w:rPr>
          <w:sz w:val="24"/>
        </w:rPr>
        <w:t xml:space="preserve"> If tea becomes expensive, demand for coffee increases at the same price. </w:t>
      </w:r>
    </w:p>
    <w:p w:rsidR="00B93DC6" w:rsidRPr="00B93DC6" w:rsidRDefault="00B93DC6" w:rsidP="00B93DC6">
      <w:pPr>
        <w:numPr>
          <w:ilvl w:val="0"/>
          <w:numId w:val="51"/>
        </w:numPr>
        <w:spacing w:after="49" w:line="248" w:lineRule="auto"/>
        <w:ind w:hanging="540"/>
        <w:rPr>
          <w:sz w:val="24"/>
        </w:rPr>
      </w:pPr>
      <w:r w:rsidRPr="00B93DC6">
        <w:rPr>
          <w:b/>
          <w:sz w:val="24"/>
        </w:rPr>
        <w:lastRenderedPageBreak/>
        <w:t>Price of complements falling:</w:t>
      </w:r>
      <w:r w:rsidRPr="00B93DC6">
        <w:rPr>
          <w:sz w:val="24"/>
        </w:rPr>
        <w:t xml:space="preserve"> If fuel becomes cheaper, demand for cars increases even if car prices remain constant. </w:t>
      </w:r>
    </w:p>
    <w:p w:rsidR="00B93DC6" w:rsidRPr="00B93DC6" w:rsidRDefault="00B93DC6" w:rsidP="00B93DC6">
      <w:pPr>
        <w:numPr>
          <w:ilvl w:val="0"/>
          <w:numId w:val="51"/>
        </w:numPr>
        <w:spacing w:after="49" w:line="248" w:lineRule="auto"/>
        <w:ind w:hanging="540"/>
        <w:rPr>
          <w:sz w:val="24"/>
        </w:rPr>
      </w:pPr>
      <w:r w:rsidRPr="00B93DC6">
        <w:rPr>
          <w:b/>
          <w:sz w:val="24"/>
        </w:rPr>
        <w:t>Expectations of future price increases:</w:t>
      </w:r>
      <w:r w:rsidRPr="00B93DC6">
        <w:rPr>
          <w:sz w:val="24"/>
        </w:rPr>
        <w:t xml:space="preserve"> Consumers buy more now to avoid paying higher prices later. </w:t>
      </w:r>
    </w:p>
    <w:p w:rsidR="00B93DC6" w:rsidRPr="00B93DC6" w:rsidRDefault="00B93DC6" w:rsidP="00B93DC6">
      <w:pPr>
        <w:numPr>
          <w:ilvl w:val="0"/>
          <w:numId w:val="51"/>
        </w:numPr>
        <w:spacing w:after="49" w:line="248" w:lineRule="auto"/>
        <w:ind w:hanging="540"/>
        <w:rPr>
          <w:sz w:val="24"/>
        </w:rPr>
      </w:pPr>
      <w:r w:rsidRPr="00B93DC6">
        <w:rPr>
          <w:b/>
          <w:sz w:val="24"/>
        </w:rPr>
        <w:t>Favorable Seasonal or climatic changes:</w:t>
      </w:r>
      <w:r w:rsidRPr="00B93DC6">
        <w:rPr>
          <w:sz w:val="24"/>
        </w:rPr>
        <w:t xml:space="preserve"> Demand for umbrellas rises in rainy seasons, or demand for ice </w:t>
      </w:r>
      <w:r w:rsidRPr="00B93DC6">
        <w:rPr>
          <w:b/>
          <w:sz w:val="24"/>
        </w:rPr>
        <w:t>cream rises in hot weather.</w:t>
      </w:r>
      <w:r w:rsidRPr="00B93DC6">
        <w:rPr>
          <w:sz w:val="24"/>
        </w:rPr>
        <w:t xml:space="preserve"> </w:t>
      </w:r>
    </w:p>
    <w:p w:rsidR="00B93DC6" w:rsidRPr="00B93DC6" w:rsidRDefault="00B93DC6" w:rsidP="00B93DC6">
      <w:pPr>
        <w:numPr>
          <w:ilvl w:val="0"/>
          <w:numId w:val="51"/>
        </w:numPr>
        <w:spacing w:after="48" w:line="248" w:lineRule="auto"/>
        <w:ind w:hanging="540"/>
        <w:rPr>
          <w:sz w:val="24"/>
        </w:rPr>
      </w:pPr>
      <w:r w:rsidRPr="00B93DC6">
        <w:rPr>
          <w:b/>
          <w:sz w:val="24"/>
        </w:rPr>
        <w:t>Government policies:</w:t>
      </w:r>
      <w:r w:rsidRPr="00B93DC6">
        <w:rPr>
          <w:sz w:val="24"/>
        </w:rPr>
        <w:t xml:space="preserve"> Subsidies, tax cuts, or favorable regulations can boost demand. </w:t>
      </w:r>
    </w:p>
    <w:p w:rsidR="00B93DC6" w:rsidRPr="00B93DC6" w:rsidRDefault="00B93DC6" w:rsidP="00B93DC6">
      <w:pPr>
        <w:numPr>
          <w:ilvl w:val="0"/>
          <w:numId w:val="51"/>
        </w:numPr>
        <w:spacing w:after="170" w:line="248" w:lineRule="auto"/>
        <w:ind w:hanging="540"/>
        <w:rPr>
          <w:sz w:val="24"/>
        </w:rPr>
      </w:pPr>
      <w:r w:rsidRPr="00B93DC6">
        <w:rPr>
          <w:b/>
          <w:sz w:val="24"/>
        </w:rPr>
        <w:t>Improved distribution and availability:</w:t>
      </w:r>
      <w:r w:rsidRPr="00B93DC6">
        <w:rPr>
          <w:sz w:val="24"/>
        </w:rPr>
        <w:t xml:space="preserve"> Easier access to goods (e.g., through supermarkets or online platforms) increases demand. </w:t>
      </w:r>
    </w:p>
    <w:p w:rsidR="00B93DC6" w:rsidRPr="00B93DC6" w:rsidRDefault="00B93DC6" w:rsidP="00B93DC6">
      <w:pPr>
        <w:keepNext/>
        <w:keepLines/>
        <w:spacing w:after="167"/>
        <w:outlineLvl w:val="3"/>
        <w:rPr>
          <w:b/>
          <w:color w:val="0070C0"/>
          <w:sz w:val="24"/>
        </w:rPr>
      </w:pPr>
      <w:r w:rsidRPr="00B93DC6">
        <w:rPr>
          <w:b/>
          <w:color w:val="0070C0"/>
          <w:sz w:val="24"/>
        </w:rPr>
        <w:t xml:space="preserve">Decrease in demand </w:t>
      </w:r>
    </w:p>
    <w:p w:rsidR="00B93DC6" w:rsidRPr="00B93DC6" w:rsidRDefault="00B93DC6" w:rsidP="00B93DC6">
      <w:pPr>
        <w:spacing w:after="29" w:line="248" w:lineRule="auto"/>
        <w:ind w:right="169"/>
        <w:jc w:val="both"/>
        <w:rPr>
          <w:sz w:val="24"/>
        </w:rPr>
      </w:pPr>
      <w:r w:rsidRPr="00B93DC6">
        <w:rPr>
          <w:sz w:val="24"/>
        </w:rPr>
        <w:t>It is indicated by a shift in the demand curve to the left (from D</w:t>
      </w:r>
      <w:r w:rsidRPr="00B93DC6">
        <w:rPr>
          <w:sz w:val="24"/>
          <w:vertAlign w:val="subscript"/>
        </w:rPr>
        <w:t>0</w:t>
      </w:r>
      <w:r w:rsidRPr="00B93DC6">
        <w:rPr>
          <w:sz w:val="24"/>
        </w:rPr>
        <w:t>D</w:t>
      </w:r>
      <w:r w:rsidRPr="00B93DC6">
        <w:rPr>
          <w:sz w:val="24"/>
          <w:vertAlign w:val="subscript"/>
        </w:rPr>
        <w:t>0</w:t>
      </w:r>
      <w:r w:rsidRPr="00B93DC6">
        <w:rPr>
          <w:sz w:val="24"/>
        </w:rPr>
        <w:t xml:space="preserve"> to D</w:t>
      </w:r>
      <w:r w:rsidRPr="00B93DC6">
        <w:rPr>
          <w:sz w:val="24"/>
          <w:vertAlign w:val="subscript"/>
        </w:rPr>
        <w:t>1</w:t>
      </w:r>
      <w:r w:rsidRPr="00B93DC6">
        <w:rPr>
          <w:sz w:val="24"/>
        </w:rPr>
        <w:t>D</w:t>
      </w:r>
      <w:r w:rsidRPr="00B93DC6">
        <w:rPr>
          <w:sz w:val="24"/>
          <w:vertAlign w:val="subscript"/>
        </w:rPr>
        <w:t>1</w:t>
      </w:r>
      <w:r w:rsidRPr="00B93DC6">
        <w:rPr>
          <w:sz w:val="24"/>
        </w:rPr>
        <w:t xml:space="preserve">). It refers to an  inward  shift  in  the  demand   curve  caused  by  the  unfavorable    factors  which  affect  demand   at constant  price  of the commodity.    </w:t>
      </w:r>
    </w:p>
    <w:p w:rsidR="00B93DC6" w:rsidRPr="00B93DC6" w:rsidRDefault="00B93DC6" w:rsidP="00B93DC6">
      <w:pPr>
        <w:spacing w:after="40"/>
        <w:rPr>
          <w:sz w:val="24"/>
        </w:rPr>
      </w:pPr>
      <w:r w:rsidRPr="00B93DC6">
        <w:rPr>
          <w:sz w:val="24"/>
        </w:rPr>
        <w:t xml:space="preserve"> </w:t>
      </w:r>
    </w:p>
    <w:p w:rsidR="00B93DC6" w:rsidRPr="00B93DC6" w:rsidRDefault="00B93DC6" w:rsidP="00B93DC6">
      <w:pPr>
        <w:keepNext/>
        <w:keepLines/>
        <w:spacing w:after="0"/>
        <w:outlineLvl w:val="3"/>
        <w:rPr>
          <w:b/>
          <w:color w:val="0070C0"/>
          <w:sz w:val="24"/>
        </w:rPr>
      </w:pPr>
      <w:r w:rsidRPr="00B93DC6">
        <w:rPr>
          <w:b/>
          <w:color w:val="0070C0"/>
          <w:sz w:val="24"/>
        </w:rPr>
        <w:t xml:space="preserve">Factors that cause a decrease in demand at constant price </w:t>
      </w:r>
    </w:p>
    <w:p w:rsidR="00B93DC6" w:rsidRPr="00B93DC6" w:rsidRDefault="00B93DC6" w:rsidP="00B93DC6">
      <w:pPr>
        <w:spacing w:after="0"/>
        <w:rPr>
          <w:sz w:val="24"/>
        </w:rPr>
      </w:pPr>
      <w:r w:rsidRPr="00B93DC6">
        <w:rPr>
          <w:sz w:val="24"/>
        </w:rPr>
        <w:t xml:space="preserve"> </w:t>
      </w:r>
    </w:p>
    <w:p w:rsidR="00B93DC6" w:rsidRPr="00B93DC6" w:rsidRDefault="00B93DC6" w:rsidP="00B93DC6">
      <w:pPr>
        <w:numPr>
          <w:ilvl w:val="0"/>
          <w:numId w:val="52"/>
        </w:numPr>
        <w:spacing w:after="49" w:line="248" w:lineRule="auto"/>
        <w:ind w:hanging="540"/>
        <w:rPr>
          <w:sz w:val="24"/>
        </w:rPr>
      </w:pPr>
      <w:r w:rsidRPr="00B93DC6">
        <w:rPr>
          <w:b/>
          <w:sz w:val="24"/>
        </w:rPr>
        <w:t>Fall in consumer income:</w:t>
      </w:r>
      <w:r w:rsidRPr="00B93DC6">
        <w:rPr>
          <w:sz w:val="24"/>
        </w:rPr>
        <w:t xml:space="preserve"> With less purchasing power, people reduce consumption of normal goods. </w:t>
      </w:r>
    </w:p>
    <w:p w:rsidR="00B93DC6" w:rsidRPr="00B93DC6" w:rsidRDefault="00B93DC6" w:rsidP="00B93DC6">
      <w:pPr>
        <w:numPr>
          <w:ilvl w:val="0"/>
          <w:numId w:val="52"/>
        </w:numPr>
        <w:spacing w:after="47" w:line="248" w:lineRule="auto"/>
        <w:ind w:hanging="540"/>
        <w:rPr>
          <w:sz w:val="24"/>
        </w:rPr>
      </w:pPr>
      <w:r w:rsidRPr="00B93DC6">
        <w:rPr>
          <w:b/>
          <w:sz w:val="24"/>
        </w:rPr>
        <w:t>Change in tastes and preferences:</w:t>
      </w:r>
      <w:r w:rsidRPr="00B93DC6">
        <w:rPr>
          <w:sz w:val="24"/>
        </w:rPr>
        <w:t xml:space="preserve"> If a product goes out of fashion or loses appeal, demand drops. </w:t>
      </w:r>
    </w:p>
    <w:p w:rsidR="00B93DC6" w:rsidRPr="00B93DC6" w:rsidRDefault="00B93DC6" w:rsidP="00B93DC6">
      <w:pPr>
        <w:numPr>
          <w:ilvl w:val="0"/>
          <w:numId w:val="52"/>
        </w:numPr>
        <w:spacing w:after="49" w:line="248" w:lineRule="auto"/>
        <w:ind w:hanging="540"/>
        <w:rPr>
          <w:sz w:val="24"/>
        </w:rPr>
      </w:pPr>
      <w:r w:rsidRPr="00B93DC6">
        <w:rPr>
          <w:b/>
          <w:sz w:val="24"/>
        </w:rPr>
        <w:t>Decrease in population: Fewer</w:t>
      </w:r>
      <w:r w:rsidRPr="00B93DC6">
        <w:rPr>
          <w:sz w:val="24"/>
        </w:rPr>
        <w:t xml:space="preserve"> consumers in the market reduce overall demand. </w:t>
      </w:r>
    </w:p>
    <w:p w:rsidR="00B93DC6" w:rsidRPr="00B93DC6" w:rsidRDefault="00B93DC6" w:rsidP="00B93DC6">
      <w:pPr>
        <w:numPr>
          <w:ilvl w:val="0"/>
          <w:numId w:val="52"/>
        </w:numPr>
        <w:spacing w:after="49" w:line="248" w:lineRule="auto"/>
        <w:ind w:hanging="540"/>
        <w:rPr>
          <w:sz w:val="24"/>
        </w:rPr>
      </w:pPr>
      <w:r w:rsidRPr="00B93DC6">
        <w:rPr>
          <w:b/>
          <w:sz w:val="24"/>
        </w:rPr>
        <w:t>Price of substitutes falling:</w:t>
      </w:r>
      <w:r w:rsidRPr="00B93DC6">
        <w:rPr>
          <w:sz w:val="24"/>
        </w:rPr>
        <w:t xml:space="preserve"> If tea becomes cheaper, demand for coffee decreases at the same price. </w:t>
      </w:r>
    </w:p>
    <w:p w:rsidR="00B93DC6" w:rsidRPr="00B93DC6" w:rsidRDefault="00B93DC6" w:rsidP="00B93DC6">
      <w:pPr>
        <w:numPr>
          <w:ilvl w:val="0"/>
          <w:numId w:val="52"/>
        </w:numPr>
        <w:spacing w:after="49" w:line="248" w:lineRule="auto"/>
        <w:ind w:hanging="540"/>
        <w:rPr>
          <w:sz w:val="24"/>
        </w:rPr>
      </w:pPr>
      <w:r w:rsidRPr="00B93DC6">
        <w:rPr>
          <w:b/>
          <w:sz w:val="24"/>
        </w:rPr>
        <w:t>Price of complements rising:</w:t>
      </w:r>
      <w:r w:rsidRPr="00B93DC6">
        <w:rPr>
          <w:sz w:val="24"/>
        </w:rPr>
        <w:t xml:space="preserve"> If fuel prices rise, demand for cars falls even if car prices remain constant. </w:t>
      </w:r>
    </w:p>
    <w:p w:rsidR="00B93DC6" w:rsidRPr="00B93DC6" w:rsidRDefault="00B93DC6" w:rsidP="00B93DC6">
      <w:pPr>
        <w:numPr>
          <w:ilvl w:val="0"/>
          <w:numId w:val="52"/>
        </w:numPr>
        <w:spacing w:after="49" w:line="248" w:lineRule="auto"/>
        <w:ind w:hanging="540"/>
        <w:rPr>
          <w:sz w:val="24"/>
        </w:rPr>
      </w:pPr>
      <w:r w:rsidRPr="00B93DC6">
        <w:rPr>
          <w:b/>
          <w:sz w:val="24"/>
        </w:rPr>
        <w:t>Expectations of future price falls:</w:t>
      </w:r>
      <w:r w:rsidRPr="00B93DC6">
        <w:rPr>
          <w:sz w:val="24"/>
        </w:rPr>
        <w:t xml:space="preserve"> Consumers delay purchases if they expect prices to drop later. </w:t>
      </w:r>
    </w:p>
    <w:p w:rsidR="00B93DC6" w:rsidRPr="00B93DC6" w:rsidRDefault="00B93DC6" w:rsidP="00B93DC6">
      <w:pPr>
        <w:numPr>
          <w:ilvl w:val="0"/>
          <w:numId w:val="52"/>
        </w:numPr>
        <w:spacing w:after="49" w:line="248" w:lineRule="auto"/>
        <w:ind w:hanging="540"/>
        <w:rPr>
          <w:sz w:val="24"/>
        </w:rPr>
      </w:pPr>
      <w:r w:rsidRPr="00B93DC6">
        <w:rPr>
          <w:b/>
          <w:sz w:val="24"/>
        </w:rPr>
        <w:t>Unfavorable Seasonal or climatic changes:</w:t>
      </w:r>
      <w:r w:rsidRPr="00B93DC6">
        <w:rPr>
          <w:sz w:val="24"/>
        </w:rPr>
        <w:t xml:space="preserve"> Demand for heaters falls in summer, or demand for umbrellas falls in dry seasons. </w:t>
      </w:r>
    </w:p>
    <w:p w:rsidR="00B93DC6" w:rsidRPr="00B93DC6" w:rsidRDefault="00B93DC6" w:rsidP="00B93DC6">
      <w:pPr>
        <w:numPr>
          <w:ilvl w:val="0"/>
          <w:numId w:val="52"/>
        </w:numPr>
        <w:spacing w:after="47" w:line="248" w:lineRule="auto"/>
        <w:ind w:hanging="540"/>
        <w:rPr>
          <w:sz w:val="24"/>
        </w:rPr>
      </w:pPr>
      <w:r w:rsidRPr="00B93DC6">
        <w:rPr>
          <w:b/>
          <w:sz w:val="24"/>
        </w:rPr>
        <w:t>Government policies:</w:t>
      </w:r>
      <w:r w:rsidRPr="00B93DC6">
        <w:rPr>
          <w:sz w:val="24"/>
        </w:rPr>
        <w:t xml:space="preserve"> Higher taxes, bans, or restrictions reduce demand for certain goods. </w:t>
      </w:r>
    </w:p>
    <w:p w:rsidR="00B93DC6" w:rsidRPr="00B93DC6" w:rsidRDefault="00B93DC6" w:rsidP="00B93DC6">
      <w:pPr>
        <w:numPr>
          <w:ilvl w:val="0"/>
          <w:numId w:val="52"/>
        </w:numPr>
        <w:spacing w:after="26" w:line="248" w:lineRule="auto"/>
        <w:ind w:hanging="540"/>
        <w:rPr>
          <w:sz w:val="24"/>
        </w:rPr>
      </w:pPr>
      <w:r w:rsidRPr="00B93DC6">
        <w:rPr>
          <w:b/>
          <w:sz w:val="24"/>
        </w:rPr>
        <w:t>Poor distribution or availability:</w:t>
      </w:r>
      <w:r w:rsidRPr="00B93DC6">
        <w:rPr>
          <w:sz w:val="24"/>
        </w:rPr>
        <w:t xml:space="preserve"> If goods are hard to access, demand decreases even if prices remain unchanged. </w:t>
      </w:r>
    </w:p>
    <w:p w:rsidR="00B93DC6" w:rsidRPr="00B93DC6" w:rsidRDefault="00B93DC6" w:rsidP="00B93DC6">
      <w:pPr>
        <w:spacing w:after="17"/>
        <w:rPr>
          <w:sz w:val="24"/>
        </w:rPr>
      </w:pPr>
      <w:r w:rsidRPr="00B93DC6">
        <w:rPr>
          <w:sz w:val="24"/>
        </w:rPr>
        <w:t xml:space="preserve"> </w:t>
      </w:r>
    </w:p>
    <w:p w:rsidR="00B93DC6" w:rsidRPr="00B93DC6" w:rsidRDefault="00B93DC6" w:rsidP="00B93DC6">
      <w:pPr>
        <w:keepNext/>
        <w:keepLines/>
        <w:spacing w:after="0"/>
        <w:outlineLvl w:val="1"/>
        <w:rPr>
          <w:b/>
          <w:color w:val="FF0000"/>
          <w:sz w:val="26"/>
        </w:rPr>
      </w:pPr>
      <w:r w:rsidRPr="00B93DC6">
        <w:rPr>
          <w:b/>
          <w:color w:val="FF0000"/>
          <w:sz w:val="26"/>
        </w:rPr>
        <w:t xml:space="preserve">Types of demand </w:t>
      </w:r>
    </w:p>
    <w:p w:rsidR="00B93DC6" w:rsidRPr="00B93DC6" w:rsidRDefault="00B93DC6" w:rsidP="00B93DC6">
      <w:pPr>
        <w:spacing w:after="0"/>
        <w:rPr>
          <w:sz w:val="24"/>
        </w:rPr>
      </w:pPr>
      <w:r w:rsidRPr="00B93DC6">
        <w:rPr>
          <w:sz w:val="24"/>
        </w:rPr>
        <w:t xml:space="preserve"> </w:t>
      </w:r>
    </w:p>
    <w:p w:rsidR="00B93DC6" w:rsidRPr="00B93DC6" w:rsidRDefault="00B93DC6" w:rsidP="00B93DC6">
      <w:pPr>
        <w:numPr>
          <w:ilvl w:val="0"/>
          <w:numId w:val="53"/>
        </w:numPr>
        <w:spacing w:after="49" w:line="248" w:lineRule="auto"/>
        <w:ind w:hanging="540"/>
        <w:rPr>
          <w:sz w:val="24"/>
        </w:rPr>
      </w:pPr>
      <w:r w:rsidRPr="00B93DC6">
        <w:rPr>
          <w:b/>
          <w:sz w:val="24"/>
        </w:rPr>
        <w:t>Price demand:</w:t>
      </w:r>
      <w:r w:rsidRPr="00B93DC6">
        <w:rPr>
          <w:sz w:val="24"/>
        </w:rPr>
        <w:t xml:space="preserve"> Demand that changes with the price of the good itself. </w:t>
      </w:r>
    </w:p>
    <w:p w:rsidR="00B93DC6" w:rsidRPr="00B93DC6" w:rsidRDefault="00B93DC6" w:rsidP="00B93DC6">
      <w:pPr>
        <w:numPr>
          <w:ilvl w:val="0"/>
          <w:numId w:val="53"/>
        </w:numPr>
        <w:spacing w:after="48" w:line="248" w:lineRule="auto"/>
        <w:ind w:hanging="540"/>
        <w:rPr>
          <w:sz w:val="24"/>
        </w:rPr>
      </w:pPr>
      <w:r w:rsidRPr="00B93DC6">
        <w:rPr>
          <w:b/>
          <w:sz w:val="24"/>
        </w:rPr>
        <w:t>Income demand:</w:t>
      </w:r>
      <w:r w:rsidRPr="00B93DC6">
        <w:rPr>
          <w:sz w:val="24"/>
        </w:rPr>
        <w:t xml:space="preserve"> Demand influenced by changes in consumer income. </w:t>
      </w:r>
    </w:p>
    <w:p w:rsidR="00B93DC6" w:rsidRPr="00B93DC6" w:rsidRDefault="00B93DC6" w:rsidP="00B93DC6">
      <w:pPr>
        <w:numPr>
          <w:ilvl w:val="0"/>
          <w:numId w:val="53"/>
        </w:numPr>
        <w:spacing w:after="47" w:line="248" w:lineRule="auto"/>
        <w:ind w:hanging="540"/>
        <w:rPr>
          <w:sz w:val="24"/>
        </w:rPr>
      </w:pPr>
      <w:r w:rsidRPr="00B93DC6">
        <w:rPr>
          <w:b/>
          <w:sz w:val="24"/>
        </w:rPr>
        <w:lastRenderedPageBreak/>
        <w:t>Competitive demand:</w:t>
      </w:r>
      <w:r w:rsidRPr="00B93DC6">
        <w:rPr>
          <w:sz w:val="24"/>
        </w:rPr>
        <w:t xml:space="preserve"> When different goods compete to satisfy the same need (e.g., butter vs. margarine). </w:t>
      </w:r>
    </w:p>
    <w:p w:rsidR="00B93DC6" w:rsidRPr="00B93DC6" w:rsidRDefault="00B93DC6" w:rsidP="00B93DC6">
      <w:pPr>
        <w:numPr>
          <w:ilvl w:val="0"/>
          <w:numId w:val="53"/>
        </w:numPr>
        <w:spacing w:after="47" w:line="248" w:lineRule="auto"/>
        <w:ind w:hanging="540"/>
        <w:rPr>
          <w:sz w:val="24"/>
        </w:rPr>
      </w:pPr>
      <w:r w:rsidRPr="00B93DC6">
        <w:rPr>
          <w:b/>
          <w:sz w:val="24"/>
        </w:rPr>
        <w:t>Joint (complementary) demand:</w:t>
      </w:r>
      <w:r w:rsidRPr="00B93DC6">
        <w:rPr>
          <w:sz w:val="24"/>
        </w:rPr>
        <w:t xml:space="preserve"> When two or more goods are demanded together (e.g., cars and fuel; gun and bullets). </w:t>
      </w:r>
    </w:p>
    <w:p w:rsidR="00B93DC6" w:rsidRPr="00B93DC6" w:rsidRDefault="00B93DC6" w:rsidP="00B93DC6">
      <w:pPr>
        <w:numPr>
          <w:ilvl w:val="0"/>
          <w:numId w:val="53"/>
        </w:numPr>
        <w:spacing w:after="48" w:line="248" w:lineRule="auto"/>
        <w:ind w:hanging="540"/>
        <w:rPr>
          <w:sz w:val="24"/>
        </w:rPr>
      </w:pPr>
      <w:r w:rsidRPr="00B93DC6">
        <w:rPr>
          <w:b/>
          <w:sz w:val="24"/>
        </w:rPr>
        <w:t>Composite demand:</w:t>
      </w:r>
      <w:r w:rsidRPr="00B93DC6">
        <w:rPr>
          <w:sz w:val="24"/>
        </w:rPr>
        <w:t xml:space="preserve"> When a good is demanded for multiple uses (e.g., electricity for lighting, heating, and machinery). </w:t>
      </w:r>
    </w:p>
    <w:p w:rsidR="00B93DC6" w:rsidRPr="00B93DC6" w:rsidRDefault="00B93DC6" w:rsidP="00B93DC6">
      <w:pPr>
        <w:numPr>
          <w:ilvl w:val="0"/>
          <w:numId w:val="53"/>
        </w:numPr>
        <w:spacing w:after="49" w:line="248" w:lineRule="auto"/>
        <w:ind w:hanging="540"/>
        <w:rPr>
          <w:sz w:val="24"/>
        </w:rPr>
      </w:pPr>
      <w:r w:rsidRPr="00B93DC6">
        <w:rPr>
          <w:b/>
          <w:sz w:val="24"/>
        </w:rPr>
        <w:t>Direct demand</w:t>
      </w:r>
      <w:r w:rsidRPr="00B93DC6">
        <w:t xml:space="preserve"> and </w:t>
      </w:r>
      <w:r w:rsidRPr="00B93DC6">
        <w:rPr>
          <w:b/>
          <w:sz w:val="24"/>
        </w:rPr>
        <w:t>Derived demand:</w:t>
      </w:r>
      <w:r w:rsidRPr="00B93DC6">
        <w:rPr>
          <w:sz w:val="24"/>
        </w:rPr>
        <w:t xml:space="preserve"> Direct demand is for consumer goods; derived demand is for goods needed to produce other goods (e.g., steel for cars). </w:t>
      </w:r>
    </w:p>
    <w:p w:rsidR="00B93DC6" w:rsidRPr="00B93DC6" w:rsidRDefault="00B93DC6" w:rsidP="00B93DC6">
      <w:pPr>
        <w:numPr>
          <w:ilvl w:val="0"/>
          <w:numId w:val="53"/>
        </w:numPr>
        <w:spacing w:after="49" w:line="248" w:lineRule="auto"/>
        <w:ind w:hanging="540"/>
        <w:rPr>
          <w:sz w:val="24"/>
        </w:rPr>
      </w:pPr>
      <w:r w:rsidRPr="00B93DC6">
        <w:rPr>
          <w:b/>
          <w:sz w:val="24"/>
        </w:rPr>
        <w:t>Cross demand:</w:t>
      </w:r>
      <w:r w:rsidRPr="00B93DC6">
        <w:rPr>
          <w:sz w:val="24"/>
        </w:rPr>
        <w:t xml:space="preserve"> Demand affected by the price of related goods (substitutes or complements). </w:t>
      </w:r>
    </w:p>
    <w:p w:rsidR="00B93DC6" w:rsidRPr="00B93DC6" w:rsidRDefault="00B93DC6" w:rsidP="00B93DC6">
      <w:pPr>
        <w:numPr>
          <w:ilvl w:val="0"/>
          <w:numId w:val="53"/>
        </w:numPr>
        <w:spacing w:after="49" w:line="248" w:lineRule="auto"/>
        <w:ind w:hanging="540"/>
        <w:rPr>
          <w:sz w:val="24"/>
        </w:rPr>
      </w:pPr>
      <w:r w:rsidRPr="00B93DC6">
        <w:rPr>
          <w:b/>
          <w:sz w:val="24"/>
        </w:rPr>
        <w:t>Individual demand</w:t>
      </w:r>
      <w:r w:rsidRPr="00B93DC6">
        <w:t xml:space="preserve"> and </w:t>
      </w:r>
      <w:r w:rsidRPr="00B93DC6">
        <w:rPr>
          <w:b/>
          <w:sz w:val="24"/>
        </w:rPr>
        <w:t>Market demand:</w:t>
      </w:r>
      <w:r w:rsidRPr="00B93DC6">
        <w:rPr>
          <w:sz w:val="24"/>
        </w:rPr>
        <w:t xml:space="preserve"> Individual demand is for a single consumer; market demand is the sum of all consumers’ demand. </w:t>
      </w:r>
    </w:p>
    <w:p w:rsidR="00B93DC6" w:rsidRPr="00B93DC6" w:rsidRDefault="00B93DC6" w:rsidP="00B93DC6">
      <w:pPr>
        <w:numPr>
          <w:ilvl w:val="0"/>
          <w:numId w:val="53"/>
        </w:numPr>
        <w:spacing w:after="191" w:line="248" w:lineRule="auto"/>
        <w:ind w:hanging="540"/>
        <w:rPr>
          <w:sz w:val="24"/>
        </w:rPr>
      </w:pPr>
      <w:r w:rsidRPr="00B93DC6">
        <w:rPr>
          <w:b/>
          <w:i/>
          <w:sz w:val="24"/>
        </w:rPr>
        <w:t>Independent   (unrelated) demand</w:t>
      </w:r>
      <w:r w:rsidRPr="00B93DC6">
        <w:rPr>
          <w:i/>
          <w:sz w:val="24"/>
        </w:rPr>
        <w:t xml:space="preserve">.  </w:t>
      </w:r>
      <w:r w:rsidRPr="00B93DC6">
        <w:rPr>
          <w:sz w:val="24"/>
        </w:rPr>
        <w:t xml:space="preserve">This  refers   to  the  demand   for  commodities    which   are  not related  such  that  the  demand  for one  commodity   does  not  directly  affect  the demand   of another commodity.   For example demand for a car and a pen, clothes and sugar.                     </w:t>
      </w:r>
    </w:p>
    <w:p w:rsidR="00B93DC6" w:rsidRPr="00B93DC6" w:rsidRDefault="00B93DC6" w:rsidP="00B93DC6">
      <w:pPr>
        <w:keepNext/>
        <w:keepLines/>
        <w:spacing w:after="0"/>
        <w:outlineLvl w:val="1"/>
        <w:rPr>
          <w:b/>
          <w:color w:val="FF0000"/>
          <w:sz w:val="26"/>
        </w:rPr>
      </w:pPr>
      <w:r w:rsidRPr="00B93DC6">
        <w:rPr>
          <w:b/>
          <w:color w:val="FF0000"/>
          <w:sz w:val="26"/>
        </w:rPr>
        <w:t xml:space="preserve">Aggregate demand </w:t>
      </w:r>
    </w:p>
    <w:p w:rsidR="00B93DC6" w:rsidRPr="00B93DC6" w:rsidRDefault="00B93DC6" w:rsidP="00B93DC6">
      <w:pPr>
        <w:spacing w:after="283" w:line="248" w:lineRule="auto"/>
        <w:ind w:right="258"/>
        <w:rPr>
          <w:sz w:val="24"/>
        </w:rPr>
      </w:pPr>
      <w:r w:rsidRPr="00B93DC6">
        <w:rPr>
          <w:color w:val="0A0A0A"/>
          <w:sz w:val="24"/>
        </w:rPr>
        <w:t xml:space="preserve">Aggregate demand is </w:t>
      </w:r>
      <w:r w:rsidRPr="00B93DC6">
        <w:rPr>
          <w:sz w:val="24"/>
        </w:rPr>
        <w:t>the total demand for all final goods and services in an economy at a given price level and time period</w:t>
      </w:r>
      <w:r w:rsidRPr="00B93DC6">
        <w:rPr>
          <w:color w:val="0A0A0A"/>
          <w:sz w:val="24"/>
        </w:rPr>
        <w:t xml:space="preserve">. </w:t>
      </w:r>
      <w:r w:rsidRPr="00B93DC6">
        <w:rPr>
          <w:rFonts w:ascii="Times New Roman" w:eastAsia="Times New Roman" w:hAnsi="Times New Roman" w:cs="Times New Roman"/>
          <w:sz w:val="24"/>
        </w:rPr>
        <w:t xml:space="preserve">Formula  </w:t>
      </w:r>
    </w:p>
    <w:p w:rsidR="00B93DC6" w:rsidRPr="00B93DC6" w:rsidRDefault="00B93DC6" w:rsidP="00B93DC6">
      <w:pPr>
        <w:spacing w:after="286"/>
        <w:rPr>
          <w:sz w:val="24"/>
        </w:rPr>
      </w:pPr>
      <w:r w:rsidRPr="00B93DC6">
        <w:rPr>
          <w:rFonts w:ascii="Times New Roman" w:eastAsia="Times New Roman" w:hAnsi="Times New Roman" w:cs="Times New Roman"/>
          <w:b/>
          <w:sz w:val="24"/>
        </w:rPr>
        <w:t>Aggregate Demand (AD):</w:t>
      </w:r>
      <w:r w:rsidRPr="00B93DC6">
        <w:rPr>
          <w:rFonts w:ascii="Times New Roman" w:eastAsia="Times New Roman" w:hAnsi="Times New Roman" w:cs="Times New Roman"/>
          <w:sz w:val="24"/>
        </w:rPr>
        <w:t xml:space="preserve"> </w:t>
      </w:r>
      <w:r w:rsidRPr="00B93DC6">
        <w:rPr>
          <w:rFonts w:ascii="Cambria Math" w:eastAsia="Cambria Math" w:hAnsi="Cambria Math" w:cs="Cambria Math"/>
          <w:sz w:val="24"/>
        </w:rPr>
        <w:t>𝐶</w:t>
      </w:r>
      <w:r w:rsidRPr="00B93DC6">
        <w:rPr>
          <w:rFonts w:ascii="Times New Roman" w:eastAsia="Times New Roman" w:hAnsi="Times New Roman" w:cs="Times New Roman"/>
          <w:sz w:val="24"/>
        </w:rPr>
        <w:t>+</w:t>
      </w:r>
      <w:r w:rsidRPr="00B93DC6">
        <w:rPr>
          <w:rFonts w:ascii="Cambria Math" w:eastAsia="Cambria Math" w:hAnsi="Cambria Math" w:cs="Cambria Math"/>
          <w:sz w:val="24"/>
        </w:rPr>
        <w:t>𝐼</w:t>
      </w:r>
      <w:r w:rsidRPr="00B93DC6">
        <w:rPr>
          <w:rFonts w:ascii="Times New Roman" w:eastAsia="Times New Roman" w:hAnsi="Times New Roman" w:cs="Times New Roman"/>
          <w:sz w:val="24"/>
        </w:rPr>
        <w:t>+</w:t>
      </w:r>
      <w:r w:rsidRPr="00B93DC6">
        <w:rPr>
          <w:rFonts w:ascii="Cambria Math" w:eastAsia="Cambria Math" w:hAnsi="Cambria Math" w:cs="Cambria Math"/>
          <w:sz w:val="24"/>
        </w:rPr>
        <w:t>𝐺</w:t>
      </w:r>
      <w:r w:rsidRPr="00B93DC6">
        <w:rPr>
          <w:rFonts w:ascii="Times New Roman" w:eastAsia="Times New Roman" w:hAnsi="Times New Roman" w:cs="Times New Roman"/>
          <w:sz w:val="24"/>
        </w:rPr>
        <w:t>+(</w:t>
      </w:r>
      <w:r w:rsidRPr="00B93DC6">
        <w:rPr>
          <w:rFonts w:ascii="Cambria Math" w:eastAsia="Cambria Math" w:hAnsi="Cambria Math" w:cs="Cambria Math"/>
          <w:sz w:val="24"/>
        </w:rPr>
        <w:t>𝑋</w:t>
      </w:r>
      <w:r w:rsidRPr="00B93DC6">
        <w:rPr>
          <w:rFonts w:ascii="Times New Roman" w:eastAsia="Times New Roman" w:hAnsi="Times New Roman" w:cs="Times New Roman"/>
          <w:sz w:val="24"/>
        </w:rPr>
        <w:t>−</w:t>
      </w:r>
      <w:r w:rsidRPr="00B93DC6">
        <w:rPr>
          <w:rFonts w:ascii="Cambria Math" w:eastAsia="Cambria Math" w:hAnsi="Cambria Math" w:cs="Cambria Math"/>
          <w:sz w:val="24"/>
        </w:rPr>
        <w:t>𝑀</w:t>
      </w:r>
      <w:r w:rsidRPr="00B93DC6">
        <w:rPr>
          <w:rFonts w:ascii="Times New Roman" w:eastAsia="Times New Roman" w:hAnsi="Times New Roman" w:cs="Times New Roman"/>
          <w:sz w:val="24"/>
        </w:rPr>
        <w:t xml:space="preserve">) </w:t>
      </w:r>
    </w:p>
    <w:p w:rsidR="00B93DC6" w:rsidRPr="00B93DC6" w:rsidRDefault="00B93DC6" w:rsidP="00B93DC6">
      <w:pPr>
        <w:spacing w:after="269" w:line="248" w:lineRule="auto"/>
        <w:rPr>
          <w:sz w:val="24"/>
        </w:rPr>
      </w:pPr>
      <w:r w:rsidRPr="00B93DC6">
        <w:rPr>
          <w:rFonts w:ascii="Times New Roman" w:eastAsia="Times New Roman" w:hAnsi="Times New Roman" w:cs="Times New Roman"/>
          <w:sz w:val="24"/>
        </w:rPr>
        <w:t xml:space="preserve">Where </w:t>
      </w:r>
      <w:r w:rsidRPr="00B93DC6">
        <w:rPr>
          <w:b/>
          <w:sz w:val="24"/>
        </w:rPr>
        <w:t>C:</w:t>
      </w:r>
      <w:r w:rsidRPr="00B93DC6">
        <w:rPr>
          <w:sz w:val="24"/>
        </w:rPr>
        <w:t xml:space="preserve"> Consumption expenditure by households </w:t>
      </w:r>
      <w:r w:rsidRPr="00B93DC6">
        <w:rPr>
          <w:rFonts w:ascii="Times New Roman" w:eastAsia="Times New Roman" w:hAnsi="Times New Roman" w:cs="Times New Roman"/>
          <w:sz w:val="24"/>
        </w:rPr>
        <w:t xml:space="preserve"> </w:t>
      </w:r>
    </w:p>
    <w:p w:rsidR="00B93DC6" w:rsidRPr="00B93DC6" w:rsidRDefault="00B93DC6" w:rsidP="00B93DC6">
      <w:pPr>
        <w:spacing w:after="171" w:line="248" w:lineRule="auto"/>
        <w:rPr>
          <w:sz w:val="24"/>
        </w:rPr>
      </w:pPr>
      <w:r w:rsidRPr="00B93DC6">
        <w:rPr>
          <w:b/>
          <w:sz w:val="24"/>
        </w:rPr>
        <w:t>I:</w:t>
      </w:r>
      <w:r w:rsidRPr="00B93DC6">
        <w:rPr>
          <w:sz w:val="24"/>
        </w:rPr>
        <w:t xml:space="preserve"> Investment spending by businesses  </w:t>
      </w:r>
    </w:p>
    <w:p w:rsidR="00B93DC6" w:rsidRPr="00B93DC6" w:rsidRDefault="00B93DC6" w:rsidP="00B93DC6">
      <w:pPr>
        <w:spacing w:after="171" w:line="248" w:lineRule="auto"/>
        <w:rPr>
          <w:sz w:val="24"/>
        </w:rPr>
      </w:pPr>
      <w:r w:rsidRPr="00B93DC6">
        <w:rPr>
          <w:b/>
          <w:sz w:val="24"/>
        </w:rPr>
        <w:t>G:</w:t>
      </w:r>
      <w:r w:rsidRPr="00B93DC6">
        <w:rPr>
          <w:sz w:val="24"/>
        </w:rPr>
        <w:t xml:space="preserve"> Government spending  </w:t>
      </w:r>
    </w:p>
    <w:p w:rsidR="00B93DC6" w:rsidRPr="00B93DC6" w:rsidRDefault="00B93DC6" w:rsidP="00B93DC6">
      <w:pPr>
        <w:spacing w:after="172" w:line="248" w:lineRule="auto"/>
        <w:rPr>
          <w:sz w:val="24"/>
        </w:rPr>
      </w:pPr>
      <w:r w:rsidRPr="00B93DC6">
        <w:rPr>
          <w:b/>
          <w:sz w:val="24"/>
        </w:rPr>
        <w:t>X:</w:t>
      </w:r>
      <w:r w:rsidRPr="00B93DC6">
        <w:rPr>
          <w:sz w:val="24"/>
        </w:rPr>
        <w:t xml:space="preserve"> Total exports  </w:t>
      </w:r>
    </w:p>
    <w:p w:rsidR="00B93DC6" w:rsidRPr="00B93DC6" w:rsidRDefault="00B93DC6" w:rsidP="00B93DC6">
      <w:pPr>
        <w:spacing w:after="171" w:line="248" w:lineRule="auto"/>
        <w:rPr>
          <w:sz w:val="24"/>
        </w:rPr>
      </w:pPr>
      <w:r w:rsidRPr="00B93DC6">
        <w:rPr>
          <w:b/>
          <w:sz w:val="24"/>
        </w:rPr>
        <w:t>M:</w:t>
      </w:r>
      <w:r w:rsidRPr="00B93DC6">
        <w:rPr>
          <w:sz w:val="24"/>
        </w:rPr>
        <w:t xml:space="preserve"> Total imports  </w:t>
      </w:r>
    </w:p>
    <w:p w:rsidR="00B93DC6" w:rsidRPr="00B93DC6" w:rsidRDefault="00B93DC6" w:rsidP="00B93DC6">
      <w:pPr>
        <w:spacing w:after="16"/>
        <w:rPr>
          <w:sz w:val="24"/>
        </w:rPr>
      </w:pPr>
      <w:r w:rsidRPr="00B93DC6">
        <w:rPr>
          <w:color w:val="0A0A0A"/>
          <w:sz w:val="24"/>
        </w:rPr>
        <w:t xml:space="preserve"> </w:t>
      </w:r>
    </w:p>
    <w:p w:rsidR="00B93DC6" w:rsidRPr="00B93DC6" w:rsidRDefault="00B93DC6" w:rsidP="00B93DC6">
      <w:pPr>
        <w:keepNext/>
        <w:keepLines/>
        <w:spacing w:after="261"/>
        <w:outlineLvl w:val="2"/>
        <w:rPr>
          <w:b/>
          <w:color w:val="0070C0"/>
          <w:sz w:val="24"/>
        </w:rPr>
      </w:pPr>
      <w:r w:rsidRPr="00B93DC6">
        <w:rPr>
          <w:b/>
          <w:color w:val="FF0000"/>
          <w:sz w:val="24"/>
        </w:rPr>
        <w:t xml:space="preserve">Aggregate demand curve </w:t>
      </w:r>
    </w:p>
    <w:p w:rsidR="00B93DC6" w:rsidRPr="00B93DC6" w:rsidRDefault="00B93DC6" w:rsidP="00B93DC6">
      <w:pPr>
        <w:spacing w:after="9" w:line="248" w:lineRule="auto"/>
        <w:rPr>
          <w:sz w:val="24"/>
        </w:rPr>
      </w:pPr>
      <w:r w:rsidRPr="00B93DC6">
        <w:t xml:space="preserve">The </w:t>
      </w:r>
      <w:r w:rsidRPr="00B93DC6">
        <w:rPr>
          <w:b/>
        </w:rPr>
        <w:t>aggregate demand (AD) curve</w:t>
      </w:r>
      <w:r w:rsidRPr="00B93DC6">
        <w:t xml:space="preserve"> shows the relationship between the </w:t>
      </w:r>
      <w:r w:rsidRPr="00B93DC6">
        <w:rPr>
          <w:b/>
        </w:rPr>
        <w:t>overall price level</w:t>
      </w:r>
      <w:r w:rsidRPr="00B93DC6">
        <w:t xml:space="preserve"> in an economy and the </w:t>
      </w:r>
      <w:r w:rsidRPr="00B93DC6">
        <w:rPr>
          <w:b/>
        </w:rPr>
        <w:t>total quantity of goods and services demanded</w:t>
      </w:r>
      <w:r w:rsidRPr="00B93DC6">
        <w:t xml:space="preserve"> (real GDP) during a given period. </w:t>
      </w:r>
    </w:p>
    <w:p w:rsidR="00B93DC6" w:rsidRPr="00B93DC6" w:rsidRDefault="00B93DC6" w:rsidP="00B93DC6">
      <w:pPr>
        <w:keepNext/>
        <w:keepLines/>
        <w:spacing w:after="294"/>
        <w:outlineLvl w:val="3"/>
        <w:rPr>
          <w:b/>
          <w:color w:val="0070C0"/>
          <w:sz w:val="24"/>
        </w:rPr>
      </w:pPr>
      <w:r w:rsidRPr="00B93DC6">
        <w:rPr>
          <w:b/>
          <w:color w:val="0070C0"/>
          <w:sz w:val="24"/>
        </w:rPr>
        <w:t xml:space="preserve">Key Features of the Aggregate Demand Curve </w:t>
      </w:r>
    </w:p>
    <w:p w:rsidR="00B93DC6" w:rsidRPr="00B93DC6" w:rsidRDefault="00B93DC6" w:rsidP="00B93DC6">
      <w:pPr>
        <w:numPr>
          <w:ilvl w:val="0"/>
          <w:numId w:val="54"/>
        </w:numPr>
        <w:spacing w:after="0" w:line="248" w:lineRule="auto"/>
        <w:ind w:hanging="360"/>
        <w:rPr>
          <w:sz w:val="24"/>
        </w:rPr>
      </w:pPr>
      <w:r w:rsidRPr="00B93DC6">
        <w:rPr>
          <w:b/>
          <w:sz w:val="24"/>
        </w:rPr>
        <w:t>Downward sloping</w:t>
      </w:r>
      <w:r w:rsidRPr="00B93DC6">
        <w:rPr>
          <w:sz w:val="24"/>
        </w:rPr>
        <w:t xml:space="preserve">: Indicates an inverse relationship between the price level and real GDP demanded. </w:t>
      </w:r>
    </w:p>
    <w:p w:rsidR="00B93DC6" w:rsidRPr="00B93DC6" w:rsidRDefault="00B93DC6" w:rsidP="00B93DC6">
      <w:pPr>
        <w:numPr>
          <w:ilvl w:val="0"/>
          <w:numId w:val="54"/>
        </w:numPr>
        <w:spacing w:after="0" w:line="248" w:lineRule="auto"/>
        <w:ind w:hanging="360"/>
        <w:rPr>
          <w:sz w:val="24"/>
        </w:rPr>
      </w:pPr>
      <w:r w:rsidRPr="00B93DC6">
        <w:rPr>
          <w:b/>
          <w:sz w:val="24"/>
        </w:rPr>
        <w:t>Axes</w:t>
      </w:r>
      <w:r w:rsidRPr="00B93DC6">
        <w:rPr>
          <w:sz w:val="24"/>
        </w:rPr>
        <w:t xml:space="preserve">: </w:t>
      </w:r>
      <w:r w:rsidRPr="00B93DC6">
        <w:rPr>
          <w:rFonts w:ascii="Courier New" w:eastAsia="Courier New" w:hAnsi="Courier New" w:cs="Courier New"/>
          <w:sz w:val="20"/>
        </w:rPr>
        <w:t>o</w:t>
      </w:r>
      <w:r w:rsidRPr="00B93DC6">
        <w:rPr>
          <w:rFonts w:ascii="Arial" w:eastAsia="Arial" w:hAnsi="Arial" w:cs="Arial"/>
          <w:sz w:val="20"/>
        </w:rPr>
        <w:t xml:space="preserve"> </w:t>
      </w:r>
      <w:r w:rsidRPr="00B93DC6">
        <w:rPr>
          <w:rFonts w:ascii="Arial" w:eastAsia="Arial" w:hAnsi="Arial" w:cs="Arial"/>
          <w:sz w:val="20"/>
        </w:rPr>
        <w:tab/>
      </w:r>
      <w:r w:rsidRPr="00B93DC6">
        <w:rPr>
          <w:sz w:val="24"/>
        </w:rPr>
        <w:t xml:space="preserve">Vertical axis (Y-axis) → Overall price level. </w:t>
      </w:r>
    </w:p>
    <w:p w:rsidR="00B93DC6" w:rsidRPr="00B93DC6" w:rsidRDefault="00B93DC6" w:rsidP="00B93DC6">
      <w:pPr>
        <w:tabs>
          <w:tab w:val="center" w:pos="1140"/>
          <w:tab w:val="center" w:pos="4167"/>
        </w:tabs>
        <w:spacing w:after="26" w:line="248" w:lineRule="auto"/>
        <w:rPr>
          <w:sz w:val="24"/>
        </w:rPr>
      </w:pPr>
      <w:r w:rsidRPr="00B93DC6">
        <w:lastRenderedPageBreak/>
        <w:tab/>
      </w:r>
      <w:r w:rsidRPr="00B93DC6">
        <w:rPr>
          <w:rFonts w:ascii="Courier New" w:eastAsia="Courier New" w:hAnsi="Courier New" w:cs="Courier New"/>
          <w:sz w:val="20"/>
        </w:rPr>
        <w:t>o</w:t>
      </w:r>
      <w:r w:rsidRPr="00B93DC6">
        <w:rPr>
          <w:rFonts w:ascii="Arial" w:eastAsia="Arial" w:hAnsi="Arial" w:cs="Arial"/>
          <w:sz w:val="20"/>
        </w:rPr>
        <w:t xml:space="preserve"> </w:t>
      </w:r>
      <w:r w:rsidRPr="00B93DC6">
        <w:rPr>
          <w:rFonts w:ascii="Arial" w:eastAsia="Arial" w:hAnsi="Arial" w:cs="Arial"/>
          <w:sz w:val="20"/>
        </w:rPr>
        <w:tab/>
      </w:r>
      <w:r w:rsidRPr="00B93DC6">
        <w:rPr>
          <w:sz w:val="24"/>
        </w:rPr>
        <w:t xml:space="preserve">Horizontal axis (X-axis) → Real GDP (output demanded). </w:t>
      </w:r>
    </w:p>
    <w:p w:rsidR="00B93DC6" w:rsidRPr="00B93DC6" w:rsidRDefault="00B93DC6" w:rsidP="00B93DC6">
      <w:pPr>
        <w:numPr>
          <w:ilvl w:val="0"/>
          <w:numId w:val="54"/>
        </w:numPr>
        <w:spacing w:after="271" w:line="248" w:lineRule="auto"/>
        <w:ind w:hanging="360"/>
        <w:rPr>
          <w:sz w:val="24"/>
        </w:rPr>
      </w:pPr>
      <w:r w:rsidRPr="00B93DC6">
        <w:rPr>
          <w:b/>
          <w:sz w:val="24"/>
        </w:rPr>
        <w:t>Not just about one good</w:t>
      </w:r>
      <w:r w:rsidRPr="00B93DC6">
        <w:rPr>
          <w:sz w:val="24"/>
        </w:rPr>
        <w:t xml:space="preserve">: Unlike a normal demand curve, the AD curve represents demand for </w:t>
      </w:r>
      <w:r w:rsidRPr="00B93DC6">
        <w:rPr>
          <w:i/>
          <w:sz w:val="24"/>
        </w:rPr>
        <w:t>all goods and services</w:t>
      </w:r>
      <w:r w:rsidRPr="00B93DC6">
        <w:rPr>
          <w:sz w:val="24"/>
        </w:rPr>
        <w:t xml:space="preserve"> in the economy. </w:t>
      </w:r>
    </w:p>
    <w:p w:rsidR="00B93DC6" w:rsidRPr="00B93DC6" w:rsidRDefault="00B93DC6" w:rsidP="00B93DC6">
      <w:pPr>
        <w:spacing w:after="220" w:line="248" w:lineRule="auto"/>
        <w:rPr>
          <w:sz w:val="24"/>
        </w:rPr>
      </w:pPr>
      <w:r w:rsidRPr="00B93DC6">
        <w:rPr>
          <w:sz w:val="24"/>
        </w:rPr>
        <w:t xml:space="preserve">Aggregate demand curve is the horizontal summation of all individual household demand curves. </w:t>
      </w:r>
    </w:p>
    <w:p w:rsidR="00B93DC6" w:rsidRPr="00B93DC6" w:rsidRDefault="00B93DC6" w:rsidP="00B93DC6">
      <w:pPr>
        <w:spacing w:after="192"/>
        <w:ind w:right="3716"/>
        <w:jc w:val="center"/>
        <w:rPr>
          <w:sz w:val="24"/>
        </w:rPr>
      </w:pPr>
      <w:r w:rsidRPr="00B93DC6">
        <w:rPr>
          <w:noProof/>
          <w:sz w:val="24"/>
        </w:rPr>
        <w:drawing>
          <wp:inline distT="0" distB="0" distL="0" distR="0" wp14:anchorId="40BF11F6" wp14:editId="7D20D55E">
            <wp:extent cx="3656330" cy="1331595"/>
            <wp:effectExtent l="0" t="0" r="0" b="0"/>
            <wp:docPr id="1817" name="Picture 1817"/>
            <wp:cNvGraphicFramePr/>
            <a:graphic xmlns:a="http://schemas.openxmlformats.org/drawingml/2006/main">
              <a:graphicData uri="http://schemas.openxmlformats.org/drawingml/2006/picture">
                <pic:pic xmlns:pic="http://schemas.openxmlformats.org/drawingml/2006/picture">
                  <pic:nvPicPr>
                    <pic:cNvPr id="1817" name="Picture 1817"/>
                    <pic:cNvPicPr/>
                  </pic:nvPicPr>
                  <pic:blipFill>
                    <a:blip r:embed="rId17"/>
                    <a:stretch>
                      <a:fillRect/>
                    </a:stretch>
                  </pic:blipFill>
                  <pic:spPr>
                    <a:xfrm>
                      <a:off x="0" y="0"/>
                      <a:ext cx="3656330" cy="1331595"/>
                    </a:xfrm>
                    <a:prstGeom prst="rect">
                      <a:avLst/>
                    </a:prstGeom>
                  </pic:spPr>
                </pic:pic>
              </a:graphicData>
            </a:graphic>
          </wp:inline>
        </w:drawing>
      </w:r>
      <w:r w:rsidRPr="00B93DC6">
        <w:rPr>
          <w:sz w:val="24"/>
        </w:rPr>
        <w:t xml:space="preserve"> </w:t>
      </w:r>
    </w:p>
    <w:p w:rsidR="00B93DC6" w:rsidRPr="00B93DC6" w:rsidRDefault="00B93DC6" w:rsidP="00B93DC6">
      <w:pPr>
        <w:spacing w:after="273" w:line="248" w:lineRule="auto"/>
        <w:rPr>
          <w:sz w:val="24"/>
        </w:rPr>
      </w:pPr>
      <w:r w:rsidRPr="00B93DC6">
        <w:rPr>
          <w:sz w:val="24"/>
        </w:rPr>
        <w:t xml:space="preserve">Note that different reasons account for down slopping of a demand curve (one product) and aggregate demand curves (many products) </w:t>
      </w:r>
    </w:p>
    <w:p w:rsidR="00B93DC6" w:rsidRPr="00B93DC6" w:rsidRDefault="00B93DC6" w:rsidP="00B93DC6">
      <w:pPr>
        <w:keepNext/>
        <w:keepLines/>
        <w:spacing w:after="294"/>
        <w:outlineLvl w:val="3"/>
        <w:rPr>
          <w:b/>
          <w:color w:val="0070C0"/>
          <w:sz w:val="24"/>
        </w:rPr>
      </w:pPr>
      <w:r w:rsidRPr="00B93DC6">
        <w:rPr>
          <w:b/>
          <w:color w:val="0070C0"/>
          <w:sz w:val="24"/>
        </w:rPr>
        <w:t xml:space="preserve">Reasons Why the AD Curve Slopes Downward </w:t>
      </w:r>
    </w:p>
    <w:p w:rsidR="00B93DC6" w:rsidRPr="00B93DC6" w:rsidRDefault="00B93DC6" w:rsidP="00B93DC6">
      <w:pPr>
        <w:numPr>
          <w:ilvl w:val="0"/>
          <w:numId w:val="55"/>
        </w:numPr>
        <w:spacing w:after="26" w:line="248" w:lineRule="auto"/>
        <w:ind w:hanging="720"/>
        <w:rPr>
          <w:sz w:val="24"/>
        </w:rPr>
      </w:pPr>
      <w:r w:rsidRPr="00B93DC6">
        <w:rPr>
          <w:b/>
          <w:sz w:val="24"/>
        </w:rPr>
        <w:t>Wealth effect</w:t>
      </w:r>
      <w:r w:rsidRPr="00B93DC6">
        <w:rPr>
          <w:sz w:val="24"/>
        </w:rPr>
        <w:t xml:space="preserve">: A lower price level increases the real value of money, boosting consumption. </w:t>
      </w:r>
    </w:p>
    <w:p w:rsidR="00B93DC6" w:rsidRPr="00B93DC6" w:rsidRDefault="00B93DC6" w:rsidP="00B93DC6">
      <w:pPr>
        <w:numPr>
          <w:ilvl w:val="0"/>
          <w:numId w:val="55"/>
        </w:numPr>
        <w:spacing w:after="26" w:line="248" w:lineRule="auto"/>
        <w:ind w:hanging="720"/>
        <w:rPr>
          <w:sz w:val="24"/>
        </w:rPr>
      </w:pPr>
      <w:r w:rsidRPr="00B93DC6">
        <w:rPr>
          <w:b/>
          <w:sz w:val="24"/>
        </w:rPr>
        <w:t>Interest rate effect</w:t>
      </w:r>
      <w:r w:rsidRPr="00B93DC6">
        <w:rPr>
          <w:sz w:val="24"/>
        </w:rPr>
        <w:t xml:space="preserve">: Lower prices reduce interest rates, encouraging investment and spending. </w:t>
      </w:r>
    </w:p>
    <w:p w:rsidR="00B93DC6" w:rsidRPr="00B93DC6" w:rsidRDefault="00B93DC6" w:rsidP="00B93DC6">
      <w:pPr>
        <w:numPr>
          <w:ilvl w:val="0"/>
          <w:numId w:val="55"/>
        </w:numPr>
        <w:spacing w:after="273" w:line="248" w:lineRule="auto"/>
        <w:ind w:hanging="720"/>
        <w:rPr>
          <w:sz w:val="24"/>
        </w:rPr>
      </w:pPr>
      <w:r w:rsidRPr="00B93DC6">
        <w:rPr>
          <w:b/>
          <w:sz w:val="24"/>
        </w:rPr>
        <w:t>Net export effect</w:t>
      </w:r>
      <w:r w:rsidRPr="00B93DC6">
        <w:rPr>
          <w:sz w:val="24"/>
        </w:rPr>
        <w:t xml:space="preserve">: Lower domestic prices make exports cheaper and imports more expensive, increasing net exports. </w:t>
      </w:r>
    </w:p>
    <w:p w:rsidR="00B93DC6" w:rsidRPr="00B93DC6" w:rsidRDefault="00B93DC6" w:rsidP="00B93DC6">
      <w:pPr>
        <w:keepNext/>
        <w:keepLines/>
        <w:spacing w:after="273"/>
        <w:outlineLvl w:val="2"/>
        <w:rPr>
          <w:b/>
          <w:color w:val="0070C0"/>
          <w:sz w:val="24"/>
        </w:rPr>
      </w:pPr>
      <w:r w:rsidRPr="00B93DC6">
        <w:rPr>
          <w:b/>
          <w:color w:val="FF0000"/>
          <w:sz w:val="24"/>
        </w:rPr>
        <w:t xml:space="preserve">Example </w:t>
      </w:r>
    </w:p>
    <w:p w:rsidR="00B93DC6" w:rsidRPr="00B93DC6" w:rsidRDefault="00B93DC6" w:rsidP="00B93DC6">
      <w:pPr>
        <w:spacing w:after="277" w:line="248" w:lineRule="auto"/>
        <w:rPr>
          <w:sz w:val="24"/>
        </w:rPr>
      </w:pPr>
      <w:r w:rsidRPr="00B93DC6">
        <w:rPr>
          <w:rFonts w:ascii="Times New Roman" w:eastAsia="Times New Roman" w:hAnsi="Times New Roman" w:cs="Times New Roman"/>
          <w:sz w:val="24"/>
        </w:rPr>
        <w:t xml:space="preserve">If the overall price level in Uganda decreases, households feel wealthier, businesses borrow more cheaply, and exports become more competitive. This increases total demand for goods and services, shifting the economy to a higher real GDP. </w:t>
      </w:r>
    </w:p>
    <w:p w:rsidR="00B93DC6" w:rsidRPr="00B93DC6" w:rsidRDefault="00B93DC6" w:rsidP="00B93DC6">
      <w:pPr>
        <w:keepNext/>
        <w:keepLines/>
        <w:spacing w:after="294"/>
        <w:outlineLvl w:val="3"/>
        <w:rPr>
          <w:b/>
          <w:color w:val="0070C0"/>
          <w:sz w:val="24"/>
        </w:rPr>
      </w:pPr>
      <w:r w:rsidRPr="00B93DC6">
        <w:rPr>
          <w:b/>
          <w:color w:val="0070C0"/>
          <w:sz w:val="24"/>
        </w:rPr>
        <w:t xml:space="preserve">The factors which affect the level of aggregate demand </w:t>
      </w:r>
    </w:p>
    <w:p w:rsidR="00B93DC6" w:rsidRPr="00B93DC6" w:rsidRDefault="00B93DC6" w:rsidP="00B93DC6">
      <w:pPr>
        <w:numPr>
          <w:ilvl w:val="0"/>
          <w:numId w:val="56"/>
        </w:numPr>
        <w:spacing w:after="26" w:line="248" w:lineRule="auto"/>
        <w:ind w:hanging="540"/>
        <w:rPr>
          <w:sz w:val="24"/>
        </w:rPr>
      </w:pPr>
      <w:r w:rsidRPr="00B93DC6">
        <w:rPr>
          <w:b/>
          <w:sz w:val="24"/>
        </w:rPr>
        <w:t>Consumer spending:</w:t>
      </w:r>
      <w:r w:rsidRPr="00B93DC6">
        <w:rPr>
          <w:sz w:val="24"/>
        </w:rPr>
        <w:t xml:space="preserve"> Changes in household income, wealth, confidence, and credit availability directly affect consumption. </w:t>
      </w:r>
    </w:p>
    <w:p w:rsidR="00B93DC6" w:rsidRPr="00B93DC6" w:rsidRDefault="00B93DC6" w:rsidP="00B93DC6">
      <w:pPr>
        <w:numPr>
          <w:ilvl w:val="0"/>
          <w:numId w:val="56"/>
        </w:numPr>
        <w:spacing w:after="26" w:line="248" w:lineRule="auto"/>
        <w:ind w:hanging="540"/>
        <w:rPr>
          <w:sz w:val="24"/>
        </w:rPr>
      </w:pPr>
      <w:r w:rsidRPr="00B93DC6">
        <w:rPr>
          <w:b/>
          <w:sz w:val="24"/>
        </w:rPr>
        <w:t>Investment spending:</w:t>
      </w:r>
      <w:r w:rsidRPr="00B93DC6">
        <w:rPr>
          <w:sz w:val="24"/>
        </w:rPr>
        <w:t xml:space="preserve"> Business confidence, interest rates, technological progress, and cost of capital drive investment levels. </w:t>
      </w:r>
    </w:p>
    <w:p w:rsidR="00B93DC6" w:rsidRPr="00B93DC6" w:rsidRDefault="00B93DC6" w:rsidP="00B93DC6">
      <w:pPr>
        <w:spacing w:after="26" w:line="248" w:lineRule="auto"/>
        <w:rPr>
          <w:sz w:val="24"/>
        </w:rPr>
        <w:sectPr w:rsidR="00B93DC6" w:rsidRPr="00B93DC6">
          <w:footerReference w:type="even" r:id="rId18"/>
          <w:footerReference w:type="default" r:id="rId19"/>
          <w:footerReference w:type="first" r:id="rId20"/>
          <w:pgSz w:w="12420" w:h="15980"/>
          <w:pgMar w:top="1440" w:right="1449" w:bottom="1656" w:left="1440" w:header="720" w:footer="719" w:gutter="0"/>
          <w:cols w:space="720"/>
        </w:sectPr>
      </w:pPr>
    </w:p>
    <w:p w:rsidR="00B93DC6" w:rsidRPr="00B93DC6" w:rsidRDefault="00B93DC6" w:rsidP="00B93DC6">
      <w:pPr>
        <w:numPr>
          <w:ilvl w:val="0"/>
          <w:numId w:val="56"/>
        </w:numPr>
        <w:spacing w:after="29" w:line="248" w:lineRule="auto"/>
        <w:ind w:hanging="540"/>
        <w:rPr>
          <w:sz w:val="24"/>
        </w:rPr>
      </w:pPr>
      <w:r w:rsidRPr="00B93DC6">
        <w:rPr>
          <w:b/>
          <w:sz w:val="24"/>
        </w:rPr>
        <w:lastRenderedPageBreak/>
        <w:t>Government expenditure:</w:t>
      </w:r>
      <w:r w:rsidRPr="00B93DC6">
        <w:rPr>
          <w:sz w:val="24"/>
        </w:rPr>
        <w:t xml:space="preserve"> Fiscal policies such as taxation, subsidies, and public spending on infrastructure or social programs influence demand. For example, </w:t>
      </w:r>
      <w:r w:rsidRPr="00B93DC6">
        <w:rPr>
          <w:rFonts w:ascii="Times New Roman" w:eastAsia="Times New Roman" w:hAnsi="Times New Roman" w:cs="Times New Roman"/>
          <w:sz w:val="24"/>
        </w:rPr>
        <w:t xml:space="preserve">if the government increases </w:t>
      </w:r>
      <w:r w:rsidRPr="00B93DC6">
        <w:rPr>
          <w:rFonts w:ascii="Times New Roman" w:eastAsia="Times New Roman" w:hAnsi="Times New Roman" w:cs="Times New Roman"/>
          <w:b/>
          <w:sz w:val="24"/>
        </w:rPr>
        <w:t>public spending on roads and energy projects</w:t>
      </w:r>
      <w:r w:rsidRPr="00B93DC6">
        <w:rPr>
          <w:rFonts w:ascii="Times New Roman" w:eastAsia="Times New Roman" w:hAnsi="Times New Roman" w:cs="Times New Roman"/>
          <w:sz w:val="24"/>
        </w:rPr>
        <w:t>, aggregate demand rises</w:t>
      </w:r>
      <w:r w:rsidRPr="00B93DC6">
        <w:rPr>
          <w:sz w:val="24"/>
        </w:rPr>
        <w:t xml:space="preserve"> </w:t>
      </w:r>
    </w:p>
    <w:p w:rsidR="00B93DC6" w:rsidRPr="00B93DC6" w:rsidRDefault="00B93DC6" w:rsidP="00B93DC6">
      <w:pPr>
        <w:numPr>
          <w:ilvl w:val="0"/>
          <w:numId w:val="56"/>
        </w:numPr>
        <w:spacing w:after="26" w:line="248" w:lineRule="auto"/>
        <w:ind w:hanging="540"/>
        <w:rPr>
          <w:sz w:val="24"/>
        </w:rPr>
      </w:pPr>
      <w:r w:rsidRPr="00B93DC6">
        <w:rPr>
          <w:b/>
          <w:sz w:val="24"/>
        </w:rPr>
        <w:t>Net exports:</w:t>
      </w:r>
      <w:r w:rsidRPr="00B93DC6">
        <w:rPr>
          <w:sz w:val="24"/>
        </w:rPr>
        <w:t xml:space="preserve"> Exchange rates, global demand, and trade policies determine how much a country sells abroad versus imports. </w:t>
      </w:r>
    </w:p>
    <w:p w:rsidR="00B93DC6" w:rsidRPr="00B93DC6" w:rsidRDefault="00B93DC6" w:rsidP="00B93DC6">
      <w:pPr>
        <w:numPr>
          <w:ilvl w:val="0"/>
          <w:numId w:val="56"/>
        </w:numPr>
        <w:spacing w:after="29" w:line="248" w:lineRule="auto"/>
        <w:ind w:hanging="540"/>
        <w:rPr>
          <w:sz w:val="24"/>
        </w:rPr>
      </w:pPr>
      <w:r w:rsidRPr="00B93DC6">
        <w:rPr>
          <w:b/>
          <w:sz w:val="24"/>
        </w:rPr>
        <w:t>Interest rates:</w:t>
      </w:r>
      <w:r w:rsidRPr="00B93DC6">
        <w:rPr>
          <w:sz w:val="24"/>
        </w:rPr>
        <w:t xml:space="preserve"> Lower interest rates encourage borrowing and spending, while higher rates reduce demand. For instance, </w:t>
      </w:r>
      <w:r w:rsidRPr="00B93DC6">
        <w:rPr>
          <w:rFonts w:ascii="Times New Roman" w:eastAsia="Times New Roman" w:hAnsi="Times New Roman" w:cs="Times New Roman"/>
          <w:sz w:val="24"/>
        </w:rPr>
        <w:t xml:space="preserve">if </w:t>
      </w:r>
      <w:r w:rsidRPr="00B93DC6">
        <w:rPr>
          <w:rFonts w:ascii="Times New Roman" w:eastAsia="Times New Roman" w:hAnsi="Times New Roman" w:cs="Times New Roman"/>
          <w:b/>
          <w:sz w:val="24"/>
        </w:rPr>
        <w:t>interest rates increase</w:t>
      </w:r>
      <w:r w:rsidRPr="00B93DC6">
        <w:rPr>
          <w:rFonts w:ascii="Times New Roman" w:eastAsia="Times New Roman" w:hAnsi="Times New Roman" w:cs="Times New Roman"/>
          <w:sz w:val="24"/>
        </w:rPr>
        <w:t>, borrowing becomes expensive, reducing investment and consumption, and aggregate demand falls.</w:t>
      </w:r>
      <w:r w:rsidRPr="00B93DC6">
        <w:rPr>
          <w:sz w:val="24"/>
        </w:rPr>
        <w:t xml:space="preserve"> </w:t>
      </w:r>
    </w:p>
    <w:p w:rsidR="00B93DC6" w:rsidRPr="00B93DC6" w:rsidRDefault="00B93DC6" w:rsidP="00B93DC6">
      <w:pPr>
        <w:numPr>
          <w:ilvl w:val="0"/>
          <w:numId w:val="56"/>
        </w:numPr>
        <w:spacing w:after="26" w:line="248" w:lineRule="auto"/>
        <w:ind w:hanging="540"/>
        <w:rPr>
          <w:sz w:val="24"/>
        </w:rPr>
      </w:pPr>
      <w:r w:rsidRPr="00B93DC6">
        <w:rPr>
          <w:b/>
          <w:sz w:val="24"/>
        </w:rPr>
        <w:t>Expectations:</w:t>
      </w:r>
      <w:r w:rsidRPr="00B93DC6">
        <w:rPr>
          <w:sz w:val="24"/>
        </w:rPr>
        <w:t xml:space="preserve"> If consumers and businesses expect future growth, they spend more now; pessimism reduces demand. </w:t>
      </w:r>
    </w:p>
    <w:p w:rsidR="00B93DC6" w:rsidRPr="00B93DC6" w:rsidRDefault="00B93DC6" w:rsidP="00B93DC6">
      <w:pPr>
        <w:numPr>
          <w:ilvl w:val="0"/>
          <w:numId w:val="56"/>
        </w:numPr>
        <w:spacing w:after="26" w:line="248" w:lineRule="auto"/>
        <w:ind w:hanging="540"/>
        <w:rPr>
          <w:sz w:val="24"/>
        </w:rPr>
      </w:pPr>
      <w:r w:rsidRPr="00B93DC6">
        <w:rPr>
          <w:b/>
          <w:sz w:val="24"/>
        </w:rPr>
        <w:t>Tax policies:</w:t>
      </w:r>
      <w:r w:rsidRPr="00B93DC6">
        <w:rPr>
          <w:sz w:val="24"/>
        </w:rPr>
        <w:t xml:space="preserve"> Higher taxes reduce disposable income and demand, while tax cuts stimulate spending. </w:t>
      </w:r>
    </w:p>
    <w:p w:rsidR="00B93DC6" w:rsidRPr="00B93DC6" w:rsidRDefault="00B93DC6" w:rsidP="00B93DC6">
      <w:pPr>
        <w:numPr>
          <w:ilvl w:val="0"/>
          <w:numId w:val="56"/>
        </w:numPr>
        <w:spacing w:after="26" w:line="248" w:lineRule="auto"/>
        <w:ind w:hanging="540"/>
        <w:rPr>
          <w:sz w:val="24"/>
        </w:rPr>
      </w:pPr>
      <w:r w:rsidRPr="00B93DC6">
        <w:rPr>
          <w:b/>
          <w:sz w:val="24"/>
        </w:rPr>
        <w:t>Wealth effect:</w:t>
      </w:r>
      <w:r w:rsidRPr="00B93DC6">
        <w:rPr>
          <w:sz w:val="24"/>
        </w:rPr>
        <w:t xml:space="preserve"> Rising asset values (like housing or stocks) make consumers feel richer, boosting demand. </w:t>
      </w:r>
    </w:p>
    <w:p w:rsidR="00B93DC6" w:rsidRPr="00B93DC6" w:rsidRDefault="00B93DC6" w:rsidP="00B93DC6">
      <w:pPr>
        <w:numPr>
          <w:ilvl w:val="0"/>
          <w:numId w:val="56"/>
        </w:numPr>
        <w:spacing w:after="26" w:line="248" w:lineRule="auto"/>
        <w:ind w:hanging="540"/>
        <w:rPr>
          <w:sz w:val="24"/>
        </w:rPr>
      </w:pPr>
      <w:r w:rsidRPr="00B93DC6">
        <w:rPr>
          <w:b/>
          <w:sz w:val="24"/>
        </w:rPr>
        <w:t>Global economic conditions:</w:t>
      </w:r>
      <w:r w:rsidRPr="00B93DC6">
        <w:rPr>
          <w:sz w:val="24"/>
        </w:rPr>
        <w:t xml:space="preserve"> Recessions or booms in trading partners affect exports and overall demand. </w:t>
      </w:r>
    </w:p>
    <w:p w:rsidR="00B93DC6" w:rsidRPr="00B93DC6" w:rsidRDefault="00B93DC6" w:rsidP="00B93DC6">
      <w:pPr>
        <w:numPr>
          <w:ilvl w:val="0"/>
          <w:numId w:val="56"/>
        </w:numPr>
        <w:spacing w:after="26" w:line="248" w:lineRule="auto"/>
        <w:ind w:hanging="540"/>
        <w:rPr>
          <w:sz w:val="24"/>
        </w:rPr>
      </w:pPr>
      <w:r w:rsidRPr="00B93DC6">
        <w:rPr>
          <w:b/>
          <w:sz w:val="24"/>
        </w:rPr>
        <w:t>The distribution mechanism of good and services:</w:t>
      </w:r>
      <w:r w:rsidRPr="00B93DC6">
        <w:rPr>
          <w:sz w:val="24"/>
        </w:rPr>
        <w:t xml:space="preserve"> When the distribution of goods and services is poor, the level of aggregate demand will be low and vice versa. </w:t>
      </w:r>
    </w:p>
    <w:p w:rsidR="00B93DC6" w:rsidRPr="00B93DC6" w:rsidRDefault="00B93DC6" w:rsidP="00B93DC6">
      <w:pPr>
        <w:numPr>
          <w:ilvl w:val="0"/>
          <w:numId w:val="56"/>
        </w:numPr>
        <w:spacing w:after="26" w:line="248" w:lineRule="auto"/>
        <w:ind w:hanging="540"/>
        <w:rPr>
          <w:sz w:val="24"/>
        </w:rPr>
      </w:pPr>
      <w:r w:rsidRPr="00B93DC6">
        <w:rPr>
          <w:b/>
          <w:sz w:val="24"/>
        </w:rPr>
        <w:t>The size of the population:</w:t>
      </w:r>
      <w:r w:rsidRPr="00B93DC6">
        <w:rPr>
          <w:sz w:val="24"/>
        </w:rPr>
        <w:t xml:space="preserve"> high population increase purchasing power and aggregate demand and vice versa. </w:t>
      </w:r>
    </w:p>
    <w:p w:rsidR="00B93DC6" w:rsidRPr="00B93DC6" w:rsidRDefault="00B93DC6" w:rsidP="00B93DC6">
      <w:pPr>
        <w:numPr>
          <w:ilvl w:val="0"/>
          <w:numId w:val="56"/>
        </w:numPr>
        <w:spacing w:after="271" w:line="248" w:lineRule="auto"/>
        <w:ind w:hanging="540"/>
        <w:rPr>
          <w:sz w:val="24"/>
        </w:rPr>
      </w:pPr>
      <w:r w:rsidRPr="00B93DC6">
        <w:rPr>
          <w:b/>
          <w:sz w:val="24"/>
        </w:rPr>
        <w:t>The political climate in the country.</w:t>
      </w:r>
      <w:r w:rsidRPr="00B93DC6">
        <w:rPr>
          <w:sz w:val="24"/>
        </w:rPr>
        <w:t xml:space="preserve"> A stable conducive political climate increase the purchasing power leading to increase in aggregate demand </w:t>
      </w:r>
    </w:p>
    <w:p w:rsidR="00B93DC6" w:rsidRPr="00B93DC6" w:rsidRDefault="00B93DC6" w:rsidP="00B93DC6">
      <w:pPr>
        <w:spacing w:after="59"/>
        <w:rPr>
          <w:sz w:val="24"/>
        </w:rPr>
      </w:pPr>
      <w:r w:rsidRPr="00B93DC6">
        <w:rPr>
          <w:b/>
          <w:color w:val="FF0000"/>
          <w:sz w:val="24"/>
        </w:rPr>
        <w:t xml:space="preserve">  </w:t>
      </w:r>
    </w:p>
    <w:p w:rsidR="00B93DC6" w:rsidRPr="00B93DC6" w:rsidRDefault="00B93DC6" w:rsidP="00B93DC6">
      <w:pPr>
        <w:keepNext/>
        <w:keepLines/>
        <w:spacing w:after="259"/>
        <w:outlineLvl w:val="1"/>
        <w:rPr>
          <w:b/>
          <w:color w:val="FF0000"/>
          <w:sz w:val="26"/>
        </w:rPr>
      </w:pPr>
      <w:r w:rsidRPr="00B93DC6">
        <w:rPr>
          <w:b/>
          <w:color w:val="FF0000"/>
          <w:sz w:val="26"/>
        </w:rPr>
        <w:t xml:space="preserve">Abnormal (Regressive/exceptional) demand curves </w:t>
      </w:r>
    </w:p>
    <w:p w:rsidR="00B93DC6" w:rsidRPr="00B93DC6" w:rsidRDefault="00B93DC6" w:rsidP="00B93DC6">
      <w:pPr>
        <w:spacing w:after="271" w:line="248" w:lineRule="auto"/>
        <w:rPr>
          <w:sz w:val="24"/>
        </w:rPr>
      </w:pPr>
      <w:r w:rsidRPr="00B93DC6">
        <w:rPr>
          <w:sz w:val="24"/>
        </w:rPr>
        <w:t xml:space="preserve">An </w:t>
      </w:r>
      <w:r w:rsidRPr="00B93DC6">
        <w:rPr>
          <w:b/>
          <w:sz w:val="24"/>
        </w:rPr>
        <w:t>abnormal demand curve</w:t>
      </w:r>
      <w:r w:rsidRPr="00B93DC6">
        <w:rPr>
          <w:sz w:val="24"/>
        </w:rPr>
        <w:t xml:space="preserve"> is one that </w:t>
      </w:r>
      <w:r w:rsidRPr="00B93DC6">
        <w:rPr>
          <w:b/>
          <w:sz w:val="24"/>
        </w:rPr>
        <w:t>does not follow the law of demand</w:t>
      </w:r>
      <w:r w:rsidRPr="00B93DC6">
        <w:rPr>
          <w:sz w:val="24"/>
        </w:rPr>
        <w:t xml:space="preserve">; that is, demand may </w:t>
      </w:r>
      <w:r w:rsidRPr="00B93DC6">
        <w:rPr>
          <w:b/>
          <w:sz w:val="24"/>
        </w:rPr>
        <w:t>increase as price rises</w:t>
      </w:r>
      <w:r w:rsidRPr="00B93DC6">
        <w:rPr>
          <w:sz w:val="24"/>
        </w:rPr>
        <w:t xml:space="preserve"> or </w:t>
      </w:r>
      <w:r w:rsidRPr="00B93DC6">
        <w:rPr>
          <w:b/>
          <w:sz w:val="24"/>
        </w:rPr>
        <w:t>decrease as price falls</w:t>
      </w:r>
      <w:r w:rsidRPr="00B93DC6">
        <w:rPr>
          <w:sz w:val="24"/>
        </w:rPr>
        <w:t xml:space="preserve">, creating unusual shapes different from the normal that slopes from left to right. </w:t>
      </w:r>
    </w:p>
    <w:p w:rsidR="00B93DC6" w:rsidRPr="00B93DC6" w:rsidRDefault="00B93DC6" w:rsidP="00B93DC6">
      <w:pPr>
        <w:keepNext/>
        <w:keepLines/>
        <w:spacing w:after="294"/>
        <w:outlineLvl w:val="2"/>
        <w:rPr>
          <w:b/>
          <w:color w:val="0070C0"/>
          <w:sz w:val="24"/>
        </w:rPr>
      </w:pPr>
      <w:r w:rsidRPr="00B93DC6">
        <w:rPr>
          <w:b/>
          <w:color w:val="0070C0"/>
          <w:sz w:val="24"/>
        </w:rPr>
        <w:t xml:space="preserve">Causes of the Abnormal demand curve </w:t>
      </w:r>
    </w:p>
    <w:p w:rsidR="00B93DC6" w:rsidRPr="00B93DC6" w:rsidRDefault="00B93DC6" w:rsidP="00B93DC6">
      <w:pPr>
        <w:numPr>
          <w:ilvl w:val="0"/>
          <w:numId w:val="57"/>
        </w:numPr>
        <w:spacing w:after="26" w:line="248" w:lineRule="auto"/>
        <w:ind w:hanging="540"/>
        <w:rPr>
          <w:sz w:val="24"/>
        </w:rPr>
      </w:pPr>
      <w:r w:rsidRPr="00B93DC6">
        <w:rPr>
          <w:b/>
          <w:sz w:val="24"/>
        </w:rPr>
        <w:t>Giffen goods effect</w:t>
      </w:r>
      <w:r w:rsidRPr="00B93DC6">
        <w:rPr>
          <w:sz w:val="24"/>
        </w:rPr>
        <w:t xml:space="preserve">: For certain inferior goods (like staple foods), when price falls, consumers may buy less because they can now afford better substitutes. Example: If maize flour becomes cheaper, low-income households may shift to rice, reducing maize demand. </w:t>
      </w:r>
    </w:p>
    <w:p w:rsidR="00B93DC6" w:rsidRPr="00B93DC6" w:rsidRDefault="00B93DC6" w:rsidP="00B93DC6">
      <w:pPr>
        <w:numPr>
          <w:ilvl w:val="0"/>
          <w:numId w:val="57"/>
        </w:numPr>
        <w:spacing w:after="26" w:line="248" w:lineRule="auto"/>
        <w:ind w:hanging="540"/>
        <w:rPr>
          <w:sz w:val="24"/>
        </w:rPr>
      </w:pPr>
      <w:r w:rsidRPr="00B93DC6">
        <w:rPr>
          <w:b/>
          <w:sz w:val="24"/>
        </w:rPr>
        <w:t>Veblen effect (conspicuous consumption)</w:t>
      </w:r>
      <w:r w:rsidRPr="00B93DC6">
        <w:rPr>
          <w:sz w:val="24"/>
        </w:rPr>
        <w:t xml:space="preserve">: Luxury goods are demanded more at higher prices because they signal prestige or status. Example: Designer clothes, luxury cars, or jewelry. </w:t>
      </w:r>
    </w:p>
    <w:p w:rsidR="00B93DC6" w:rsidRPr="00B93DC6" w:rsidRDefault="00B93DC6" w:rsidP="00B93DC6">
      <w:pPr>
        <w:numPr>
          <w:ilvl w:val="0"/>
          <w:numId w:val="57"/>
        </w:numPr>
        <w:spacing w:after="26" w:line="248" w:lineRule="auto"/>
        <w:ind w:hanging="540"/>
        <w:rPr>
          <w:sz w:val="24"/>
        </w:rPr>
      </w:pPr>
      <w:r w:rsidRPr="00B93DC6">
        <w:rPr>
          <w:b/>
          <w:sz w:val="24"/>
        </w:rPr>
        <w:t>Expectation of future price changes</w:t>
      </w:r>
      <w:r w:rsidRPr="00B93DC6">
        <w:rPr>
          <w:sz w:val="24"/>
        </w:rPr>
        <w:t xml:space="preserve">: If consumers expect prices to rise further, they may buy more even at higher prices. Example: Housing markets, where buyers rush to purchase before prices climb higher. </w:t>
      </w:r>
    </w:p>
    <w:p w:rsidR="00B93DC6" w:rsidRPr="00B93DC6" w:rsidRDefault="00B93DC6" w:rsidP="00B93DC6">
      <w:pPr>
        <w:numPr>
          <w:ilvl w:val="0"/>
          <w:numId w:val="57"/>
        </w:numPr>
        <w:spacing w:after="26" w:line="248" w:lineRule="auto"/>
        <w:ind w:hanging="540"/>
        <w:rPr>
          <w:sz w:val="24"/>
        </w:rPr>
      </w:pPr>
      <w:r w:rsidRPr="00B93DC6">
        <w:rPr>
          <w:b/>
          <w:sz w:val="24"/>
        </w:rPr>
        <w:lastRenderedPageBreak/>
        <w:t>Necessities with no substitutes (perfectly inelastic demand)</w:t>
      </w:r>
      <w:r w:rsidRPr="00B93DC6">
        <w:rPr>
          <w:sz w:val="24"/>
        </w:rPr>
        <w:t xml:space="preserve">: Some goods are essential, and demand remains constant regardless of price. Example: Life-saving medicines, salt  or basic utilities like water. </w:t>
      </w:r>
    </w:p>
    <w:p w:rsidR="00B93DC6" w:rsidRPr="00B93DC6" w:rsidRDefault="00B93DC6" w:rsidP="00B93DC6">
      <w:pPr>
        <w:numPr>
          <w:ilvl w:val="0"/>
          <w:numId w:val="57"/>
        </w:numPr>
        <w:spacing w:after="26" w:line="248" w:lineRule="auto"/>
        <w:ind w:hanging="540"/>
        <w:rPr>
          <w:sz w:val="24"/>
        </w:rPr>
      </w:pPr>
      <w:r w:rsidRPr="00B93DC6">
        <w:rPr>
          <w:b/>
          <w:sz w:val="24"/>
        </w:rPr>
        <w:t>Consumer psychology and prestige bias</w:t>
      </w:r>
      <w:r w:rsidRPr="00B93DC6">
        <w:rPr>
          <w:sz w:val="24"/>
        </w:rPr>
        <w:t xml:space="preserve">: Some buyers associate higher prices with better quality, so demand increases with price. </w:t>
      </w:r>
    </w:p>
    <w:p w:rsidR="00B93DC6" w:rsidRPr="00B93DC6" w:rsidRDefault="00B93DC6" w:rsidP="00B93DC6">
      <w:pPr>
        <w:numPr>
          <w:ilvl w:val="0"/>
          <w:numId w:val="57"/>
        </w:numPr>
        <w:spacing w:after="26" w:line="248" w:lineRule="auto"/>
        <w:ind w:hanging="540"/>
        <w:rPr>
          <w:sz w:val="24"/>
        </w:rPr>
      </w:pPr>
      <w:r w:rsidRPr="00B93DC6">
        <w:rPr>
          <w:b/>
          <w:sz w:val="24"/>
        </w:rPr>
        <w:t>Speculative demand</w:t>
      </w:r>
      <w:r w:rsidRPr="00B93DC6">
        <w:rPr>
          <w:sz w:val="24"/>
        </w:rPr>
        <w:t xml:space="preserve">: In markets like stocks or property, rising prices may attract more buyers hoping for further gains. </w:t>
      </w:r>
    </w:p>
    <w:p w:rsidR="00B93DC6" w:rsidRPr="00B93DC6" w:rsidRDefault="00B93DC6" w:rsidP="00B93DC6">
      <w:pPr>
        <w:numPr>
          <w:ilvl w:val="0"/>
          <w:numId w:val="57"/>
        </w:numPr>
        <w:spacing w:after="26" w:line="248" w:lineRule="auto"/>
        <w:ind w:hanging="540"/>
        <w:rPr>
          <w:sz w:val="24"/>
        </w:rPr>
      </w:pPr>
      <w:r w:rsidRPr="00B93DC6">
        <w:rPr>
          <w:b/>
          <w:color w:val="0A0A0A"/>
          <w:sz w:val="24"/>
        </w:rPr>
        <w:t>Network Effects:</w:t>
      </w:r>
      <w:r w:rsidRPr="00B93DC6">
        <w:rPr>
          <w:color w:val="0A0A0A"/>
          <w:sz w:val="24"/>
        </w:rPr>
        <w:t xml:space="preserve"> </w:t>
      </w:r>
      <w:r w:rsidRPr="00B93DC6">
        <w:rPr>
          <w:sz w:val="24"/>
        </w:rPr>
        <w:t>Some products, especially in the technology sector, become more valuable as more people use them (e.g., social media platforms). This can lead to increased demand even as the price rises because the increased user base enhances the product's value for everyone.</w:t>
      </w:r>
      <w:r w:rsidRPr="00B93DC6">
        <w:rPr>
          <w:color w:val="0A0A0A"/>
          <w:sz w:val="24"/>
        </w:rPr>
        <w:t xml:space="preserve"> </w:t>
      </w:r>
    </w:p>
    <w:p w:rsidR="00B93DC6" w:rsidRPr="00B93DC6" w:rsidRDefault="00B93DC6" w:rsidP="00B93DC6">
      <w:pPr>
        <w:numPr>
          <w:ilvl w:val="0"/>
          <w:numId w:val="57"/>
        </w:numPr>
        <w:spacing w:after="26" w:line="248" w:lineRule="auto"/>
        <w:ind w:hanging="540"/>
        <w:rPr>
          <w:sz w:val="24"/>
        </w:rPr>
      </w:pPr>
      <w:r w:rsidRPr="00B93DC6">
        <w:rPr>
          <w:b/>
          <w:color w:val="0A0A0A"/>
          <w:sz w:val="24"/>
        </w:rPr>
        <w:t>Scarcity:</w:t>
      </w:r>
      <w:r w:rsidRPr="00B93DC6">
        <w:rPr>
          <w:color w:val="0A0A0A"/>
          <w:sz w:val="24"/>
        </w:rPr>
        <w:t xml:space="preserve"> </w:t>
      </w:r>
      <w:r w:rsidRPr="00B93DC6">
        <w:rPr>
          <w:sz w:val="24"/>
        </w:rPr>
        <w:t xml:space="preserve">In situations of extreme scarcity, such as a limited edition collectible, demand can rise as the price increases because the item is perceived as more valuable and exclusive. </w:t>
      </w:r>
      <w:r w:rsidRPr="00B93DC6">
        <w:rPr>
          <w:rFonts w:ascii="Arial" w:eastAsia="Arial" w:hAnsi="Arial" w:cs="Arial"/>
          <w:color w:val="0A0A0A"/>
          <w:sz w:val="24"/>
        </w:rPr>
        <w:t xml:space="preserve"> </w:t>
      </w:r>
    </w:p>
    <w:p w:rsidR="00B93DC6" w:rsidRPr="00B93DC6" w:rsidRDefault="00B93DC6" w:rsidP="00B93DC6">
      <w:pPr>
        <w:numPr>
          <w:ilvl w:val="0"/>
          <w:numId w:val="57"/>
        </w:numPr>
        <w:spacing w:after="29" w:line="248" w:lineRule="auto"/>
        <w:ind w:hanging="540"/>
        <w:rPr>
          <w:sz w:val="24"/>
        </w:rPr>
      </w:pPr>
      <w:r w:rsidRPr="00B93DC6">
        <w:rPr>
          <w:b/>
          <w:color w:val="0A0A0A"/>
          <w:sz w:val="24"/>
        </w:rPr>
        <w:t>Ignorance effect of the consumers.</w:t>
      </w:r>
      <w:r w:rsidRPr="00B93DC6">
        <w:rPr>
          <w:rFonts w:ascii="Times New Roman" w:eastAsia="Times New Roman" w:hAnsi="Times New Roman" w:cs="Times New Roman"/>
          <w:i/>
          <w:sz w:val="24"/>
        </w:rPr>
        <w:t xml:space="preserve"> </w:t>
      </w:r>
      <w:r w:rsidRPr="00B93DC6">
        <w:rPr>
          <w:sz w:val="24"/>
        </w:rPr>
        <w:t xml:space="preserve"> Some  consumers  may buy more  units  of the commodity   at high  prices   due  to  their  ignorance   about  the  existing  market   price.    This is normally   due to persuasive advertisement   sellers hence violating the law of demand</w:t>
      </w:r>
      <w:r w:rsidRPr="00B93DC6">
        <w:rPr>
          <w:rFonts w:ascii="Times New Roman" w:eastAsia="Times New Roman" w:hAnsi="Times New Roman" w:cs="Times New Roman"/>
          <w:sz w:val="24"/>
        </w:rPr>
        <w:t xml:space="preserve">. </w:t>
      </w:r>
    </w:p>
    <w:p w:rsidR="00B93DC6" w:rsidRPr="00B93DC6" w:rsidRDefault="00B93DC6" w:rsidP="00B93DC6">
      <w:pPr>
        <w:numPr>
          <w:ilvl w:val="0"/>
          <w:numId w:val="57"/>
        </w:numPr>
        <w:spacing w:after="29" w:line="248" w:lineRule="auto"/>
        <w:ind w:hanging="540"/>
        <w:rPr>
          <w:sz w:val="24"/>
        </w:rPr>
      </w:pPr>
      <w:r w:rsidRPr="00B93DC6">
        <w:rPr>
          <w:b/>
          <w:color w:val="0A0A0A"/>
          <w:sz w:val="24"/>
        </w:rPr>
        <w:t>Depression effect.</w:t>
      </w:r>
      <w:r w:rsidRPr="00B93DC6">
        <w:rPr>
          <w:rFonts w:ascii="Times New Roman" w:eastAsia="Times New Roman" w:hAnsi="Times New Roman" w:cs="Times New Roman"/>
          <w:i/>
          <w:sz w:val="24"/>
        </w:rPr>
        <w:t xml:space="preserve">  </w:t>
      </w:r>
      <w:r w:rsidRPr="00B93DC6">
        <w:rPr>
          <w:sz w:val="24"/>
        </w:rPr>
        <w:t xml:space="preserve"> A depression   is an economic   situation where all economic   activities   are at low levels e.g. low prices, low incomes,   low investment   levels etc.   In such  situations   when  the price  of  the  commodity   reduces,  quantity   demanded   remains  low  due  to  the  low  purchasing power  of consumers  as a result  of low incomes.  This violates the law of demand.</w:t>
      </w:r>
      <w:r w:rsidRPr="00B93DC6">
        <w:rPr>
          <w:rFonts w:ascii="Times New Roman" w:eastAsia="Times New Roman" w:hAnsi="Times New Roman" w:cs="Times New Roman"/>
          <w:sz w:val="24"/>
        </w:rPr>
        <w:t xml:space="preserve"> </w:t>
      </w:r>
    </w:p>
    <w:p w:rsidR="00B93DC6" w:rsidRPr="00B93DC6" w:rsidRDefault="00B93DC6" w:rsidP="00B93DC6">
      <w:pPr>
        <w:numPr>
          <w:ilvl w:val="0"/>
          <w:numId w:val="57"/>
        </w:numPr>
        <w:spacing w:after="29" w:line="248" w:lineRule="auto"/>
        <w:ind w:hanging="540"/>
        <w:rPr>
          <w:sz w:val="24"/>
        </w:rPr>
      </w:pPr>
      <w:r w:rsidRPr="00B93DC6">
        <w:rPr>
          <w:b/>
          <w:color w:val="0A0A0A"/>
          <w:sz w:val="24"/>
        </w:rPr>
        <w:t>Addiction (Habit) to the consumption of the commodity.</w:t>
      </w:r>
      <w:r w:rsidRPr="00B93DC6">
        <w:rPr>
          <w:rFonts w:ascii="Times New Roman" w:eastAsia="Times New Roman" w:hAnsi="Times New Roman" w:cs="Times New Roman"/>
          <w:sz w:val="24"/>
        </w:rPr>
        <w:t xml:space="preserve"> </w:t>
      </w:r>
      <w:r w:rsidRPr="00B93DC6">
        <w:rPr>
          <w:sz w:val="24"/>
        </w:rPr>
        <w:t>This  violates   the  law  of  demand   in such  a way  that increasing   the price  of the commodity   may  not  reduce  the quantity   demanded of that commodity  to a consumer  who  is addicted  to consuming  that commodity, e.g. smokers</w:t>
      </w:r>
      <w:r w:rsidRPr="00B93DC6">
        <w:rPr>
          <w:rFonts w:ascii="Times New Roman" w:eastAsia="Times New Roman" w:hAnsi="Times New Roman" w:cs="Times New Roman"/>
          <w:sz w:val="24"/>
        </w:rPr>
        <w:t xml:space="preserve"> </w:t>
      </w:r>
    </w:p>
    <w:p w:rsidR="00B93DC6" w:rsidRPr="00B93DC6" w:rsidRDefault="00B93DC6" w:rsidP="00B93DC6">
      <w:pPr>
        <w:numPr>
          <w:ilvl w:val="0"/>
          <w:numId w:val="57"/>
        </w:numPr>
        <w:spacing w:after="272" w:line="248" w:lineRule="auto"/>
        <w:ind w:hanging="540"/>
        <w:rPr>
          <w:sz w:val="24"/>
        </w:rPr>
      </w:pPr>
      <w:r w:rsidRPr="00B93DC6">
        <w:rPr>
          <w:b/>
          <w:color w:val="0A0A0A"/>
          <w:sz w:val="24"/>
        </w:rPr>
        <w:t>Special seasons (occasions).</w:t>
      </w:r>
      <w:r w:rsidRPr="00B93DC6">
        <w:rPr>
          <w:rFonts w:ascii="Times New Roman" w:eastAsia="Times New Roman" w:hAnsi="Times New Roman" w:cs="Times New Roman"/>
          <w:sz w:val="24"/>
        </w:rPr>
        <w:t xml:space="preserve"> </w:t>
      </w:r>
      <w:r w:rsidRPr="00B93DC6">
        <w:rPr>
          <w:sz w:val="24"/>
        </w:rPr>
        <w:t xml:space="preserve">For example,   during Christmas   seasons,   wedding   occasions   etc. In such  seasons,  the demand  for certain  commodities   increases   with  an increase  in their  prices due to high  need for them.  For example the demand for fruits increases during Idd season. </w:t>
      </w:r>
    </w:p>
    <w:p w:rsidR="00B93DC6" w:rsidRPr="00B93DC6" w:rsidRDefault="00B93DC6" w:rsidP="00B93DC6">
      <w:pPr>
        <w:spacing w:after="235" w:line="248" w:lineRule="auto"/>
        <w:rPr>
          <w:sz w:val="24"/>
        </w:rPr>
      </w:pPr>
      <w:r w:rsidRPr="00B93DC6">
        <w:rPr>
          <w:b/>
          <w:color w:val="0070C0"/>
          <w:sz w:val="24"/>
        </w:rPr>
        <w:t>Summary:</w:t>
      </w:r>
      <w:r w:rsidRPr="00B93DC6">
        <w:rPr>
          <w:color w:val="0070C0"/>
          <w:sz w:val="24"/>
        </w:rPr>
        <w:t xml:space="preserve"> </w:t>
      </w:r>
      <w:r w:rsidRPr="00B93DC6">
        <w:rPr>
          <w:sz w:val="24"/>
        </w:rPr>
        <w:t xml:space="preserve">Abnormal demand curves occur due to </w:t>
      </w:r>
      <w:r w:rsidRPr="00B93DC6">
        <w:rPr>
          <w:b/>
          <w:sz w:val="24"/>
        </w:rPr>
        <w:t>special circumstances</w:t>
      </w:r>
      <w:r w:rsidRPr="00B93DC6">
        <w:rPr>
          <w:sz w:val="24"/>
        </w:rPr>
        <w:t xml:space="preserve">—poverty-driven consumption (Giffen goods), prestige-driven consumption (Veblen goods), expectations, or necessity. They highlight that </w:t>
      </w:r>
      <w:r w:rsidRPr="00B93DC6">
        <w:rPr>
          <w:b/>
          <w:sz w:val="24"/>
        </w:rPr>
        <w:t>consumer behavior is not always rational</w:t>
      </w:r>
      <w:r w:rsidRPr="00B93DC6">
        <w:rPr>
          <w:sz w:val="24"/>
        </w:rPr>
        <w:t xml:space="preserve"> and can defy the standard law of demand.</w:t>
      </w:r>
      <w:r w:rsidRPr="00B93DC6">
        <w:rPr>
          <w:sz w:val="28"/>
        </w:rPr>
        <w:t xml:space="preserve"> </w:t>
      </w:r>
    </w:p>
    <w:p w:rsidR="00B93DC6" w:rsidRPr="00B93DC6" w:rsidRDefault="00B93DC6" w:rsidP="00B93DC6">
      <w:pPr>
        <w:spacing w:after="276"/>
        <w:rPr>
          <w:sz w:val="24"/>
        </w:rPr>
      </w:pPr>
      <w:r w:rsidRPr="00B93DC6">
        <w:rPr>
          <w:sz w:val="24"/>
        </w:rPr>
        <w:t xml:space="preserve"> </w:t>
      </w:r>
    </w:p>
    <w:p w:rsidR="00B93DC6" w:rsidRPr="00B93DC6" w:rsidRDefault="00B93DC6" w:rsidP="00B93DC6">
      <w:pPr>
        <w:keepNext/>
        <w:keepLines/>
        <w:spacing w:after="0"/>
        <w:outlineLvl w:val="1"/>
        <w:rPr>
          <w:b/>
          <w:color w:val="FF0000"/>
          <w:sz w:val="26"/>
        </w:rPr>
      </w:pPr>
      <w:r w:rsidRPr="00B93DC6">
        <w:rPr>
          <w:b/>
          <w:color w:val="FF0000"/>
          <w:sz w:val="26"/>
        </w:rPr>
        <w:t xml:space="preserve">The supply theory </w:t>
      </w:r>
    </w:p>
    <w:p w:rsidR="00B93DC6" w:rsidRPr="00B93DC6" w:rsidRDefault="00B93DC6" w:rsidP="00B93DC6">
      <w:pPr>
        <w:spacing w:after="0"/>
        <w:rPr>
          <w:sz w:val="24"/>
        </w:rPr>
      </w:pPr>
      <w:r w:rsidRPr="00B93DC6">
        <w:rPr>
          <w:sz w:val="24"/>
        </w:rPr>
        <w:t xml:space="preserve"> </w:t>
      </w:r>
    </w:p>
    <w:p w:rsidR="00B93DC6" w:rsidRPr="00B93DC6" w:rsidRDefault="00B93DC6" w:rsidP="00B93DC6">
      <w:pPr>
        <w:spacing w:after="49" w:line="250" w:lineRule="auto"/>
        <w:ind w:right="430"/>
        <w:rPr>
          <w:sz w:val="24"/>
        </w:rPr>
      </w:pPr>
      <w:r w:rsidRPr="00B93DC6">
        <w:rPr>
          <w:color w:val="0A0A0A"/>
          <w:sz w:val="24"/>
        </w:rPr>
        <w:t xml:space="preserve">The theory of supply states that, all other factors being equal, a rise in the price of a good or service will lead to an increase in the quantity supplied </w:t>
      </w:r>
    </w:p>
    <w:p w:rsidR="00B93DC6" w:rsidRPr="00B93DC6" w:rsidRDefault="00B93DC6" w:rsidP="00B93DC6">
      <w:pPr>
        <w:spacing w:after="55"/>
        <w:rPr>
          <w:sz w:val="24"/>
        </w:rPr>
      </w:pPr>
      <w:r w:rsidRPr="00B93DC6">
        <w:rPr>
          <w:rFonts w:ascii="Arial" w:eastAsia="Arial" w:hAnsi="Arial" w:cs="Arial"/>
          <w:color w:val="0A0A0A"/>
          <w:sz w:val="24"/>
        </w:rPr>
        <w:lastRenderedPageBreak/>
        <w:t xml:space="preserve"> </w:t>
      </w:r>
    </w:p>
    <w:p w:rsidR="00B93DC6" w:rsidRPr="00B93DC6" w:rsidRDefault="00B93DC6" w:rsidP="00B93DC6">
      <w:pPr>
        <w:spacing w:after="0" w:line="275" w:lineRule="auto"/>
        <w:ind w:right="689"/>
        <w:jc w:val="both"/>
        <w:rPr>
          <w:sz w:val="24"/>
        </w:rPr>
      </w:pPr>
      <w:r w:rsidRPr="00B93DC6">
        <w:rPr>
          <w:color w:val="0A0A0A"/>
          <w:sz w:val="24"/>
        </w:rPr>
        <w:t xml:space="preserve">This is because producers are incentivized to supply more when they can get a higher price for their products. The theory is represented by an upward-sloping market supply curve, where price and quantity supplied have a positive relationship.  </w:t>
      </w:r>
    </w:p>
    <w:p w:rsidR="00B93DC6" w:rsidRPr="00B93DC6" w:rsidRDefault="00B93DC6" w:rsidP="00B93DC6">
      <w:pPr>
        <w:keepNext/>
        <w:keepLines/>
        <w:spacing w:after="164"/>
        <w:outlineLvl w:val="2"/>
        <w:rPr>
          <w:b/>
          <w:color w:val="0070C0"/>
          <w:sz w:val="24"/>
        </w:rPr>
      </w:pPr>
      <w:r w:rsidRPr="00B93DC6">
        <w:rPr>
          <w:b/>
          <w:color w:val="0070C0"/>
          <w:sz w:val="24"/>
        </w:rPr>
        <w:t>Supply curve</w:t>
      </w:r>
      <w:r w:rsidRPr="00B93DC6">
        <w:rPr>
          <w:color w:val="0070C0"/>
          <w:sz w:val="24"/>
        </w:rPr>
        <w:t xml:space="preserve">  </w:t>
      </w:r>
    </w:p>
    <w:p w:rsidR="00B93DC6" w:rsidRPr="00B93DC6" w:rsidRDefault="00B93DC6" w:rsidP="00B93DC6">
      <w:pPr>
        <w:spacing w:after="49" w:line="250" w:lineRule="auto"/>
        <w:rPr>
          <w:sz w:val="24"/>
        </w:rPr>
      </w:pPr>
      <w:r w:rsidRPr="00B93DC6">
        <w:rPr>
          <w:color w:val="0A0A0A"/>
          <w:sz w:val="24"/>
        </w:rPr>
        <w:t xml:space="preserve">This is a graphical representation of the law of supply. It shows the relationship between the price of a good and the quantity that producers are willing to offer for sale. The curve slopes upwards from left to right.  </w:t>
      </w:r>
    </w:p>
    <w:p w:rsidR="00B93DC6" w:rsidRPr="00B93DC6" w:rsidRDefault="00B93DC6" w:rsidP="00B93DC6">
      <w:pPr>
        <w:spacing w:after="99"/>
        <w:ind w:right="2698"/>
        <w:jc w:val="center"/>
        <w:rPr>
          <w:sz w:val="24"/>
        </w:rPr>
      </w:pPr>
      <w:r w:rsidRPr="00B93DC6">
        <w:rPr>
          <w:noProof/>
          <w:sz w:val="24"/>
        </w:rPr>
        <w:drawing>
          <wp:inline distT="0" distB="0" distL="0" distR="0" wp14:anchorId="6FA67088" wp14:editId="5F37F522">
            <wp:extent cx="4308856" cy="2033905"/>
            <wp:effectExtent l="0" t="0" r="0" b="0"/>
            <wp:docPr id="2427" name="Picture 2427"/>
            <wp:cNvGraphicFramePr/>
            <a:graphic xmlns:a="http://schemas.openxmlformats.org/drawingml/2006/main">
              <a:graphicData uri="http://schemas.openxmlformats.org/drawingml/2006/picture">
                <pic:pic xmlns:pic="http://schemas.openxmlformats.org/drawingml/2006/picture">
                  <pic:nvPicPr>
                    <pic:cNvPr id="2427" name="Picture 2427"/>
                    <pic:cNvPicPr/>
                  </pic:nvPicPr>
                  <pic:blipFill>
                    <a:blip r:embed="rId21"/>
                    <a:stretch>
                      <a:fillRect/>
                    </a:stretch>
                  </pic:blipFill>
                  <pic:spPr>
                    <a:xfrm>
                      <a:off x="0" y="0"/>
                      <a:ext cx="4308856" cy="2033905"/>
                    </a:xfrm>
                    <a:prstGeom prst="rect">
                      <a:avLst/>
                    </a:prstGeom>
                  </pic:spPr>
                </pic:pic>
              </a:graphicData>
            </a:graphic>
          </wp:inline>
        </w:drawing>
      </w:r>
      <w:r w:rsidRPr="00B93DC6">
        <w:rPr>
          <w:sz w:val="24"/>
        </w:rPr>
        <w:t xml:space="preserve"> </w:t>
      </w:r>
    </w:p>
    <w:p w:rsidR="00B93DC6" w:rsidRPr="00B93DC6" w:rsidRDefault="00B93DC6" w:rsidP="00B93DC6">
      <w:pPr>
        <w:keepNext/>
        <w:keepLines/>
        <w:spacing w:after="164"/>
        <w:outlineLvl w:val="2"/>
        <w:rPr>
          <w:b/>
          <w:color w:val="0070C0"/>
          <w:sz w:val="24"/>
        </w:rPr>
      </w:pPr>
      <w:r w:rsidRPr="00B93DC6">
        <w:rPr>
          <w:b/>
          <w:color w:val="0070C0"/>
          <w:sz w:val="24"/>
        </w:rPr>
        <w:t>Supply vs. Quantity Supplied</w:t>
      </w:r>
      <w:r w:rsidRPr="00B93DC6">
        <w:rPr>
          <w:color w:val="0070C0"/>
          <w:sz w:val="24"/>
        </w:rPr>
        <w:t xml:space="preserve">  </w:t>
      </w:r>
    </w:p>
    <w:p w:rsidR="00B93DC6" w:rsidRPr="00B93DC6" w:rsidRDefault="00B93DC6" w:rsidP="00B93DC6">
      <w:pPr>
        <w:spacing w:after="9" w:line="250" w:lineRule="auto"/>
        <w:rPr>
          <w:sz w:val="24"/>
        </w:rPr>
      </w:pPr>
      <w:r w:rsidRPr="00B93DC6">
        <w:rPr>
          <w:color w:val="0A0A0A"/>
          <w:sz w:val="24"/>
        </w:rPr>
        <w:t xml:space="preserve">It's important to distinguish between the two.  </w:t>
      </w:r>
    </w:p>
    <w:tbl>
      <w:tblPr>
        <w:tblStyle w:val="TableGrid"/>
        <w:tblW w:w="9543" w:type="dxa"/>
        <w:tblInd w:w="-108" w:type="dxa"/>
        <w:tblCellMar>
          <w:top w:w="53" w:type="dxa"/>
          <w:left w:w="108" w:type="dxa"/>
          <w:bottom w:w="0" w:type="dxa"/>
          <w:right w:w="54" w:type="dxa"/>
        </w:tblCellMar>
        <w:tblLook w:val="04A0" w:firstRow="1" w:lastRow="0" w:firstColumn="1" w:lastColumn="0" w:noHBand="0" w:noVBand="1"/>
      </w:tblPr>
      <w:tblGrid>
        <w:gridCol w:w="1859"/>
        <w:gridCol w:w="3544"/>
        <w:gridCol w:w="4140"/>
      </w:tblGrid>
      <w:tr w:rsidR="00B93DC6" w:rsidRPr="00B93DC6" w:rsidTr="00757C3D">
        <w:trPr>
          <w:trHeight w:val="302"/>
        </w:trPr>
        <w:tc>
          <w:tcPr>
            <w:tcW w:w="1859" w:type="dxa"/>
            <w:tcBorders>
              <w:top w:val="single" w:sz="4" w:space="0" w:color="BFBFBF"/>
              <w:left w:val="single" w:sz="4" w:space="0" w:color="BFBFBF"/>
              <w:bottom w:val="single" w:sz="4" w:space="0" w:color="BFBFBF"/>
              <w:right w:val="single" w:sz="4" w:space="0" w:color="BFBFBF"/>
            </w:tcBorders>
          </w:tcPr>
          <w:p w:rsidR="00B93DC6" w:rsidRPr="00B93DC6" w:rsidRDefault="00B93DC6" w:rsidP="00B93DC6">
            <w:pPr>
              <w:spacing w:after="0"/>
              <w:ind w:right="56"/>
              <w:jc w:val="center"/>
              <w:rPr>
                <w:sz w:val="24"/>
              </w:rPr>
            </w:pPr>
            <w:r w:rsidRPr="00B93DC6">
              <w:rPr>
                <w:b/>
                <w:sz w:val="24"/>
              </w:rPr>
              <w:t xml:space="preserve">Aspect </w:t>
            </w:r>
          </w:p>
        </w:tc>
        <w:tc>
          <w:tcPr>
            <w:tcW w:w="3544" w:type="dxa"/>
            <w:tcBorders>
              <w:top w:val="single" w:sz="4" w:space="0" w:color="BFBFBF"/>
              <w:left w:val="single" w:sz="4" w:space="0" w:color="BFBFBF"/>
              <w:bottom w:val="single" w:sz="4" w:space="0" w:color="BFBFBF"/>
              <w:right w:val="single" w:sz="4" w:space="0" w:color="BFBFBF"/>
            </w:tcBorders>
          </w:tcPr>
          <w:p w:rsidR="00B93DC6" w:rsidRPr="00B93DC6" w:rsidRDefault="00B93DC6" w:rsidP="00B93DC6">
            <w:pPr>
              <w:spacing w:after="0"/>
              <w:ind w:right="55"/>
              <w:jc w:val="center"/>
              <w:rPr>
                <w:sz w:val="24"/>
              </w:rPr>
            </w:pPr>
            <w:r w:rsidRPr="00B93DC6">
              <w:rPr>
                <w:b/>
                <w:sz w:val="24"/>
              </w:rPr>
              <w:t xml:space="preserve">Supply </w:t>
            </w:r>
          </w:p>
        </w:tc>
        <w:tc>
          <w:tcPr>
            <w:tcW w:w="4140" w:type="dxa"/>
            <w:tcBorders>
              <w:top w:val="single" w:sz="4" w:space="0" w:color="BFBFBF"/>
              <w:left w:val="single" w:sz="4" w:space="0" w:color="BFBFBF"/>
              <w:bottom w:val="single" w:sz="4" w:space="0" w:color="BFBFBF"/>
              <w:right w:val="single" w:sz="4" w:space="0" w:color="BFBFBF"/>
            </w:tcBorders>
          </w:tcPr>
          <w:p w:rsidR="00B93DC6" w:rsidRPr="00B93DC6" w:rsidRDefault="00B93DC6" w:rsidP="00B93DC6">
            <w:pPr>
              <w:spacing w:after="0"/>
              <w:ind w:right="57"/>
              <w:jc w:val="center"/>
              <w:rPr>
                <w:sz w:val="24"/>
              </w:rPr>
            </w:pPr>
            <w:r w:rsidRPr="00B93DC6">
              <w:rPr>
                <w:b/>
                <w:sz w:val="24"/>
              </w:rPr>
              <w:t xml:space="preserve">Quantity Supplied </w:t>
            </w:r>
          </w:p>
        </w:tc>
      </w:tr>
      <w:tr w:rsidR="00B93DC6" w:rsidRPr="00B93DC6" w:rsidTr="00757C3D">
        <w:trPr>
          <w:trHeight w:val="889"/>
        </w:trPr>
        <w:tc>
          <w:tcPr>
            <w:tcW w:w="1859" w:type="dxa"/>
            <w:tcBorders>
              <w:top w:val="single" w:sz="4" w:space="0" w:color="BFBFBF"/>
              <w:left w:val="single" w:sz="4" w:space="0" w:color="BFBFBF"/>
              <w:bottom w:val="single" w:sz="4" w:space="0" w:color="BFBFBF"/>
              <w:right w:val="single" w:sz="4" w:space="0" w:color="BFBFBF"/>
            </w:tcBorders>
          </w:tcPr>
          <w:p w:rsidR="00B93DC6" w:rsidRPr="00B93DC6" w:rsidRDefault="00B93DC6" w:rsidP="00B93DC6">
            <w:pPr>
              <w:spacing w:after="0"/>
              <w:rPr>
                <w:sz w:val="24"/>
              </w:rPr>
            </w:pPr>
            <w:r w:rsidRPr="00B93DC6">
              <w:rPr>
                <w:b/>
                <w:sz w:val="24"/>
              </w:rPr>
              <w:t>Definition</w:t>
            </w:r>
            <w:r w:rsidRPr="00B93DC6">
              <w:rPr>
                <w:sz w:val="24"/>
              </w:rPr>
              <w:t xml:space="preserve"> </w:t>
            </w:r>
          </w:p>
        </w:tc>
        <w:tc>
          <w:tcPr>
            <w:tcW w:w="3544" w:type="dxa"/>
            <w:tcBorders>
              <w:top w:val="single" w:sz="4" w:space="0" w:color="BFBFBF"/>
              <w:left w:val="single" w:sz="4" w:space="0" w:color="BFBFBF"/>
              <w:bottom w:val="single" w:sz="4" w:space="0" w:color="BFBFBF"/>
              <w:right w:val="single" w:sz="4" w:space="0" w:color="BFBFBF"/>
            </w:tcBorders>
          </w:tcPr>
          <w:p w:rsidR="00B93DC6" w:rsidRPr="00B93DC6" w:rsidRDefault="00B93DC6" w:rsidP="00B93DC6">
            <w:pPr>
              <w:spacing w:after="0"/>
              <w:rPr>
                <w:sz w:val="24"/>
              </w:rPr>
            </w:pPr>
            <w:r w:rsidRPr="00B93DC6">
              <w:rPr>
                <w:sz w:val="24"/>
              </w:rPr>
              <w:t xml:space="preserve">Refers to the entire relationship between price and the amount producers are willing to sell. </w:t>
            </w:r>
          </w:p>
        </w:tc>
        <w:tc>
          <w:tcPr>
            <w:tcW w:w="4140" w:type="dxa"/>
            <w:tcBorders>
              <w:top w:val="single" w:sz="4" w:space="0" w:color="BFBFBF"/>
              <w:left w:val="single" w:sz="4" w:space="0" w:color="BFBFBF"/>
              <w:bottom w:val="single" w:sz="4" w:space="0" w:color="BFBFBF"/>
              <w:right w:val="single" w:sz="4" w:space="0" w:color="BFBFBF"/>
            </w:tcBorders>
          </w:tcPr>
          <w:p w:rsidR="00B93DC6" w:rsidRPr="00B93DC6" w:rsidRDefault="00B93DC6" w:rsidP="00B93DC6">
            <w:pPr>
              <w:spacing w:after="0"/>
              <w:rPr>
                <w:sz w:val="24"/>
              </w:rPr>
            </w:pPr>
            <w:r w:rsidRPr="00B93DC6">
              <w:rPr>
                <w:sz w:val="24"/>
              </w:rPr>
              <w:t xml:space="preserve">Refers to the specific amount of a good </w:t>
            </w:r>
          </w:p>
          <w:p w:rsidR="00B93DC6" w:rsidRPr="00B93DC6" w:rsidRDefault="00B93DC6" w:rsidP="00B93DC6">
            <w:pPr>
              <w:spacing w:after="0"/>
              <w:rPr>
                <w:sz w:val="24"/>
              </w:rPr>
            </w:pPr>
            <w:r w:rsidRPr="00B93DC6">
              <w:rPr>
                <w:sz w:val="24"/>
              </w:rPr>
              <w:t xml:space="preserve">producers are willing to sell at a particular price. </w:t>
            </w:r>
          </w:p>
        </w:tc>
      </w:tr>
      <w:tr w:rsidR="00B93DC6" w:rsidRPr="00B93DC6" w:rsidTr="00757C3D">
        <w:trPr>
          <w:trHeight w:val="596"/>
        </w:trPr>
        <w:tc>
          <w:tcPr>
            <w:tcW w:w="1859" w:type="dxa"/>
            <w:tcBorders>
              <w:top w:val="single" w:sz="4" w:space="0" w:color="BFBFBF"/>
              <w:left w:val="single" w:sz="4" w:space="0" w:color="BFBFBF"/>
              <w:bottom w:val="single" w:sz="4" w:space="0" w:color="BFBFBF"/>
              <w:right w:val="single" w:sz="4" w:space="0" w:color="BFBFBF"/>
            </w:tcBorders>
          </w:tcPr>
          <w:p w:rsidR="00B93DC6" w:rsidRPr="00B93DC6" w:rsidRDefault="00B93DC6" w:rsidP="00B93DC6">
            <w:pPr>
              <w:spacing w:after="0"/>
              <w:rPr>
                <w:sz w:val="24"/>
              </w:rPr>
            </w:pPr>
            <w:r w:rsidRPr="00B93DC6">
              <w:rPr>
                <w:b/>
                <w:sz w:val="24"/>
              </w:rPr>
              <w:t>Representation</w:t>
            </w:r>
            <w:r w:rsidRPr="00B93DC6">
              <w:rPr>
                <w:sz w:val="24"/>
              </w:rPr>
              <w:t xml:space="preserve"> </w:t>
            </w:r>
          </w:p>
        </w:tc>
        <w:tc>
          <w:tcPr>
            <w:tcW w:w="3544" w:type="dxa"/>
            <w:tcBorders>
              <w:top w:val="single" w:sz="4" w:space="0" w:color="BFBFBF"/>
              <w:left w:val="single" w:sz="4" w:space="0" w:color="BFBFBF"/>
              <w:bottom w:val="single" w:sz="4" w:space="0" w:color="BFBFBF"/>
              <w:right w:val="single" w:sz="4" w:space="0" w:color="BFBFBF"/>
            </w:tcBorders>
          </w:tcPr>
          <w:p w:rsidR="00B93DC6" w:rsidRPr="00B93DC6" w:rsidRDefault="00B93DC6" w:rsidP="00B93DC6">
            <w:pPr>
              <w:spacing w:after="0"/>
              <w:ind w:right="34"/>
              <w:rPr>
                <w:sz w:val="24"/>
              </w:rPr>
            </w:pPr>
            <w:r w:rsidRPr="00B93DC6">
              <w:rPr>
                <w:sz w:val="24"/>
              </w:rPr>
              <w:t xml:space="preserve">Shown as the </w:t>
            </w:r>
            <w:r w:rsidRPr="00B93DC6">
              <w:rPr>
                <w:b/>
                <w:sz w:val="24"/>
              </w:rPr>
              <w:t>whole supply curve</w:t>
            </w:r>
            <w:r w:rsidRPr="00B93DC6">
              <w:rPr>
                <w:sz w:val="24"/>
              </w:rPr>
              <w:t xml:space="preserve">. </w:t>
            </w:r>
          </w:p>
        </w:tc>
        <w:tc>
          <w:tcPr>
            <w:tcW w:w="4140" w:type="dxa"/>
            <w:tcBorders>
              <w:top w:val="single" w:sz="4" w:space="0" w:color="BFBFBF"/>
              <w:left w:val="single" w:sz="4" w:space="0" w:color="BFBFBF"/>
              <w:bottom w:val="single" w:sz="4" w:space="0" w:color="BFBFBF"/>
              <w:right w:val="single" w:sz="4" w:space="0" w:color="BFBFBF"/>
            </w:tcBorders>
          </w:tcPr>
          <w:p w:rsidR="00B93DC6" w:rsidRPr="00B93DC6" w:rsidRDefault="00B93DC6" w:rsidP="00B93DC6">
            <w:pPr>
              <w:spacing w:after="0"/>
              <w:rPr>
                <w:sz w:val="24"/>
              </w:rPr>
            </w:pPr>
            <w:r w:rsidRPr="00B93DC6">
              <w:rPr>
                <w:sz w:val="24"/>
              </w:rPr>
              <w:t xml:space="preserve">Shown as a </w:t>
            </w:r>
            <w:r w:rsidRPr="00B93DC6">
              <w:rPr>
                <w:b/>
                <w:sz w:val="24"/>
              </w:rPr>
              <w:t>point on the supply curve</w:t>
            </w:r>
            <w:r w:rsidRPr="00B93DC6">
              <w:rPr>
                <w:sz w:val="24"/>
              </w:rPr>
              <w:t xml:space="preserve">. </w:t>
            </w:r>
          </w:p>
        </w:tc>
      </w:tr>
      <w:tr w:rsidR="00B93DC6" w:rsidRPr="00B93DC6" w:rsidTr="00757C3D">
        <w:trPr>
          <w:trHeight w:val="1182"/>
        </w:trPr>
        <w:tc>
          <w:tcPr>
            <w:tcW w:w="1859" w:type="dxa"/>
            <w:tcBorders>
              <w:top w:val="single" w:sz="4" w:space="0" w:color="BFBFBF"/>
              <w:left w:val="single" w:sz="4" w:space="0" w:color="BFBFBF"/>
              <w:bottom w:val="single" w:sz="4" w:space="0" w:color="BFBFBF"/>
              <w:right w:val="single" w:sz="4" w:space="0" w:color="BFBFBF"/>
            </w:tcBorders>
          </w:tcPr>
          <w:p w:rsidR="00B93DC6" w:rsidRPr="00B93DC6" w:rsidRDefault="00B93DC6" w:rsidP="00B93DC6">
            <w:pPr>
              <w:spacing w:after="0"/>
              <w:rPr>
                <w:sz w:val="24"/>
              </w:rPr>
            </w:pPr>
            <w:r w:rsidRPr="00B93DC6">
              <w:rPr>
                <w:b/>
                <w:sz w:val="24"/>
              </w:rPr>
              <w:t>Cause of Change</w:t>
            </w:r>
            <w:r w:rsidRPr="00B93DC6">
              <w:rPr>
                <w:sz w:val="24"/>
              </w:rPr>
              <w:t xml:space="preserve"> </w:t>
            </w:r>
          </w:p>
        </w:tc>
        <w:tc>
          <w:tcPr>
            <w:tcW w:w="3544" w:type="dxa"/>
            <w:tcBorders>
              <w:top w:val="single" w:sz="4" w:space="0" w:color="BFBFBF"/>
              <w:left w:val="single" w:sz="4" w:space="0" w:color="BFBFBF"/>
              <w:bottom w:val="single" w:sz="4" w:space="0" w:color="BFBFBF"/>
              <w:right w:val="single" w:sz="4" w:space="0" w:color="BFBFBF"/>
            </w:tcBorders>
          </w:tcPr>
          <w:p w:rsidR="00B93DC6" w:rsidRPr="00B93DC6" w:rsidRDefault="00B93DC6" w:rsidP="00B93DC6">
            <w:pPr>
              <w:spacing w:after="0"/>
              <w:rPr>
                <w:sz w:val="24"/>
              </w:rPr>
            </w:pPr>
            <w:r w:rsidRPr="00B93DC6">
              <w:rPr>
                <w:sz w:val="24"/>
              </w:rPr>
              <w:t xml:space="preserve">Changes due to </w:t>
            </w:r>
            <w:r w:rsidRPr="00B93DC6">
              <w:rPr>
                <w:b/>
                <w:sz w:val="24"/>
              </w:rPr>
              <w:t>non-price factors</w:t>
            </w:r>
            <w:r w:rsidRPr="00B93DC6">
              <w:rPr>
                <w:sz w:val="24"/>
              </w:rPr>
              <w:t xml:space="preserve"> (technology, production costs, taxes, subsidies, expectations, number of sellers). </w:t>
            </w:r>
          </w:p>
        </w:tc>
        <w:tc>
          <w:tcPr>
            <w:tcW w:w="4140" w:type="dxa"/>
            <w:tcBorders>
              <w:top w:val="single" w:sz="4" w:space="0" w:color="BFBFBF"/>
              <w:left w:val="single" w:sz="4" w:space="0" w:color="BFBFBF"/>
              <w:bottom w:val="single" w:sz="4" w:space="0" w:color="BFBFBF"/>
              <w:right w:val="single" w:sz="4" w:space="0" w:color="BFBFBF"/>
            </w:tcBorders>
          </w:tcPr>
          <w:p w:rsidR="00B93DC6" w:rsidRPr="00B93DC6" w:rsidRDefault="00B93DC6" w:rsidP="00B93DC6">
            <w:pPr>
              <w:spacing w:after="0"/>
              <w:rPr>
                <w:sz w:val="24"/>
              </w:rPr>
            </w:pPr>
            <w:r w:rsidRPr="00B93DC6">
              <w:rPr>
                <w:sz w:val="24"/>
              </w:rPr>
              <w:t xml:space="preserve">Changes due to </w:t>
            </w:r>
            <w:r w:rsidRPr="00B93DC6">
              <w:rPr>
                <w:b/>
                <w:sz w:val="24"/>
              </w:rPr>
              <w:t>price of the good itself</w:t>
            </w:r>
            <w:r w:rsidRPr="00B93DC6">
              <w:rPr>
                <w:sz w:val="24"/>
              </w:rPr>
              <w:t xml:space="preserve">. </w:t>
            </w:r>
          </w:p>
        </w:tc>
      </w:tr>
      <w:tr w:rsidR="00B93DC6" w:rsidRPr="00B93DC6" w:rsidTr="00757C3D">
        <w:trPr>
          <w:trHeight w:val="888"/>
        </w:trPr>
        <w:tc>
          <w:tcPr>
            <w:tcW w:w="1859" w:type="dxa"/>
            <w:tcBorders>
              <w:top w:val="single" w:sz="4" w:space="0" w:color="BFBFBF"/>
              <w:left w:val="single" w:sz="4" w:space="0" w:color="BFBFBF"/>
              <w:bottom w:val="single" w:sz="4" w:space="0" w:color="BFBFBF"/>
              <w:right w:val="single" w:sz="4" w:space="0" w:color="BFBFBF"/>
            </w:tcBorders>
          </w:tcPr>
          <w:p w:rsidR="00B93DC6" w:rsidRPr="00B93DC6" w:rsidRDefault="00B93DC6" w:rsidP="00B93DC6">
            <w:pPr>
              <w:spacing w:after="0"/>
              <w:rPr>
                <w:sz w:val="24"/>
              </w:rPr>
            </w:pPr>
            <w:r w:rsidRPr="00B93DC6">
              <w:rPr>
                <w:b/>
                <w:sz w:val="24"/>
              </w:rPr>
              <w:t>Effect</w:t>
            </w:r>
            <w:r w:rsidRPr="00B93DC6">
              <w:rPr>
                <w:sz w:val="24"/>
              </w:rPr>
              <w:t xml:space="preserve"> </w:t>
            </w:r>
          </w:p>
        </w:tc>
        <w:tc>
          <w:tcPr>
            <w:tcW w:w="3544" w:type="dxa"/>
            <w:tcBorders>
              <w:top w:val="single" w:sz="4" w:space="0" w:color="BFBFBF"/>
              <w:left w:val="single" w:sz="4" w:space="0" w:color="BFBFBF"/>
              <w:bottom w:val="single" w:sz="4" w:space="0" w:color="BFBFBF"/>
              <w:right w:val="single" w:sz="4" w:space="0" w:color="BFBFBF"/>
            </w:tcBorders>
          </w:tcPr>
          <w:p w:rsidR="00B93DC6" w:rsidRPr="00B93DC6" w:rsidRDefault="00B93DC6" w:rsidP="00B93DC6">
            <w:pPr>
              <w:spacing w:after="0"/>
              <w:rPr>
                <w:sz w:val="24"/>
              </w:rPr>
            </w:pPr>
            <w:r w:rsidRPr="00B93DC6">
              <w:rPr>
                <w:sz w:val="24"/>
              </w:rPr>
              <w:t xml:space="preserve">A change in supply shifts the entire curve </w:t>
            </w:r>
            <w:r w:rsidRPr="00B93DC6">
              <w:rPr>
                <w:b/>
                <w:sz w:val="24"/>
              </w:rPr>
              <w:t>left or right</w:t>
            </w:r>
            <w:r w:rsidRPr="00B93DC6">
              <w:rPr>
                <w:sz w:val="24"/>
              </w:rPr>
              <w:t xml:space="preserve">. </w:t>
            </w:r>
          </w:p>
        </w:tc>
        <w:tc>
          <w:tcPr>
            <w:tcW w:w="4140" w:type="dxa"/>
            <w:tcBorders>
              <w:top w:val="single" w:sz="4" w:space="0" w:color="BFBFBF"/>
              <w:left w:val="single" w:sz="4" w:space="0" w:color="BFBFBF"/>
              <w:bottom w:val="single" w:sz="4" w:space="0" w:color="BFBFBF"/>
              <w:right w:val="single" w:sz="4" w:space="0" w:color="BFBFBF"/>
            </w:tcBorders>
          </w:tcPr>
          <w:p w:rsidR="00B93DC6" w:rsidRPr="00B93DC6" w:rsidRDefault="00B93DC6" w:rsidP="00B93DC6">
            <w:pPr>
              <w:spacing w:after="0"/>
              <w:rPr>
                <w:sz w:val="24"/>
              </w:rPr>
            </w:pPr>
            <w:r w:rsidRPr="00B93DC6">
              <w:rPr>
                <w:sz w:val="24"/>
              </w:rPr>
              <w:t xml:space="preserve">A change in quantity supplied causes </w:t>
            </w:r>
            <w:r w:rsidRPr="00B93DC6">
              <w:rPr>
                <w:b/>
                <w:sz w:val="24"/>
              </w:rPr>
              <w:t>movement along the curve</w:t>
            </w:r>
            <w:r w:rsidRPr="00B93DC6">
              <w:rPr>
                <w:sz w:val="24"/>
              </w:rPr>
              <w:t xml:space="preserve"> (up or down). </w:t>
            </w:r>
          </w:p>
        </w:tc>
      </w:tr>
      <w:tr w:rsidR="00B93DC6" w:rsidRPr="00B93DC6" w:rsidTr="00757C3D">
        <w:trPr>
          <w:trHeight w:val="890"/>
        </w:trPr>
        <w:tc>
          <w:tcPr>
            <w:tcW w:w="1859" w:type="dxa"/>
            <w:tcBorders>
              <w:top w:val="single" w:sz="4" w:space="0" w:color="BFBFBF"/>
              <w:left w:val="single" w:sz="4" w:space="0" w:color="BFBFBF"/>
              <w:bottom w:val="single" w:sz="4" w:space="0" w:color="BFBFBF"/>
              <w:right w:val="single" w:sz="4" w:space="0" w:color="BFBFBF"/>
            </w:tcBorders>
          </w:tcPr>
          <w:p w:rsidR="00B93DC6" w:rsidRPr="00B93DC6" w:rsidRDefault="00B93DC6" w:rsidP="00B93DC6">
            <w:pPr>
              <w:spacing w:after="0"/>
              <w:rPr>
                <w:sz w:val="24"/>
              </w:rPr>
            </w:pPr>
            <w:r w:rsidRPr="00B93DC6">
              <w:rPr>
                <w:b/>
                <w:sz w:val="24"/>
              </w:rPr>
              <w:t>Example</w:t>
            </w:r>
            <w:r w:rsidRPr="00B93DC6">
              <w:rPr>
                <w:sz w:val="24"/>
              </w:rPr>
              <w:t xml:space="preserve"> </w:t>
            </w:r>
          </w:p>
        </w:tc>
        <w:tc>
          <w:tcPr>
            <w:tcW w:w="3544" w:type="dxa"/>
            <w:tcBorders>
              <w:top w:val="single" w:sz="4" w:space="0" w:color="BFBFBF"/>
              <w:left w:val="single" w:sz="4" w:space="0" w:color="BFBFBF"/>
              <w:bottom w:val="single" w:sz="4" w:space="0" w:color="BFBFBF"/>
              <w:right w:val="single" w:sz="4" w:space="0" w:color="BFBFBF"/>
            </w:tcBorders>
          </w:tcPr>
          <w:p w:rsidR="00B93DC6" w:rsidRPr="00B93DC6" w:rsidRDefault="00B93DC6" w:rsidP="00B93DC6">
            <w:pPr>
              <w:spacing w:after="0"/>
              <w:rPr>
                <w:sz w:val="24"/>
              </w:rPr>
            </w:pPr>
            <w:r w:rsidRPr="00B93DC6">
              <w:rPr>
                <w:sz w:val="24"/>
              </w:rPr>
              <w:t xml:space="preserve">If government gives subsidies, supply of maize increases (curve shifts right). </w:t>
            </w:r>
          </w:p>
        </w:tc>
        <w:tc>
          <w:tcPr>
            <w:tcW w:w="4140" w:type="dxa"/>
            <w:tcBorders>
              <w:top w:val="single" w:sz="4" w:space="0" w:color="BFBFBF"/>
              <w:left w:val="single" w:sz="4" w:space="0" w:color="BFBFBF"/>
              <w:bottom w:val="single" w:sz="4" w:space="0" w:color="BFBFBF"/>
              <w:right w:val="single" w:sz="4" w:space="0" w:color="BFBFBF"/>
            </w:tcBorders>
          </w:tcPr>
          <w:p w:rsidR="00B93DC6" w:rsidRPr="00B93DC6" w:rsidRDefault="00B93DC6" w:rsidP="00B93DC6">
            <w:pPr>
              <w:spacing w:after="0"/>
              <w:rPr>
                <w:sz w:val="24"/>
              </w:rPr>
            </w:pPr>
            <w:r w:rsidRPr="00B93DC6">
              <w:rPr>
                <w:sz w:val="24"/>
              </w:rPr>
              <w:t xml:space="preserve">If maize price rises from UGX 2,000 to UGX 2,500 per kg, farmers supply more maize (movement along curve). </w:t>
            </w:r>
          </w:p>
        </w:tc>
      </w:tr>
    </w:tbl>
    <w:p w:rsidR="00B93DC6" w:rsidRPr="00B93DC6" w:rsidRDefault="00B93DC6" w:rsidP="00B93DC6">
      <w:pPr>
        <w:keepNext/>
        <w:keepLines/>
        <w:spacing w:after="294"/>
        <w:outlineLvl w:val="2"/>
        <w:rPr>
          <w:b/>
          <w:color w:val="0070C0"/>
          <w:sz w:val="24"/>
        </w:rPr>
      </w:pPr>
      <w:r w:rsidRPr="00B93DC6">
        <w:rPr>
          <w:b/>
          <w:color w:val="0070C0"/>
          <w:sz w:val="24"/>
        </w:rPr>
        <w:lastRenderedPageBreak/>
        <w:t xml:space="preserve">Key Takeaway </w:t>
      </w:r>
    </w:p>
    <w:p w:rsidR="00B93DC6" w:rsidRPr="00B93DC6" w:rsidRDefault="00B93DC6" w:rsidP="00B93DC6">
      <w:pPr>
        <w:numPr>
          <w:ilvl w:val="0"/>
          <w:numId w:val="58"/>
        </w:numPr>
        <w:spacing w:after="26" w:line="248" w:lineRule="auto"/>
        <w:ind w:right="225" w:hanging="360"/>
        <w:rPr>
          <w:sz w:val="24"/>
        </w:rPr>
      </w:pPr>
      <w:r w:rsidRPr="00B93DC6">
        <w:rPr>
          <w:b/>
          <w:sz w:val="24"/>
        </w:rPr>
        <w:t>Supply</w:t>
      </w:r>
      <w:r w:rsidRPr="00B93DC6">
        <w:rPr>
          <w:sz w:val="24"/>
        </w:rPr>
        <w:t xml:space="preserve"> = the overall curve (relationship between price and quantity). </w:t>
      </w:r>
    </w:p>
    <w:p w:rsidR="00B93DC6" w:rsidRPr="00B93DC6" w:rsidRDefault="00B93DC6" w:rsidP="00B93DC6">
      <w:pPr>
        <w:numPr>
          <w:ilvl w:val="0"/>
          <w:numId w:val="58"/>
        </w:numPr>
        <w:spacing w:after="333" w:line="250" w:lineRule="auto"/>
        <w:ind w:right="225" w:hanging="360"/>
        <w:rPr>
          <w:sz w:val="24"/>
        </w:rPr>
      </w:pPr>
      <w:r w:rsidRPr="00B93DC6">
        <w:rPr>
          <w:b/>
          <w:sz w:val="24"/>
        </w:rPr>
        <w:t>Quantity supplied</w:t>
      </w:r>
      <w:r w:rsidRPr="00B93DC6">
        <w:rPr>
          <w:sz w:val="24"/>
        </w:rPr>
        <w:t xml:space="preserve"> = a single point on that curve (specific amount at a given price). </w:t>
      </w:r>
    </w:p>
    <w:p w:rsidR="00B93DC6" w:rsidRPr="00B93DC6" w:rsidRDefault="00B93DC6" w:rsidP="00B93DC6">
      <w:pPr>
        <w:spacing w:after="164"/>
        <w:rPr>
          <w:sz w:val="24"/>
        </w:rPr>
      </w:pPr>
      <w:r w:rsidRPr="00B93DC6">
        <w:rPr>
          <w:b/>
          <w:color w:val="0070C0"/>
          <w:sz w:val="24"/>
        </w:rPr>
        <w:t xml:space="preserve"> </w:t>
      </w:r>
    </w:p>
    <w:p w:rsidR="00B93DC6" w:rsidRPr="00B93DC6" w:rsidRDefault="00B93DC6" w:rsidP="00B93DC6">
      <w:pPr>
        <w:spacing w:after="0"/>
        <w:rPr>
          <w:sz w:val="24"/>
        </w:rPr>
      </w:pPr>
      <w:r w:rsidRPr="00B93DC6">
        <w:rPr>
          <w:b/>
          <w:color w:val="0070C0"/>
          <w:sz w:val="24"/>
        </w:rPr>
        <w:t xml:space="preserve"> </w:t>
      </w:r>
    </w:p>
    <w:p w:rsidR="00B93DC6" w:rsidRPr="00B93DC6" w:rsidRDefault="00B93DC6" w:rsidP="00B93DC6">
      <w:pPr>
        <w:keepNext/>
        <w:keepLines/>
        <w:spacing w:after="170"/>
        <w:outlineLvl w:val="2"/>
        <w:rPr>
          <w:b/>
          <w:color w:val="0070C0"/>
          <w:sz w:val="24"/>
        </w:rPr>
      </w:pPr>
      <w:r w:rsidRPr="00B93DC6">
        <w:rPr>
          <w:b/>
          <w:color w:val="0070C0"/>
          <w:sz w:val="24"/>
        </w:rPr>
        <w:t xml:space="preserve">Supply Schedule </w:t>
      </w:r>
    </w:p>
    <w:p w:rsidR="00B93DC6" w:rsidRPr="00B93DC6" w:rsidRDefault="00B93DC6" w:rsidP="00B93DC6">
      <w:pPr>
        <w:spacing w:after="120" w:line="323" w:lineRule="auto"/>
        <w:rPr>
          <w:sz w:val="24"/>
        </w:rPr>
      </w:pPr>
      <w:r w:rsidRPr="00B93DC6">
        <w:t xml:space="preserve">A </w:t>
      </w:r>
      <w:r w:rsidRPr="00B93DC6">
        <w:rPr>
          <w:b/>
        </w:rPr>
        <w:t>supply schedule</w:t>
      </w:r>
      <w:r w:rsidRPr="00B93DC6">
        <w:t xml:space="preserve"> is a table that shows the relationship between the </w:t>
      </w:r>
      <w:r w:rsidRPr="00B93DC6">
        <w:rPr>
          <w:b/>
        </w:rPr>
        <w:t>price of a good</w:t>
      </w:r>
      <w:r w:rsidRPr="00B93DC6">
        <w:t xml:space="preserve"> and the </w:t>
      </w:r>
      <w:r w:rsidRPr="00B93DC6">
        <w:rPr>
          <w:b/>
        </w:rPr>
        <w:t>quantity supplied</w:t>
      </w:r>
      <w:r w:rsidRPr="00B93DC6">
        <w:t xml:space="preserve"> of that good over a given period of time. It is the numerical representation of the </w:t>
      </w:r>
      <w:r w:rsidRPr="00B93DC6">
        <w:rPr>
          <w:b/>
        </w:rPr>
        <w:t>law of supply</w:t>
      </w:r>
      <w:r w:rsidRPr="00B93DC6">
        <w:t xml:space="preserve">. </w:t>
      </w:r>
    </w:p>
    <w:p w:rsidR="00B93DC6" w:rsidRPr="00B93DC6" w:rsidRDefault="00B93DC6" w:rsidP="00B93DC6">
      <w:pPr>
        <w:spacing w:after="206"/>
        <w:rPr>
          <w:sz w:val="24"/>
        </w:rPr>
      </w:pPr>
      <w:r w:rsidRPr="00B93DC6">
        <w:t xml:space="preserve"> </w:t>
      </w:r>
    </w:p>
    <w:p w:rsidR="00B93DC6" w:rsidRPr="00B93DC6" w:rsidRDefault="00B93DC6" w:rsidP="00B93DC6">
      <w:pPr>
        <w:spacing w:after="9" w:line="248" w:lineRule="auto"/>
        <w:rPr>
          <w:sz w:val="24"/>
        </w:rPr>
      </w:pPr>
      <w:r w:rsidRPr="00B93DC6">
        <w:t>Example of supply schedule of maize floor by the farmers at different prices</w:t>
      </w:r>
      <w:r w:rsidRPr="00B93DC6">
        <w:rPr>
          <w:color w:val="0070C0"/>
          <w:sz w:val="24"/>
        </w:rPr>
        <w:t xml:space="preserve"> </w:t>
      </w:r>
    </w:p>
    <w:p w:rsidR="00B93DC6" w:rsidRPr="00B93DC6" w:rsidRDefault="00B93DC6" w:rsidP="00B93DC6">
      <w:pPr>
        <w:spacing w:after="103"/>
        <w:ind w:right="-32"/>
        <w:rPr>
          <w:sz w:val="24"/>
        </w:rPr>
      </w:pPr>
      <w:r w:rsidRPr="00B93DC6">
        <w:rPr>
          <w:noProof/>
        </w:rPr>
        <mc:AlternateContent>
          <mc:Choice Requires="wpg">
            <w:drawing>
              <wp:inline distT="0" distB="0" distL="0" distR="0" wp14:anchorId="00C41091" wp14:editId="7CBC3DC6">
                <wp:extent cx="6149087" cy="508253"/>
                <wp:effectExtent l="0" t="0" r="0" b="0"/>
                <wp:docPr id="1" name="Group 1"/>
                <wp:cNvGraphicFramePr/>
                <a:graphic xmlns:a="http://schemas.openxmlformats.org/drawingml/2006/main">
                  <a:graphicData uri="http://schemas.microsoft.com/office/word/2010/wordprocessingGroup">
                    <wpg:wgp>
                      <wpg:cNvGrpSpPr/>
                      <wpg:grpSpPr>
                        <a:xfrm>
                          <a:off x="0" y="0"/>
                          <a:ext cx="6149087" cy="508253"/>
                          <a:chOff x="0" y="0"/>
                          <a:chExt cx="6149087" cy="508253"/>
                        </a:xfrm>
                      </wpg:grpSpPr>
                      <wps:wsp>
                        <wps:cNvPr id="2" name="Rectangle 2"/>
                        <wps:cNvSpPr/>
                        <wps:spPr>
                          <a:xfrm>
                            <a:off x="71628" y="0"/>
                            <a:ext cx="408830" cy="206453"/>
                          </a:xfrm>
                          <a:prstGeom prst="rect">
                            <a:avLst/>
                          </a:prstGeom>
                          <a:ln>
                            <a:noFill/>
                          </a:ln>
                        </wps:spPr>
                        <wps:txbx>
                          <w:txbxContent>
                            <w:p w:rsidR="00B93DC6" w:rsidRDefault="00B93DC6" w:rsidP="00B93DC6">
                              <w:r>
                                <w:t>Price</w:t>
                              </w:r>
                            </w:p>
                          </w:txbxContent>
                        </wps:txbx>
                        <wps:bodyPr horzOverflow="overflow" vert="horz" lIns="0" tIns="0" rIns="0" bIns="0" rtlCol="0">
                          <a:noAutofit/>
                        </wps:bodyPr>
                      </wps:wsp>
                      <wps:wsp>
                        <wps:cNvPr id="3" name="Rectangle 3"/>
                        <wps:cNvSpPr/>
                        <wps:spPr>
                          <a:xfrm>
                            <a:off x="379476" y="0"/>
                            <a:ext cx="61416" cy="206453"/>
                          </a:xfrm>
                          <a:prstGeom prst="rect">
                            <a:avLst/>
                          </a:prstGeom>
                          <a:ln>
                            <a:noFill/>
                          </a:ln>
                        </wps:spPr>
                        <wps:txbx>
                          <w:txbxContent>
                            <w:p w:rsidR="00B93DC6" w:rsidRDefault="00B93DC6" w:rsidP="00B93DC6">
                              <w:r>
                                <w:t>(</w:t>
                              </w:r>
                            </w:p>
                          </w:txbxContent>
                        </wps:txbx>
                        <wps:bodyPr horzOverflow="overflow" vert="horz" lIns="0" tIns="0" rIns="0" bIns="0" rtlCol="0">
                          <a:noAutofit/>
                        </wps:bodyPr>
                      </wps:wsp>
                      <wps:wsp>
                        <wps:cNvPr id="4" name="Rectangle 4"/>
                        <wps:cNvSpPr/>
                        <wps:spPr>
                          <a:xfrm>
                            <a:off x="425653" y="0"/>
                            <a:ext cx="540985" cy="206453"/>
                          </a:xfrm>
                          <a:prstGeom prst="rect">
                            <a:avLst/>
                          </a:prstGeom>
                          <a:ln>
                            <a:noFill/>
                          </a:ln>
                        </wps:spPr>
                        <wps:txbx>
                          <w:txbxContent>
                            <w:p w:rsidR="00B93DC6" w:rsidRDefault="00B93DC6" w:rsidP="00B93DC6">
                              <w:r>
                                <w:t>Ug.shs</w:t>
                              </w:r>
                            </w:p>
                          </w:txbxContent>
                        </wps:txbx>
                        <wps:bodyPr horzOverflow="overflow" vert="horz" lIns="0" tIns="0" rIns="0" bIns="0" rtlCol="0">
                          <a:noAutofit/>
                        </wps:bodyPr>
                      </wps:wsp>
                      <wps:wsp>
                        <wps:cNvPr id="5" name="Rectangle 5"/>
                        <wps:cNvSpPr/>
                        <wps:spPr>
                          <a:xfrm>
                            <a:off x="832409" y="0"/>
                            <a:ext cx="61416" cy="206453"/>
                          </a:xfrm>
                          <a:prstGeom prst="rect">
                            <a:avLst/>
                          </a:prstGeom>
                          <a:ln>
                            <a:noFill/>
                          </a:ln>
                        </wps:spPr>
                        <wps:txbx>
                          <w:txbxContent>
                            <w:p w:rsidR="00B93DC6" w:rsidRDefault="00B93DC6" w:rsidP="00B93DC6">
                              <w:r>
                                <w:t>)</w:t>
                              </w:r>
                            </w:p>
                          </w:txbxContent>
                        </wps:txbx>
                        <wps:bodyPr horzOverflow="overflow" vert="horz" lIns="0" tIns="0" rIns="0" bIns="0" rtlCol="0">
                          <a:noAutofit/>
                        </wps:bodyPr>
                      </wps:wsp>
                      <wps:wsp>
                        <wps:cNvPr id="6" name="Rectangle 6"/>
                        <wps:cNvSpPr/>
                        <wps:spPr>
                          <a:xfrm>
                            <a:off x="878840" y="0"/>
                            <a:ext cx="45808" cy="206453"/>
                          </a:xfrm>
                          <a:prstGeom prst="rect">
                            <a:avLst/>
                          </a:prstGeom>
                          <a:ln>
                            <a:noFill/>
                          </a:ln>
                        </wps:spPr>
                        <wps:txbx>
                          <w:txbxContent>
                            <w:p w:rsidR="00B93DC6" w:rsidRDefault="00B93DC6" w:rsidP="00B93DC6">
                              <w:r>
                                <w:t xml:space="preserve"> </w:t>
                              </w:r>
                            </w:p>
                          </w:txbxContent>
                        </wps:txbx>
                        <wps:bodyPr horzOverflow="overflow" vert="horz" lIns="0" tIns="0" rIns="0" bIns="0" rtlCol="0">
                          <a:noAutofit/>
                        </wps:bodyPr>
                      </wps:wsp>
                      <wps:wsp>
                        <wps:cNvPr id="7" name="Rectangle 7"/>
                        <wps:cNvSpPr/>
                        <wps:spPr>
                          <a:xfrm>
                            <a:off x="1016000" y="0"/>
                            <a:ext cx="307484" cy="206453"/>
                          </a:xfrm>
                          <a:prstGeom prst="rect">
                            <a:avLst/>
                          </a:prstGeom>
                          <a:ln>
                            <a:noFill/>
                          </a:ln>
                        </wps:spPr>
                        <wps:txbx>
                          <w:txbxContent>
                            <w:p w:rsidR="00B93DC6" w:rsidRDefault="00B93DC6" w:rsidP="00B93DC6">
                              <w:r>
                                <w:t>500</w:t>
                              </w:r>
                            </w:p>
                          </w:txbxContent>
                        </wps:txbx>
                        <wps:bodyPr horzOverflow="overflow" vert="horz" lIns="0" tIns="0" rIns="0" bIns="0" rtlCol="0">
                          <a:noAutofit/>
                        </wps:bodyPr>
                      </wps:wsp>
                      <wps:wsp>
                        <wps:cNvPr id="8" name="Rectangle 8"/>
                        <wps:cNvSpPr/>
                        <wps:spPr>
                          <a:xfrm>
                            <a:off x="1247648" y="0"/>
                            <a:ext cx="45808" cy="206453"/>
                          </a:xfrm>
                          <a:prstGeom prst="rect">
                            <a:avLst/>
                          </a:prstGeom>
                          <a:ln>
                            <a:noFill/>
                          </a:ln>
                        </wps:spPr>
                        <wps:txbx>
                          <w:txbxContent>
                            <w:p w:rsidR="00B93DC6" w:rsidRDefault="00B93DC6" w:rsidP="00B93DC6">
                              <w:r>
                                <w:t xml:space="preserve"> </w:t>
                              </w:r>
                            </w:p>
                          </w:txbxContent>
                        </wps:txbx>
                        <wps:bodyPr horzOverflow="overflow" vert="horz" lIns="0" tIns="0" rIns="0" bIns="0" rtlCol="0">
                          <a:noAutofit/>
                        </wps:bodyPr>
                      </wps:wsp>
                      <wps:wsp>
                        <wps:cNvPr id="9" name="Rectangle 9"/>
                        <wps:cNvSpPr/>
                        <wps:spPr>
                          <a:xfrm>
                            <a:off x="1739900" y="0"/>
                            <a:ext cx="409843" cy="206453"/>
                          </a:xfrm>
                          <a:prstGeom prst="rect">
                            <a:avLst/>
                          </a:prstGeom>
                          <a:ln>
                            <a:noFill/>
                          </a:ln>
                        </wps:spPr>
                        <wps:txbx>
                          <w:txbxContent>
                            <w:p w:rsidR="00B93DC6" w:rsidRDefault="00B93DC6" w:rsidP="00B93DC6">
                              <w:r>
                                <w:t>1000</w:t>
                              </w:r>
                            </w:p>
                          </w:txbxContent>
                        </wps:txbx>
                        <wps:bodyPr horzOverflow="overflow" vert="horz" lIns="0" tIns="0" rIns="0" bIns="0" rtlCol="0">
                          <a:noAutofit/>
                        </wps:bodyPr>
                      </wps:wsp>
                      <wps:wsp>
                        <wps:cNvPr id="10" name="Rectangle 10"/>
                        <wps:cNvSpPr/>
                        <wps:spPr>
                          <a:xfrm>
                            <a:off x="2048510" y="0"/>
                            <a:ext cx="45808" cy="206453"/>
                          </a:xfrm>
                          <a:prstGeom prst="rect">
                            <a:avLst/>
                          </a:prstGeom>
                          <a:ln>
                            <a:noFill/>
                          </a:ln>
                        </wps:spPr>
                        <wps:txbx>
                          <w:txbxContent>
                            <w:p w:rsidR="00B93DC6" w:rsidRDefault="00B93DC6" w:rsidP="00B93DC6">
                              <w:r>
                                <w:t xml:space="preserve"> </w:t>
                              </w:r>
                            </w:p>
                          </w:txbxContent>
                        </wps:txbx>
                        <wps:bodyPr horzOverflow="overflow" vert="horz" lIns="0" tIns="0" rIns="0" bIns="0" rtlCol="0">
                          <a:noAutofit/>
                        </wps:bodyPr>
                      </wps:wsp>
                      <wps:wsp>
                        <wps:cNvPr id="11" name="Rectangle 11"/>
                        <wps:cNvSpPr/>
                        <wps:spPr>
                          <a:xfrm>
                            <a:off x="2463800" y="0"/>
                            <a:ext cx="409843" cy="206453"/>
                          </a:xfrm>
                          <a:prstGeom prst="rect">
                            <a:avLst/>
                          </a:prstGeom>
                          <a:ln>
                            <a:noFill/>
                          </a:ln>
                        </wps:spPr>
                        <wps:txbx>
                          <w:txbxContent>
                            <w:p w:rsidR="00B93DC6" w:rsidRDefault="00B93DC6" w:rsidP="00B93DC6">
                              <w:r>
                                <w:t>1500</w:t>
                              </w:r>
                            </w:p>
                          </w:txbxContent>
                        </wps:txbx>
                        <wps:bodyPr horzOverflow="overflow" vert="horz" lIns="0" tIns="0" rIns="0" bIns="0" rtlCol="0">
                          <a:noAutofit/>
                        </wps:bodyPr>
                      </wps:wsp>
                      <wps:wsp>
                        <wps:cNvPr id="12" name="Rectangle 12"/>
                        <wps:cNvSpPr/>
                        <wps:spPr>
                          <a:xfrm>
                            <a:off x="2772410" y="0"/>
                            <a:ext cx="45808" cy="206453"/>
                          </a:xfrm>
                          <a:prstGeom prst="rect">
                            <a:avLst/>
                          </a:prstGeom>
                          <a:ln>
                            <a:noFill/>
                          </a:ln>
                        </wps:spPr>
                        <wps:txbx>
                          <w:txbxContent>
                            <w:p w:rsidR="00B93DC6" w:rsidRDefault="00B93DC6" w:rsidP="00B93DC6">
                              <w:r>
                                <w:t xml:space="preserve"> </w:t>
                              </w:r>
                            </w:p>
                          </w:txbxContent>
                        </wps:txbx>
                        <wps:bodyPr horzOverflow="overflow" vert="horz" lIns="0" tIns="0" rIns="0" bIns="0" rtlCol="0">
                          <a:noAutofit/>
                        </wps:bodyPr>
                      </wps:wsp>
                      <wps:wsp>
                        <wps:cNvPr id="13" name="Rectangle 13"/>
                        <wps:cNvSpPr/>
                        <wps:spPr>
                          <a:xfrm>
                            <a:off x="3187700" y="0"/>
                            <a:ext cx="409843" cy="206453"/>
                          </a:xfrm>
                          <a:prstGeom prst="rect">
                            <a:avLst/>
                          </a:prstGeom>
                          <a:ln>
                            <a:noFill/>
                          </a:ln>
                        </wps:spPr>
                        <wps:txbx>
                          <w:txbxContent>
                            <w:p w:rsidR="00B93DC6" w:rsidRDefault="00B93DC6" w:rsidP="00B93DC6">
                              <w:r>
                                <w:t>2000</w:t>
                              </w:r>
                            </w:p>
                          </w:txbxContent>
                        </wps:txbx>
                        <wps:bodyPr horzOverflow="overflow" vert="horz" lIns="0" tIns="0" rIns="0" bIns="0" rtlCol="0">
                          <a:noAutofit/>
                        </wps:bodyPr>
                      </wps:wsp>
                      <wps:wsp>
                        <wps:cNvPr id="14" name="Rectangle 14"/>
                        <wps:cNvSpPr/>
                        <wps:spPr>
                          <a:xfrm>
                            <a:off x="3496310" y="0"/>
                            <a:ext cx="45808" cy="206453"/>
                          </a:xfrm>
                          <a:prstGeom prst="rect">
                            <a:avLst/>
                          </a:prstGeom>
                          <a:ln>
                            <a:noFill/>
                          </a:ln>
                        </wps:spPr>
                        <wps:txbx>
                          <w:txbxContent>
                            <w:p w:rsidR="00B93DC6" w:rsidRDefault="00B93DC6" w:rsidP="00B93DC6">
                              <w:r>
                                <w:t xml:space="preserve"> </w:t>
                              </w:r>
                            </w:p>
                          </w:txbxContent>
                        </wps:txbx>
                        <wps:bodyPr horzOverflow="overflow" vert="horz" lIns="0" tIns="0" rIns="0" bIns="0" rtlCol="0">
                          <a:noAutofit/>
                        </wps:bodyPr>
                      </wps:wsp>
                      <wps:wsp>
                        <wps:cNvPr id="15" name="Rectangle 15"/>
                        <wps:cNvSpPr/>
                        <wps:spPr>
                          <a:xfrm>
                            <a:off x="3911600" y="0"/>
                            <a:ext cx="409843" cy="206453"/>
                          </a:xfrm>
                          <a:prstGeom prst="rect">
                            <a:avLst/>
                          </a:prstGeom>
                          <a:ln>
                            <a:noFill/>
                          </a:ln>
                        </wps:spPr>
                        <wps:txbx>
                          <w:txbxContent>
                            <w:p w:rsidR="00B93DC6" w:rsidRDefault="00B93DC6" w:rsidP="00B93DC6">
                              <w:r>
                                <w:t>2500</w:t>
                              </w:r>
                            </w:p>
                          </w:txbxContent>
                        </wps:txbx>
                        <wps:bodyPr horzOverflow="overflow" vert="horz" lIns="0" tIns="0" rIns="0" bIns="0" rtlCol="0">
                          <a:noAutofit/>
                        </wps:bodyPr>
                      </wps:wsp>
                      <wps:wsp>
                        <wps:cNvPr id="16" name="Rectangle 16"/>
                        <wps:cNvSpPr/>
                        <wps:spPr>
                          <a:xfrm>
                            <a:off x="4220210" y="0"/>
                            <a:ext cx="45808" cy="206453"/>
                          </a:xfrm>
                          <a:prstGeom prst="rect">
                            <a:avLst/>
                          </a:prstGeom>
                          <a:ln>
                            <a:noFill/>
                          </a:ln>
                        </wps:spPr>
                        <wps:txbx>
                          <w:txbxContent>
                            <w:p w:rsidR="00B93DC6" w:rsidRDefault="00B93DC6" w:rsidP="00B93DC6">
                              <w:r>
                                <w:t xml:space="preserve"> </w:t>
                              </w:r>
                            </w:p>
                          </w:txbxContent>
                        </wps:txbx>
                        <wps:bodyPr horzOverflow="overflow" vert="horz" lIns="0" tIns="0" rIns="0" bIns="0" rtlCol="0">
                          <a:noAutofit/>
                        </wps:bodyPr>
                      </wps:wsp>
                      <wps:wsp>
                        <wps:cNvPr id="17" name="Shape 82782"/>
                        <wps:cNvSpPr/>
                        <wps:spPr>
                          <a:xfrm>
                            <a:off x="0" y="685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8" name="Shape 82783"/>
                        <wps:cNvSpPr/>
                        <wps:spPr>
                          <a:xfrm>
                            <a:off x="6096" y="6858"/>
                            <a:ext cx="938276" cy="9144"/>
                          </a:xfrm>
                          <a:custGeom>
                            <a:avLst/>
                            <a:gdLst/>
                            <a:ahLst/>
                            <a:cxnLst/>
                            <a:rect l="0" t="0" r="0" b="0"/>
                            <a:pathLst>
                              <a:path w="938276" h="9144">
                                <a:moveTo>
                                  <a:pt x="0" y="0"/>
                                </a:moveTo>
                                <a:lnTo>
                                  <a:pt x="938276" y="0"/>
                                </a:lnTo>
                                <a:lnTo>
                                  <a:pt x="938276" y="9144"/>
                                </a:lnTo>
                                <a:lnTo>
                                  <a:pt x="0" y="9144"/>
                                </a:lnTo>
                                <a:lnTo>
                                  <a:pt x="0" y="0"/>
                                </a:lnTo>
                              </a:path>
                            </a:pathLst>
                          </a:custGeom>
                          <a:solidFill>
                            <a:srgbClr val="BFBFBF"/>
                          </a:solidFill>
                          <a:ln w="0" cap="flat">
                            <a:noFill/>
                            <a:miter lim="127000"/>
                          </a:ln>
                          <a:effectLst/>
                        </wps:spPr>
                        <wps:bodyPr/>
                      </wps:wsp>
                      <wps:wsp>
                        <wps:cNvPr id="19" name="Shape 82784"/>
                        <wps:cNvSpPr/>
                        <wps:spPr>
                          <a:xfrm>
                            <a:off x="944372" y="685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0" name="Shape 82785"/>
                        <wps:cNvSpPr/>
                        <wps:spPr>
                          <a:xfrm>
                            <a:off x="950468" y="6858"/>
                            <a:ext cx="717804" cy="9144"/>
                          </a:xfrm>
                          <a:custGeom>
                            <a:avLst/>
                            <a:gdLst/>
                            <a:ahLst/>
                            <a:cxnLst/>
                            <a:rect l="0" t="0" r="0" b="0"/>
                            <a:pathLst>
                              <a:path w="717804" h="9144">
                                <a:moveTo>
                                  <a:pt x="0" y="0"/>
                                </a:moveTo>
                                <a:lnTo>
                                  <a:pt x="717804" y="0"/>
                                </a:lnTo>
                                <a:lnTo>
                                  <a:pt x="717804" y="9144"/>
                                </a:lnTo>
                                <a:lnTo>
                                  <a:pt x="0" y="9144"/>
                                </a:lnTo>
                                <a:lnTo>
                                  <a:pt x="0" y="0"/>
                                </a:lnTo>
                              </a:path>
                            </a:pathLst>
                          </a:custGeom>
                          <a:solidFill>
                            <a:srgbClr val="BFBFBF"/>
                          </a:solidFill>
                          <a:ln w="0" cap="flat">
                            <a:noFill/>
                            <a:miter lim="127000"/>
                          </a:ln>
                          <a:effectLst/>
                        </wps:spPr>
                        <wps:bodyPr/>
                      </wps:wsp>
                      <wps:wsp>
                        <wps:cNvPr id="21" name="Shape 82786"/>
                        <wps:cNvSpPr/>
                        <wps:spPr>
                          <a:xfrm>
                            <a:off x="1668272" y="685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2" name="Shape 82787"/>
                        <wps:cNvSpPr/>
                        <wps:spPr>
                          <a:xfrm>
                            <a:off x="1674368" y="6858"/>
                            <a:ext cx="717804" cy="9144"/>
                          </a:xfrm>
                          <a:custGeom>
                            <a:avLst/>
                            <a:gdLst/>
                            <a:ahLst/>
                            <a:cxnLst/>
                            <a:rect l="0" t="0" r="0" b="0"/>
                            <a:pathLst>
                              <a:path w="717804" h="9144">
                                <a:moveTo>
                                  <a:pt x="0" y="0"/>
                                </a:moveTo>
                                <a:lnTo>
                                  <a:pt x="717804" y="0"/>
                                </a:lnTo>
                                <a:lnTo>
                                  <a:pt x="717804" y="9144"/>
                                </a:lnTo>
                                <a:lnTo>
                                  <a:pt x="0" y="9144"/>
                                </a:lnTo>
                                <a:lnTo>
                                  <a:pt x="0" y="0"/>
                                </a:lnTo>
                              </a:path>
                            </a:pathLst>
                          </a:custGeom>
                          <a:solidFill>
                            <a:srgbClr val="BFBFBF"/>
                          </a:solidFill>
                          <a:ln w="0" cap="flat">
                            <a:noFill/>
                            <a:miter lim="127000"/>
                          </a:ln>
                          <a:effectLst/>
                        </wps:spPr>
                        <wps:bodyPr/>
                      </wps:wsp>
                      <wps:wsp>
                        <wps:cNvPr id="23" name="Shape 82788"/>
                        <wps:cNvSpPr/>
                        <wps:spPr>
                          <a:xfrm>
                            <a:off x="2392172" y="685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4" name="Shape 82789"/>
                        <wps:cNvSpPr/>
                        <wps:spPr>
                          <a:xfrm>
                            <a:off x="2398268" y="6858"/>
                            <a:ext cx="717804" cy="9144"/>
                          </a:xfrm>
                          <a:custGeom>
                            <a:avLst/>
                            <a:gdLst/>
                            <a:ahLst/>
                            <a:cxnLst/>
                            <a:rect l="0" t="0" r="0" b="0"/>
                            <a:pathLst>
                              <a:path w="717804" h="9144">
                                <a:moveTo>
                                  <a:pt x="0" y="0"/>
                                </a:moveTo>
                                <a:lnTo>
                                  <a:pt x="717804" y="0"/>
                                </a:lnTo>
                                <a:lnTo>
                                  <a:pt x="717804" y="9144"/>
                                </a:lnTo>
                                <a:lnTo>
                                  <a:pt x="0" y="9144"/>
                                </a:lnTo>
                                <a:lnTo>
                                  <a:pt x="0" y="0"/>
                                </a:lnTo>
                              </a:path>
                            </a:pathLst>
                          </a:custGeom>
                          <a:solidFill>
                            <a:srgbClr val="BFBFBF"/>
                          </a:solidFill>
                          <a:ln w="0" cap="flat">
                            <a:noFill/>
                            <a:miter lim="127000"/>
                          </a:ln>
                          <a:effectLst/>
                        </wps:spPr>
                        <wps:bodyPr/>
                      </wps:wsp>
                      <wps:wsp>
                        <wps:cNvPr id="25" name="Shape 82790"/>
                        <wps:cNvSpPr/>
                        <wps:spPr>
                          <a:xfrm>
                            <a:off x="3116072" y="685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6" name="Shape 82791"/>
                        <wps:cNvSpPr/>
                        <wps:spPr>
                          <a:xfrm>
                            <a:off x="3122168" y="6858"/>
                            <a:ext cx="717804" cy="9144"/>
                          </a:xfrm>
                          <a:custGeom>
                            <a:avLst/>
                            <a:gdLst/>
                            <a:ahLst/>
                            <a:cxnLst/>
                            <a:rect l="0" t="0" r="0" b="0"/>
                            <a:pathLst>
                              <a:path w="717804" h="9144">
                                <a:moveTo>
                                  <a:pt x="0" y="0"/>
                                </a:moveTo>
                                <a:lnTo>
                                  <a:pt x="717804" y="0"/>
                                </a:lnTo>
                                <a:lnTo>
                                  <a:pt x="717804" y="9144"/>
                                </a:lnTo>
                                <a:lnTo>
                                  <a:pt x="0" y="9144"/>
                                </a:lnTo>
                                <a:lnTo>
                                  <a:pt x="0" y="0"/>
                                </a:lnTo>
                              </a:path>
                            </a:pathLst>
                          </a:custGeom>
                          <a:solidFill>
                            <a:srgbClr val="BFBFBF"/>
                          </a:solidFill>
                          <a:ln w="0" cap="flat">
                            <a:noFill/>
                            <a:miter lim="127000"/>
                          </a:ln>
                          <a:effectLst/>
                        </wps:spPr>
                        <wps:bodyPr/>
                      </wps:wsp>
                      <wps:wsp>
                        <wps:cNvPr id="27" name="Shape 82792"/>
                        <wps:cNvSpPr/>
                        <wps:spPr>
                          <a:xfrm>
                            <a:off x="3839972" y="685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28" name="Shape 82793"/>
                        <wps:cNvSpPr/>
                        <wps:spPr>
                          <a:xfrm>
                            <a:off x="3846068" y="6858"/>
                            <a:ext cx="708914" cy="9144"/>
                          </a:xfrm>
                          <a:custGeom>
                            <a:avLst/>
                            <a:gdLst/>
                            <a:ahLst/>
                            <a:cxnLst/>
                            <a:rect l="0" t="0" r="0" b="0"/>
                            <a:pathLst>
                              <a:path w="708914" h="9144">
                                <a:moveTo>
                                  <a:pt x="0" y="0"/>
                                </a:moveTo>
                                <a:lnTo>
                                  <a:pt x="708914" y="0"/>
                                </a:lnTo>
                                <a:lnTo>
                                  <a:pt x="708914" y="9144"/>
                                </a:lnTo>
                                <a:lnTo>
                                  <a:pt x="0" y="9144"/>
                                </a:lnTo>
                                <a:lnTo>
                                  <a:pt x="0" y="0"/>
                                </a:lnTo>
                              </a:path>
                            </a:pathLst>
                          </a:custGeom>
                          <a:solidFill>
                            <a:srgbClr val="BFBFBF"/>
                          </a:solidFill>
                          <a:ln w="0" cap="flat">
                            <a:noFill/>
                            <a:miter lim="127000"/>
                          </a:ln>
                          <a:effectLst/>
                        </wps:spPr>
                        <wps:bodyPr/>
                      </wps:wsp>
                      <wps:wsp>
                        <wps:cNvPr id="29" name="Shape 82794"/>
                        <wps:cNvSpPr/>
                        <wps:spPr>
                          <a:xfrm>
                            <a:off x="4554982" y="685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30" name="Shape 82795"/>
                        <wps:cNvSpPr/>
                        <wps:spPr>
                          <a:xfrm>
                            <a:off x="0" y="12953"/>
                            <a:ext cx="9144" cy="127254"/>
                          </a:xfrm>
                          <a:custGeom>
                            <a:avLst/>
                            <a:gdLst/>
                            <a:ahLst/>
                            <a:cxnLst/>
                            <a:rect l="0" t="0" r="0" b="0"/>
                            <a:pathLst>
                              <a:path w="9144" h="127254">
                                <a:moveTo>
                                  <a:pt x="0" y="0"/>
                                </a:moveTo>
                                <a:lnTo>
                                  <a:pt x="9144" y="0"/>
                                </a:lnTo>
                                <a:lnTo>
                                  <a:pt x="9144" y="127254"/>
                                </a:lnTo>
                                <a:lnTo>
                                  <a:pt x="0" y="127254"/>
                                </a:lnTo>
                                <a:lnTo>
                                  <a:pt x="0" y="0"/>
                                </a:lnTo>
                              </a:path>
                            </a:pathLst>
                          </a:custGeom>
                          <a:solidFill>
                            <a:srgbClr val="BFBFBF"/>
                          </a:solidFill>
                          <a:ln w="0" cap="flat">
                            <a:noFill/>
                            <a:miter lim="127000"/>
                          </a:ln>
                          <a:effectLst/>
                        </wps:spPr>
                        <wps:bodyPr/>
                      </wps:wsp>
                      <wps:wsp>
                        <wps:cNvPr id="31" name="Shape 82796"/>
                        <wps:cNvSpPr/>
                        <wps:spPr>
                          <a:xfrm>
                            <a:off x="944372" y="12953"/>
                            <a:ext cx="9144" cy="127254"/>
                          </a:xfrm>
                          <a:custGeom>
                            <a:avLst/>
                            <a:gdLst/>
                            <a:ahLst/>
                            <a:cxnLst/>
                            <a:rect l="0" t="0" r="0" b="0"/>
                            <a:pathLst>
                              <a:path w="9144" h="127254">
                                <a:moveTo>
                                  <a:pt x="0" y="0"/>
                                </a:moveTo>
                                <a:lnTo>
                                  <a:pt x="9144" y="0"/>
                                </a:lnTo>
                                <a:lnTo>
                                  <a:pt x="9144" y="127254"/>
                                </a:lnTo>
                                <a:lnTo>
                                  <a:pt x="0" y="127254"/>
                                </a:lnTo>
                                <a:lnTo>
                                  <a:pt x="0" y="0"/>
                                </a:lnTo>
                              </a:path>
                            </a:pathLst>
                          </a:custGeom>
                          <a:solidFill>
                            <a:srgbClr val="BFBFBF"/>
                          </a:solidFill>
                          <a:ln w="0" cap="flat">
                            <a:noFill/>
                            <a:miter lim="127000"/>
                          </a:ln>
                          <a:effectLst/>
                        </wps:spPr>
                        <wps:bodyPr/>
                      </wps:wsp>
                      <wps:wsp>
                        <wps:cNvPr id="32" name="Shape 82797"/>
                        <wps:cNvSpPr/>
                        <wps:spPr>
                          <a:xfrm>
                            <a:off x="1668272" y="12953"/>
                            <a:ext cx="9144" cy="127254"/>
                          </a:xfrm>
                          <a:custGeom>
                            <a:avLst/>
                            <a:gdLst/>
                            <a:ahLst/>
                            <a:cxnLst/>
                            <a:rect l="0" t="0" r="0" b="0"/>
                            <a:pathLst>
                              <a:path w="9144" h="127254">
                                <a:moveTo>
                                  <a:pt x="0" y="0"/>
                                </a:moveTo>
                                <a:lnTo>
                                  <a:pt x="9144" y="0"/>
                                </a:lnTo>
                                <a:lnTo>
                                  <a:pt x="9144" y="127254"/>
                                </a:lnTo>
                                <a:lnTo>
                                  <a:pt x="0" y="127254"/>
                                </a:lnTo>
                                <a:lnTo>
                                  <a:pt x="0" y="0"/>
                                </a:lnTo>
                              </a:path>
                            </a:pathLst>
                          </a:custGeom>
                          <a:solidFill>
                            <a:srgbClr val="BFBFBF"/>
                          </a:solidFill>
                          <a:ln w="0" cap="flat">
                            <a:noFill/>
                            <a:miter lim="127000"/>
                          </a:ln>
                          <a:effectLst/>
                        </wps:spPr>
                        <wps:bodyPr/>
                      </wps:wsp>
                      <wps:wsp>
                        <wps:cNvPr id="33" name="Shape 82798"/>
                        <wps:cNvSpPr/>
                        <wps:spPr>
                          <a:xfrm>
                            <a:off x="2392172" y="12953"/>
                            <a:ext cx="9144" cy="127254"/>
                          </a:xfrm>
                          <a:custGeom>
                            <a:avLst/>
                            <a:gdLst/>
                            <a:ahLst/>
                            <a:cxnLst/>
                            <a:rect l="0" t="0" r="0" b="0"/>
                            <a:pathLst>
                              <a:path w="9144" h="127254">
                                <a:moveTo>
                                  <a:pt x="0" y="0"/>
                                </a:moveTo>
                                <a:lnTo>
                                  <a:pt x="9144" y="0"/>
                                </a:lnTo>
                                <a:lnTo>
                                  <a:pt x="9144" y="127254"/>
                                </a:lnTo>
                                <a:lnTo>
                                  <a:pt x="0" y="127254"/>
                                </a:lnTo>
                                <a:lnTo>
                                  <a:pt x="0" y="0"/>
                                </a:lnTo>
                              </a:path>
                            </a:pathLst>
                          </a:custGeom>
                          <a:solidFill>
                            <a:srgbClr val="BFBFBF"/>
                          </a:solidFill>
                          <a:ln w="0" cap="flat">
                            <a:noFill/>
                            <a:miter lim="127000"/>
                          </a:ln>
                          <a:effectLst/>
                        </wps:spPr>
                        <wps:bodyPr/>
                      </wps:wsp>
                      <wps:wsp>
                        <wps:cNvPr id="34" name="Shape 82799"/>
                        <wps:cNvSpPr/>
                        <wps:spPr>
                          <a:xfrm>
                            <a:off x="3116072" y="12953"/>
                            <a:ext cx="9144" cy="127254"/>
                          </a:xfrm>
                          <a:custGeom>
                            <a:avLst/>
                            <a:gdLst/>
                            <a:ahLst/>
                            <a:cxnLst/>
                            <a:rect l="0" t="0" r="0" b="0"/>
                            <a:pathLst>
                              <a:path w="9144" h="127254">
                                <a:moveTo>
                                  <a:pt x="0" y="0"/>
                                </a:moveTo>
                                <a:lnTo>
                                  <a:pt x="9144" y="0"/>
                                </a:lnTo>
                                <a:lnTo>
                                  <a:pt x="9144" y="127254"/>
                                </a:lnTo>
                                <a:lnTo>
                                  <a:pt x="0" y="127254"/>
                                </a:lnTo>
                                <a:lnTo>
                                  <a:pt x="0" y="0"/>
                                </a:lnTo>
                              </a:path>
                            </a:pathLst>
                          </a:custGeom>
                          <a:solidFill>
                            <a:srgbClr val="BFBFBF"/>
                          </a:solidFill>
                          <a:ln w="0" cap="flat">
                            <a:noFill/>
                            <a:miter lim="127000"/>
                          </a:ln>
                          <a:effectLst/>
                        </wps:spPr>
                        <wps:bodyPr/>
                      </wps:wsp>
                      <wps:wsp>
                        <wps:cNvPr id="35" name="Shape 82800"/>
                        <wps:cNvSpPr/>
                        <wps:spPr>
                          <a:xfrm>
                            <a:off x="3839972" y="12953"/>
                            <a:ext cx="9144" cy="127254"/>
                          </a:xfrm>
                          <a:custGeom>
                            <a:avLst/>
                            <a:gdLst/>
                            <a:ahLst/>
                            <a:cxnLst/>
                            <a:rect l="0" t="0" r="0" b="0"/>
                            <a:pathLst>
                              <a:path w="9144" h="127254">
                                <a:moveTo>
                                  <a:pt x="0" y="0"/>
                                </a:moveTo>
                                <a:lnTo>
                                  <a:pt x="9144" y="0"/>
                                </a:lnTo>
                                <a:lnTo>
                                  <a:pt x="9144" y="127254"/>
                                </a:lnTo>
                                <a:lnTo>
                                  <a:pt x="0" y="127254"/>
                                </a:lnTo>
                                <a:lnTo>
                                  <a:pt x="0" y="0"/>
                                </a:lnTo>
                              </a:path>
                            </a:pathLst>
                          </a:custGeom>
                          <a:solidFill>
                            <a:srgbClr val="BFBFBF"/>
                          </a:solidFill>
                          <a:ln w="0" cap="flat">
                            <a:noFill/>
                            <a:miter lim="127000"/>
                          </a:ln>
                          <a:effectLst/>
                        </wps:spPr>
                        <wps:bodyPr/>
                      </wps:wsp>
                      <wps:wsp>
                        <wps:cNvPr id="36" name="Shape 82801"/>
                        <wps:cNvSpPr/>
                        <wps:spPr>
                          <a:xfrm>
                            <a:off x="4554982" y="12953"/>
                            <a:ext cx="9144" cy="127254"/>
                          </a:xfrm>
                          <a:custGeom>
                            <a:avLst/>
                            <a:gdLst/>
                            <a:ahLst/>
                            <a:cxnLst/>
                            <a:rect l="0" t="0" r="0" b="0"/>
                            <a:pathLst>
                              <a:path w="9144" h="127254">
                                <a:moveTo>
                                  <a:pt x="0" y="0"/>
                                </a:moveTo>
                                <a:lnTo>
                                  <a:pt x="9144" y="0"/>
                                </a:lnTo>
                                <a:lnTo>
                                  <a:pt x="9144" y="127254"/>
                                </a:lnTo>
                                <a:lnTo>
                                  <a:pt x="0" y="127254"/>
                                </a:lnTo>
                                <a:lnTo>
                                  <a:pt x="0" y="0"/>
                                </a:lnTo>
                              </a:path>
                            </a:pathLst>
                          </a:custGeom>
                          <a:solidFill>
                            <a:srgbClr val="BFBFBF"/>
                          </a:solidFill>
                          <a:ln w="0" cap="flat">
                            <a:noFill/>
                            <a:miter lim="127000"/>
                          </a:ln>
                          <a:effectLst/>
                        </wps:spPr>
                        <wps:bodyPr/>
                      </wps:wsp>
                      <wps:wsp>
                        <wps:cNvPr id="37" name="Rectangle 37"/>
                        <wps:cNvSpPr/>
                        <wps:spPr>
                          <a:xfrm>
                            <a:off x="71628" y="133350"/>
                            <a:ext cx="720975" cy="206453"/>
                          </a:xfrm>
                          <a:prstGeom prst="rect">
                            <a:avLst/>
                          </a:prstGeom>
                          <a:ln>
                            <a:noFill/>
                          </a:ln>
                        </wps:spPr>
                        <wps:txbx>
                          <w:txbxContent>
                            <w:p w:rsidR="00B93DC6" w:rsidRDefault="00B93DC6" w:rsidP="00B93DC6">
                              <w:r>
                                <w:t>Quantity</w:t>
                              </w:r>
                            </w:p>
                          </w:txbxContent>
                        </wps:txbx>
                        <wps:bodyPr horzOverflow="overflow" vert="horz" lIns="0" tIns="0" rIns="0" bIns="0" rtlCol="0">
                          <a:noAutofit/>
                        </wps:bodyPr>
                      </wps:wsp>
                      <wps:wsp>
                        <wps:cNvPr id="38" name="Rectangle 38"/>
                        <wps:cNvSpPr/>
                        <wps:spPr>
                          <a:xfrm>
                            <a:off x="613410" y="133350"/>
                            <a:ext cx="45808" cy="206453"/>
                          </a:xfrm>
                          <a:prstGeom prst="rect">
                            <a:avLst/>
                          </a:prstGeom>
                          <a:ln>
                            <a:noFill/>
                          </a:ln>
                        </wps:spPr>
                        <wps:txbx>
                          <w:txbxContent>
                            <w:p w:rsidR="00B93DC6" w:rsidRDefault="00B93DC6" w:rsidP="00B93DC6">
                              <w:r>
                                <w:t xml:space="preserve"> </w:t>
                              </w:r>
                            </w:p>
                          </w:txbxContent>
                        </wps:txbx>
                        <wps:bodyPr horzOverflow="overflow" vert="horz" lIns="0" tIns="0" rIns="0" bIns="0" rtlCol="0">
                          <a:noAutofit/>
                        </wps:bodyPr>
                      </wps:wsp>
                      <wps:wsp>
                        <wps:cNvPr id="39" name="Rectangle 39"/>
                        <wps:cNvSpPr/>
                        <wps:spPr>
                          <a:xfrm>
                            <a:off x="1016000" y="133350"/>
                            <a:ext cx="205124" cy="206453"/>
                          </a:xfrm>
                          <a:prstGeom prst="rect">
                            <a:avLst/>
                          </a:prstGeom>
                          <a:ln>
                            <a:noFill/>
                          </a:ln>
                        </wps:spPr>
                        <wps:txbx>
                          <w:txbxContent>
                            <w:p w:rsidR="00B93DC6" w:rsidRDefault="00B93DC6" w:rsidP="00B93DC6">
                              <w:r>
                                <w:t>20</w:t>
                              </w:r>
                            </w:p>
                          </w:txbxContent>
                        </wps:txbx>
                        <wps:bodyPr horzOverflow="overflow" vert="horz" lIns="0" tIns="0" rIns="0" bIns="0" rtlCol="0">
                          <a:noAutofit/>
                        </wps:bodyPr>
                      </wps:wsp>
                      <wps:wsp>
                        <wps:cNvPr id="40" name="Rectangle 40"/>
                        <wps:cNvSpPr/>
                        <wps:spPr>
                          <a:xfrm>
                            <a:off x="1170686" y="133350"/>
                            <a:ext cx="45808" cy="206453"/>
                          </a:xfrm>
                          <a:prstGeom prst="rect">
                            <a:avLst/>
                          </a:prstGeom>
                          <a:ln>
                            <a:noFill/>
                          </a:ln>
                        </wps:spPr>
                        <wps:txbx>
                          <w:txbxContent>
                            <w:p w:rsidR="00B93DC6" w:rsidRDefault="00B93DC6" w:rsidP="00B93DC6">
                              <w:r>
                                <w:t xml:space="preserve"> </w:t>
                              </w:r>
                            </w:p>
                          </w:txbxContent>
                        </wps:txbx>
                        <wps:bodyPr horzOverflow="overflow" vert="horz" lIns="0" tIns="0" rIns="0" bIns="0" rtlCol="0">
                          <a:noAutofit/>
                        </wps:bodyPr>
                      </wps:wsp>
                      <wps:wsp>
                        <wps:cNvPr id="41" name="Rectangle 41"/>
                        <wps:cNvSpPr/>
                        <wps:spPr>
                          <a:xfrm>
                            <a:off x="1739900" y="133350"/>
                            <a:ext cx="205124" cy="206453"/>
                          </a:xfrm>
                          <a:prstGeom prst="rect">
                            <a:avLst/>
                          </a:prstGeom>
                          <a:ln>
                            <a:noFill/>
                          </a:ln>
                        </wps:spPr>
                        <wps:txbx>
                          <w:txbxContent>
                            <w:p w:rsidR="00B93DC6" w:rsidRDefault="00B93DC6" w:rsidP="00B93DC6">
                              <w:r>
                                <w:t>25</w:t>
                              </w:r>
                            </w:p>
                          </w:txbxContent>
                        </wps:txbx>
                        <wps:bodyPr horzOverflow="overflow" vert="horz" lIns="0" tIns="0" rIns="0" bIns="0" rtlCol="0">
                          <a:noAutofit/>
                        </wps:bodyPr>
                      </wps:wsp>
                      <wps:wsp>
                        <wps:cNvPr id="42" name="Rectangle 42"/>
                        <wps:cNvSpPr/>
                        <wps:spPr>
                          <a:xfrm>
                            <a:off x="1894586" y="133350"/>
                            <a:ext cx="45808" cy="206453"/>
                          </a:xfrm>
                          <a:prstGeom prst="rect">
                            <a:avLst/>
                          </a:prstGeom>
                          <a:ln>
                            <a:noFill/>
                          </a:ln>
                        </wps:spPr>
                        <wps:txbx>
                          <w:txbxContent>
                            <w:p w:rsidR="00B93DC6" w:rsidRDefault="00B93DC6" w:rsidP="00B93DC6">
                              <w:r>
                                <w:t xml:space="preserve"> </w:t>
                              </w:r>
                            </w:p>
                          </w:txbxContent>
                        </wps:txbx>
                        <wps:bodyPr horzOverflow="overflow" vert="horz" lIns="0" tIns="0" rIns="0" bIns="0" rtlCol="0">
                          <a:noAutofit/>
                        </wps:bodyPr>
                      </wps:wsp>
                      <wps:wsp>
                        <wps:cNvPr id="43" name="Rectangle 43"/>
                        <wps:cNvSpPr/>
                        <wps:spPr>
                          <a:xfrm>
                            <a:off x="2463800" y="133350"/>
                            <a:ext cx="205125" cy="206453"/>
                          </a:xfrm>
                          <a:prstGeom prst="rect">
                            <a:avLst/>
                          </a:prstGeom>
                          <a:ln>
                            <a:noFill/>
                          </a:ln>
                        </wps:spPr>
                        <wps:txbx>
                          <w:txbxContent>
                            <w:p w:rsidR="00B93DC6" w:rsidRDefault="00B93DC6" w:rsidP="00B93DC6">
                              <w:r>
                                <w:t>30</w:t>
                              </w:r>
                            </w:p>
                          </w:txbxContent>
                        </wps:txbx>
                        <wps:bodyPr horzOverflow="overflow" vert="horz" lIns="0" tIns="0" rIns="0" bIns="0" rtlCol="0">
                          <a:noAutofit/>
                        </wps:bodyPr>
                      </wps:wsp>
                      <wps:wsp>
                        <wps:cNvPr id="44" name="Rectangle 44"/>
                        <wps:cNvSpPr/>
                        <wps:spPr>
                          <a:xfrm>
                            <a:off x="2618486" y="133350"/>
                            <a:ext cx="45808" cy="206453"/>
                          </a:xfrm>
                          <a:prstGeom prst="rect">
                            <a:avLst/>
                          </a:prstGeom>
                          <a:ln>
                            <a:noFill/>
                          </a:ln>
                        </wps:spPr>
                        <wps:txbx>
                          <w:txbxContent>
                            <w:p w:rsidR="00B93DC6" w:rsidRDefault="00B93DC6" w:rsidP="00B93DC6">
                              <w:r>
                                <w:t xml:space="preserve"> </w:t>
                              </w:r>
                            </w:p>
                          </w:txbxContent>
                        </wps:txbx>
                        <wps:bodyPr horzOverflow="overflow" vert="horz" lIns="0" tIns="0" rIns="0" bIns="0" rtlCol="0">
                          <a:noAutofit/>
                        </wps:bodyPr>
                      </wps:wsp>
                      <wps:wsp>
                        <wps:cNvPr id="45" name="Rectangle 45"/>
                        <wps:cNvSpPr/>
                        <wps:spPr>
                          <a:xfrm>
                            <a:off x="3187700" y="133350"/>
                            <a:ext cx="205125" cy="206453"/>
                          </a:xfrm>
                          <a:prstGeom prst="rect">
                            <a:avLst/>
                          </a:prstGeom>
                          <a:ln>
                            <a:noFill/>
                          </a:ln>
                        </wps:spPr>
                        <wps:txbx>
                          <w:txbxContent>
                            <w:p w:rsidR="00B93DC6" w:rsidRDefault="00B93DC6" w:rsidP="00B93DC6">
                              <w:r>
                                <w:t>35</w:t>
                              </w:r>
                            </w:p>
                          </w:txbxContent>
                        </wps:txbx>
                        <wps:bodyPr horzOverflow="overflow" vert="horz" lIns="0" tIns="0" rIns="0" bIns="0" rtlCol="0">
                          <a:noAutofit/>
                        </wps:bodyPr>
                      </wps:wsp>
                      <wps:wsp>
                        <wps:cNvPr id="46" name="Rectangle 46"/>
                        <wps:cNvSpPr/>
                        <wps:spPr>
                          <a:xfrm>
                            <a:off x="3342386" y="133350"/>
                            <a:ext cx="45808" cy="206453"/>
                          </a:xfrm>
                          <a:prstGeom prst="rect">
                            <a:avLst/>
                          </a:prstGeom>
                          <a:ln>
                            <a:noFill/>
                          </a:ln>
                        </wps:spPr>
                        <wps:txbx>
                          <w:txbxContent>
                            <w:p w:rsidR="00B93DC6" w:rsidRDefault="00B93DC6" w:rsidP="00B93DC6">
                              <w:r>
                                <w:t xml:space="preserve"> </w:t>
                              </w:r>
                            </w:p>
                          </w:txbxContent>
                        </wps:txbx>
                        <wps:bodyPr horzOverflow="overflow" vert="horz" lIns="0" tIns="0" rIns="0" bIns="0" rtlCol="0">
                          <a:noAutofit/>
                        </wps:bodyPr>
                      </wps:wsp>
                      <wps:wsp>
                        <wps:cNvPr id="47" name="Rectangle 47"/>
                        <wps:cNvSpPr/>
                        <wps:spPr>
                          <a:xfrm>
                            <a:off x="3911600" y="133350"/>
                            <a:ext cx="205125" cy="206453"/>
                          </a:xfrm>
                          <a:prstGeom prst="rect">
                            <a:avLst/>
                          </a:prstGeom>
                          <a:ln>
                            <a:noFill/>
                          </a:ln>
                        </wps:spPr>
                        <wps:txbx>
                          <w:txbxContent>
                            <w:p w:rsidR="00B93DC6" w:rsidRDefault="00B93DC6" w:rsidP="00B93DC6">
                              <w:r>
                                <w:t>40</w:t>
                              </w:r>
                            </w:p>
                          </w:txbxContent>
                        </wps:txbx>
                        <wps:bodyPr horzOverflow="overflow" vert="horz" lIns="0" tIns="0" rIns="0" bIns="0" rtlCol="0">
                          <a:noAutofit/>
                        </wps:bodyPr>
                      </wps:wsp>
                      <wps:wsp>
                        <wps:cNvPr id="48" name="Rectangle 48"/>
                        <wps:cNvSpPr/>
                        <wps:spPr>
                          <a:xfrm>
                            <a:off x="4066286" y="133350"/>
                            <a:ext cx="45808" cy="206453"/>
                          </a:xfrm>
                          <a:prstGeom prst="rect">
                            <a:avLst/>
                          </a:prstGeom>
                          <a:ln>
                            <a:noFill/>
                          </a:ln>
                        </wps:spPr>
                        <wps:txbx>
                          <w:txbxContent>
                            <w:p w:rsidR="00B93DC6" w:rsidRDefault="00B93DC6" w:rsidP="00B93DC6">
                              <w:r>
                                <w:t xml:space="preserve"> </w:t>
                              </w:r>
                            </w:p>
                          </w:txbxContent>
                        </wps:txbx>
                        <wps:bodyPr horzOverflow="overflow" vert="horz" lIns="0" tIns="0" rIns="0" bIns="0" rtlCol="0">
                          <a:noAutofit/>
                        </wps:bodyPr>
                      </wps:wsp>
                      <wps:wsp>
                        <wps:cNvPr id="49" name="Shape 82802"/>
                        <wps:cNvSpPr/>
                        <wps:spPr>
                          <a:xfrm>
                            <a:off x="0" y="14020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50" name="Shape 82803"/>
                        <wps:cNvSpPr/>
                        <wps:spPr>
                          <a:xfrm>
                            <a:off x="6096" y="140208"/>
                            <a:ext cx="938276" cy="9144"/>
                          </a:xfrm>
                          <a:custGeom>
                            <a:avLst/>
                            <a:gdLst/>
                            <a:ahLst/>
                            <a:cxnLst/>
                            <a:rect l="0" t="0" r="0" b="0"/>
                            <a:pathLst>
                              <a:path w="938276" h="9144">
                                <a:moveTo>
                                  <a:pt x="0" y="0"/>
                                </a:moveTo>
                                <a:lnTo>
                                  <a:pt x="938276" y="0"/>
                                </a:lnTo>
                                <a:lnTo>
                                  <a:pt x="938276" y="9144"/>
                                </a:lnTo>
                                <a:lnTo>
                                  <a:pt x="0" y="9144"/>
                                </a:lnTo>
                                <a:lnTo>
                                  <a:pt x="0" y="0"/>
                                </a:lnTo>
                              </a:path>
                            </a:pathLst>
                          </a:custGeom>
                          <a:solidFill>
                            <a:srgbClr val="BFBFBF"/>
                          </a:solidFill>
                          <a:ln w="0" cap="flat">
                            <a:noFill/>
                            <a:miter lim="127000"/>
                          </a:ln>
                          <a:effectLst/>
                        </wps:spPr>
                        <wps:bodyPr/>
                      </wps:wsp>
                      <wps:wsp>
                        <wps:cNvPr id="51" name="Shape 82804"/>
                        <wps:cNvSpPr/>
                        <wps:spPr>
                          <a:xfrm>
                            <a:off x="944372" y="14020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52" name="Shape 82805"/>
                        <wps:cNvSpPr/>
                        <wps:spPr>
                          <a:xfrm>
                            <a:off x="950468" y="140208"/>
                            <a:ext cx="717804" cy="9144"/>
                          </a:xfrm>
                          <a:custGeom>
                            <a:avLst/>
                            <a:gdLst/>
                            <a:ahLst/>
                            <a:cxnLst/>
                            <a:rect l="0" t="0" r="0" b="0"/>
                            <a:pathLst>
                              <a:path w="717804" h="9144">
                                <a:moveTo>
                                  <a:pt x="0" y="0"/>
                                </a:moveTo>
                                <a:lnTo>
                                  <a:pt x="717804" y="0"/>
                                </a:lnTo>
                                <a:lnTo>
                                  <a:pt x="717804" y="9144"/>
                                </a:lnTo>
                                <a:lnTo>
                                  <a:pt x="0" y="9144"/>
                                </a:lnTo>
                                <a:lnTo>
                                  <a:pt x="0" y="0"/>
                                </a:lnTo>
                              </a:path>
                            </a:pathLst>
                          </a:custGeom>
                          <a:solidFill>
                            <a:srgbClr val="BFBFBF"/>
                          </a:solidFill>
                          <a:ln w="0" cap="flat">
                            <a:noFill/>
                            <a:miter lim="127000"/>
                          </a:ln>
                          <a:effectLst/>
                        </wps:spPr>
                        <wps:bodyPr/>
                      </wps:wsp>
                      <wps:wsp>
                        <wps:cNvPr id="53" name="Shape 82806"/>
                        <wps:cNvSpPr/>
                        <wps:spPr>
                          <a:xfrm>
                            <a:off x="1668272" y="14020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54" name="Shape 82807"/>
                        <wps:cNvSpPr/>
                        <wps:spPr>
                          <a:xfrm>
                            <a:off x="1674368" y="140208"/>
                            <a:ext cx="717804" cy="9144"/>
                          </a:xfrm>
                          <a:custGeom>
                            <a:avLst/>
                            <a:gdLst/>
                            <a:ahLst/>
                            <a:cxnLst/>
                            <a:rect l="0" t="0" r="0" b="0"/>
                            <a:pathLst>
                              <a:path w="717804" h="9144">
                                <a:moveTo>
                                  <a:pt x="0" y="0"/>
                                </a:moveTo>
                                <a:lnTo>
                                  <a:pt x="717804" y="0"/>
                                </a:lnTo>
                                <a:lnTo>
                                  <a:pt x="717804" y="9144"/>
                                </a:lnTo>
                                <a:lnTo>
                                  <a:pt x="0" y="9144"/>
                                </a:lnTo>
                                <a:lnTo>
                                  <a:pt x="0" y="0"/>
                                </a:lnTo>
                              </a:path>
                            </a:pathLst>
                          </a:custGeom>
                          <a:solidFill>
                            <a:srgbClr val="BFBFBF"/>
                          </a:solidFill>
                          <a:ln w="0" cap="flat">
                            <a:noFill/>
                            <a:miter lim="127000"/>
                          </a:ln>
                          <a:effectLst/>
                        </wps:spPr>
                        <wps:bodyPr/>
                      </wps:wsp>
                      <wps:wsp>
                        <wps:cNvPr id="55" name="Shape 82808"/>
                        <wps:cNvSpPr/>
                        <wps:spPr>
                          <a:xfrm>
                            <a:off x="2392172" y="14020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56" name="Shape 82809"/>
                        <wps:cNvSpPr/>
                        <wps:spPr>
                          <a:xfrm>
                            <a:off x="2398268" y="140208"/>
                            <a:ext cx="717804" cy="9144"/>
                          </a:xfrm>
                          <a:custGeom>
                            <a:avLst/>
                            <a:gdLst/>
                            <a:ahLst/>
                            <a:cxnLst/>
                            <a:rect l="0" t="0" r="0" b="0"/>
                            <a:pathLst>
                              <a:path w="717804" h="9144">
                                <a:moveTo>
                                  <a:pt x="0" y="0"/>
                                </a:moveTo>
                                <a:lnTo>
                                  <a:pt x="717804" y="0"/>
                                </a:lnTo>
                                <a:lnTo>
                                  <a:pt x="717804" y="9144"/>
                                </a:lnTo>
                                <a:lnTo>
                                  <a:pt x="0" y="9144"/>
                                </a:lnTo>
                                <a:lnTo>
                                  <a:pt x="0" y="0"/>
                                </a:lnTo>
                              </a:path>
                            </a:pathLst>
                          </a:custGeom>
                          <a:solidFill>
                            <a:srgbClr val="BFBFBF"/>
                          </a:solidFill>
                          <a:ln w="0" cap="flat">
                            <a:noFill/>
                            <a:miter lim="127000"/>
                          </a:ln>
                          <a:effectLst/>
                        </wps:spPr>
                        <wps:bodyPr/>
                      </wps:wsp>
                      <wps:wsp>
                        <wps:cNvPr id="57" name="Shape 82810"/>
                        <wps:cNvSpPr/>
                        <wps:spPr>
                          <a:xfrm>
                            <a:off x="3116072" y="14020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58" name="Shape 82811"/>
                        <wps:cNvSpPr/>
                        <wps:spPr>
                          <a:xfrm>
                            <a:off x="3122168" y="140208"/>
                            <a:ext cx="717804" cy="9144"/>
                          </a:xfrm>
                          <a:custGeom>
                            <a:avLst/>
                            <a:gdLst/>
                            <a:ahLst/>
                            <a:cxnLst/>
                            <a:rect l="0" t="0" r="0" b="0"/>
                            <a:pathLst>
                              <a:path w="717804" h="9144">
                                <a:moveTo>
                                  <a:pt x="0" y="0"/>
                                </a:moveTo>
                                <a:lnTo>
                                  <a:pt x="717804" y="0"/>
                                </a:lnTo>
                                <a:lnTo>
                                  <a:pt x="717804" y="9144"/>
                                </a:lnTo>
                                <a:lnTo>
                                  <a:pt x="0" y="9144"/>
                                </a:lnTo>
                                <a:lnTo>
                                  <a:pt x="0" y="0"/>
                                </a:lnTo>
                              </a:path>
                            </a:pathLst>
                          </a:custGeom>
                          <a:solidFill>
                            <a:srgbClr val="BFBFBF"/>
                          </a:solidFill>
                          <a:ln w="0" cap="flat">
                            <a:noFill/>
                            <a:miter lim="127000"/>
                          </a:ln>
                          <a:effectLst/>
                        </wps:spPr>
                        <wps:bodyPr/>
                      </wps:wsp>
                      <wps:wsp>
                        <wps:cNvPr id="59" name="Shape 82812"/>
                        <wps:cNvSpPr/>
                        <wps:spPr>
                          <a:xfrm>
                            <a:off x="3839972" y="14020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60" name="Shape 82813"/>
                        <wps:cNvSpPr/>
                        <wps:spPr>
                          <a:xfrm>
                            <a:off x="3846068" y="140208"/>
                            <a:ext cx="708914" cy="9144"/>
                          </a:xfrm>
                          <a:custGeom>
                            <a:avLst/>
                            <a:gdLst/>
                            <a:ahLst/>
                            <a:cxnLst/>
                            <a:rect l="0" t="0" r="0" b="0"/>
                            <a:pathLst>
                              <a:path w="708914" h="9144">
                                <a:moveTo>
                                  <a:pt x="0" y="0"/>
                                </a:moveTo>
                                <a:lnTo>
                                  <a:pt x="708914" y="0"/>
                                </a:lnTo>
                                <a:lnTo>
                                  <a:pt x="708914" y="9144"/>
                                </a:lnTo>
                                <a:lnTo>
                                  <a:pt x="0" y="9144"/>
                                </a:lnTo>
                                <a:lnTo>
                                  <a:pt x="0" y="0"/>
                                </a:lnTo>
                              </a:path>
                            </a:pathLst>
                          </a:custGeom>
                          <a:solidFill>
                            <a:srgbClr val="BFBFBF"/>
                          </a:solidFill>
                          <a:ln w="0" cap="flat">
                            <a:noFill/>
                            <a:miter lim="127000"/>
                          </a:ln>
                          <a:effectLst/>
                        </wps:spPr>
                        <wps:bodyPr/>
                      </wps:wsp>
                      <wps:wsp>
                        <wps:cNvPr id="61" name="Shape 82814"/>
                        <wps:cNvSpPr/>
                        <wps:spPr>
                          <a:xfrm>
                            <a:off x="4554982" y="14020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62" name="Shape 82815"/>
                        <wps:cNvSpPr/>
                        <wps:spPr>
                          <a:xfrm>
                            <a:off x="0" y="146303"/>
                            <a:ext cx="9144" cy="127254"/>
                          </a:xfrm>
                          <a:custGeom>
                            <a:avLst/>
                            <a:gdLst/>
                            <a:ahLst/>
                            <a:cxnLst/>
                            <a:rect l="0" t="0" r="0" b="0"/>
                            <a:pathLst>
                              <a:path w="9144" h="127254">
                                <a:moveTo>
                                  <a:pt x="0" y="0"/>
                                </a:moveTo>
                                <a:lnTo>
                                  <a:pt x="9144" y="0"/>
                                </a:lnTo>
                                <a:lnTo>
                                  <a:pt x="9144" y="127254"/>
                                </a:lnTo>
                                <a:lnTo>
                                  <a:pt x="0" y="127254"/>
                                </a:lnTo>
                                <a:lnTo>
                                  <a:pt x="0" y="0"/>
                                </a:lnTo>
                              </a:path>
                            </a:pathLst>
                          </a:custGeom>
                          <a:solidFill>
                            <a:srgbClr val="BFBFBF"/>
                          </a:solidFill>
                          <a:ln w="0" cap="flat">
                            <a:noFill/>
                            <a:miter lim="127000"/>
                          </a:ln>
                          <a:effectLst/>
                        </wps:spPr>
                        <wps:bodyPr/>
                      </wps:wsp>
                      <wps:wsp>
                        <wps:cNvPr id="63" name="Shape 82816"/>
                        <wps:cNvSpPr/>
                        <wps:spPr>
                          <a:xfrm>
                            <a:off x="0" y="27355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92" name="Shape 82817"/>
                        <wps:cNvSpPr/>
                        <wps:spPr>
                          <a:xfrm>
                            <a:off x="6096" y="273558"/>
                            <a:ext cx="938276" cy="9144"/>
                          </a:xfrm>
                          <a:custGeom>
                            <a:avLst/>
                            <a:gdLst/>
                            <a:ahLst/>
                            <a:cxnLst/>
                            <a:rect l="0" t="0" r="0" b="0"/>
                            <a:pathLst>
                              <a:path w="938276" h="9144">
                                <a:moveTo>
                                  <a:pt x="0" y="0"/>
                                </a:moveTo>
                                <a:lnTo>
                                  <a:pt x="938276" y="0"/>
                                </a:lnTo>
                                <a:lnTo>
                                  <a:pt x="938276" y="9144"/>
                                </a:lnTo>
                                <a:lnTo>
                                  <a:pt x="0" y="9144"/>
                                </a:lnTo>
                                <a:lnTo>
                                  <a:pt x="0" y="0"/>
                                </a:lnTo>
                              </a:path>
                            </a:pathLst>
                          </a:custGeom>
                          <a:solidFill>
                            <a:srgbClr val="BFBFBF"/>
                          </a:solidFill>
                          <a:ln w="0" cap="flat">
                            <a:noFill/>
                            <a:miter lim="127000"/>
                          </a:ln>
                          <a:effectLst/>
                        </wps:spPr>
                        <wps:bodyPr/>
                      </wps:wsp>
                      <wps:wsp>
                        <wps:cNvPr id="1793" name="Shape 82818"/>
                        <wps:cNvSpPr/>
                        <wps:spPr>
                          <a:xfrm>
                            <a:off x="944372" y="146303"/>
                            <a:ext cx="9144" cy="127254"/>
                          </a:xfrm>
                          <a:custGeom>
                            <a:avLst/>
                            <a:gdLst/>
                            <a:ahLst/>
                            <a:cxnLst/>
                            <a:rect l="0" t="0" r="0" b="0"/>
                            <a:pathLst>
                              <a:path w="9144" h="127254">
                                <a:moveTo>
                                  <a:pt x="0" y="0"/>
                                </a:moveTo>
                                <a:lnTo>
                                  <a:pt x="9144" y="0"/>
                                </a:lnTo>
                                <a:lnTo>
                                  <a:pt x="9144" y="127254"/>
                                </a:lnTo>
                                <a:lnTo>
                                  <a:pt x="0" y="127254"/>
                                </a:lnTo>
                                <a:lnTo>
                                  <a:pt x="0" y="0"/>
                                </a:lnTo>
                              </a:path>
                            </a:pathLst>
                          </a:custGeom>
                          <a:solidFill>
                            <a:srgbClr val="BFBFBF"/>
                          </a:solidFill>
                          <a:ln w="0" cap="flat">
                            <a:noFill/>
                            <a:miter lim="127000"/>
                          </a:ln>
                          <a:effectLst/>
                        </wps:spPr>
                        <wps:bodyPr/>
                      </wps:wsp>
                      <wps:wsp>
                        <wps:cNvPr id="1794" name="Shape 82819"/>
                        <wps:cNvSpPr/>
                        <wps:spPr>
                          <a:xfrm>
                            <a:off x="944372" y="27355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95" name="Shape 82820"/>
                        <wps:cNvSpPr/>
                        <wps:spPr>
                          <a:xfrm>
                            <a:off x="950468" y="273558"/>
                            <a:ext cx="717804" cy="9144"/>
                          </a:xfrm>
                          <a:custGeom>
                            <a:avLst/>
                            <a:gdLst/>
                            <a:ahLst/>
                            <a:cxnLst/>
                            <a:rect l="0" t="0" r="0" b="0"/>
                            <a:pathLst>
                              <a:path w="717804" h="9144">
                                <a:moveTo>
                                  <a:pt x="0" y="0"/>
                                </a:moveTo>
                                <a:lnTo>
                                  <a:pt x="717804" y="0"/>
                                </a:lnTo>
                                <a:lnTo>
                                  <a:pt x="717804" y="9144"/>
                                </a:lnTo>
                                <a:lnTo>
                                  <a:pt x="0" y="9144"/>
                                </a:lnTo>
                                <a:lnTo>
                                  <a:pt x="0" y="0"/>
                                </a:lnTo>
                              </a:path>
                            </a:pathLst>
                          </a:custGeom>
                          <a:solidFill>
                            <a:srgbClr val="BFBFBF"/>
                          </a:solidFill>
                          <a:ln w="0" cap="flat">
                            <a:noFill/>
                            <a:miter lim="127000"/>
                          </a:ln>
                          <a:effectLst/>
                        </wps:spPr>
                        <wps:bodyPr/>
                      </wps:wsp>
                      <wps:wsp>
                        <wps:cNvPr id="1796" name="Shape 82821"/>
                        <wps:cNvSpPr/>
                        <wps:spPr>
                          <a:xfrm>
                            <a:off x="1668272" y="146303"/>
                            <a:ext cx="9144" cy="127254"/>
                          </a:xfrm>
                          <a:custGeom>
                            <a:avLst/>
                            <a:gdLst/>
                            <a:ahLst/>
                            <a:cxnLst/>
                            <a:rect l="0" t="0" r="0" b="0"/>
                            <a:pathLst>
                              <a:path w="9144" h="127254">
                                <a:moveTo>
                                  <a:pt x="0" y="0"/>
                                </a:moveTo>
                                <a:lnTo>
                                  <a:pt x="9144" y="0"/>
                                </a:lnTo>
                                <a:lnTo>
                                  <a:pt x="9144" y="127254"/>
                                </a:lnTo>
                                <a:lnTo>
                                  <a:pt x="0" y="127254"/>
                                </a:lnTo>
                                <a:lnTo>
                                  <a:pt x="0" y="0"/>
                                </a:lnTo>
                              </a:path>
                            </a:pathLst>
                          </a:custGeom>
                          <a:solidFill>
                            <a:srgbClr val="BFBFBF"/>
                          </a:solidFill>
                          <a:ln w="0" cap="flat">
                            <a:noFill/>
                            <a:miter lim="127000"/>
                          </a:ln>
                          <a:effectLst/>
                        </wps:spPr>
                        <wps:bodyPr/>
                      </wps:wsp>
                      <wps:wsp>
                        <wps:cNvPr id="1797" name="Shape 82822"/>
                        <wps:cNvSpPr/>
                        <wps:spPr>
                          <a:xfrm>
                            <a:off x="1668272" y="27355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798" name="Shape 82823"/>
                        <wps:cNvSpPr/>
                        <wps:spPr>
                          <a:xfrm>
                            <a:off x="1674368" y="273558"/>
                            <a:ext cx="717804" cy="9144"/>
                          </a:xfrm>
                          <a:custGeom>
                            <a:avLst/>
                            <a:gdLst/>
                            <a:ahLst/>
                            <a:cxnLst/>
                            <a:rect l="0" t="0" r="0" b="0"/>
                            <a:pathLst>
                              <a:path w="717804" h="9144">
                                <a:moveTo>
                                  <a:pt x="0" y="0"/>
                                </a:moveTo>
                                <a:lnTo>
                                  <a:pt x="717804" y="0"/>
                                </a:lnTo>
                                <a:lnTo>
                                  <a:pt x="717804" y="9144"/>
                                </a:lnTo>
                                <a:lnTo>
                                  <a:pt x="0" y="9144"/>
                                </a:lnTo>
                                <a:lnTo>
                                  <a:pt x="0" y="0"/>
                                </a:lnTo>
                              </a:path>
                            </a:pathLst>
                          </a:custGeom>
                          <a:solidFill>
                            <a:srgbClr val="BFBFBF"/>
                          </a:solidFill>
                          <a:ln w="0" cap="flat">
                            <a:noFill/>
                            <a:miter lim="127000"/>
                          </a:ln>
                          <a:effectLst/>
                        </wps:spPr>
                        <wps:bodyPr/>
                      </wps:wsp>
                      <wps:wsp>
                        <wps:cNvPr id="1799" name="Shape 82824"/>
                        <wps:cNvSpPr/>
                        <wps:spPr>
                          <a:xfrm>
                            <a:off x="2392172" y="146303"/>
                            <a:ext cx="9144" cy="127254"/>
                          </a:xfrm>
                          <a:custGeom>
                            <a:avLst/>
                            <a:gdLst/>
                            <a:ahLst/>
                            <a:cxnLst/>
                            <a:rect l="0" t="0" r="0" b="0"/>
                            <a:pathLst>
                              <a:path w="9144" h="127254">
                                <a:moveTo>
                                  <a:pt x="0" y="0"/>
                                </a:moveTo>
                                <a:lnTo>
                                  <a:pt x="9144" y="0"/>
                                </a:lnTo>
                                <a:lnTo>
                                  <a:pt x="9144" y="127254"/>
                                </a:lnTo>
                                <a:lnTo>
                                  <a:pt x="0" y="127254"/>
                                </a:lnTo>
                                <a:lnTo>
                                  <a:pt x="0" y="0"/>
                                </a:lnTo>
                              </a:path>
                            </a:pathLst>
                          </a:custGeom>
                          <a:solidFill>
                            <a:srgbClr val="BFBFBF"/>
                          </a:solidFill>
                          <a:ln w="0" cap="flat">
                            <a:noFill/>
                            <a:miter lim="127000"/>
                          </a:ln>
                          <a:effectLst/>
                        </wps:spPr>
                        <wps:bodyPr/>
                      </wps:wsp>
                      <wps:wsp>
                        <wps:cNvPr id="1800" name="Shape 82825"/>
                        <wps:cNvSpPr/>
                        <wps:spPr>
                          <a:xfrm>
                            <a:off x="2392172" y="27355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801" name="Shape 82826"/>
                        <wps:cNvSpPr/>
                        <wps:spPr>
                          <a:xfrm>
                            <a:off x="2398268" y="273558"/>
                            <a:ext cx="717804" cy="9144"/>
                          </a:xfrm>
                          <a:custGeom>
                            <a:avLst/>
                            <a:gdLst/>
                            <a:ahLst/>
                            <a:cxnLst/>
                            <a:rect l="0" t="0" r="0" b="0"/>
                            <a:pathLst>
                              <a:path w="717804" h="9144">
                                <a:moveTo>
                                  <a:pt x="0" y="0"/>
                                </a:moveTo>
                                <a:lnTo>
                                  <a:pt x="717804" y="0"/>
                                </a:lnTo>
                                <a:lnTo>
                                  <a:pt x="717804" y="9144"/>
                                </a:lnTo>
                                <a:lnTo>
                                  <a:pt x="0" y="9144"/>
                                </a:lnTo>
                                <a:lnTo>
                                  <a:pt x="0" y="0"/>
                                </a:lnTo>
                              </a:path>
                            </a:pathLst>
                          </a:custGeom>
                          <a:solidFill>
                            <a:srgbClr val="BFBFBF"/>
                          </a:solidFill>
                          <a:ln w="0" cap="flat">
                            <a:noFill/>
                            <a:miter lim="127000"/>
                          </a:ln>
                          <a:effectLst/>
                        </wps:spPr>
                        <wps:bodyPr/>
                      </wps:wsp>
                      <wps:wsp>
                        <wps:cNvPr id="1802" name="Shape 82827"/>
                        <wps:cNvSpPr/>
                        <wps:spPr>
                          <a:xfrm>
                            <a:off x="3116072" y="146303"/>
                            <a:ext cx="9144" cy="127254"/>
                          </a:xfrm>
                          <a:custGeom>
                            <a:avLst/>
                            <a:gdLst/>
                            <a:ahLst/>
                            <a:cxnLst/>
                            <a:rect l="0" t="0" r="0" b="0"/>
                            <a:pathLst>
                              <a:path w="9144" h="127254">
                                <a:moveTo>
                                  <a:pt x="0" y="0"/>
                                </a:moveTo>
                                <a:lnTo>
                                  <a:pt x="9144" y="0"/>
                                </a:lnTo>
                                <a:lnTo>
                                  <a:pt x="9144" y="127254"/>
                                </a:lnTo>
                                <a:lnTo>
                                  <a:pt x="0" y="127254"/>
                                </a:lnTo>
                                <a:lnTo>
                                  <a:pt x="0" y="0"/>
                                </a:lnTo>
                              </a:path>
                            </a:pathLst>
                          </a:custGeom>
                          <a:solidFill>
                            <a:srgbClr val="BFBFBF"/>
                          </a:solidFill>
                          <a:ln w="0" cap="flat">
                            <a:noFill/>
                            <a:miter lim="127000"/>
                          </a:ln>
                          <a:effectLst/>
                        </wps:spPr>
                        <wps:bodyPr/>
                      </wps:wsp>
                      <wps:wsp>
                        <wps:cNvPr id="1803" name="Shape 82828"/>
                        <wps:cNvSpPr/>
                        <wps:spPr>
                          <a:xfrm>
                            <a:off x="3116072" y="27355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804" name="Shape 82829"/>
                        <wps:cNvSpPr/>
                        <wps:spPr>
                          <a:xfrm>
                            <a:off x="3122168" y="273558"/>
                            <a:ext cx="717804" cy="9144"/>
                          </a:xfrm>
                          <a:custGeom>
                            <a:avLst/>
                            <a:gdLst/>
                            <a:ahLst/>
                            <a:cxnLst/>
                            <a:rect l="0" t="0" r="0" b="0"/>
                            <a:pathLst>
                              <a:path w="717804" h="9144">
                                <a:moveTo>
                                  <a:pt x="0" y="0"/>
                                </a:moveTo>
                                <a:lnTo>
                                  <a:pt x="717804" y="0"/>
                                </a:lnTo>
                                <a:lnTo>
                                  <a:pt x="717804" y="9144"/>
                                </a:lnTo>
                                <a:lnTo>
                                  <a:pt x="0" y="9144"/>
                                </a:lnTo>
                                <a:lnTo>
                                  <a:pt x="0" y="0"/>
                                </a:lnTo>
                              </a:path>
                            </a:pathLst>
                          </a:custGeom>
                          <a:solidFill>
                            <a:srgbClr val="BFBFBF"/>
                          </a:solidFill>
                          <a:ln w="0" cap="flat">
                            <a:noFill/>
                            <a:miter lim="127000"/>
                          </a:ln>
                          <a:effectLst/>
                        </wps:spPr>
                        <wps:bodyPr/>
                      </wps:wsp>
                      <wps:wsp>
                        <wps:cNvPr id="1805" name="Shape 82830"/>
                        <wps:cNvSpPr/>
                        <wps:spPr>
                          <a:xfrm>
                            <a:off x="3839972" y="146303"/>
                            <a:ext cx="9144" cy="127254"/>
                          </a:xfrm>
                          <a:custGeom>
                            <a:avLst/>
                            <a:gdLst/>
                            <a:ahLst/>
                            <a:cxnLst/>
                            <a:rect l="0" t="0" r="0" b="0"/>
                            <a:pathLst>
                              <a:path w="9144" h="127254">
                                <a:moveTo>
                                  <a:pt x="0" y="0"/>
                                </a:moveTo>
                                <a:lnTo>
                                  <a:pt x="9144" y="0"/>
                                </a:lnTo>
                                <a:lnTo>
                                  <a:pt x="9144" y="127254"/>
                                </a:lnTo>
                                <a:lnTo>
                                  <a:pt x="0" y="127254"/>
                                </a:lnTo>
                                <a:lnTo>
                                  <a:pt x="0" y="0"/>
                                </a:lnTo>
                              </a:path>
                            </a:pathLst>
                          </a:custGeom>
                          <a:solidFill>
                            <a:srgbClr val="BFBFBF"/>
                          </a:solidFill>
                          <a:ln w="0" cap="flat">
                            <a:noFill/>
                            <a:miter lim="127000"/>
                          </a:ln>
                          <a:effectLst/>
                        </wps:spPr>
                        <wps:bodyPr/>
                      </wps:wsp>
                      <wps:wsp>
                        <wps:cNvPr id="1806" name="Shape 82831"/>
                        <wps:cNvSpPr/>
                        <wps:spPr>
                          <a:xfrm>
                            <a:off x="3839972" y="27355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807" name="Shape 82832"/>
                        <wps:cNvSpPr/>
                        <wps:spPr>
                          <a:xfrm>
                            <a:off x="3846068" y="273558"/>
                            <a:ext cx="708914" cy="9144"/>
                          </a:xfrm>
                          <a:custGeom>
                            <a:avLst/>
                            <a:gdLst/>
                            <a:ahLst/>
                            <a:cxnLst/>
                            <a:rect l="0" t="0" r="0" b="0"/>
                            <a:pathLst>
                              <a:path w="708914" h="9144">
                                <a:moveTo>
                                  <a:pt x="0" y="0"/>
                                </a:moveTo>
                                <a:lnTo>
                                  <a:pt x="708914" y="0"/>
                                </a:lnTo>
                                <a:lnTo>
                                  <a:pt x="708914" y="9144"/>
                                </a:lnTo>
                                <a:lnTo>
                                  <a:pt x="0" y="9144"/>
                                </a:lnTo>
                                <a:lnTo>
                                  <a:pt x="0" y="0"/>
                                </a:lnTo>
                              </a:path>
                            </a:pathLst>
                          </a:custGeom>
                          <a:solidFill>
                            <a:srgbClr val="BFBFBF"/>
                          </a:solidFill>
                          <a:ln w="0" cap="flat">
                            <a:noFill/>
                            <a:miter lim="127000"/>
                          </a:ln>
                          <a:effectLst/>
                        </wps:spPr>
                        <wps:bodyPr/>
                      </wps:wsp>
                      <wps:wsp>
                        <wps:cNvPr id="1808" name="Shape 82833"/>
                        <wps:cNvSpPr/>
                        <wps:spPr>
                          <a:xfrm>
                            <a:off x="4554982" y="146303"/>
                            <a:ext cx="9144" cy="127254"/>
                          </a:xfrm>
                          <a:custGeom>
                            <a:avLst/>
                            <a:gdLst/>
                            <a:ahLst/>
                            <a:cxnLst/>
                            <a:rect l="0" t="0" r="0" b="0"/>
                            <a:pathLst>
                              <a:path w="9144" h="127254">
                                <a:moveTo>
                                  <a:pt x="0" y="0"/>
                                </a:moveTo>
                                <a:lnTo>
                                  <a:pt x="9144" y="0"/>
                                </a:lnTo>
                                <a:lnTo>
                                  <a:pt x="9144" y="127254"/>
                                </a:lnTo>
                                <a:lnTo>
                                  <a:pt x="0" y="127254"/>
                                </a:lnTo>
                                <a:lnTo>
                                  <a:pt x="0" y="0"/>
                                </a:lnTo>
                              </a:path>
                            </a:pathLst>
                          </a:custGeom>
                          <a:solidFill>
                            <a:srgbClr val="BFBFBF"/>
                          </a:solidFill>
                          <a:ln w="0" cap="flat">
                            <a:noFill/>
                            <a:miter lim="127000"/>
                          </a:ln>
                          <a:effectLst/>
                        </wps:spPr>
                        <wps:bodyPr/>
                      </wps:wsp>
                      <wps:wsp>
                        <wps:cNvPr id="1809" name="Shape 82834"/>
                        <wps:cNvSpPr/>
                        <wps:spPr>
                          <a:xfrm>
                            <a:off x="4554982" y="27355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BFBFBF"/>
                          </a:solidFill>
                          <a:ln w="0" cap="flat">
                            <a:noFill/>
                            <a:miter lim="127000"/>
                          </a:ln>
                          <a:effectLst/>
                        </wps:spPr>
                        <wps:bodyPr/>
                      </wps:wsp>
                      <wps:wsp>
                        <wps:cNvPr id="1810" name="Shape 82835"/>
                        <wps:cNvSpPr/>
                        <wps:spPr>
                          <a:xfrm>
                            <a:off x="52578" y="279653"/>
                            <a:ext cx="6096509" cy="228600"/>
                          </a:xfrm>
                          <a:custGeom>
                            <a:avLst/>
                            <a:gdLst/>
                            <a:ahLst/>
                            <a:cxnLst/>
                            <a:rect l="0" t="0" r="0" b="0"/>
                            <a:pathLst>
                              <a:path w="6096509" h="228600">
                                <a:moveTo>
                                  <a:pt x="0" y="0"/>
                                </a:moveTo>
                                <a:lnTo>
                                  <a:pt x="6096509" y="0"/>
                                </a:lnTo>
                                <a:lnTo>
                                  <a:pt x="6096509" y="228600"/>
                                </a:lnTo>
                                <a:lnTo>
                                  <a:pt x="0" y="228600"/>
                                </a:lnTo>
                                <a:lnTo>
                                  <a:pt x="0" y="0"/>
                                </a:lnTo>
                              </a:path>
                            </a:pathLst>
                          </a:custGeom>
                          <a:solidFill>
                            <a:srgbClr val="FFFFFF"/>
                          </a:solidFill>
                          <a:ln w="0" cap="flat">
                            <a:noFill/>
                            <a:miter lim="127000"/>
                          </a:ln>
                          <a:effectLst/>
                        </wps:spPr>
                        <wps:bodyPr/>
                      </wps:wsp>
                      <wps:wsp>
                        <wps:cNvPr id="1811" name="Rectangle 1811"/>
                        <wps:cNvSpPr/>
                        <wps:spPr>
                          <a:xfrm>
                            <a:off x="71628" y="352806"/>
                            <a:ext cx="45808" cy="206453"/>
                          </a:xfrm>
                          <a:prstGeom prst="rect">
                            <a:avLst/>
                          </a:prstGeom>
                          <a:ln>
                            <a:noFill/>
                          </a:ln>
                        </wps:spPr>
                        <wps:txbx>
                          <w:txbxContent>
                            <w:p w:rsidR="00B93DC6" w:rsidRDefault="00B93DC6" w:rsidP="00B93DC6">
                              <w:r>
                                <w:t xml:space="preserve"> </w:t>
                              </w:r>
                            </w:p>
                          </w:txbxContent>
                        </wps:txbx>
                        <wps:bodyPr horzOverflow="overflow" vert="horz" lIns="0" tIns="0" rIns="0" bIns="0" rtlCol="0">
                          <a:noAutofit/>
                        </wps:bodyPr>
                      </wps:wsp>
                    </wpg:wgp>
                  </a:graphicData>
                </a:graphic>
              </wp:inline>
            </w:drawing>
          </mc:Choice>
          <mc:Fallback>
            <w:pict>
              <v:group w14:anchorId="00C41091" id="Group 1" o:spid="_x0000_s1031" style="width:484.2pt;height:40pt;mso-position-horizontal-relative:char;mso-position-vertical-relative:line" coordsize="61490,5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">
                <v:rect id="Rectangle 2" o:spid="_x0000_s1032" style="position:absolute;left:716;width:408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rsidR="00B93DC6" w:rsidRDefault="00B93DC6" w:rsidP="00B93DC6">
                        <w:r>
                          <w:t>Price</w:t>
                        </w:r>
                      </w:p>
                    </w:txbxContent>
                  </v:textbox>
                </v:rect>
                <v:rect id="Rectangle 3" o:spid="_x0000_s1033" style="position:absolute;left:3794;width:61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rsidR="00B93DC6" w:rsidRDefault="00B93DC6" w:rsidP="00B93DC6">
                        <w:r>
                          <w:t>(</w:t>
                        </w:r>
                      </w:p>
                    </w:txbxContent>
                  </v:textbox>
                </v:rect>
                <v:rect id="Rectangle 4" o:spid="_x0000_s1034" style="position:absolute;left:4256;width:54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rsidR="00B93DC6" w:rsidRDefault="00B93DC6" w:rsidP="00B93DC6">
                        <w:r>
                          <w:t>Ug.shs</w:t>
                        </w:r>
                      </w:p>
                    </w:txbxContent>
                  </v:textbox>
                </v:rect>
                <v:rect id="Rectangle 5" o:spid="_x0000_s1035" style="position:absolute;left:8324;width:61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rsidR="00B93DC6" w:rsidRDefault="00B93DC6" w:rsidP="00B93DC6">
                        <w:r>
                          <w:t>)</w:t>
                        </w:r>
                      </w:p>
                    </w:txbxContent>
                  </v:textbox>
                </v:rect>
                <v:rect id="Rectangle 6" o:spid="_x0000_s1036" style="position:absolute;left:878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B93DC6" w:rsidRDefault="00B93DC6" w:rsidP="00B93DC6">
                        <w:r>
                          <w:t xml:space="preserve"> </w:t>
                        </w:r>
                      </w:p>
                    </w:txbxContent>
                  </v:textbox>
                </v:rect>
                <v:rect id="Rectangle 7" o:spid="_x0000_s1037" style="position:absolute;left:10160;width:307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B93DC6" w:rsidRDefault="00B93DC6" w:rsidP="00B93DC6">
                        <w:r>
                          <w:t>500</w:t>
                        </w:r>
                      </w:p>
                    </w:txbxContent>
                  </v:textbox>
                </v:rect>
                <v:rect id="Rectangle 8" o:spid="_x0000_s1038" style="position:absolute;left:1247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B93DC6" w:rsidRDefault="00B93DC6" w:rsidP="00B93DC6">
                        <w:r>
                          <w:t xml:space="preserve"> </w:t>
                        </w:r>
                      </w:p>
                    </w:txbxContent>
                  </v:textbox>
                </v:rect>
                <v:rect id="Rectangle 9" o:spid="_x0000_s1039" style="position:absolute;left:17399;width:409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B93DC6" w:rsidRDefault="00B93DC6" w:rsidP="00B93DC6">
                        <w:r>
                          <w:t>1000</w:t>
                        </w:r>
                      </w:p>
                    </w:txbxContent>
                  </v:textbox>
                </v:rect>
                <v:rect id="Rectangle 10" o:spid="_x0000_s1040" style="position:absolute;left:2048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B93DC6" w:rsidRDefault="00B93DC6" w:rsidP="00B93DC6">
                        <w:r>
                          <w:t xml:space="preserve"> </w:t>
                        </w:r>
                      </w:p>
                    </w:txbxContent>
                  </v:textbox>
                </v:rect>
                <v:rect id="Rectangle 11" o:spid="_x0000_s1041" style="position:absolute;left:24638;width:409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B93DC6" w:rsidRDefault="00B93DC6" w:rsidP="00B93DC6">
                        <w:r>
                          <w:t>1500</w:t>
                        </w:r>
                      </w:p>
                    </w:txbxContent>
                  </v:textbox>
                </v:rect>
                <v:rect id="Rectangle 12" o:spid="_x0000_s1042" style="position:absolute;left:2772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B93DC6" w:rsidRDefault="00B93DC6" w:rsidP="00B93DC6">
                        <w:r>
                          <w:t xml:space="preserve"> </w:t>
                        </w:r>
                      </w:p>
                    </w:txbxContent>
                  </v:textbox>
                </v:rect>
                <v:rect id="Rectangle 13" o:spid="_x0000_s1043" style="position:absolute;left:31877;width:409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B93DC6" w:rsidRDefault="00B93DC6" w:rsidP="00B93DC6">
                        <w:r>
                          <w:t>2000</w:t>
                        </w:r>
                      </w:p>
                    </w:txbxContent>
                  </v:textbox>
                </v:rect>
                <v:rect id="Rectangle 14" o:spid="_x0000_s1044" style="position:absolute;left:3496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B93DC6" w:rsidRDefault="00B93DC6" w:rsidP="00B93DC6">
                        <w:r>
                          <w:t xml:space="preserve"> </w:t>
                        </w:r>
                      </w:p>
                    </w:txbxContent>
                  </v:textbox>
                </v:rect>
                <v:rect id="Rectangle 15" o:spid="_x0000_s1045" style="position:absolute;left:39116;width:409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B93DC6" w:rsidRDefault="00B93DC6" w:rsidP="00B93DC6">
                        <w:r>
                          <w:t>2500</w:t>
                        </w:r>
                      </w:p>
                    </w:txbxContent>
                  </v:textbox>
                </v:rect>
                <v:rect id="Rectangle 16" o:spid="_x0000_s1046" style="position:absolute;left:4220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B93DC6" w:rsidRDefault="00B93DC6" w:rsidP="00B93DC6">
                        <w:r>
                          <w:t xml:space="preserve"> </w:t>
                        </w:r>
                      </w:p>
                    </w:txbxContent>
                  </v:textbox>
                </v:rect>
                <v:shape id="Shape 82782" o:spid="_x0000_s1047" style="position:absolute;top: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" path="m,l9144,r,9144l,9144,,e" fillcolor="#bfbfbf" stroked="f" strokeweight="0">
                  <v:stroke miterlimit="83231f" joinstyle="miter"/>
                  <v:path arrowok="t" textboxrect="0,0,9144,9144"/>
                </v:shape>
                <v:shape id="Shape 82783" o:spid="_x0000_s1048" style="position:absolute;left:60;top:68;width:9383;height:92;visibility:visible;mso-wrap-style:square;v-text-anchor:top" coordsize="9382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" path="m,l938276,r,9144l,9144,,e" fillcolor="#bfbfbf" stroked="f" strokeweight="0">
                  <v:stroke miterlimit="83231f" joinstyle="miter"/>
                  <v:path arrowok="t" textboxrect="0,0,938276,9144"/>
                </v:shape>
                <v:shape id="Shape 82784" o:spid="_x0000_s1049" style="position:absolute;left:9443;top:6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" path="m,l9144,r,9144l,9144,,e" fillcolor="#bfbfbf" stroked="f" strokeweight="0">
                  <v:stroke miterlimit="83231f" joinstyle="miter"/>
                  <v:path arrowok="t" textboxrect="0,0,9144,9144"/>
                </v:shape>
                <v:shape id="Shape 82785" o:spid="_x0000_s1050" style="position:absolute;left:9504;top:68;width:7178;height:92;visibility:visible;mso-wrap-style:square;v-text-anchor:top" coordsize="7178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" path="m,l717804,r,9144l,9144,,e" fillcolor="#bfbfbf" stroked="f" strokeweight="0">
                  <v:stroke miterlimit="83231f" joinstyle="miter"/>
                  <v:path arrowok="t" textboxrect="0,0,717804,9144"/>
                </v:shape>
                <v:shape id="Shape 82786" o:spid="_x0000_s1051" style="position:absolute;left:16682;top:6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" path="m,l9144,r,9144l,9144,,e" fillcolor="#bfbfbf" stroked="f" strokeweight="0">
                  <v:stroke miterlimit="83231f" joinstyle="miter"/>
                  <v:path arrowok="t" textboxrect="0,0,9144,9144"/>
                </v:shape>
                <v:shape id="Shape 82787" o:spid="_x0000_s1052" style="position:absolute;left:16743;top:68;width:7178;height:92;visibility:visible;mso-wrap-style:square;v-text-anchor:top" coordsize="7178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" path="m,l717804,r,9144l,9144,,e" fillcolor="#bfbfbf" stroked="f" strokeweight="0">
                  <v:stroke miterlimit="83231f" joinstyle="miter"/>
                  <v:path arrowok="t" textboxrect="0,0,717804,9144"/>
                </v:shape>
                <v:shape id="Shape 82788" o:spid="_x0000_s1053" style="position:absolute;left:23921;top:6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" path="m,l9144,r,9144l,9144,,e" fillcolor="#bfbfbf" stroked="f" strokeweight="0">
                  <v:stroke miterlimit="83231f" joinstyle="miter"/>
                  <v:path arrowok="t" textboxrect="0,0,9144,9144"/>
                </v:shape>
                <v:shape id="Shape 82789" o:spid="_x0000_s1054" style="position:absolute;left:23982;top:68;width:7178;height:92;visibility:visible;mso-wrap-style:square;v-text-anchor:top" coordsize="7178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" path="m,l717804,r,9144l,9144,,e" fillcolor="#bfbfbf" stroked="f" strokeweight="0">
                  <v:stroke miterlimit="83231f" joinstyle="miter"/>
                  <v:path arrowok="t" textboxrect="0,0,717804,9144"/>
                </v:shape>
                <v:shape id="Shape 82790" o:spid="_x0000_s1055" style="position:absolute;left:31160;top:6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" path="m,l9144,r,9144l,9144,,e" fillcolor="#bfbfbf" stroked="f" strokeweight="0">
                  <v:stroke miterlimit="83231f" joinstyle="miter"/>
                  <v:path arrowok="t" textboxrect="0,0,9144,9144"/>
                </v:shape>
                <v:shape id="Shape 82791" o:spid="_x0000_s1056" style="position:absolute;left:31221;top:68;width:7178;height:92;visibility:visible;mso-wrap-style:square;v-text-anchor:top" coordsize="7178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" path="m,l717804,r,9144l,9144,,e" fillcolor="#bfbfbf" stroked="f" strokeweight="0">
                  <v:stroke miterlimit="83231f" joinstyle="miter"/>
                  <v:path arrowok="t" textboxrect="0,0,717804,9144"/>
                </v:shape>
                <v:shape id="Shape 82792" o:spid="_x0000_s1057" style="position:absolute;left:38399;top:6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" path="m,l9144,r,9144l,9144,,e" fillcolor="#bfbfbf" stroked="f" strokeweight="0">
                  <v:stroke miterlimit="83231f" joinstyle="miter"/>
                  <v:path arrowok="t" textboxrect="0,0,9144,9144"/>
                </v:shape>
                <v:shape id="Shape 82793" o:spid="_x0000_s1058" style="position:absolute;left:38460;top:68;width:7089;height:92;visibility:visible;mso-wrap-style:square;v-text-anchor:top" coordsize="7089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" path="m,l708914,r,9144l,9144,,e" fillcolor="#bfbfbf" stroked="f" strokeweight="0">
                  <v:stroke miterlimit="83231f" joinstyle="miter"/>
                  <v:path arrowok="t" textboxrect="0,0,708914,9144"/>
                </v:shape>
                <v:shape id="Shape 82794" o:spid="_x0000_s1059" style="position:absolute;left:45549;top:6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" path="m,l9144,r,9144l,9144,,e" fillcolor="#bfbfbf" stroked="f" strokeweight="0">
                  <v:stroke miterlimit="83231f" joinstyle="miter"/>
                  <v:path arrowok="t" textboxrect="0,0,9144,9144"/>
                </v:shape>
                <v:shape id="Shape 82795" o:spid="_x0000_s1060" style="position:absolute;top:129;width:91;height:1273;visibility:visible;mso-wrap-style:square;v-text-anchor:top" coordsize="9144,127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" path="m,l9144,r,127254l,127254,,e" fillcolor="#bfbfbf" stroked="f" strokeweight="0">
                  <v:stroke miterlimit="83231f" joinstyle="miter"/>
                  <v:path arrowok="t" textboxrect="0,0,9144,127254"/>
                </v:shape>
                <v:shape id="Shape 82796" o:spid="_x0000_s1061" style="position:absolute;left:9443;top:129;width:92;height:1273;visibility:visible;mso-wrap-style:square;v-text-anchor:top" coordsize="9144,127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" path="m,l9144,r,127254l,127254,,e" fillcolor="#bfbfbf" stroked="f" strokeweight="0">
                  <v:stroke miterlimit="83231f" joinstyle="miter"/>
                  <v:path arrowok="t" textboxrect="0,0,9144,127254"/>
                </v:shape>
                <v:shape id="Shape 82797" o:spid="_x0000_s1062" style="position:absolute;left:16682;top:129;width:92;height:1273;visibility:visible;mso-wrap-style:square;v-text-anchor:top" coordsize="9144,127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" path="m,l9144,r,127254l,127254,,e" fillcolor="#bfbfbf" stroked="f" strokeweight="0">
                  <v:stroke miterlimit="83231f" joinstyle="miter"/>
                  <v:path arrowok="t" textboxrect="0,0,9144,127254"/>
                </v:shape>
                <v:shape id="Shape 82798" o:spid="_x0000_s1063" style="position:absolute;left:23921;top:129;width:92;height:1273;visibility:visible;mso-wrap-style:square;v-text-anchor:top" coordsize="9144,127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" path="m,l9144,r,127254l,127254,,e" fillcolor="#bfbfbf" stroked="f" strokeweight="0">
                  <v:stroke miterlimit="83231f" joinstyle="miter"/>
                  <v:path arrowok="t" textboxrect="0,0,9144,127254"/>
                </v:shape>
                <v:shape id="Shape 82799" o:spid="_x0000_s1064" style="position:absolute;left:31160;top:129;width:92;height:1273;visibility:visible;mso-wrap-style:square;v-text-anchor:top" coordsize="9144,127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" path="m,l9144,r,127254l,127254,,e" fillcolor="#bfbfbf" stroked="f" strokeweight="0">
                  <v:stroke miterlimit="83231f" joinstyle="miter"/>
                  <v:path arrowok="t" textboxrect="0,0,9144,127254"/>
                </v:shape>
                <v:shape id="Shape 82800" o:spid="_x0000_s1065" style="position:absolute;left:38399;top:129;width:92;height:1273;visibility:visible;mso-wrap-style:square;v-text-anchor:top" coordsize="9144,127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" path="m,l9144,r,127254l,127254,,e" fillcolor="#bfbfbf" stroked="f" strokeweight="0">
                  <v:stroke miterlimit="83231f" joinstyle="miter"/>
                  <v:path arrowok="t" textboxrect="0,0,9144,127254"/>
                </v:shape>
                <v:shape id="Shape 82801" o:spid="_x0000_s1066" style="position:absolute;left:45549;top:129;width:92;height:1273;visibility:visible;mso-wrap-style:square;v-text-anchor:top" coordsize="9144,127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" path="m,l9144,r,127254l,127254,,e" fillcolor="#bfbfbf" stroked="f" strokeweight="0">
                  <v:stroke miterlimit="83231f" joinstyle="miter"/>
                  <v:path arrowok="t" textboxrect="0,0,9144,127254"/>
                </v:shape>
                <v:rect id="Rectangle 37" o:spid="_x0000_s1067" style="position:absolute;left:716;top:1333;width:721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B93DC6" w:rsidRDefault="00B93DC6" w:rsidP="00B93DC6">
                        <w:r>
                          <w:t>Quantity</w:t>
                        </w:r>
                      </w:p>
                    </w:txbxContent>
                  </v:textbox>
                </v:rect>
                <v:rect id="Rectangle 38" o:spid="_x0000_s1068" style="position:absolute;left:6134;top:133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B93DC6" w:rsidRDefault="00B93DC6" w:rsidP="00B93DC6">
                        <w:r>
                          <w:t xml:space="preserve"> </w:t>
                        </w:r>
                      </w:p>
                    </w:txbxContent>
                  </v:textbox>
                </v:rect>
                <v:rect id="Rectangle 39" o:spid="_x0000_s1069" style="position:absolute;left:10160;top:1333;width:205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B93DC6" w:rsidRDefault="00B93DC6" w:rsidP="00B93DC6">
                        <w:r>
                          <w:t>20</w:t>
                        </w:r>
                      </w:p>
                    </w:txbxContent>
                  </v:textbox>
                </v:rect>
                <v:rect id="Rectangle 40" o:spid="_x0000_s1070" style="position:absolute;left:11706;top:133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B93DC6" w:rsidRDefault="00B93DC6" w:rsidP="00B93DC6">
                        <w:r>
                          <w:t xml:space="preserve"> </w:t>
                        </w:r>
                      </w:p>
                    </w:txbxContent>
                  </v:textbox>
                </v:rect>
                <v:rect id="Rectangle 41" o:spid="_x0000_s1071" style="position:absolute;left:17399;top:1333;width:205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B93DC6" w:rsidRDefault="00B93DC6" w:rsidP="00B93DC6">
                        <w:r>
                          <w:t>25</w:t>
                        </w:r>
                      </w:p>
                    </w:txbxContent>
                  </v:textbox>
                </v:rect>
                <v:rect id="Rectangle 42" o:spid="_x0000_s1072" style="position:absolute;left:18945;top:133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B93DC6" w:rsidRDefault="00B93DC6" w:rsidP="00B93DC6">
                        <w:r>
                          <w:t xml:space="preserve"> </w:t>
                        </w:r>
                      </w:p>
                    </w:txbxContent>
                  </v:textbox>
                </v:rect>
                <v:rect id="Rectangle 43" o:spid="_x0000_s1073" style="position:absolute;left:24638;top:1333;width:205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B93DC6" w:rsidRDefault="00B93DC6" w:rsidP="00B93DC6">
                        <w:r>
                          <w:t>30</w:t>
                        </w:r>
                      </w:p>
                    </w:txbxContent>
                  </v:textbox>
                </v:rect>
                <v:rect id="Rectangle 44" o:spid="_x0000_s1074" style="position:absolute;left:26184;top:133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B93DC6" w:rsidRDefault="00B93DC6" w:rsidP="00B93DC6">
                        <w:r>
                          <w:t xml:space="preserve"> </w:t>
                        </w:r>
                      </w:p>
                    </w:txbxContent>
                  </v:textbox>
                </v:rect>
                <v:rect id="Rectangle 45" o:spid="_x0000_s1075" style="position:absolute;left:31877;top:1333;width:205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B93DC6" w:rsidRDefault="00B93DC6" w:rsidP="00B93DC6">
                        <w:r>
                          <w:t>35</w:t>
                        </w:r>
                      </w:p>
                    </w:txbxContent>
                  </v:textbox>
                </v:rect>
                <v:rect id="Rectangle 46" o:spid="_x0000_s1076" style="position:absolute;left:33423;top:133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B93DC6" w:rsidRDefault="00B93DC6" w:rsidP="00B93DC6">
                        <w:r>
                          <w:t xml:space="preserve"> </w:t>
                        </w:r>
                      </w:p>
                    </w:txbxContent>
                  </v:textbox>
                </v:rect>
                <v:rect id="Rectangle 47" o:spid="_x0000_s1077" style="position:absolute;left:39116;top:1333;width:205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B93DC6" w:rsidRDefault="00B93DC6" w:rsidP="00B93DC6">
                        <w:r>
                          <w:t>40</w:t>
                        </w:r>
                      </w:p>
                    </w:txbxContent>
                  </v:textbox>
                </v:rect>
                <v:rect id="Rectangle 48" o:spid="_x0000_s1078" style="position:absolute;left:40662;top:133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B93DC6" w:rsidRDefault="00B93DC6" w:rsidP="00B93DC6">
                        <w:r>
                          <w:t xml:space="preserve"> </w:t>
                        </w:r>
                      </w:p>
                    </w:txbxContent>
                  </v:textbox>
                </v:rect>
                <v:shape id="Shape 82802" o:spid="_x0000_s1079" style="position:absolute;top:140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" path="m,l9144,r,9144l,9144,,e" fillcolor="#bfbfbf" stroked="f" strokeweight="0">
                  <v:stroke miterlimit="83231f" joinstyle="miter"/>
                  <v:path arrowok="t" textboxrect="0,0,9144,9144"/>
                </v:shape>
                <v:shape id="Shape 82803" o:spid="_x0000_s1080" style="position:absolute;left:60;top:1402;width:9383;height:91;visibility:visible;mso-wrap-style:square;v-text-anchor:top" coordsize="9382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" path="m,l938276,r,9144l,9144,,e" fillcolor="#bfbfbf" stroked="f" strokeweight="0">
                  <v:stroke miterlimit="83231f" joinstyle="miter"/>
                  <v:path arrowok="t" textboxrect="0,0,938276,9144"/>
                </v:shape>
                <v:shape id="Shape 82804" o:spid="_x0000_s1081" style="position:absolute;left:9443;top:140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" path="m,l9144,r,9144l,9144,,e" fillcolor="#bfbfbf" stroked="f" strokeweight="0">
                  <v:stroke miterlimit="83231f" joinstyle="miter"/>
                  <v:path arrowok="t" textboxrect="0,0,9144,9144"/>
                </v:shape>
                <v:shape id="Shape 82805" o:spid="_x0000_s1082" style="position:absolute;left:9504;top:1402;width:7178;height:91;visibility:visible;mso-wrap-style:square;v-text-anchor:top" coordsize="7178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" path="m,l717804,r,9144l,9144,,e" fillcolor="#bfbfbf" stroked="f" strokeweight="0">
                  <v:stroke miterlimit="83231f" joinstyle="miter"/>
                  <v:path arrowok="t" textboxrect="0,0,717804,9144"/>
                </v:shape>
                <v:shape id="Shape 82806" o:spid="_x0000_s1083" style="position:absolute;left:16682;top:140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" path="m,l9144,r,9144l,9144,,e" fillcolor="#bfbfbf" stroked="f" strokeweight="0">
                  <v:stroke miterlimit="83231f" joinstyle="miter"/>
                  <v:path arrowok="t" textboxrect="0,0,9144,9144"/>
                </v:shape>
                <v:shape id="Shape 82807" o:spid="_x0000_s1084" style="position:absolute;left:16743;top:1402;width:7178;height:91;visibility:visible;mso-wrap-style:square;v-text-anchor:top" coordsize="7178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" path="m,l717804,r,9144l,9144,,e" fillcolor="#bfbfbf" stroked="f" strokeweight="0">
                  <v:stroke miterlimit="83231f" joinstyle="miter"/>
                  <v:path arrowok="t" textboxrect="0,0,717804,9144"/>
                </v:shape>
                <v:shape id="Shape 82808" o:spid="_x0000_s1085" style="position:absolute;left:23921;top:140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" path="m,l9144,r,9144l,9144,,e" fillcolor="#bfbfbf" stroked="f" strokeweight="0">
                  <v:stroke miterlimit="83231f" joinstyle="miter"/>
                  <v:path arrowok="t" textboxrect="0,0,9144,9144"/>
                </v:shape>
                <v:shape id="Shape 82809" o:spid="_x0000_s1086" style="position:absolute;left:23982;top:1402;width:7178;height:91;visibility:visible;mso-wrap-style:square;v-text-anchor:top" coordsize="7178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" path="m,l717804,r,9144l,9144,,e" fillcolor="#bfbfbf" stroked="f" strokeweight="0">
                  <v:stroke miterlimit="83231f" joinstyle="miter"/>
                  <v:path arrowok="t" textboxrect="0,0,717804,9144"/>
                </v:shape>
                <v:shape id="Shape 82810" o:spid="_x0000_s1087" style="position:absolute;left:31160;top:140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" path="m,l9144,r,9144l,9144,,e" fillcolor="#bfbfbf" stroked="f" strokeweight="0">
                  <v:stroke miterlimit="83231f" joinstyle="miter"/>
                  <v:path arrowok="t" textboxrect="0,0,9144,9144"/>
                </v:shape>
                <v:shape id="Shape 82811" o:spid="_x0000_s1088" style="position:absolute;left:31221;top:1402;width:7178;height:91;visibility:visible;mso-wrap-style:square;v-text-anchor:top" coordsize="7178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" path="m,l717804,r,9144l,9144,,e" fillcolor="#bfbfbf" stroked="f" strokeweight="0">
                  <v:stroke miterlimit="83231f" joinstyle="miter"/>
                  <v:path arrowok="t" textboxrect="0,0,717804,9144"/>
                </v:shape>
                <v:shape id="Shape 82812" o:spid="_x0000_s1089" style="position:absolute;left:38399;top:140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" path="m,l9144,r,9144l,9144,,e" fillcolor="#bfbfbf" stroked="f" strokeweight="0">
                  <v:stroke miterlimit="83231f" joinstyle="miter"/>
                  <v:path arrowok="t" textboxrect="0,0,9144,9144"/>
                </v:shape>
                <v:shape id="Shape 82813" o:spid="_x0000_s1090" style="position:absolute;left:38460;top:1402;width:7089;height:91;visibility:visible;mso-wrap-style:square;v-text-anchor:top" coordsize="7089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" path="m,l708914,r,9144l,9144,,e" fillcolor="#bfbfbf" stroked="f" strokeweight="0">
                  <v:stroke miterlimit="83231f" joinstyle="miter"/>
                  <v:path arrowok="t" textboxrect="0,0,708914,9144"/>
                </v:shape>
                <v:shape id="Shape 82814" o:spid="_x0000_s1091" style="position:absolute;left:45549;top:140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" path="m,l9144,r,9144l,9144,,e" fillcolor="#bfbfbf" stroked="f" strokeweight="0">
                  <v:stroke miterlimit="83231f" joinstyle="miter"/>
                  <v:path arrowok="t" textboxrect="0,0,9144,9144"/>
                </v:shape>
                <v:shape id="Shape 82815" o:spid="_x0000_s1092" style="position:absolute;top:1463;width:91;height:1272;visibility:visible;mso-wrap-style:square;v-text-anchor:top" coordsize="9144,127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" path="m,l9144,r,127254l,127254,,e" fillcolor="#bfbfbf" stroked="f" strokeweight="0">
                  <v:stroke miterlimit="83231f" joinstyle="miter"/>
                  <v:path arrowok="t" textboxrect="0,0,9144,127254"/>
                </v:shape>
                <v:shape id="Shape 82816" o:spid="_x0000_s1093" style="position:absolute;top:273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" path="m,l9144,r,9144l,9144,,e" fillcolor="#bfbfbf" stroked="f" strokeweight="0">
                  <v:stroke miterlimit="83231f" joinstyle="miter"/>
                  <v:path arrowok="t" textboxrect="0,0,9144,9144"/>
                </v:shape>
                <v:shape id="Shape 82817" o:spid="_x0000_s1094" style="position:absolute;left:60;top:2735;width:9383;height:92;visibility:visible;mso-wrap-style:square;v-text-anchor:top" coordsize="9382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" path="m,l938276,r,9144l,9144,,e" fillcolor="#bfbfbf" stroked="f" strokeweight="0">
                  <v:stroke miterlimit="83231f" joinstyle="miter"/>
                  <v:path arrowok="t" textboxrect="0,0,938276,9144"/>
                </v:shape>
                <v:shape id="Shape 82818" o:spid="_x0000_s1095" style="position:absolute;left:9443;top:1463;width:92;height:1272;visibility:visible;mso-wrap-style:square;v-text-anchor:top" coordsize="9144,127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" path="m,l9144,r,127254l,127254,,e" fillcolor="#bfbfbf" stroked="f" strokeweight="0">
                  <v:stroke miterlimit="83231f" joinstyle="miter"/>
                  <v:path arrowok="t" textboxrect="0,0,9144,127254"/>
                </v:shape>
                <v:shape id="Shape 82819" o:spid="_x0000_s1096" style="position:absolute;left:9443;top:273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" path="m,l9144,r,9144l,9144,,e" fillcolor="#bfbfbf" stroked="f" strokeweight="0">
                  <v:stroke miterlimit="83231f" joinstyle="miter"/>
                  <v:path arrowok="t" textboxrect="0,0,9144,9144"/>
                </v:shape>
                <v:shape id="Shape 82820" o:spid="_x0000_s1097" style="position:absolute;left:9504;top:2735;width:7178;height:92;visibility:visible;mso-wrap-style:square;v-text-anchor:top" coordsize="7178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" path="m,l717804,r,9144l,9144,,e" fillcolor="#bfbfbf" stroked="f" strokeweight="0">
                  <v:stroke miterlimit="83231f" joinstyle="miter"/>
                  <v:path arrowok="t" textboxrect="0,0,717804,9144"/>
                </v:shape>
                <v:shape id="Shape 82821" o:spid="_x0000_s1098" style="position:absolute;left:16682;top:1463;width:92;height:1272;visibility:visible;mso-wrap-style:square;v-text-anchor:top" coordsize="9144,127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" path="m,l9144,r,127254l,127254,,e" fillcolor="#bfbfbf" stroked="f" strokeweight="0">
                  <v:stroke miterlimit="83231f" joinstyle="miter"/>
                  <v:path arrowok="t" textboxrect="0,0,9144,127254"/>
                </v:shape>
                <v:shape id="Shape 82822" o:spid="_x0000_s1099" style="position:absolute;left:16682;top:273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" path="m,l9144,r,9144l,9144,,e" fillcolor="#bfbfbf" stroked="f" strokeweight="0">
                  <v:stroke miterlimit="83231f" joinstyle="miter"/>
                  <v:path arrowok="t" textboxrect="0,0,9144,9144"/>
                </v:shape>
                <v:shape id="Shape 82823" o:spid="_x0000_s1100" style="position:absolute;left:16743;top:2735;width:7178;height:92;visibility:visible;mso-wrap-style:square;v-text-anchor:top" coordsize="7178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" path="m,l717804,r,9144l,9144,,e" fillcolor="#bfbfbf" stroked="f" strokeweight="0">
                  <v:stroke miterlimit="83231f" joinstyle="miter"/>
                  <v:path arrowok="t" textboxrect="0,0,717804,9144"/>
                </v:shape>
                <v:shape id="Shape 82824" o:spid="_x0000_s1101" style="position:absolute;left:23921;top:1463;width:92;height:1272;visibility:visible;mso-wrap-style:square;v-text-anchor:top" coordsize="9144,127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" path="m,l9144,r,127254l,127254,,e" fillcolor="#bfbfbf" stroked="f" strokeweight="0">
                  <v:stroke miterlimit="83231f" joinstyle="miter"/>
                  <v:path arrowok="t" textboxrect="0,0,9144,127254"/>
                </v:shape>
                <v:shape id="Shape 82825" o:spid="_x0000_s1102" style="position:absolute;left:23921;top:273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" path="m,l9144,r,9144l,9144,,e" fillcolor="#bfbfbf" stroked="f" strokeweight="0">
                  <v:stroke miterlimit="83231f" joinstyle="miter"/>
                  <v:path arrowok="t" textboxrect="0,0,9144,9144"/>
                </v:shape>
                <v:shape id="Shape 82826" o:spid="_x0000_s1103" style="position:absolute;left:23982;top:2735;width:7178;height:92;visibility:visible;mso-wrap-style:square;v-text-anchor:top" coordsize="7178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" path="m,l717804,r,9144l,9144,,e" fillcolor="#bfbfbf" stroked="f" strokeweight="0">
                  <v:stroke miterlimit="83231f" joinstyle="miter"/>
                  <v:path arrowok="t" textboxrect="0,0,717804,9144"/>
                </v:shape>
                <v:shape id="Shape 82827" o:spid="_x0000_s1104" style="position:absolute;left:31160;top:1463;width:92;height:1272;visibility:visible;mso-wrap-style:square;v-text-anchor:top" coordsize="9144,127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" path="m,l9144,r,127254l,127254,,e" fillcolor="#bfbfbf" stroked="f" strokeweight="0">
                  <v:stroke miterlimit="83231f" joinstyle="miter"/>
                  <v:path arrowok="t" textboxrect="0,0,9144,127254"/>
                </v:shape>
                <v:shape id="Shape 82828" o:spid="_x0000_s1105" style="position:absolute;left:31160;top:273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" path="m,l9144,r,9144l,9144,,e" fillcolor="#bfbfbf" stroked="f" strokeweight="0">
                  <v:stroke miterlimit="83231f" joinstyle="miter"/>
                  <v:path arrowok="t" textboxrect="0,0,9144,9144"/>
                </v:shape>
                <v:shape id="Shape 82829" o:spid="_x0000_s1106" style="position:absolute;left:31221;top:2735;width:7178;height:92;visibility:visible;mso-wrap-style:square;v-text-anchor:top" coordsize="7178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" path="m,l717804,r,9144l,9144,,e" fillcolor="#bfbfbf" stroked="f" strokeweight="0">
                  <v:stroke miterlimit="83231f" joinstyle="miter"/>
                  <v:path arrowok="t" textboxrect="0,0,717804,9144"/>
                </v:shape>
                <v:shape id="Shape 82830" o:spid="_x0000_s1107" style="position:absolute;left:38399;top:1463;width:92;height:1272;visibility:visible;mso-wrap-style:square;v-text-anchor:top" coordsize="9144,127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" path="m,l9144,r,127254l,127254,,e" fillcolor="#bfbfbf" stroked="f" strokeweight="0">
                  <v:stroke miterlimit="83231f" joinstyle="miter"/>
                  <v:path arrowok="t" textboxrect="0,0,9144,127254"/>
                </v:shape>
                <v:shape id="Shape 82831" o:spid="_x0000_s1108" style="position:absolute;left:38399;top:273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" path="m,l9144,r,9144l,9144,,e" fillcolor="#bfbfbf" stroked="f" strokeweight="0">
                  <v:stroke miterlimit="83231f" joinstyle="miter"/>
                  <v:path arrowok="t" textboxrect="0,0,9144,9144"/>
                </v:shape>
                <v:shape id="Shape 82832" o:spid="_x0000_s1109" style="position:absolute;left:38460;top:2735;width:7089;height:92;visibility:visible;mso-wrap-style:square;v-text-anchor:top" coordsize="7089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" path="m,l708914,r,9144l,9144,,e" fillcolor="#bfbfbf" stroked="f" strokeweight="0">
                  <v:stroke miterlimit="83231f" joinstyle="miter"/>
                  <v:path arrowok="t" textboxrect="0,0,708914,9144"/>
                </v:shape>
                <v:shape id="Shape 82833" o:spid="_x0000_s1110" style="position:absolute;left:45549;top:1463;width:92;height:1272;visibility:visible;mso-wrap-style:square;v-text-anchor:top" coordsize="9144,127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" path="m,l9144,r,127254l,127254,,e" fillcolor="#bfbfbf" stroked="f" strokeweight="0">
                  <v:stroke miterlimit="83231f" joinstyle="miter"/>
                  <v:path arrowok="t" textboxrect="0,0,9144,127254"/>
                </v:shape>
                <v:shape id="Shape 82834" o:spid="_x0000_s1111" style="position:absolute;left:45549;top:273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" path="m,l9144,r,9144l,9144,,e" fillcolor="#bfbfbf" stroked="f" strokeweight="0">
                  <v:stroke miterlimit="83231f" joinstyle="miter"/>
                  <v:path arrowok="t" textboxrect="0,0,9144,9144"/>
                </v:shape>
                <v:shape id="Shape 82835" o:spid="_x0000_s1112" style="position:absolute;left:525;top:2796;width:60965;height:2286;visibility:visible;mso-wrap-style:square;v-text-anchor:top" coordsize="609650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" path="m,l6096509,r,228600l,228600,,e" stroked="f" strokeweight="0">
                  <v:stroke miterlimit="83231f" joinstyle="miter"/>
                  <v:path arrowok="t" textboxrect="0,0,6096509,228600"/>
                </v:shape>
                <v:rect id="Rectangle 1811" o:spid="_x0000_s1113" style="position:absolute;left:716;top:352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" filled="f" stroked="f">
                  <v:textbox inset="0,0,0,0">
                    <w:txbxContent>
                      <w:p w:rsidR="00B93DC6" w:rsidRDefault="00B93DC6" w:rsidP="00B93DC6">
                        <w:r>
                          <w:t xml:space="preserve"> </w:t>
                        </w:r>
                      </w:p>
                    </w:txbxContent>
                  </v:textbox>
                </v:rect>
                <w10:anchorlock/>
              </v:group>
            </w:pict>
          </mc:Fallback>
        </mc:AlternateContent>
      </w:r>
    </w:p>
    <w:p w:rsidR="00B93DC6" w:rsidRPr="00B93DC6" w:rsidRDefault="00B93DC6" w:rsidP="00B93DC6">
      <w:pPr>
        <w:spacing w:after="132"/>
        <w:rPr>
          <w:sz w:val="24"/>
        </w:rPr>
      </w:pPr>
      <w:r w:rsidRPr="00B93DC6">
        <w:rPr>
          <w:b/>
          <w:color w:val="0070C0"/>
          <w:sz w:val="24"/>
        </w:rPr>
        <w:t>Factors affecting supply:</w:t>
      </w:r>
      <w:r w:rsidRPr="00B93DC6">
        <w:rPr>
          <w:b/>
          <w:color w:val="0070C0"/>
          <w:sz w:val="28"/>
        </w:rPr>
        <w:t xml:space="preserve">  </w:t>
      </w:r>
    </w:p>
    <w:p w:rsidR="00B93DC6" w:rsidRPr="00B93DC6" w:rsidRDefault="00B93DC6" w:rsidP="00B93DC6">
      <w:pPr>
        <w:spacing w:after="139" w:line="250" w:lineRule="auto"/>
        <w:rPr>
          <w:sz w:val="24"/>
        </w:rPr>
      </w:pPr>
      <w:r w:rsidRPr="00B93DC6">
        <w:rPr>
          <w:color w:val="0A0A0A"/>
          <w:sz w:val="24"/>
        </w:rPr>
        <w:t xml:space="preserve">Changes in factors other than price, such as the cost of production, technology, and the number of producers, will shift the entire supply curve. </w:t>
      </w:r>
      <w:r w:rsidRPr="00B93DC6">
        <w:rPr>
          <w:sz w:val="24"/>
        </w:rPr>
        <w:t xml:space="preserve"> </w:t>
      </w:r>
    </w:p>
    <w:p w:rsidR="00B93DC6" w:rsidRPr="00B93DC6" w:rsidRDefault="00B93DC6" w:rsidP="00B93DC6">
      <w:pPr>
        <w:keepNext/>
        <w:keepLines/>
        <w:spacing w:after="0"/>
        <w:outlineLvl w:val="2"/>
        <w:rPr>
          <w:b/>
          <w:color w:val="0070C0"/>
          <w:sz w:val="24"/>
        </w:rPr>
      </w:pPr>
      <w:r w:rsidRPr="00B93DC6">
        <w:rPr>
          <w:b/>
          <w:color w:val="0070C0"/>
          <w:sz w:val="24"/>
        </w:rPr>
        <w:t xml:space="preserve">Factors affecting q u a n t i t y supplied o f the commodity </w:t>
      </w:r>
    </w:p>
    <w:p w:rsidR="00B93DC6" w:rsidRPr="00B93DC6" w:rsidRDefault="00B93DC6" w:rsidP="00B93DC6">
      <w:pPr>
        <w:numPr>
          <w:ilvl w:val="0"/>
          <w:numId w:val="59"/>
        </w:numPr>
        <w:spacing w:after="26" w:line="248" w:lineRule="auto"/>
        <w:ind w:right="35" w:hanging="720"/>
        <w:jc w:val="both"/>
        <w:rPr>
          <w:sz w:val="24"/>
        </w:rPr>
      </w:pPr>
      <w:r w:rsidRPr="00B93DC6">
        <w:rPr>
          <w:b/>
          <w:sz w:val="24"/>
        </w:rPr>
        <w:t>Price of the commodity itself</w:t>
      </w:r>
      <w:r w:rsidRPr="00B93DC6">
        <w:rPr>
          <w:sz w:val="24"/>
        </w:rPr>
        <w:t xml:space="preserve">: As price rises, producers supply more; as price falls, they supply less. </w:t>
      </w:r>
    </w:p>
    <w:p w:rsidR="00B93DC6" w:rsidRPr="00B93DC6" w:rsidRDefault="00B93DC6" w:rsidP="00B93DC6">
      <w:pPr>
        <w:numPr>
          <w:ilvl w:val="0"/>
          <w:numId w:val="59"/>
        </w:numPr>
        <w:spacing w:after="26" w:line="248" w:lineRule="auto"/>
        <w:ind w:right="35" w:hanging="720"/>
        <w:jc w:val="both"/>
        <w:rPr>
          <w:sz w:val="24"/>
        </w:rPr>
      </w:pPr>
      <w:r w:rsidRPr="00B93DC6">
        <w:rPr>
          <w:b/>
          <w:sz w:val="24"/>
        </w:rPr>
        <w:t>Time period considered</w:t>
      </w:r>
      <w:r w:rsidRPr="00B93DC6">
        <w:rPr>
          <w:sz w:val="24"/>
        </w:rPr>
        <w:t xml:space="preserve">: In the short run, producers may not adjust quickly, but in the long run they can expand production. </w:t>
      </w:r>
    </w:p>
    <w:p w:rsidR="00B93DC6" w:rsidRPr="00B93DC6" w:rsidRDefault="00B93DC6" w:rsidP="00B93DC6">
      <w:pPr>
        <w:numPr>
          <w:ilvl w:val="0"/>
          <w:numId w:val="59"/>
        </w:numPr>
        <w:spacing w:after="26" w:line="248" w:lineRule="auto"/>
        <w:ind w:right="35" w:hanging="720"/>
        <w:jc w:val="both"/>
        <w:rPr>
          <w:sz w:val="24"/>
        </w:rPr>
      </w:pPr>
      <w:r w:rsidRPr="00B93DC6">
        <w:rPr>
          <w:b/>
          <w:sz w:val="24"/>
        </w:rPr>
        <w:t>Stock availability</w:t>
      </w:r>
      <w:r w:rsidRPr="00B93DC6">
        <w:rPr>
          <w:sz w:val="24"/>
        </w:rPr>
        <w:t xml:space="preserve">: If producers have large inventories, they can increase supply quickly when prices rise. </w:t>
      </w:r>
    </w:p>
    <w:p w:rsidR="00B93DC6" w:rsidRPr="00B93DC6" w:rsidRDefault="00B93DC6" w:rsidP="00B93DC6">
      <w:pPr>
        <w:numPr>
          <w:ilvl w:val="0"/>
          <w:numId w:val="59"/>
        </w:numPr>
        <w:spacing w:after="26" w:line="248" w:lineRule="auto"/>
        <w:ind w:right="35" w:hanging="720"/>
        <w:jc w:val="both"/>
        <w:rPr>
          <w:sz w:val="24"/>
        </w:rPr>
      </w:pPr>
      <w:r w:rsidRPr="00B93DC6">
        <w:rPr>
          <w:b/>
          <w:sz w:val="24"/>
        </w:rPr>
        <w:t>Capacity utilization</w:t>
      </w:r>
      <w:r w:rsidRPr="00B93DC6">
        <w:rPr>
          <w:sz w:val="24"/>
        </w:rPr>
        <w:t xml:space="preserve">: Firms with unused capacity can respond faster to price changes by increasing output. </w:t>
      </w:r>
    </w:p>
    <w:p w:rsidR="00B93DC6" w:rsidRPr="00B93DC6" w:rsidRDefault="00B93DC6" w:rsidP="00B93DC6">
      <w:pPr>
        <w:numPr>
          <w:ilvl w:val="0"/>
          <w:numId w:val="59"/>
        </w:numPr>
        <w:spacing w:after="26" w:line="248" w:lineRule="auto"/>
        <w:ind w:right="35" w:hanging="720"/>
        <w:jc w:val="both"/>
        <w:rPr>
          <w:sz w:val="24"/>
        </w:rPr>
      </w:pPr>
      <w:r w:rsidRPr="00B93DC6">
        <w:rPr>
          <w:b/>
          <w:sz w:val="24"/>
        </w:rPr>
        <w:t>Perishability of the commodity</w:t>
      </w:r>
      <w:r w:rsidRPr="00B93DC6">
        <w:rPr>
          <w:sz w:val="24"/>
        </w:rPr>
        <w:t xml:space="preserve">: For perishable goods (like fruits or milk), producers may supply more immediately when prices rise, but cannot hold back supply for long. </w:t>
      </w:r>
    </w:p>
    <w:p w:rsidR="00B93DC6" w:rsidRPr="00B93DC6" w:rsidRDefault="00B93DC6" w:rsidP="00B93DC6">
      <w:pPr>
        <w:numPr>
          <w:ilvl w:val="0"/>
          <w:numId w:val="59"/>
        </w:numPr>
        <w:spacing w:after="29" w:line="248" w:lineRule="auto"/>
        <w:ind w:right="35" w:hanging="720"/>
        <w:jc w:val="both"/>
        <w:rPr>
          <w:sz w:val="24"/>
        </w:rPr>
      </w:pPr>
      <w:r w:rsidRPr="00B93DC6">
        <w:rPr>
          <w:b/>
          <w:sz w:val="24"/>
        </w:rPr>
        <w:t>The number   of producers   of the commodity</w:t>
      </w:r>
      <w:r w:rsidRPr="00B93DC6">
        <w:rPr>
          <w:sz w:val="24"/>
        </w:rPr>
        <w:t xml:space="preserve">.     The  higher  the number  of producers   of  the same commodity   the greater  the quantity  supplied,  and  the smaller  the number  of suppliers,   the lower the quantity  supplied: </w:t>
      </w:r>
    </w:p>
    <w:p w:rsidR="00B93DC6" w:rsidRPr="00B93DC6" w:rsidRDefault="00B93DC6" w:rsidP="00B93DC6">
      <w:pPr>
        <w:numPr>
          <w:ilvl w:val="0"/>
          <w:numId w:val="59"/>
        </w:numPr>
        <w:spacing w:after="29" w:line="248" w:lineRule="auto"/>
        <w:ind w:right="35" w:hanging="720"/>
        <w:jc w:val="both"/>
        <w:rPr>
          <w:sz w:val="24"/>
        </w:rPr>
      </w:pPr>
      <w:r w:rsidRPr="00B93DC6">
        <w:rPr>
          <w:b/>
          <w:sz w:val="24"/>
        </w:rPr>
        <w:t>Level of costs of production.</w:t>
      </w:r>
      <w:r w:rsidRPr="00B93DC6">
        <w:rPr>
          <w:sz w:val="24"/>
        </w:rPr>
        <w:t xml:space="preserve">    A reduction  in the factor  prices  reduces  the cost  of production   and this  leads   to  an   increase  in supply   but  an  increase   in  the  costs   of  production    discourages producers  and  this leads to a fall in the quantity  supplied. </w:t>
      </w:r>
    </w:p>
    <w:p w:rsidR="00B93DC6" w:rsidRPr="00B93DC6" w:rsidRDefault="00B93DC6" w:rsidP="00B93DC6">
      <w:pPr>
        <w:numPr>
          <w:ilvl w:val="0"/>
          <w:numId w:val="59"/>
        </w:numPr>
        <w:spacing w:after="29" w:line="248" w:lineRule="auto"/>
        <w:ind w:right="35" w:hanging="720"/>
        <w:jc w:val="both"/>
        <w:rPr>
          <w:sz w:val="24"/>
        </w:rPr>
      </w:pPr>
      <w:r w:rsidRPr="00B93DC6">
        <w:rPr>
          <w:b/>
          <w:sz w:val="24"/>
        </w:rPr>
        <w:t>Degree of availability   of factor   inputs</w:t>
      </w:r>
      <w:r w:rsidRPr="00B93DC6">
        <w:rPr>
          <w:sz w:val="24"/>
        </w:rPr>
        <w:t xml:space="preserve">.  An increase  in the supply  of factor  inputs  in form  of raw materials   increases   quantity   supplied  of the  commodity   but  a reduction   in the  supply  of  factor inputs  reduces  the quantity  supplied  of the product. </w:t>
      </w:r>
    </w:p>
    <w:p w:rsidR="00B93DC6" w:rsidRPr="00B93DC6" w:rsidRDefault="00B93DC6" w:rsidP="00B93DC6">
      <w:pPr>
        <w:numPr>
          <w:ilvl w:val="0"/>
          <w:numId w:val="59"/>
        </w:numPr>
        <w:spacing w:after="26" w:line="248" w:lineRule="auto"/>
        <w:ind w:right="35" w:hanging="720"/>
        <w:jc w:val="both"/>
        <w:rPr>
          <w:sz w:val="24"/>
        </w:rPr>
      </w:pPr>
      <w:r w:rsidRPr="00B93DC6">
        <w:rPr>
          <w:b/>
          <w:sz w:val="24"/>
        </w:rPr>
        <w:lastRenderedPageBreak/>
        <w:t>Degree of freedom    of entry of firms   in production.</w:t>
      </w:r>
      <w:r w:rsidRPr="00B93DC6">
        <w:rPr>
          <w:sz w:val="24"/>
        </w:rPr>
        <w:t xml:space="preserve">    Free entry of firms increases   the supply of the commodity   while restricted e n t r y of firms reduces the supply of goods. </w:t>
      </w:r>
    </w:p>
    <w:p w:rsidR="00B93DC6" w:rsidRPr="00B93DC6" w:rsidRDefault="00B93DC6" w:rsidP="00B93DC6">
      <w:pPr>
        <w:numPr>
          <w:ilvl w:val="0"/>
          <w:numId w:val="59"/>
        </w:numPr>
        <w:spacing w:after="29" w:line="248" w:lineRule="auto"/>
        <w:ind w:right="35" w:hanging="720"/>
        <w:jc w:val="both"/>
        <w:rPr>
          <w:sz w:val="24"/>
        </w:rPr>
      </w:pPr>
      <w:r w:rsidRPr="00B93DC6">
        <w:rPr>
          <w:b/>
          <w:sz w:val="24"/>
        </w:rPr>
        <w:t>Level   of technology    used in production.</w:t>
      </w:r>
      <w:r w:rsidRPr="00B93DC6">
        <w:rPr>
          <w:sz w:val="24"/>
        </w:rPr>
        <w:t xml:space="preserve">       Use  of  better   and  improved   technology    increases quantity   supplied   but  in case  the  technology   used  is  inefficient,   the  quantity   supplied   reduces e.g. a tractor  versus  a hand hoe. </w:t>
      </w:r>
    </w:p>
    <w:p w:rsidR="00B93DC6" w:rsidRPr="00B93DC6" w:rsidRDefault="00B93DC6" w:rsidP="00B93DC6">
      <w:pPr>
        <w:numPr>
          <w:ilvl w:val="0"/>
          <w:numId w:val="59"/>
        </w:numPr>
        <w:spacing w:after="29" w:line="248" w:lineRule="auto"/>
        <w:ind w:right="35" w:hanging="720"/>
        <w:jc w:val="both"/>
        <w:rPr>
          <w:sz w:val="24"/>
        </w:rPr>
      </w:pPr>
      <w:r w:rsidRPr="00B93DC6">
        <w:rPr>
          <w:b/>
          <w:sz w:val="24"/>
        </w:rPr>
        <w:t>Nature   of the working   conditions</w:t>
      </w:r>
      <w:r w:rsidRPr="00B93DC6">
        <w:rPr>
          <w:sz w:val="24"/>
        </w:rPr>
        <w:t xml:space="preserve">.    Favorable    working   conditions   in form of higher   wages, transport   and food allowances   etc.  motivate   workers   to  work  hard  and  this  increases   quantity supplied   of  the  product.   But unfavorable    working   conditions   encourage   workers   to become inefficient a n d therefore quantity supplied of the product decreases. </w:t>
      </w:r>
    </w:p>
    <w:p w:rsidR="00B93DC6" w:rsidRPr="00B93DC6" w:rsidRDefault="00B93DC6" w:rsidP="00B93DC6">
      <w:pPr>
        <w:numPr>
          <w:ilvl w:val="0"/>
          <w:numId w:val="59"/>
        </w:numPr>
        <w:spacing w:after="29" w:line="248" w:lineRule="auto"/>
        <w:ind w:right="35" w:hanging="720"/>
        <w:jc w:val="both"/>
        <w:rPr>
          <w:sz w:val="24"/>
        </w:rPr>
      </w:pPr>
      <w:r w:rsidRPr="00B93DC6">
        <w:rPr>
          <w:b/>
          <w:sz w:val="24"/>
        </w:rPr>
        <w:t>The length   of the gestation   period.</w:t>
      </w:r>
      <w:r w:rsidRPr="00B93DC6">
        <w:rPr>
          <w:sz w:val="24"/>
        </w:rPr>
        <w:t xml:space="preserve">     This is the time taken for a commodity    to be ready   on market. The   longer   gestation   period,   the l o w e r   the   quantity   supplied   and   the   shorter    the gestation period, t h e higher the quantity supplied. </w:t>
      </w:r>
    </w:p>
    <w:p w:rsidR="00B93DC6" w:rsidRPr="00B93DC6" w:rsidRDefault="00B93DC6" w:rsidP="00B93DC6">
      <w:pPr>
        <w:numPr>
          <w:ilvl w:val="0"/>
          <w:numId w:val="59"/>
        </w:numPr>
        <w:spacing w:after="29" w:line="248" w:lineRule="auto"/>
        <w:ind w:right="35" w:hanging="720"/>
        <w:jc w:val="both"/>
        <w:rPr>
          <w:sz w:val="24"/>
        </w:rPr>
      </w:pPr>
      <w:r w:rsidRPr="00B93DC6">
        <w:rPr>
          <w:b/>
          <w:sz w:val="24"/>
        </w:rPr>
        <w:t>Goal of the firm.</w:t>
      </w:r>
      <w:r w:rsidRPr="00B93DC6">
        <w:rPr>
          <w:sz w:val="24"/>
        </w:rPr>
        <w:t xml:space="preserve">   A firm  that aims  at profit  maximization    may  put  less quantity   on market   and charge  a high  price   hence  reducing   the  quantity   supplied   of  the  commodity   but  for  the  firm aiming  at sales maximization,   quantity  supplied  of the product  increases. </w:t>
      </w:r>
    </w:p>
    <w:p w:rsidR="00B93DC6" w:rsidRPr="00B93DC6" w:rsidRDefault="00B93DC6" w:rsidP="00B93DC6">
      <w:pPr>
        <w:numPr>
          <w:ilvl w:val="0"/>
          <w:numId w:val="59"/>
        </w:numPr>
        <w:spacing w:after="29" w:line="248" w:lineRule="auto"/>
        <w:ind w:right="35" w:hanging="720"/>
        <w:jc w:val="both"/>
        <w:rPr>
          <w:sz w:val="24"/>
        </w:rPr>
      </w:pPr>
      <w:r w:rsidRPr="00B93DC6">
        <w:rPr>
          <w:b/>
          <w:sz w:val="24"/>
        </w:rPr>
        <w:t>Government    policy,</w:t>
      </w:r>
      <w:r w:rsidRPr="00B93DC6">
        <w:rPr>
          <w:sz w:val="24"/>
        </w:rPr>
        <w:t xml:space="preserve">    increasing    taxes   by   the   government     on   the   producers    of   a certain commodity   increases   the cost of production   and this reduces quantity   supplied   of the product. But  subsidization    of producers   by  the  government   in  form  of  reduced   prices   for  factor   inputs increases  the quantity  supplied  of the commodity. </w:t>
      </w:r>
    </w:p>
    <w:p w:rsidR="00B93DC6" w:rsidRPr="00B93DC6" w:rsidRDefault="00B93DC6" w:rsidP="00B93DC6">
      <w:pPr>
        <w:numPr>
          <w:ilvl w:val="0"/>
          <w:numId w:val="59"/>
        </w:numPr>
        <w:spacing w:after="29" w:line="248" w:lineRule="auto"/>
        <w:ind w:right="35" w:hanging="720"/>
        <w:jc w:val="both"/>
        <w:rPr>
          <w:sz w:val="24"/>
        </w:rPr>
      </w:pPr>
      <w:r w:rsidRPr="00B93DC6">
        <w:rPr>
          <w:b/>
          <w:sz w:val="24"/>
        </w:rPr>
        <w:t>The   nature    of   the   Climate</w:t>
      </w:r>
      <w:r w:rsidRPr="00B93DC6">
        <w:rPr>
          <w:sz w:val="24"/>
        </w:rPr>
        <w:t xml:space="preserve">.    Favorable    climate    increases    the   supply   of   the   commodity especially    for   the   agricultural    products    but   unfavorable     climate    reduces    the   supply    of agricultural   commodities. </w:t>
      </w:r>
    </w:p>
    <w:p w:rsidR="00B93DC6" w:rsidRPr="00B93DC6" w:rsidRDefault="00B93DC6" w:rsidP="00B93DC6">
      <w:pPr>
        <w:numPr>
          <w:ilvl w:val="0"/>
          <w:numId w:val="59"/>
        </w:numPr>
        <w:spacing w:after="29" w:line="248" w:lineRule="auto"/>
        <w:ind w:right="35" w:hanging="720"/>
        <w:jc w:val="both"/>
        <w:rPr>
          <w:sz w:val="24"/>
        </w:rPr>
      </w:pPr>
      <w:r w:rsidRPr="00B93DC6">
        <w:rPr>
          <w:b/>
          <w:sz w:val="24"/>
        </w:rPr>
        <w:t>Degree of political   stability of the country</w:t>
      </w:r>
      <w:r w:rsidRPr="00B93DC6">
        <w:rPr>
          <w:sz w:val="24"/>
        </w:rPr>
        <w:t xml:space="preserve">.   A politically   stable country encourages   investments and production    of goods   and services   hence   increasing    the supply   of commodities.     But   a politically   unstable   country discourages   the production   of goods and services hence a fall in the supply of commodities. </w:t>
      </w:r>
    </w:p>
    <w:p w:rsidR="00B93DC6" w:rsidRPr="00B93DC6" w:rsidRDefault="00B93DC6" w:rsidP="00B93DC6">
      <w:pPr>
        <w:numPr>
          <w:ilvl w:val="0"/>
          <w:numId w:val="59"/>
        </w:numPr>
        <w:spacing w:after="26" w:line="248" w:lineRule="auto"/>
        <w:ind w:right="35" w:hanging="720"/>
        <w:jc w:val="both"/>
        <w:rPr>
          <w:sz w:val="24"/>
        </w:rPr>
      </w:pPr>
      <w:r w:rsidRPr="00B93DC6">
        <w:rPr>
          <w:b/>
          <w:sz w:val="24"/>
        </w:rPr>
        <w:t>The size of the market,</w:t>
      </w:r>
      <w:r w:rsidRPr="00B93DC6">
        <w:rPr>
          <w:sz w:val="24"/>
        </w:rPr>
        <w:t xml:space="preserve">   </w:t>
      </w:r>
      <w:r w:rsidRPr="00B93DC6">
        <w:rPr>
          <w:b/>
          <w:sz w:val="24"/>
        </w:rPr>
        <w:t xml:space="preserve">the bigger the </w:t>
      </w:r>
      <w:r w:rsidRPr="00B93DC6">
        <w:rPr>
          <w:sz w:val="24"/>
        </w:rPr>
        <w:t xml:space="preserve">market </w:t>
      </w:r>
      <w:r w:rsidRPr="00B93DC6">
        <w:rPr>
          <w:b/>
          <w:sz w:val="24"/>
        </w:rPr>
        <w:t xml:space="preserve">   size, the </w:t>
      </w:r>
      <w:r w:rsidRPr="00B93DC6">
        <w:rPr>
          <w:sz w:val="24"/>
        </w:rPr>
        <w:t>higher the</w:t>
      </w:r>
      <w:r w:rsidRPr="00B93DC6">
        <w:rPr>
          <w:b/>
          <w:sz w:val="24"/>
        </w:rPr>
        <w:t xml:space="preserve"> supply of </w:t>
      </w:r>
      <w:r w:rsidRPr="00B93DC6">
        <w:rPr>
          <w:sz w:val="24"/>
        </w:rPr>
        <w:t xml:space="preserve">the commodity   </w:t>
      </w:r>
      <w:r w:rsidRPr="00B93DC6">
        <w:rPr>
          <w:b/>
          <w:sz w:val="24"/>
        </w:rPr>
        <w:t>and</w:t>
      </w:r>
      <w:r w:rsidRPr="00B93DC6">
        <w:rPr>
          <w:sz w:val="24"/>
        </w:rPr>
        <w:t xml:space="preserve"> the smaller the market size, the lower the supply of the commodity. </w:t>
      </w:r>
    </w:p>
    <w:p w:rsidR="00B93DC6" w:rsidRPr="00B93DC6" w:rsidRDefault="00B93DC6" w:rsidP="00B93DC6">
      <w:pPr>
        <w:numPr>
          <w:ilvl w:val="0"/>
          <w:numId w:val="59"/>
        </w:numPr>
        <w:spacing w:after="120" w:line="248" w:lineRule="auto"/>
        <w:ind w:right="35" w:hanging="720"/>
        <w:jc w:val="both"/>
        <w:rPr>
          <w:sz w:val="24"/>
        </w:rPr>
      </w:pPr>
      <w:r w:rsidRPr="00B93DC6">
        <w:rPr>
          <w:b/>
          <w:sz w:val="24"/>
        </w:rPr>
        <w:t>Future   price   expectations.</w:t>
      </w:r>
      <w:r w:rsidRPr="00B93DC6">
        <w:rPr>
          <w:sz w:val="24"/>
        </w:rPr>
        <w:t xml:space="preserve">    An  expected   future  increase   in  the price  of  the  commodity    by  the producers   reduces  the  current  supply  of the commodity.   This is because they expect to sell at a higher price and earn more profits in future.  But an expected future fall in the price increases   the current supply of the commodity.   This is because the producers   want to avoid making losses by selling at lower prices in future </w:t>
      </w:r>
    </w:p>
    <w:p w:rsidR="00B93DC6" w:rsidRPr="00B93DC6" w:rsidRDefault="00B93DC6" w:rsidP="00B93DC6">
      <w:pPr>
        <w:spacing w:after="14"/>
        <w:rPr>
          <w:sz w:val="24"/>
        </w:rPr>
      </w:pPr>
      <w:r w:rsidRPr="00B93DC6">
        <w:rPr>
          <w:sz w:val="24"/>
        </w:rPr>
        <w:t xml:space="preserve"> </w:t>
      </w:r>
    </w:p>
    <w:p w:rsidR="00B93DC6" w:rsidRPr="00B93DC6" w:rsidRDefault="00B93DC6" w:rsidP="00B93DC6">
      <w:pPr>
        <w:keepNext/>
        <w:keepLines/>
        <w:spacing w:after="0"/>
        <w:outlineLvl w:val="1"/>
        <w:rPr>
          <w:b/>
          <w:color w:val="FF0000"/>
          <w:sz w:val="26"/>
        </w:rPr>
      </w:pPr>
      <w:r w:rsidRPr="00B93DC6">
        <w:rPr>
          <w:b/>
          <w:color w:val="FF0000"/>
          <w:sz w:val="26"/>
        </w:rPr>
        <w:t xml:space="preserve">Change in quantity s u p p l i e d </w:t>
      </w:r>
    </w:p>
    <w:p w:rsidR="00B93DC6" w:rsidRPr="00B93DC6" w:rsidRDefault="00B93DC6" w:rsidP="00B93DC6">
      <w:pPr>
        <w:spacing w:after="0"/>
        <w:rPr>
          <w:sz w:val="24"/>
        </w:rPr>
      </w:pPr>
      <w:r w:rsidRPr="00B93DC6">
        <w:rPr>
          <w:sz w:val="24"/>
        </w:rPr>
        <w:t xml:space="preserve"> </w:t>
      </w:r>
    </w:p>
    <w:p w:rsidR="00B93DC6" w:rsidRPr="00B93DC6" w:rsidRDefault="00B93DC6" w:rsidP="00B93DC6">
      <w:pPr>
        <w:spacing w:after="29" w:line="248" w:lineRule="auto"/>
        <w:ind w:right="456"/>
        <w:jc w:val="both"/>
        <w:rPr>
          <w:sz w:val="24"/>
        </w:rPr>
      </w:pPr>
      <w:r w:rsidRPr="00B93DC6">
        <w:rPr>
          <w:sz w:val="24"/>
        </w:rPr>
        <w:t xml:space="preserve">This  refers  to the increase  or decrease  in the quantity   supplied  of a commodity   due  to change  in its price  keeping  other  factors  constant.  It involves the movement   along the supply curve. </w:t>
      </w:r>
    </w:p>
    <w:p w:rsidR="00B93DC6" w:rsidRPr="00B93DC6" w:rsidRDefault="00B93DC6" w:rsidP="00B93DC6">
      <w:pPr>
        <w:spacing w:after="0"/>
        <w:rPr>
          <w:sz w:val="24"/>
        </w:rPr>
      </w:pPr>
      <w:r w:rsidRPr="00B93DC6">
        <w:rPr>
          <w:sz w:val="24"/>
        </w:rPr>
        <w:lastRenderedPageBreak/>
        <w:t xml:space="preserve">      </w:t>
      </w:r>
      <w:r w:rsidRPr="00B93DC6">
        <w:rPr>
          <w:noProof/>
          <w:sz w:val="24"/>
        </w:rPr>
        <w:drawing>
          <wp:inline distT="0" distB="0" distL="0" distR="0" wp14:anchorId="5C9AD07C" wp14:editId="3A3D1EA8">
            <wp:extent cx="2875915" cy="2405380"/>
            <wp:effectExtent l="0" t="0" r="0" b="0"/>
            <wp:docPr id="3542" name="Picture 3542"/>
            <wp:cNvGraphicFramePr/>
            <a:graphic xmlns:a="http://schemas.openxmlformats.org/drawingml/2006/main">
              <a:graphicData uri="http://schemas.openxmlformats.org/drawingml/2006/picture">
                <pic:pic xmlns:pic="http://schemas.openxmlformats.org/drawingml/2006/picture">
                  <pic:nvPicPr>
                    <pic:cNvPr id="3542" name="Picture 3542"/>
                    <pic:cNvPicPr/>
                  </pic:nvPicPr>
                  <pic:blipFill>
                    <a:blip r:embed="rId22"/>
                    <a:stretch>
                      <a:fillRect/>
                    </a:stretch>
                  </pic:blipFill>
                  <pic:spPr>
                    <a:xfrm>
                      <a:off x="0" y="0"/>
                      <a:ext cx="2875915" cy="2405380"/>
                    </a:xfrm>
                    <a:prstGeom prst="rect">
                      <a:avLst/>
                    </a:prstGeom>
                  </pic:spPr>
                </pic:pic>
              </a:graphicData>
            </a:graphic>
          </wp:inline>
        </w:drawing>
      </w:r>
      <w:r w:rsidRPr="00B93DC6">
        <w:rPr>
          <w:sz w:val="24"/>
        </w:rPr>
        <w:t xml:space="preserve"> </w:t>
      </w:r>
    </w:p>
    <w:p w:rsidR="00B93DC6" w:rsidRPr="00B93DC6" w:rsidRDefault="00B93DC6" w:rsidP="00B93DC6">
      <w:pPr>
        <w:spacing w:after="0"/>
        <w:rPr>
          <w:sz w:val="24"/>
        </w:rPr>
      </w:pPr>
      <w:r w:rsidRPr="00B93DC6">
        <w:rPr>
          <w:sz w:val="24"/>
        </w:rPr>
        <w:t xml:space="preserve"> </w:t>
      </w:r>
    </w:p>
    <w:p w:rsidR="00B93DC6" w:rsidRPr="00B93DC6" w:rsidRDefault="00B93DC6" w:rsidP="00B93DC6">
      <w:pPr>
        <w:spacing w:after="0"/>
        <w:rPr>
          <w:sz w:val="24"/>
        </w:rPr>
      </w:pPr>
      <w:r w:rsidRPr="00B93DC6">
        <w:rPr>
          <w:sz w:val="24"/>
        </w:rPr>
        <w:t xml:space="preserve"> </w:t>
      </w:r>
    </w:p>
    <w:p w:rsidR="00B93DC6" w:rsidRPr="00B93DC6" w:rsidRDefault="00B93DC6" w:rsidP="00B93DC6">
      <w:pPr>
        <w:numPr>
          <w:ilvl w:val="0"/>
          <w:numId w:val="60"/>
        </w:numPr>
        <w:spacing w:after="29" w:line="248" w:lineRule="auto"/>
        <w:ind w:right="393" w:hanging="360"/>
        <w:rPr>
          <w:sz w:val="24"/>
        </w:rPr>
      </w:pPr>
      <w:r w:rsidRPr="00B93DC6">
        <w:rPr>
          <w:sz w:val="24"/>
        </w:rPr>
        <w:t xml:space="preserve">The movement    downwards    the   supply curve is called a </w:t>
      </w:r>
      <w:r w:rsidRPr="00B93DC6">
        <w:rPr>
          <w:b/>
          <w:sz w:val="24"/>
        </w:rPr>
        <w:t>contraction</w:t>
      </w:r>
      <w:r w:rsidRPr="00B93DC6">
        <w:rPr>
          <w:sz w:val="24"/>
        </w:rPr>
        <w:t xml:space="preserve"> (decrease in quantity supplied). It   is   brought about by    the    fall    in    price     of    a commodity keeping       other      factors constant.  </w:t>
      </w:r>
    </w:p>
    <w:p w:rsidR="00B93DC6" w:rsidRPr="00B93DC6" w:rsidRDefault="00B93DC6" w:rsidP="00B93DC6">
      <w:pPr>
        <w:numPr>
          <w:ilvl w:val="0"/>
          <w:numId w:val="60"/>
        </w:numPr>
        <w:spacing w:after="86" w:line="248" w:lineRule="auto"/>
        <w:ind w:right="393" w:hanging="360"/>
        <w:rPr>
          <w:sz w:val="24"/>
        </w:rPr>
      </w:pPr>
      <w:r w:rsidRPr="00B93DC6">
        <w:rPr>
          <w:sz w:val="24"/>
        </w:rPr>
        <w:t>An upward</w:t>
      </w:r>
      <w:r w:rsidRPr="00B93DC6">
        <w:rPr>
          <w:b/>
          <w:sz w:val="24"/>
        </w:rPr>
        <w:t xml:space="preserve"> movement</w:t>
      </w:r>
      <w:r w:rsidRPr="00B93DC6">
        <w:rPr>
          <w:sz w:val="24"/>
        </w:rPr>
        <w:t xml:space="preserve">   along the supply curve is called   an </w:t>
      </w:r>
      <w:r w:rsidRPr="00B93DC6">
        <w:rPr>
          <w:b/>
          <w:sz w:val="24"/>
        </w:rPr>
        <w:t>expansion</w:t>
      </w:r>
      <w:r w:rsidRPr="00B93DC6">
        <w:rPr>
          <w:sz w:val="24"/>
        </w:rPr>
        <w:t xml:space="preserve">   (increase in quantity supplied).     It   is   brought about by increase  in the price of the commodity keeping other      factors constant </w:t>
      </w:r>
    </w:p>
    <w:p w:rsidR="00B93DC6" w:rsidRPr="00B93DC6" w:rsidRDefault="00B93DC6" w:rsidP="00B93DC6">
      <w:pPr>
        <w:spacing w:after="40"/>
        <w:rPr>
          <w:sz w:val="24"/>
        </w:rPr>
      </w:pPr>
      <w:r w:rsidRPr="00B93DC6">
        <w:rPr>
          <w:sz w:val="24"/>
        </w:rPr>
        <w:t xml:space="preserve"> </w:t>
      </w:r>
    </w:p>
    <w:p w:rsidR="00B93DC6" w:rsidRPr="00B93DC6" w:rsidRDefault="00B93DC6" w:rsidP="00B93DC6">
      <w:pPr>
        <w:keepNext/>
        <w:keepLines/>
        <w:spacing w:after="32"/>
        <w:outlineLvl w:val="2"/>
        <w:rPr>
          <w:b/>
          <w:color w:val="0070C0"/>
          <w:sz w:val="24"/>
        </w:rPr>
      </w:pPr>
      <w:r w:rsidRPr="00B93DC6">
        <w:rPr>
          <w:b/>
          <w:color w:val="FF0000"/>
          <w:sz w:val="24"/>
        </w:rPr>
        <w:t xml:space="preserve">Change in supply </w:t>
      </w:r>
    </w:p>
    <w:p w:rsidR="00B93DC6" w:rsidRPr="00B93DC6" w:rsidRDefault="00B93DC6" w:rsidP="00B93DC6">
      <w:pPr>
        <w:spacing w:after="29" w:line="248" w:lineRule="auto"/>
        <w:ind w:right="526"/>
        <w:jc w:val="both"/>
        <w:rPr>
          <w:sz w:val="24"/>
        </w:rPr>
      </w:pPr>
      <w:r w:rsidRPr="00B93DC6">
        <w:rPr>
          <w:b/>
          <w:sz w:val="24"/>
        </w:rPr>
        <w:t>Change in supply</w:t>
      </w:r>
      <w:r w:rsidRPr="00B93DC6">
        <w:rPr>
          <w:i/>
          <w:sz w:val="24"/>
        </w:rPr>
        <w:t xml:space="preserve"> </w:t>
      </w:r>
      <w:r w:rsidRPr="00B93DC6">
        <w:rPr>
          <w:sz w:val="24"/>
        </w:rPr>
        <w:t xml:space="preserve">refers to an increase or decrease i n supply due to changes in other factors affecting supply of the commodity   at a constant price.  </w:t>
      </w:r>
      <w:r w:rsidRPr="00B93DC6">
        <w:rPr>
          <w:i/>
          <w:sz w:val="24"/>
        </w:rPr>
        <w:t xml:space="preserve">OR. </w:t>
      </w:r>
      <w:r w:rsidRPr="00B93DC6">
        <w:rPr>
          <w:sz w:val="24"/>
        </w:rPr>
        <w:t xml:space="preserve">It refers to a shift in the supply curve brought   about by the changes in other  factors  affecting  supply  at constant  price  of a commodity. </w:t>
      </w:r>
    </w:p>
    <w:p w:rsidR="00B93DC6" w:rsidRPr="00B93DC6" w:rsidRDefault="00B93DC6" w:rsidP="00B93DC6">
      <w:pPr>
        <w:spacing w:after="0"/>
        <w:rPr>
          <w:sz w:val="24"/>
        </w:rPr>
      </w:pPr>
      <w:r w:rsidRPr="00B93DC6">
        <w:rPr>
          <w:noProof/>
          <w:sz w:val="24"/>
        </w:rPr>
        <w:drawing>
          <wp:inline distT="0" distB="0" distL="0" distR="0" wp14:anchorId="55CDE54D" wp14:editId="56E2A5BF">
            <wp:extent cx="2160270" cy="1762760"/>
            <wp:effectExtent l="0" t="0" r="0" b="0"/>
            <wp:docPr id="3544" name="Picture 3544"/>
            <wp:cNvGraphicFramePr/>
            <a:graphic xmlns:a="http://schemas.openxmlformats.org/drawingml/2006/main">
              <a:graphicData uri="http://schemas.openxmlformats.org/drawingml/2006/picture">
                <pic:pic xmlns:pic="http://schemas.openxmlformats.org/drawingml/2006/picture">
                  <pic:nvPicPr>
                    <pic:cNvPr id="3544" name="Picture 3544"/>
                    <pic:cNvPicPr/>
                  </pic:nvPicPr>
                  <pic:blipFill>
                    <a:blip r:embed="rId23"/>
                    <a:stretch>
                      <a:fillRect/>
                    </a:stretch>
                  </pic:blipFill>
                  <pic:spPr>
                    <a:xfrm>
                      <a:off x="0" y="0"/>
                      <a:ext cx="2160270" cy="1762760"/>
                    </a:xfrm>
                    <a:prstGeom prst="rect">
                      <a:avLst/>
                    </a:prstGeom>
                  </pic:spPr>
                </pic:pic>
              </a:graphicData>
            </a:graphic>
          </wp:inline>
        </w:drawing>
      </w:r>
      <w:r w:rsidRPr="00B93DC6">
        <w:rPr>
          <w:sz w:val="24"/>
        </w:rPr>
        <w:t xml:space="preserve"> </w:t>
      </w:r>
    </w:p>
    <w:p w:rsidR="00B93DC6" w:rsidRPr="00B93DC6" w:rsidRDefault="00B93DC6" w:rsidP="00B93DC6">
      <w:pPr>
        <w:numPr>
          <w:ilvl w:val="0"/>
          <w:numId w:val="61"/>
        </w:numPr>
        <w:spacing w:after="54" w:line="248" w:lineRule="auto"/>
        <w:ind w:right="483" w:hanging="360"/>
        <w:jc w:val="both"/>
        <w:rPr>
          <w:sz w:val="24"/>
        </w:rPr>
      </w:pPr>
      <w:r w:rsidRPr="00B93DC6">
        <w:rPr>
          <w:sz w:val="24"/>
        </w:rPr>
        <w:t>A shift in the supply  curve  from  S</w:t>
      </w:r>
      <w:r w:rsidRPr="00B93DC6">
        <w:rPr>
          <w:sz w:val="24"/>
          <w:vertAlign w:val="subscript"/>
        </w:rPr>
        <w:t>0</w:t>
      </w:r>
      <w:r w:rsidRPr="00B93DC6">
        <w:rPr>
          <w:sz w:val="24"/>
        </w:rPr>
        <w:t xml:space="preserve">  to S</w:t>
      </w:r>
      <w:r w:rsidRPr="00B93DC6">
        <w:rPr>
          <w:sz w:val="24"/>
          <w:vertAlign w:val="subscript"/>
        </w:rPr>
        <w:t>1</w:t>
      </w:r>
      <w:r w:rsidRPr="00B93DC6">
        <w:rPr>
          <w:sz w:val="24"/>
        </w:rPr>
        <w:t xml:space="preserve"> is  called  a  decrease  in supply,    It refers  to  the  shift  in the  supply   curve to  the  left  caused   by  the  unfavorable factors     which  affect     supply     at    a constant  price. </w:t>
      </w:r>
    </w:p>
    <w:p w:rsidR="00B93DC6" w:rsidRPr="00B93DC6" w:rsidRDefault="00B93DC6" w:rsidP="00B93DC6">
      <w:pPr>
        <w:numPr>
          <w:ilvl w:val="0"/>
          <w:numId w:val="61"/>
        </w:numPr>
        <w:spacing w:after="29" w:line="248" w:lineRule="auto"/>
        <w:ind w:right="483" w:hanging="360"/>
        <w:jc w:val="both"/>
        <w:rPr>
          <w:sz w:val="24"/>
        </w:rPr>
      </w:pPr>
      <w:r w:rsidRPr="00B93DC6">
        <w:rPr>
          <w:sz w:val="24"/>
        </w:rPr>
        <w:t>A shift in the supply  curve  from  S</w:t>
      </w:r>
      <w:r w:rsidRPr="00B93DC6">
        <w:rPr>
          <w:sz w:val="24"/>
          <w:vertAlign w:val="subscript"/>
        </w:rPr>
        <w:t>0</w:t>
      </w:r>
      <w:r w:rsidRPr="00B93DC6">
        <w:rPr>
          <w:sz w:val="24"/>
        </w:rPr>
        <w:t xml:space="preserve">  to S</w:t>
      </w:r>
      <w:r w:rsidRPr="00B93DC6">
        <w:rPr>
          <w:sz w:val="24"/>
          <w:vertAlign w:val="subscript"/>
        </w:rPr>
        <w:t>2</w:t>
      </w:r>
      <w:r w:rsidRPr="00B93DC6">
        <w:rPr>
          <w:sz w:val="24"/>
        </w:rPr>
        <w:t xml:space="preserve"> is  called  a  increase  in supply,    It refers  to  the  shift  in the  supply   curve to  the  left  caused   by  the  favorable factors     which  affect     supply     at    a constant  price. </w:t>
      </w:r>
    </w:p>
    <w:p w:rsidR="00B93DC6" w:rsidRPr="00B93DC6" w:rsidRDefault="00B93DC6" w:rsidP="00B93DC6">
      <w:pPr>
        <w:keepNext/>
        <w:keepLines/>
        <w:spacing w:after="316"/>
        <w:outlineLvl w:val="2"/>
        <w:rPr>
          <w:b/>
          <w:color w:val="0070C0"/>
          <w:sz w:val="24"/>
        </w:rPr>
      </w:pPr>
      <w:r w:rsidRPr="00B93DC6">
        <w:rPr>
          <w:b/>
          <w:color w:val="FF0000"/>
          <w:sz w:val="24"/>
        </w:rPr>
        <w:lastRenderedPageBreak/>
        <w:t xml:space="preserve">Types of Supply </w:t>
      </w:r>
    </w:p>
    <w:p w:rsidR="00B93DC6" w:rsidRPr="00B93DC6" w:rsidRDefault="00B93DC6" w:rsidP="00B93DC6">
      <w:pPr>
        <w:numPr>
          <w:ilvl w:val="0"/>
          <w:numId w:val="62"/>
        </w:numPr>
        <w:spacing w:after="26" w:line="248" w:lineRule="auto"/>
        <w:ind w:hanging="540"/>
        <w:rPr>
          <w:sz w:val="24"/>
        </w:rPr>
      </w:pPr>
      <w:r w:rsidRPr="00B93DC6">
        <w:rPr>
          <w:b/>
          <w:sz w:val="24"/>
        </w:rPr>
        <w:t>Individual supply</w:t>
      </w:r>
      <w:r w:rsidRPr="00B93DC6">
        <w:rPr>
          <w:sz w:val="24"/>
        </w:rPr>
        <w:t xml:space="preserve">: The quantity of a commodity supplied by a single producer at different prices. </w:t>
      </w:r>
    </w:p>
    <w:p w:rsidR="00B93DC6" w:rsidRPr="00B93DC6" w:rsidRDefault="00B93DC6" w:rsidP="00B93DC6">
      <w:pPr>
        <w:numPr>
          <w:ilvl w:val="0"/>
          <w:numId w:val="62"/>
        </w:numPr>
        <w:spacing w:after="26" w:line="248" w:lineRule="auto"/>
        <w:ind w:hanging="540"/>
        <w:rPr>
          <w:sz w:val="24"/>
        </w:rPr>
      </w:pPr>
      <w:r w:rsidRPr="00B93DC6">
        <w:rPr>
          <w:b/>
          <w:sz w:val="24"/>
        </w:rPr>
        <w:t>Market supply</w:t>
      </w:r>
      <w:r w:rsidRPr="00B93DC6">
        <w:rPr>
          <w:sz w:val="24"/>
        </w:rPr>
        <w:t xml:space="preserve">: The total quantity supplied by all producers in the market at different prices. </w:t>
      </w:r>
    </w:p>
    <w:p w:rsidR="00B93DC6" w:rsidRPr="00B93DC6" w:rsidRDefault="00B93DC6" w:rsidP="00B93DC6">
      <w:pPr>
        <w:numPr>
          <w:ilvl w:val="0"/>
          <w:numId w:val="62"/>
        </w:numPr>
        <w:spacing w:after="26" w:line="248" w:lineRule="auto"/>
        <w:ind w:hanging="540"/>
        <w:rPr>
          <w:sz w:val="24"/>
        </w:rPr>
      </w:pPr>
      <w:r w:rsidRPr="00B93DC6">
        <w:rPr>
          <w:b/>
          <w:sz w:val="24"/>
        </w:rPr>
        <w:t>Joint supply</w:t>
      </w:r>
      <w:r w:rsidRPr="00B93DC6">
        <w:rPr>
          <w:sz w:val="24"/>
        </w:rPr>
        <w:t xml:space="preserve">: When two or more goods are produced together from the same resource. </w:t>
      </w:r>
    </w:p>
    <w:p w:rsidR="00B93DC6" w:rsidRPr="00B93DC6" w:rsidRDefault="00B93DC6" w:rsidP="00B93DC6">
      <w:pPr>
        <w:spacing w:after="26" w:line="248" w:lineRule="auto"/>
        <w:rPr>
          <w:sz w:val="24"/>
        </w:rPr>
      </w:pPr>
      <w:r w:rsidRPr="00B93DC6">
        <w:rPr>
          <w:sz w:val="24"/>
        </w:rPr>
        <w:t xml:space="preserve">Example: Crude oil refining produces petrol, diesel, and kerosene simultaneously. </w:t>
      </w:r>
    </w:p>
    <w:p w:rsidR="00B93DC6" w:rsidRPr="00B93DC6" w:rsidRDefault="00B93DC6" w:rsidP="00B93DC6">
      <w:pPr>
        <w:numPr>
          <w:ilvl w:val="0"/>
          <w:numId w:val="62"/>
        </w:numPr>
        <w:spacing w:after="26" w:line="248" w:lineRule="auto"/>
        <w:ind w:hanging="540"/>
        <w:rPr>
          <w:sz w:val="24"/>
        </w:rPr>
      </w:pPr>
      <w:r w:rsidRPr="00B93DC6">
        <w:rPr>
          <w:b/>
          <w:sz w:val="24"/>
        </w:rPr>
        <w:t>Composite supply</w:t>
      </w:r>
      <w:r w:rsidRPr="00B93DC6">
        <w:rPr>
          <w:sz w:val="24"/>
        </w:rPr>
        <w:t xml:space="preserve">: When a commodity can be supplied for multiple uses. Example: </w:t>
      </w:r>
    </w:p>
    <w:p w:rsidR="00B93DC6" w:rsidRPr="00B93DC6" w:rsidRDefault="00B93DC6" w:rsidP="00B93DC6">
      <w:pPr>
        <w:spacing w:after="26" w:line="248" w:lineRule="auto"/>
        <w:rPr>
          <w:sz w:val="24"/>
        </w:rPr>
      </w:pPr>
      <w:r w:rsidRPr="00B93DC6">
        <w:rPr>
          <w:sz w:val="24"/>
        </w:rPr>
        <w:t xml:space="preserve">Electricity supplied for lighting, heating, and industrial machinery. </w:t>
      </w:r>
    </w:p>
    <w:p w:rsidR="00B93DC6" w:rsidRPr="00B93DC6" w:rsidRDefault="00B93DC6" w:rsidP="00B93DC6">
      <w:pPr>
        <w:numPr>
          <w:ilvl w:val="0"/>
          <w:numId w:val="62"/>
        </w:numPr>
        <w:spacing w:after="26" w:line="248" w:lineRule="auto"/>
        <w:ind w:hanging="540"/>
        <w:rPr>
          <w:sz w:val="24"/>
        </w:rPr>
      </w:pPr>
      <w:r w:rsidRPr="00B93DC6">
        <w:rPr>
          <w:b/>
          <w:sz w:val="24"/>
        </w:rPr>
        <w:t>Short-run supply</w:t>
      </w:r>
      <w:r w:rsidRPr="00B93DC6">
        <w:rPr>
          <w:sz w:val="24"/>
        </w:rPr>
        <w:t xml:space="preserve">: Supply when some factors of production are fixed, so firms can only adjust variable inputs. </w:t>
      </w:r>
    </w:p>
    <w:p w:rsidR="00B93DC6" w:rsidRPr="00B93DC6" w:rsidRDefault="00B93DC6" w:rsidP="00B93DC6">
      <w:pPr>
        <w:numPr>
          <w:ilvl w:val="0"/>
          <w:numId w:val="62"/>
        </w:numPr>
        <w:spacing w:after="26" w:line="248" w:lineRule="auto"/>
        <w:ind w:hanging="540"/>
        <w:rPr>
          <w:sz w:val="24"/>
        </w:rPr>
      </w:pPr>
      <w:r w:rsidRPr="00B93DC6">
        <w:rPr>
          <w:b/>
          <w:sz w:val="24"/>
        </w:rPr>
        <w:t>Long-run supply</w:t>
      </w:r>
      <w:r w:rsidRPr="00B93DC6">
        <w:rPr>
          <w:sz w:val="24"/>
        </w:rPr>
        <w:t xml:space="preserve">: Supply when all factors of production are variable, allowing firms to fully adjust output. </w:t>
      </w:r>
    </w:p>
    <w:p w:rsidR="00B93DC6" w:rsidRPr="00B93DC6" w:rsidRDefault="00B93DC6" w:rsidP="00B93DC6">
      <w:pPr>
        <w:numPr>
          <w:ilvl w:val="0"/>
          <w:numId w:val="62"/>
        </w:numPr>
        <w:spacing w:after="26" w:line="248" w:lineRule="auto"/>
        <w:ind w:hanging="540"/>
        <w:rPr>
          <w:sz w:val="24"/>
        </w:rPr>
      </w:pPr>
      <w:r w:rsidRPr="00B93DC6">
        <w:rPr>
          <w:b/>
          <w:sz w:val="24"/>
        </w:rPr>
        <w:t>Fixed supply (perfectly inelastic)</w:t>
      </w:r>
      <w:r w:rsidRPr="00B93DC6">
        <w:rPr>
          <w:sz w:val="24"/>
        </w:rPr>
        <w:t xml:space="preserve">: Supply that cannot change regardless of price. Example: Land or rare antiques. </w:t>
      </w:r>
    </w:p>
    <w:p w:rsidR="00B93DC6" w:rsidRPr="00B93DC6" w:rsidRDefault="00B93DC6" w:rsidP="00B93DC6">
      <w:pPr>
        <w:numPr>
          <w:ilvl w:val="0"/>
          <w:numId w:val="62"/>
        </w:numPr>
        <w:spacing w:after="26" w:line="248" w:lineRule="auto"/>
        <w:ind w:hanging="540"/>
        <w:rPr>
          <w:sz w:val="24"/>
        </w:rPr>
      </w:pPr>
      <w:r w:rsidRPr="00B93DC6">
        <w:rPr>
          <w:b/>
          <w:sz w:val="24"/>
        </w:rPr>
        <w:t>Elastic supply</w:t>
      </w:r>
      <w:r w:rsidRPr="00B93DC6">
        <w:rPr>
          <w:sz w:val="24"/>
        </w:rPr>
        <w:t xml:space="preserve">: Supply that responds significantly to price changes. Example: Manufactured goods where production can be scaled up quickly. </w:t>
      </w:r>
    </w:p>
    <w:p w:rsidR="00B93DC6" w:rsidRPr="00B93DC6" w:rsidRDefault="00B93DC6" w:rsidP="00B93DC6">
      <w:pPr>
        <w:numPr>
          <w:ilvl w:val="0"/>
          <w:numId w:val="62"/>
        </w:numPr>
        <w:spacing w:after="221" w:line="248" w:lineRule="auto"/>
        <w:ind w:hanging="540"/>
        <w:rPr>
          <w:sz w:val="24"/>
        </w:rPr>
      </w:pPr>
      <w:r w:rsidRPr="00B93DC6">
        <w:rPr>
          <w:b/>
          <w:sz w:val="24"/>
        </w:rPr>
        <w:t>Competitive</w:t>
      </w:r>
      <w:r w:rsidRPr="00B93DC6">
        <w:rPr>
          <w:rFonts w:ascii="Times New Roman" w:eastAsia="Times New Roman" w:hAnsi="Times New Roman" w:cs="Times New Roman"/>
          <w:b/>
          <w:sz w:val="24"/>
        </w:rPr>
        <w:t xml:space="preserve"> supply.</w:t>
      </w:r>
      <w:r w:rsidRPr="00B93DC6">
        <w:rPr>
          <w:i/>
          <w:sz w:val="24"/>
        </w:rPr>
        <w:t xml:space="preserve">  </w:t>
      </w:r>
      <w:r w:rsidRPr="00B93DC6">
        <w:rPr>
          <w:sz w:val="24"/>
        </w:rPr>
        <w:t xml:space="preserve">This  is  where   the  supply   of  one  commodity    leads   to  a  reduction    in  the supply  of another  commodity.   For example increasing t h e supply of beef at the expense o f milk. </w:t>
      </w:r>
    </w:p>
    <w:p w:rsidR="00B93DC6" w:rsidRPr="00B93DC6" w:rsidRDefault="00B93DC6" w:rsidP="00B93DC6">
      <w:pPr>
        <w:spacing w:after="0"/>
        <w:rPr>
          <w:sz w:val="24"/>
        </w:rPr>
      </w:pPr>
      <w:r w:rsidRPr="00B93DC6">
        <w:rPr>
          <w:sz w:val="24"/>
        </w:rPr>
        <w:t xml:space="preserve"> </w:t>
      </w:r>
    </w:p>
    <w:p w:rsidR="00B93DC6" w:rsidRPr="00B93DC6" w:rsidRDefault="00B93DC6" w:rsidP="00B93DC6">
      <w:pPr>
        <w:keepNext/>
        <w:keepLines/>
        <w:spacing w:after="0"/>
        <w:outlineLvl w:val="2"/>
        <w:rPr>
          <w:b/>
          <w:color w:val="0070C0"/>
          <w:sz w:val="24"/>
        </w:rPr>
      </w:pPr>
      <w:r w:rsidRPr="00B93DC6">
        <w:rPr>
          <w:b/>
          <w:color w:val="FF0000"/>
          <w:sz w:val="24"/>
        </w:rPr>
        <w:t xml:space="preserve">Regressive (Abnormal/Exceptional) Supply curve </w:t>
      </w:r>
    </w:p>
    <w:p w:rsidR="00B93DC6" w:rsidRPr="00B93DC6" w:rsidRDefault="00B93DC6" w:rsidP="00B93DC6">
      <w:pPr>
        <w:spacing w:after="0"/>
        <w:rPr>
          <w:sz w:val="24"/>
        </w:rPr>
      </w:pPr>
      <w:r w:rsidRPr="00B93DC6">
        <w:rPr>
          <w:sz w:val="24"/>
        </w:rPr>
        <w:t xml:space="preserve"> </w:t>
      </w:r>
    </w:p>
    <w:p w:rsidR="00B93DC6" w:rsidRPr="00B93DC6" w:rsidRDefault="00B93DC6" w:rsidP="00B93DC6">
      <w:pPr>
        <w:spacing w:after="84" w:line="248" w:lineRule="auto"/>
        <w:ind w:right="544"/>
        <w:rPr>
          <w:sz w:val="24"/>
        </w:rPr>
      </w:pPr>
      <w:r w:rsidRPr="00B93DC6">
        <w:rPr>
          <w:b/>
          <w:sz w:val="24"/>
        </w:rPr>
        <w:t xml:space="preserve">A </w:t>
      </w:r>
      <w:r w:rsidRPr="00B93DC6">
        <w:rPr>
          <w:b/>
          <w:i/>
          <w:sz w:val="24"/>
        </w:rPr>
        <w:t>regressive supply</w:t>
      </w:r>
      <w:r w:rsidRPr="00B93DC6">
        <w:rPr>
          <w:i/>
          <w:sz w:val="24"/>
        </w:rPr>
        <w:t xml:space="preserve"> </w:t>
      </w:r>
      <w:r w:rsidRPr="00B93DC6">
        <w:rPr>
          <w:sz w:val="24"/>
        </w:rPr>
        <w:t xml:space="preserve">curve is one i s a n y c u r v e t h a t d o e s n o t s l o p e u p w a r d s d i c t a t e d b y t h e l a w o f s u p p l y . </w:t>
      </w:r>
    </w:p>
    <w:p w:rsidR="00B93DC6" w:rsidRPr="00B93DC6" w:rsidRDefault="00B93DC6" w:rsidP="00B93DC6">
      <w:pPr>
        <w:keepNext/>
        <w:keepLines/>
        <w:spacing w:after="0"/>
        <w:outlineLvl w:val="3"/>
        <w:rPr>
          <w:b/>
          <w:color w:val="0070C0"/>
          <w:sz w:val="24"/>
        </w:rPr>
      </w:pPr>
      <w:r w:rsidRPr="00B93DC6">
        <w:rPr>
          <w:b/>
          <w:color w:val="0070C0"/>
          <w:sz w:val="24"/>
        </w:rPr>
        <w:t>Examples of regressive supply curves (a)</w:t>
      </w:r>
      <w:r w:rsidRPr="00B93DC6">
        <w:rPr>
          <w:rFonts w:ascii="Arial" w:eastAsia="Arial" w:hAnsi="Arial" w:cs="Arial"/>
          <w:b/>
          <w:color w:val="0070C0"/>
          <w:sz w:val="24"/>
        </w:rPr>
        <w:t xml:space="preserve"> </w:t>
      </w:r>
      <w:r w:rsidRPr="00B93DC6">
        <w:rPr>
          <w:b/>
          <w:color w:val="0070C0"/>
          <w:sz w:val="24"/>
        </w:rPr>
        <w:t xml:space="preserve">Fixed supply curve of land in short run </w:t>
      </w:r>
    </w:p>
    <w:p w:rsidR="00B93DC6" w:rsidRPr="00B93DC6" w:rsidRDefault="00B93DC6" w:rsidP="00B93DC6">
      <w:pPr>
        <w:spacing w:after="0"/>
        <w:rPr>
          <w:sz w:val="24"/>
        </w:rPr>
      </w:pPr>
      <w:r w:rsidRPr="00B93DC6">
        <w:rPr>
          <w:noProof/>
          <w:sz w:val="24"/>
        </w:rPr>
        <w:drawing>
          <wp:inline distT="0" distB="0" distL="0" distR="0" wp14:anchorId="4FFD6402" wp14:editId="46F26F7A">
            <wp:extent cx="2107819" cy="1701800"/>
            <wp:effectExtent l="0" t="0" r="0" b="0"/>
            <wp:docPr id="3737" name="Picture 3737"/>
            <wp:cNvGraphicFramePr/>
            <a:graphic xmlns:a="http://schemas.openxmlformats.org/drawingml/2006/main">
              <a:graphicData uri="http://schemas.openxmlformats.org/drawingml/2006/picture">
                <pic:pic xmlns:pic="http://schemas.openxmlformats.org/drawingml/2006/picture">
                  <pic:nvPicPr>
                    <pic:cNvPr id="3737" name="Picture 3737"/>
                    <pic:cNvPicPr/>
                  </pic:nvPicPr>
                  <pic:blipFill>
                    <a:blip r:embed="rId24"/>
                    <a:stretch>
                      <a:fillRect/>
                    </a:stretch>
                  </pic:blipFill>
                  <pic:spPr>
                    <a:xfrm>
                      <a:off x="0" y="0"/>
                      <a:ext cx="2107819" cy="1701800"/>
                    </a:xfrm>
                    <a:prstGeom prst="rect">
                      <a:avLst/>
                    </a:prstGeom>
                  </pic:spPr>
                </pic:pic>
              </a:graphicData>
            </a:graphic>
          </wp:inline>
        </w:drawing>
      </w:r>
      <w:r w:rsidRPr="00B93DC6">
        <w:rPr>
          <w:sz w:val="24"/>
        </w:rPr>
        <w:t xml:space="preserve"> </w:t>
      </w:r>
    </w:p>
    <w:p w:rsidR="00B93DC6" w:rsidRPr="00B93DC6" w:rsidRDefault="00B93DC6" w:rsidP="00B93DC6">
      <w:pPr>
        <w:keepNext/>
        <w:keepLines/>
        <w:spacing w:after="294"/>
        <w:outlineLvl w:val="3"/>
        <w:rPr>
          <w:b/>
          <w:color w:val="0070C0"/>
          <w:sz w:val="24"/>
        </w:rPr>
      </w:pPr>
      <w:r w:rsidRPr="00B93DC6">
        <w:rPr>
          <w:b/>
          <w:color w:val="0070C0"/>
          <w:sz w:val="24"/>
        </w:rPr>
        <w:lastRenderedPageBreak/>
        <w:t>(b)</w:t>
      </w:r>
      <w:r w:rsidRPr="00B93DC6">
        <w:rPr>
          <w:rFonts w:ascii="Arial" w:eastAsia="Arial" w:hAnsi="Arial" w:cs="Arial"/>
          <w:b/>
          <w:color w:val="0070C0"/>
          <w:sz w:val="24"/>
        </w:rPr>
        <w:t xml:space="preserve"> </w:t>
      </w:r>
      <w:r w:rsidRPr="00B93DC6">
        <w:rPr>
          <w:b/>
          <w:color w:val="0070C0"/>
          <w:sz w:val="24"/>
        </w:rPr>
        <w:t xml:space="preserve">Supply curve for labour </w:t>
      </w:r>
    </w:p>
    <w:p w:rsidR="00B93DC6" w:rsidRPr="00B93DC6" w:rsidRDefault="00B93DC6" w:rsidP="00B93DC6">
      <w:pPr>
        <w:spacing w:after="0"/>
        <w:rPr>
          <w:sz w:val="24"/>
        </w:rPr>
      </w:pPr>
      <w:r w:rsidRPr="00B93DC6">
        <w:rPr>
          <w:noProof/>
          <w:sz w:val="24"/>
        </w:rPr>
        <w:drawing>
          <wp:inline distT="0" distB="0" distL="0" distR="0" wp14:anchorId="5DAB717D" wp14:editId="152D9DE8">
            <wp:extent cx="1733423" cy="1399540"/>
            <wp:effectExtent l="0" t="0" r="0" b="0"/>
            <wp:docPr id="3986" name="Picture 3986"/>
            <wp:cNvGraphicFramePr/>
            <a:graphic xmlns:a="http://schemas.openxmlformats.org/drawingml/2006/main">
              <a:graphicData uri="http://schemas.openxmlformats.org/drawingml/2006/picture">
                <pic:pic xmlns:pic="http://schemas.openxmlformats.org/drawingml/2006/picture">
                  <pic:nvPicPr>
                    <pic:cNvPr id="3986" name="Picture 3986"/>
                    <pic:cNvPicPr/>
                  </pic:nvPicPr>
                  <pic:blipFill>
                    <a:blip r:embed="rId25"/>
                    <a:stretch>
                      <a:fillRect/>
                    </a:stretch>
                  </pic:blipFill>
                  <pic:spPr>
                    <a:xfrm>
                      <a:off x="0" y="0"/>
                      <a:ext cx="1733423" cy="1399540"/>
                    </a:xfrm>
                    <a:prstGeom prst="rect">
                      <a:avLst/>
                    </a:prstGeom>
                  </pic:spPr>
                </pic:pic>
              </a:graphicData>
            </a:graphic>
          </wp:inline>
        </w:drawing>
      </w:r>
      <w:r w:rsidRPr="00B93DC6">
        <w:rPr>
          <w:sz w:val="24"/>
        </w:rPr>
        <w:t xml:space="preserve"> </w:t>
      </w:r>
    </w:p>
    <w:p w:rsidR="00B93DC6" w:rsidRPr="00B93DC6" w:rsidRDefault="00B93DC6" w:rsidP="00B93DC6">
      <w:pPr>
        <w:spacing w:after="39"/>
        <w:rPr>
          <w:sz w:val="24"/>
        </w:rPr>
      </w:pPr>
      <w:r w:rsidRPr="00B93DC6">
        <w:rPr>
          <w:sz w:val="24"/>
        </w:rPr>
        <w:t xml:space="preserve"> </w:t>
      </w:r>
    </w:p>
    <w:p w:rsidR="00B93DC6" w:rsidRPr="00B93DC6" w:rsidRDefault="00B93DC6" w:rsidP="00B93DC6">
      <w:pPr>
        <w:spacing w:after="29" w:line="248" w:lineRule="auto"/>
        <w:ind w:right="485"/>
        <w:jc w:val="both"/>
        <w:rPr>
          <w:sz w:val="24"/>
        </w:rPr>
      </w:pPr>
      <w:r w:rsidRPr="00B93DC6">
        <w:rPr>
          <w:sz w:val="24"/>
        </w:rPr>
        <w:t>From the graph, ABC is the backward bending labour supply curve,   When  the wage increases  from OP</w:t>
      </w:r>
      <w:r w:rsidRPr="00B93DC6">
        <w:rPr>
          <w:sz w:val="24"/>
          <w:vertAlign w:val="subscript"/>
        </w:rPr>
        <w:t>1</w:t>
      </w:r>
      <w:r w:rsidRPr="00B93DC6">
        <w:rPr>
          <w:sz w:val="24"/>
        </w:rPr>
        <w:t xml:space="preserve">  to OP</w:t>
      </w:r>
      <w:r w:rsidRPr="00B93DC6">
        <w:rPr>
          <w:sz w:val="24"/>
          <w:vertAlign w:val="subscript"/>
        </w:rPr>
        <w:t>2</w:t>
      </w:r>
      <w:r w:rsidRPr="00B93DC6">
        <w:rPr>
          <w:sz w:val="24"/>
        </w:rPr>
        <w:t xml:space="preserve"> labour supply increases from OQ</w:t>
      </w:r>
      <w:r w:rsidRPr="00B93DC6">
        <w:rPr>
          <w:sz w:val="24"/>
          <w:vertAlign w:val="subscript"/>
        </w:rPr>
        <w:t>1</w:t>
      </w:r>
      <w:r w:rsidRPr="00B93DC6">
        <w:rPr>
          <w:sz w:val="24"/>
        </w:rPr>
        <w:t xml:space="preserve"> to 0Q</w:t>
      </w:r>
      <w:r w:rsidRPr="00B93DC6">
        <w:rPr>
          <w:sz w:val="24"/>
          <w:vertAlign w:val="subscript"/>
        </w:rPr>
        <w:t>2</w:t>
      </w:r>
      <w:r w:rsidRPr="00B93DC6">
        <w:rPr>
          <w:sz w:val="24"/>
        </w:rPr>
        <w:t>, After point B,  the wage increase  from  OP</w:t>
      </w:r>
      <w:r w:rsidRPr="00B93DC6">
        <w:rPr>
          <w:sz w:val="24"/>
          <w:vertAlign w:val="subscript"/>
        </w:rPr>
        <w:t>2</w:t>
      </w:r>
      <w:r w:rsidRPr="00B93DC6">
        <w:rPr>
          <w:sz w:val="24"/>
        </w:rPr>
        <w:t xml:space="preserve">  to OP</w:t>
      </w:r>
      <w:r w:rsidRPr="00B93DC6">
        <w:rPr>
          <w:sz w:val="24"/>
          <w:vertAlign w:val="subscript"/>
        </w:rPr>
        <w:t>3</w:t>
      </w:r>
      <w:r w:rsidRPr="00B93DC6">
        <w:rPr>
          <w:sz w:val="24"/>
        </w:rPr>
        <w:t xml:space="preserve">   leads  to  a  reduction  labour  supply from OQ</w:t>
      </w:r>
      <w:r w:rsidRPr="00B93DC6">
        <w:rPr>
          <w:sz w:val="24"/>
          <w:vertAlign w:val="subscript"/>
        </w:rPr>
        <w:t>2</w:t>
      </w:r>
      <w:r w:rsidRPr="00B93DC6">
        <w:rPr>
          <w:sz w:val="24"/>
        </w:rPr>
        <w:t xml:space="preserve"> to OQ</w:t>
      </w:r>
      <w:r w:rsidRPr="00B93DC6">
        <w:rPr>
          <w:sz w:val="24"/>
          <w:vertAlign w:val="subscript"/>
        </w:rPr>
        <w:t xml:space="preserve">3 </w:t>
      </w:r>
    </w:p>
    <w:p w:rsidR="00B93DC6" w:rsidRPr="00B93DC6" w:rsidRDefault="00B93DC6" w:rsidP="00B93DC6">
      <w:pPr>
        <w:spacing w:after="6"/>
        <w:rPr>
          <w:sz w:val="24"/>
        </w:rPr>
      </w:pPr>
      <w:r w:rsidRPr="00B93DC6">
        <w:rPr>
          <w:sz w:val="24"/>
        </w:rPr>
        <w:t xml:space="preserve"> </w:t>
      </w:r>
    </w:p>
    <w:p w:rsidR="00B93DC6" w:rsidRPr="00B93DC6" w:rsidRDefault="00B93DC6" w:rsidP="00B93DC6">
      <w:pPr>
        <w:keepNext/>
        <w:keepLines/>
        <w:spacing w:after="294"/>
        <w:outlineLvl w:val="3"/>
        <w:rPr>
          <w:b/>
          <w:color w:val="0070C0"/>
          <w:sz w:val="24"/>
        </w:rPr>
      </w:pPr>
      <w:r w:rsidRPr="00B93DC6">
        <w:rPr>
          <w:b/>
          <w:color w:val="0070C0"/>
          <w:sz w:val="24"/>
        </w:rPr>
        <w:t xml:space="preserve">Causes of regressive labor supply curve  </w:t>
      </w:r>
    </w:p>
    <w:p w:rsidR="00B93DC6" w:rsidRPr="00B93DC6" w:rsidRDefault="00B93DC6" w:rsidP="00B93DC6">
      <w:pPr>
        <w:numPr>
          <w:ilvl w:val="0"/>
          <w:numId w:val="63"/>
        </w:numPr>
        <w:spacing w:after="26" w:line="248" w:lineRule="auto"/>
        <w:ind w:hanging="540"/>
        <w:rPr>
          <w:sz w:val="24"/>
        </w:rPr>
      </w:pPr>
      <w:r w:rsidRPr="00B93DC6">
        <w:rPr>
          <w:b/>
          <w:sz w:val="24"/>
        </w:rPr>
        <w:t>Labour-leisure tradeoff:</w:t>
      </w:r>
      <w:r w:rsidRPr="00B93DC6">
        <w:rPr>
          <w:sz w:val="24"/>
        </w:rPr>
        <w:t xml:space="preserve"> At low wages, workers substitute leisure for work because higher pay makes work more rewarding. At high wages, they reduce hours to enjoy more leisure. </w:t>
      </w:r>
    </w:p>
    <w:p w:rsidR="00B93DC6" w:rsidRPr="00B93DC6" w:rsidRDefault="00B93DC6" w:rsidP="00B93DC6">
      <w:pPr>
        <w:numPr>
          <w:ilvl w:val="0"/>
          <w:numId w:val="63"/>
        </w:numPr>
        <w:spacing w:after="26" w:line="248" w:lineRule="auto"/>
        <w:ind w:hanging="540"/>
        <w:rPr>
          <w:sz w:val="24"/>
        </w:rPr>
      </w:pPr>
      <w:r w:rsidRPr="00B93DC6">
        <w:rPr>
          <w:b/>
          <w:sz w:val="24"/>
        </w:rPr>
        <w:t>Substitution effect:</w:t>
      </w:r>
      <w:r w:rsidRPr="00B93DC6">
        <w:rPr>
          <w:sz w:val="24"/>
        </w:rPr>
        <w:t xml:space="preserve"> Initially, higher wages encourage more work since the opportunity cost of leisure rises. </w:t>
      </w:r>
    </w:p>
    <w:p w:rsidR="00B93DC6" w:rsidRPr="00B93DC6" w:rsidRDefault="00B93DC6" w:rsidP="00B93DC6">
      <w:pPr>
        <w:numPr>
          <w:ilvl w:val="0"/>
          <w:numId w:val="63"/>
        </w:numPr>
        <w:spacing w:after="26" w:line="248" w:lineRule="auto"/>
        <w:ind w:hanging="540"/>
        <w:rPr>
          <w:sz w:val="24"/>
        </w:rPr>
      </w:pPr>
      <w:r w:rsidRPr="00B93DC6">
        <w:rPr>
          <w:b/>
          <w:sz w:val="24"/>
        </w:rPr>
        <w:t>Income effect:</w:t>
      </w:r>
      <w:r w:rsidRPr="00B93DC6">
        <w:rPr>
          <w:sz w:val="24"/>
        </w:rPr>
        <w:t xml:space="preserve"> Beyond a certain wage level, workers earn enough to meet their needs and prefer leisure over extra income. </w:t>
      </w:r>
    </w:p>
    <w:p w:rsidR="00B93DC6" w:rsidRPr="00B93DC6" w:rsidRDefault="00B93DC6" w:rsidP="00B93DC6">
      <w:pPr>
        <w:numPr>
          <w:ilvl w:val="0"/>
          <w:numId w:val="63"/>
        </w:numPr>
        <w:spacing w:after="26" w:line="248" w:lineRule="auto"/>
        <w:ind w:hanging="540"/>
        <w:rPr>
          <w:sz w:val="24"/>
        </w:rPr>
      </w:pPr>
      <w:r w:rsidRPr="00B93DC6">
        <w:rPr>
          <w:b/>
          <w:sz w:val="24"/>
        </w:rPr>
        <w:t>Target income behavior:</w:t>
      </w:r>
      <w:r w:rsidRPr="00B93DC6">
        <w:rPr>
          <w:sz w:val="24"/>
        </w:rPr>
        <w:t xml:space="preserve"> Many workers aim for a specific income level. Once achieved, they cut back on hours. </w:t>
      </w:r>
    </w:p>
    <w:p w:rsidR="00B93DC6" w:rsidRPr="00B93DC6" w:rsidRDefault="00B93DC6" w:rsidP="00B93DC6">
      <w:pPr>
        <w:numPr>
          <w:ilvl w:val="0"/>
          <w:numId w:val="63"/>
        </w:numPr>
        <w:spacing w:after="26" w:line="248" w:lineRule="auto"/>
        <w:ind w:hanging="540"/>
        <w:rPr>
          <w:sz w:val="24"/>
        </w:rPr>
      </w:pPr>
      <w:r w:rsidRPr="00B93DC6">
        <w:rPr>
          <w:b/>
          <w:sz w:val="24"/>
        </w:rPr>
        <w:t>Job satisfaction and fatigue:</w:t>
      </w:r>
      <w:r w:rsidRPr="00B93DC6">
        <w:rPr>
          <w:sz w:val="24"/>
        </w:rPr>
        <w:t xml:space="preserve"> Higher wages don’t always offset the disutility of long working hours; workers may value rest more. </w:t>
      </w:r>
    </w:p>
    <w:p w:rsidR="00B93DC6" w:rsidRPr="00B93DC6" w:rsidRDefault="00B93DC6" w:rsidP="00B93DC6">
      <w:pPr>
        <w:numPr>
          <w:ilvl w:val="0"/>
          <w:numId w:val="63"/>
        </w:numPr>
        <w:spacing w:after="26" w:line="248" w:lineRule="auto"/>
        <w:ind w:hanging="540"/>
        <w:rPr>
          <w:sz w:val="24"/>
        </w:rPr>
      </w:pPr>
      <w:r w:rsidRPr="00B93DC6">
        <w:rPr>
          <w:b/>
          <w:sz w:val="24"/>
        </w:rPr>
        <w:t>Cultural and social preferences:</w:t>
      </w:r>
      <w:r w:rsidRPr="00B93DC6">
        <w:rPr>
          <w:sz w:val="24"/>
        </w:rPr>
        <w:t xml:space="preserve"> In some societies, leisure, family time, or community activities are prioritized once basic financial security is reached. </w:t>
      </w:r>
    </w:p>
    <w:p w:rsidR="00B93DC6" w:rsidRPr="00B93DC6" w:rsidRDefault="00B93DC6" w:rsidP="00B93DC6">
      <w:pPr>
        <w:numPr>
          <w:ilvl w:val="0"/>
          <w:numId w:val="63"/>
        </w:numPr>
        <w:spacing w:after="26" w:line="248" w:lineRule="auto"/>
        <w:ind w:hanging="540"/>
        <w:rPr>
          <w:sz w:val="24"/>
        </w:rPr>
      </w:pPr>
      <w:r w:rsidRPr="00B93DC6">
        <w:rPr>
          <w:b/>
          <w:sz w:val="24"/>
        </w:rPr>
        <w:t>Expectations of future wages:</w:t>
      </w:r>
      <w:r w:rsidRPr="00B93DC6">
        <w:rPr>
          <w:sz w:val="24"/>
        </w:rPr>
        <w:t xml:space="preserve"> Workers may reduce current labour supply if they anticipate sustained high wages or pensions later. </w:t>
      </w:r>
    </w:p>
    <w:p w:rsidR="00B93DC6" w:rsidRPr="00B93DC6" w:rsidRDefault="00B93DC6" w:rsidP="00B93DC6">
      <w:pPr>
        <w:numPr>
          <w:ilvl w:val="0"/>
          <w:numId w:val="63"/>
        </w:numPr>
        <w:spacing w:after="26" w:line="248" w:lineRule="auto"/>
        <w:ind w:hanging="540"/>
        <w:rPr>
          <w:sz w:val="24"/>
        </w:rPr>
      </w:pPr>
      <w:r w:rsidRPr="00B93DC6">
        <w:rPr>
          <w:b/>
          <w:sz w:val="24"/>
        </w:rPr>
        <w:t xml:space="preserve">Decline in the real wage of </w:t>
      </w:r>
      <w:r w:rsidRPr="00B93DC6">
        <w:rPr>
          <w:sz w:val="24"/>
        </w:rPr>
        <w:t>workers</w:t>
      </w:r>
      <w:r w:rsidRPr="00B93DC6">
        <w:rPr>
          <w:b/>
          <w:sz w:val="24"/>
        </w:rPr>
        <w:t xml:space="preserve"> due to high levels of inflation</w:t>
      </w:r>
      <w:r w:rsidRPr="00B93DC6">
        <w:rPr>
          <w:sz w:val="24"/>
        </w:rPr>
        <w:t xml:space="preserve"> .This forces workers to work for fewer hours.                                                 </w:t>
      </w:r>
    </w:p>
    <w:p w:rsidR="00B93DC6" w:rsidRPr="00B93DC6" w:rsidRDefault="00B93DC6" w:rsidP="00B93DC6">
      <w:pPr>
        <w:numPr>
          <w:ilvl w:val="0"/>
          <w:numId w:val="63"/>
        </w:numPr>
        <w:spacing w:after="273" w:line="248" w:lineRule="auto"/>
        <w:ind w:hanging="540"/>
        <w:rPr>
          <w:sz w:val="24"/>
        </w:rPr>
      </w:pPr>
      <w:r w:rsidRPr="00B93DC6">
        <w:rPr>
          <w:b/>
          <w:sz w:val="24"/>
        </w:rPr>
        <w:t xml:space="preserve">Use of progressive </w:t>
      </w:r>
      <w:r w:rsidRPr="00B93DC6">
        <w:rPr>
          <w:sz w:val="24"/>
        </w:rPr>
        <w:t>taxation</w:t>
      </w:r>
      <w:r w:rsidRPr="00B93DC6">
        <w:rPr>
          <w:b/>
          <w:sz w:val="24"/>
        </w:rPr>
        <w:t xml:space="preserve"> by the government.</w:t>
      </w:r>
      <w:r w:rsidRPr="00B93DC6">
        <w:rPr>
          <w:sz w:val="24"/>
        </w:rPr>
        <w:t xml:space="preserve">   That is where the tax rate increases as the income of the tax payer    increases.   These discourage hard work for high wage earners and are forced to work for fewer hours so as to earn a lower wage and pay fewer taxes. </w:t>
      </w:r>
    </w:p>
    <w:p w:rsidR="00B93DC6" w:rsidRPr="00B93DC6" w:rsidRDefault="00B93DC6" w:rsidP="00B93DC6">
      <w:pPr>
        <w:keepNext/>
        <w:keepLines/>
        <w:spacing w:after="39"/>
        <w:outlineLvl w:val="3"/>
        <w:rPr>
          <w:b/>
          <w:color w:val="0070C0"/>
          <w:sz w:val="24"/>
        </w:rPr>
      </w:pPr>
      <w:r w:rsidRPr="00B93DC6">
        <w:rPr>
          <w:b/>
          <w:color w:val="0070C0"/>
          <w:sz w:val="24"/>
        </w:rPr>
        <w:lastRenderedPageBreak/>
        <w:t xml:space="preserve">Example </w:t>
      </w:r>
    </w:p>
    <w:p w:rsidR="00B93DC6" w:rsidRPr="00B93DC6" w:rsidRDefault="00B93DC6" w:rsidP="00B93DC6">
      <w:pPr>
        <w:spacing w:after="26" w:line="248" w:lineRule="auto"/>
        <w:rPr>
          <w:sz w:val="24"/>
        </w:rPr>
      </w:pPr>
      <w:r w:rsidRPr="00B93DC6">
        <w:rPr>
          <w:sz w:val="24"/>
        </w:rPr>
        <w:t xml:space="preserve">In Uganda, a boda-boda rider may work longer hours when fares are low to meet daily needs. But if fares rise significantly, he may reduce working hours, preferring leisure once his income target is reached. </w:t>
      </w:r>
    </w:p>
    <w:p w:rsidR="00B93DC6" w:rsidRPr="00B93DC6" w:rsidRDefault="00B93DC6" w:rsidP="00B93DC6">
      <w:pPr>
        <w:spacing w:after="43"/>
        <w:rPr>
          <w:sz w:val="24"/>
        </w:rPr>
      </w:pPr>
      <w:r w:rsidRPr="00B93DC6">
        <w:rPr>
          <w:b/>
          <w:color w:val="0070C0"/>
          <w:sz w:val="24"/>
        </w:rPr>
        <w:t xml:space="preserve"> </w:t>
      </w:r>
    </w:p>
    <w:p w:rsidR="00B93DC6" w:rsidRPr="00B93DC6" w:rsidRDefault="00B93DC6" w:rsidP="00B93DC6">
      <w:pPr>
        <w:numPr>
          <w:ilvl w:val="0"/>
          <w:numId w:val="64"/>
        </w:numPr>
        <w:spacing w:after="26" w:line="248" w:lineRule="auto"/>
        <w:ind w:right="354" w:hanging="360"/>
        <w:rPr>
          <w:sz w:val="24"/>
        </w:rPr>
      </w:pPr>
      <w:r w:rsidRPr="00B93DC6">
        <w:rPr>
          <w:b/>
          <w:color w:val="0070C0"/>
          <w:sz w:val="24"/>
        </w:rPr>
        <w:t>Speculative supply.</w:t>
      </w:r>
      <w:r w:rsidRPr="00B93DC6">
        <w:rPr>
          <w:b/>
          <w:sz w:val="24"/>
        </w:rPr>
        <w:t xml:space="preserve">  </w:t>
      </w:r>
      <w:r w:rsidRPr="00B93DC6">
        <w:rPr>
          <w:sz w:val="24"/>
        </w:rPr>
        <w:t xml:space="preserve">When prices are expected to increase in future, sellers or producers </w:t>
      </w:r>
    </w:p>
    <w:p w:rsidR="00B93DC6" w:rsidRPr="00B93DC6" w:rsidRDefault="00B93DC6" w:rsidP="00B93DC6">
      <w:pPr>
        <w:spacing w:after="54" w:line="248" w:lineRule="auto"/>
        <w:ind w:right="445"/>
        <w:rPr>
          <w:sz w:val="24"/>
        </w:rPr>
      </w:pPr>
      <w:r w:rsidRPr="00B93DC6">
        <w:rPr>
          <w:sz w:val="24"/>
        </w:rPr>
        <w:t>put less on market even if prices are slightly increasing. This is because they are expecting to get a lot of profits in future at very high prices.</w:t>
      </w:r>
      <w:r w:rsidRPr="00B93DC6">
        <w:rPr>
          <w:b/>
          <w:sz w:val="24"/>
        </w:rPr>
        <w:t xml:space="preserve">                                               </w:t>
      </w:r>
    </w:p>
    <w:p w:rsidR="00B93DC6" w:rsidRPr="00B93DC6" w:rsidRDefault="00B93DC6" w:rsidP="00B93DC6">
      <w:pPr>
        <w:numPr>
          <w:ilvl w:val="0"/>
          <w:numId w:val="64"/>
        </w:numPr>
        <w:spacing w:after="55" w:line="248" w:lineRule="auto"/>
        <w:ind w:right="354" w:hanging="360"/>
        <w:rPr>
          <w:sz w:val="24"/>
        </w:rPr>
      </w:pPr>
      <w:r w:rsidRPr="00B93DC6">
        <w:rPr>
          <w:b/>
          <w:color w:val="0070C0"/>
          <w:sz w:val="24"/>
        </w:rPr>
        <w:t>Supply of perishable goods.</w:t>
      </w:r>
      <w:r w:rsidRPr="00B93DC6">
        <w:rPr>
          <w:sz w:val="24"/>
        </w:rPr>
        <w:t xml:space="preserve">  For perishables, more is supplied (put on the market) immediately after harvest. Therefore even if prices are low or decreasing, more is supplied hence violating the law of supply</w:t>
      </w:r>
      <w:r w:rsidRPr="00B93DC6">
        <w:rPr>
          <w:b/>
          <w:sz w:val="24"/>
        </w:rPr>
        <w:t xml:space="preserve">. </w:t>
      </w:r>
    </w:p>
    <w:p w:rsidR="00B93DC6" w:rsidRPr="00B93DC6" w:rsidRDefault="00B93DC6" w:rsidP="00B93DC6">
      <w:pPr>
        <w:numPr>
          <w:ilvl w:val="0"/>
          <w:numId w:val="64"/>
        </w:numPr>
        <w:spacing w:after="26" w:line="248" w:lineRule="auto"/>
        <w:ind w:right="354" w:hanging="360"/>
        <w:rPr>
          <w:sz w:val="24"/>
        </w:rPr>
      </w:pPr>
      <w:r w:rsidRPr="00B93DC6">
        <w:rPr>
          <w:b/>
          <w:color w:val="0070C0"/>
          <w:sz w:val="24"/>
        </w:rPr>
        <w:t>Existence of Catastrophic periods.</w:t>
      </w:r>
      <w:r w:rsidRPr="00B93DC6">
        <w:rPr>
          <w:sz w:val="24"/>
        </w:rPr>
        <w:t xml:space="preserve">  In such periods, supply may not increase even if prices are increasing due to scarcity of commodities. </w:t>
      </w:r>
    </w:p>
    <w:p w:rsidR="00B93DC6" w:rsidRPr="00B93DC6" w:rsidRDefault="00B93DC6" w:rsidP="00B93DC6">
      <w:pPr>
        <w:spacing w:after="0"/>
        <w:rPr>
          <w:sz w:val="24"/>
        </w:rPr>
      </w:pPr>
      <w:r w:rsidRPr="00B93DC6">
        <w:rPr>
          <w:sz w:val="24"/>
        </w:rPr>
        <w:t xml:space="preserve"> </w:t>
      </w:r>
    </w:p>
    <w:p w:rsidR="00B93DC6" w:rsidRPr="00B93DC6" w:rsidRDefault="00B93DC6" w:rsidP="00B93DC6">
      <w:pPr>
        <w:keepNext/>
        <w:keepLines/>
        <w:spacing w:after="36"/>
        <w:outlineLvl w:val="2"/>
        <w:rPr>
          <w:b/>
          <w:color w:val="0070C0"/>
          <w:sz w:val="24"/>
        </w:rPr>
      </w:pPr>
      <w:r w:rsidRPr="00B93DC6">
        <w:rPr>
          <w:b/>
          <w:color w:val="FF0000"/>
          <w:sz w:val="24"/>
        </w:rPr>
        <w:t xml:space="preserve">Market equilibrium </w:t>
      </w:r>
    </w:p>
    <w:p w:rsidR="00B93DC6" w:rsidRPr="00B93DC6" w:rsidRDefault="00B93DC6" w:rsidP="00B93DC6">
      <w:pPr>
        <w:spacing w:after="26" w:line="248" w:lineRule="auto"/>
        <w:ind w:right="436"/>
        <w:rPr>
          <w:sz w:val="24"/>
        </w:rPr>
      </w:pPr>
      <w:r w:rsidRPr="00B93DC6">
        <w:rPr>
          <w:sz w:val="24"/>
        </w:rPr>
        <w:t xml:space="preserve">In a competitive market,   the market   is in equilibrium   when   quantity   demanded    equals   quantity supplied.   </w:t>
      </w:r>
    </w:p>
    <w:p w:rsidR="00B93DC6" w:rsidRPr="00B93DC6" w:rsidRDefault="00B93DC6" w:rsidP="00B93DC6">
      <w:pPr>
        <w:spacing w:after="26" w:line="248" w:lineRule="auto"/>
        <w:rPr>
          <w:sz w:val="24"/>
        </w:rPr>
      </w:pPr>
      <w:r w:rsidRPr="00B93DC6">
        <w:rPr>
          <w:sz w:val="24"/>
        </w:rPr>
        <w:t xml:space="preserve">This is graphically illustrated as shown below </w:t>
      </w:r>
    </w:p>
    <w:p w:rsidR="00B93DC6" w:rsidRPr="00B93DC6" w:rsidRDefault="00B93DC6" w:rsidP="00B93DC6">
      <w:pPr>
        <w:spacing w:after="0"/>
        <w:rPr>
          <w:sz w:val="24"/>
        </w:rPr>
      </w:pPr>
      <w:r w:rsidRPr="00B93DC6">
        <w:rPr>
          <w:noProof/>
        </w:rPr>
        <mc:AlternateContent>
          <mc:Choice Requires="wpg">
            <w:drawing>
              <wp:inline distT="0" distB="0" distL="0" distR="0" wp14:anchorId="120F8A6D" wp14:editId="793E3376">
                <wp:extent cx="2704206" cy="1924892"/>
                <wp:effectExtent l="0" t="0" r="0" b="0"/>
                <wp:docPr id="71863" name="Group 71863"/>
                <wp:cNvGraphicFramePr/>
                <a:graphic xmlns:a="http://schemas.openxmlformats.org/drawingml/2006/main">
                  <a:graphicData uri="http://schemas.microsoft.com/office/word/2010/wordprocessingGroup">
                    <wpg:wgp>
                      <wpg:cNvGrpSpPr/>
                      <wpg:grpSpPr>
                        <a:xfrm>
                          <a:off x="0" y="0"/>
                          <a:ext cx="2704206" cy="1924892"/>
                          <a:chOff x="0" y="0"/>
                          <a:chExt cx="2704206" cy="1924892"/>
                        </a:xfrm>
                      </wpg:grpSpPr>
                      <pic:pic xmlns:pic="http://schemas.openxmlformats.org/drawingml/2006/picture">
                        <pic:nvPicPr>
                          <pic:cNvPr id="4032" name="Picture 4032"/>
                          <pic:cNvPicPr/>
                        </pic:nvPicPr>
                        <pic:blipFill>
                          <a:blip r:embed="rId26"/>
                          <a:stretch>
                            <a:fillRect/>
                          </a:stretch>
                        </pic:blipFill>
                        <pic:spPr>
                          <a:xfrm>
                            <a:off x="2639568" y="1834261"/>
                            <a:ext cx="64008" cy="88392"/>
                          </a:xfrm>
                          <a:prstGeom prst="rect">
                            <a:avLst/>
                          </a:prstGeom>
                        </pic:spPr>
                      </pic:pic>
                      <wps:wsp>
                        <wps:cNvPr id="4033" name="Rectangle 4033"/>
                        <wps:cNvSpPr/>
                        <wps:spPr>
                          <a:xfrm>
                            <a:off x="2639822" y="1826199"/>
                            <a:ext cx="85631" cy="131262"/>
                          </a:xfrm>
                          <a:prstGeom prst="rect">
                            <a:avLst/>
                          </a:prstGeom>
                          <a:ln>
                            <a:noFill/>
                          </a:ln>
                        </wps:spPr>
                        <wps:txbx>
                          <w:txbxContent>
                            <w:p w:rsidR="00B93DC6" w:rsidRDefault="00B93DC6" w:rsidP="00B93DC6">
                              <w:r>
                                <w:rPr>
                                  <w:rFonts w:ascii="Times New Roman" w:eastAsia="Times New Roman" w:hAnsi="Times New Roman" w:cs="Times New Roman"/>
                                  <w:sz w:val="14"/>
                                </w:rPr>
                                <w:t>D</w:t>
                              </w:r>
                            </w:p>
                          </w:txbxContent>
                        </wps:txbx>
                        <wps:bodyPr horzOverflow="overflow" vert="horz" lIns="0" tIns="0" rIns="0" bIns="0" rtlCol="0">
                          <a:noAutofit/>
                        </wps:bodyPr>
                      </wps:wsp>
                      <wps:wsp>
                        <wps:cNvPr id="4066" name="Rectangle 4066"/>
                        <wps:cNvSpPr/>
                        <wps:spPr>
                          <a:xfrm>
                            <a:off x="2438654" y="1752473"/>
                            <a:ext cx="45808" cy="206453"/>
                          </a:xfrm>
                          <a:prstGeom prst="rect">
                            <a:avLst/>
                          </a:prstGeom>
                          <a:ln>
                            <a:noFill/>
                          </a:ln>
                        </wps:spPr>
                        <wps:txbx>
                          <w:txbxContent>
                            <w:p w:rsidR="00B93DC6" w:rsidRDefault="00B93DC6" w:rsidP="00B93DC6">
                              <w:r>
                                <w:t xml:space="preserve"> </w:t>
                              </w:r>
                            </w:p>
                          </w:txbxContent>
                        </wps:txbx>
                        <wps:bodyPr horzOverflow="overflow" vert="horz" lIns="0" tIns="0" rIns="0" bIns="0" rtlCol="0">
                          <a:noAutofit/>
                        </wps:bodyPr>
                      </wps:wsp>
                      <pic:pic xmlns:pic="http://schemas.openxmlformats.org/drawingml/2006/picture">
                        <pic:nvPicPr>
                          <pic:cNvPr id="4146" name="Picture 4146"/>
                          <pic:cNvPicPr/>
                        </pic:nvPicPr>
                        <pic:blipFill>
                          <a:blip r:embed="rId27"/>
                          <a:stretch>
                            <a:fillRect/>
                          </a:stretch>
                        </pic:blipFill>
                        <pic:spPr>
                          <a:xfrm>
                            <a:off x="0" y="0"/>
                            <a:ext cx="2437511" cy="1858010"/>
                          </a:xfrm>
                          <a:prstGeom prst="rect">
                            <a:avLst/>
                          </a:prstGeom>
                        </pic:spPr>
                      </pic:pic>
                    </wpg:wgp>
                  </a:graphicData>
                </a:graphic>
              </wp:inline>
            </w:drawing>
          </mc:Choice>
          <mc:Fallback>
            <w:pict>
              <v:group w14:anchorId="120F8A6D" id="Group 71863" o:spid="_x0000_s1114" style="width:212.95pt;height:151.55pt;mso-position-horizontal-relative:char;mso-position-vertical-relative:line" coordsize="27042,19248"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">
                <v:shape id="Picture 4032" o:spid="_x0000_s1115" type="#_x0000_t75" style="position:absolute;left:26395;top:18342;width:640;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">
                  <v:imagedata r:id="rId28" o:title=""/>
                </v:shape>
                <v:rect id="Rectangle 4033" o:spid="_x0000_s1116" style="position:absolute;left:26398;top:18261;width:856;height:1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" filled="f" stroked="f">
                  <v:textbox inset="0,0,0,0">
                    <w:txbxContent>
                      <w:p w:rsidR="00B93DC6" w:rsidRDefault="00B93DC6" w:rsidP="00B93DC6">
                        <w:r>
                          <w:rPr>
                            <w:rFonts w:ascii="Times New Roman" w:eastAsia="Times New Roman" w:hAnsi="Times New Roman" w:cs="Times New Roman"/>
                            <w:sz w:val="14"/>
                          </w:rPr>
                          <w:t>D</w:t>
                        </w:r>
                      </w:p>
                    </w:txbxContent>
                  </v:textbox>
                </v:rect>
                <v:rect id="Rectangle 4066" o:spid="_x0000_s1117" style="position:absolute;left:24386;top:1752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" filled="f" stroked="f">
                  <v:textbox inset="0,0,0,0">
                    <w:txbxContent>
                      <w:p w:rsidR="00B93DC6" w:rsidRDefault="00B93DC6" w:rsidP="00B93DC6">
                        <w:r>
                          <w:t xml:space="preserve"> </w:t>
                        </w:r>
                      </w:p>
                    </w:txbxContent>
                  </v:textbox>
                </v:rect>
                <v:shape id="Picture 4146" o:spid="_x0000_s1118" type="#_x0000_t75" style="position:absolute;width:24375;height:18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">
                  <v:imagedata r:id="rId29" o:title=""/>
                </v:shape>
                <w10:anchorlock/>
              </v:group>
            </w:pict>
          </mc:Fallback>
        </mc:AlternateContent>
      </w:r>
    </w:p>
    <w:p w:rsidR="00B93DC6" w:rsidRPr="00B93DC6" w:rsidRDefault="00B93DC6" w:rsidP="00B93DC6">
      <w:pPr>
        <w:numPr>
          <w:ilvl w:val="0"/>
          <w:numId w:val="65"/>
        </w:numPr>
        <w:spacing w:after="29" w:line="248" w:lineRule="auto"/>
        <w:ind w:right="488" w:hanging="360"/>
        <w:jc w:val="both"/>
        <w:rPr>
          <w:sz w:val="24"/>
        </w:rPr>
      </w:pPr>
      <w:r w:rsidRPr="00B93DC6">
        <w:rPr>
          <w:sz w:val="24"/>
        </w:rPr>
        <w:t>At  high  price  OP</w:t>
      </w:r>
      <w:r w:rsidRPr="00B93DC6">
        <w:rPr>
          <w:sz w:val="24"/>
          <w:vertAlign w:val="subscript"/>
        </w:rPr>
        <w:t>2</w:t>
      </w:r>
      <w:r w:rsidRPr="00B93DC6">
        <w:rPr>
          <w:sz w:val="24"/>
        </w:rPr>
        <w:t xml:space="preserve">  supply  exceeds   demand   and  therefore   a surplus   of  Q</w:t>
      </w:r>
      <w:r w:rsidRPr="00B93DC6">
        <w:rPr>
          <w:sz w:val="24"/>
          <w:vertAlign w:val="subscript"/>
        </w:rPr>
        <w:t>0</w:t>
      </w:r>
      <w:r w:rsidRPr="00B93DC6">
        <w:rPr>
          <w:sz w:val="24"/>
        </w:rPr>
        <w:t>Q</w:t>
      </w:r>
      <w:r w:rsidRPr="00B93DC6">
        <w:rPr>
          <w:sz w:val="24"/>
          <w:vertAlign w:val="subscript"/>
        </w:rPr>
        <w:t>2</w:t>
      </w:r>
      <w:r w:rsidRPr="00B93DC6">
        <w:rPr>
          <w:sz w:val="24"/>
        </w:rPr>
        <w:t xml:space="preserve">  is  created.    When supply  is in excess,  the  producers   decrease  the price  in order  to sell  the  surplus  (excess)   and in the process  equilibrium   is restored  in the market  at point E. </w:t>
      </w:r>
    </w:p>
    <w:p w:rsidR="00B93DC6" w:rsidRPr="00B93DC6" w:rsidRDefault="00B93DC6" w:rsidP="00B93DC6">
      <w:pPr>
        <w:numPr>
          <w:ilvl w:val="0"/>
          <w:numId w:val="65"/>
        </w:numPr>
        <w:spacing w:after="29" w:line="248" w:lineRule="auto"/>
        <w:ind w:right="488" w:hanging="360"/>
        <w:jc w:val="both"/>
        <w:rPr>
          <w:sz w:val="24"/>
        </w:rPr>
      </w:pPr>
      <w:r w:rsidRPr="00B93DC6">
        <w:rPr>
          <w:sz w:val="24"/>
        </w:rPr>
        <w:t>At  lower  price  OP</w:t>
      </w:r>
      <w:r w:rsidRPr="00B93DC6">
        <w:rPr>
          <w:sz w:val="24"/>
          <w:vertAlign w:val="subscript"/>
        </w:rPr>
        <w:t>1</w:t>
      </w:r>
      <w:r w:rsidRPr="00B93DC6">
        <w:rPr>
          <w:sz w:val="24"/>
        </w:rPr>
        <w:t>, quantity   demanded   exceeds  quantity   supplied   therefore   a shortage   Q</w:t>
      </w:r>
      <w:r w:rsidRPr="00B93DC6">
        <w:rPr>
          <w:sz w:val="24"/>
          <w:vertAlign w:val="subscript"/>
        </w:rPr>
        <w:t>1</w:t>
      </w:r>
      <w:r w:rsidRPr="00B93DC6">
        <w:rPr>
          <w:sz w:val="24"/>
        </w:rPr>
        <w:t>Q</w:t>
      </w:r>
      <w:r w:rsidRPr="00B93DC6">
        <w:rPr>
          <w:sz w:val="24"/>
          <w:vertAlign w:val="subscript"/>
        </w:rPr>
        <w:t>0</w:t>
      </w:r>
      <w:r w:rsidRPr="00B93DC6">
        <w:rPr>
          <w:sz w:val="24"/>
        </w:rPr>
        <w:t xml:space="preserve">  is created   which   forces  the  producer   (seller)   to  increase   the  price  until  the  equilibrium    point   is attained  at point E. </w:t>
      </w:r>
    </w:p>
    <w:p w:rsidR="00B93DC6" w:rsidRPr="00B93DC6" w:rsidRDefault="00B93DC6" w:rsidP="00B93DC6">
      <w:pPr>
        <w:spacing w:after="14"/>
        <w:rPr>
          <w:sz w:val="24"/>
        </w:rPr>
      </w:pPr>
      <w:r w:rsidRPr="00B93DC6">
        <w:rPr>
          <w:sz w:val="24"/>
        </w:rPr>
        <w:t xml:space="preserve"> </w:t>
      </w:r>
    </w:p>
    <w:p w:rsidR="00B93DC6" w:rsidRPr="00B93DC6" w:rsidRDefault="00B93DC6" w:rsidP="00B93DC6">
      <w:pPr>
        <w:keepNext/>
        <w:keepLines/>
        <w:spacing w:after="42" w:line="261" w:lineRule="auto"/>
        <w:ind w:right="1779"/>
        <w:outlineLvl w:val="2"/>
        <w:rPr>
          <w:b/>
          <w:color w:val="0070C0"/>
          <w:sz w:val="24"/>
        </w:rPr>
      </w:pPr>
      <w:r w:rsidRPr="00B93DC6">
        <w:rPr>
          <w:b/>
          <w:sz w:val="24"/>
        </w:rPr>
        <w:t xml:space="preserve">Note </w:t>
      </w:r>
    </w:p>
    <w:p w:rsidR="00B93DC6" w:rsidRPr="00B93DC6" w:rsidRDefault="00B93DC6" w:rsidP="00B93DC6">
      <w:pPr>
        <w:numPr>
          <w:ilvl w:val="0"/>
          <w:numId w:val="66"/>
        </w:numPr>
        <w:spacing w:after="29" w:line="248" w:lineRule="auto"/>
        <w:ind w:hanging="360"/>
        <w:rPr>
          <w:sz w:val="24"/>
        </w:rPr>
      </w:pPr>
      <w:r w:rsidRPr="00B93DC6">
        <w:rPr>
          <w:b/>
          <w:sz w:val="24"/>
        </w:rPr>
        <w:t>Market price</w:t>
      </w:r>
      <w:r w:rsidRPr="00B93DC6">
        <w:rPr>
          <w:sz w:val="24"/>
        </w:rPr>
        <w:t xml:space="preserve"> refers to the prevailing   (ruling) price in the market   at a given time.   OR. Market price  is  any  price  determined   by  the  buyers  and  sellers  in  the  market   irrespective    of  whether quantity  demanded  is equal  to quantity  supplied  at a given. </w:t>
      </w:r>
    </w:p>
    <w:p w:rsidR="00B93DC6" w:rsidRPr="00B93DC6" w:rsidRDefault="00B93DC6" w:rsidP="00B93DC6">
      <w:pPr>
        <w:numPr>
          <w:ilvl w:val="0"/>
          <w:numId w:val="66"/>
        </w:numPr>
        <w:spacing w:after="26" w:line="248" w:lineRule="auto"/>
        <w:ind w:hanging="360"/>
        <w:rPr>
          <w:sz w:val="24"/>
        </w:rPr>
      </w:pPr>
      <w:r w:rsidRPr="00B93DC6">
        <w:rPr>
          <w:b/>
          <w:sz w:val="24"/>
        </w:rPr>
        <w:lastRenderedPageBreak/>
        <w:t>Equilibrium price</w:t>
      </w:r>
      <w:r w:rsidRPr="00B93DC6">
        <w:rPr>
          <w:sz w:val="24"/>
        </w:rPr>
        <w:t xml:space="preserve"> refers   to the market   price   where   quantity   demanded    is equal   to quantity supplied. </w:t>
      </w:r>
    </w:p>
    <w:p w:rsidR="00B93DC6" w:rsidRPr="00B93DC6" w:rsidRDefault="00B93DC6" w:rsidP="00B93DC6">
      <w:pPr>
        <w:numPr>
          <w:ilvl w:val="0"/>
          <w:numId w:val="66"/>
        </w:numPr>
        <w:spacing w:after="26" w:line="248" w:lineRule="auto"/>
        <w:ind w:hanging="360"/>
        <w:rPr>
          <w:sz w:val="24"/>
        </w:rPr>
      </w:pPr>
      <w:r w:rsidRPr="00B93DC6">
        <w:rPr>
          <w:b/>
          <w:sz w:val="24"/>
        </w:rPr>
        <w:t>Normal (natural) price</w:t>
      </w:r>
      <w:r w:rsidRPr="00B93DC6">
        <w:rPr>
          <w:sz w:val="24"/>
        </w:rPr>
        <w:t xml:space="preserve"> refers to the long run equilibrium   price established   in the market after a long period of price fluctuations. </w:t>
      </w:r>
    </w:p>
    <w:p w:rsidR="00B93DC6" w:rsidRPr="00B93DC6" w:rsidRDefault="00B93DC6" w:rsidP="00B93DC6">
      <w:pPr>
        <w:numPr>
          <w:ilvl w:val="0"/>
          <w:numId w:val="66"/>
        </w:numPr>
        <w:spacing w:after="26" w:line="248" w:lineRule="auto"/>
        <w:ind w:hanging="360"/>
        <w:rPr>
          <w:sz w:val="24"/>
        </w:rPr>
      </w:pPr>
      <w:r w:rsidRPr="00B93DC6">
        <w:rPr>
          <w:b/>
          <w:sz w:val="24"/>
        </w:rPr>
        <w:t>Reserve price</w:t>
      </w:r>
      <w:r w:rsidRPr="00B93DC6">
        <w:rPr>
          <w:sz w:val="24"/>
        </w:rPr>
        <w:t xml:space="preserve"> refers to the minimum   price set by the seller below which he is not willing to sell his commodity. </w:t>
      </w:r>
    </w:p>
    <w:p w:rsidR="00B93DC6" w:rsidRPr="00B93DC6" w:rsidRDefault="00B93DC6" w:rsidP="00B93DC6">
      <w:pPr>
        <w:numPr>
          <w:ilvl w:val="0"/>
          <w:numId w:val="66"/>
        </w:numPr>
        <w:spacing w:after="26" w:line="248" w:lineRule="auto"/>
        <w:ind w:hanging="360"/>
        <w:rPr>
          <w:sz w:val="24"/>
        </w:rPr>
      </w:pPr>
      <w:r w:rsidRPr="00B93DC6">
        <w:rPr>
          <w:b/>
          <w:sz w:val="24"/>
        </w:rPr>
        <w:t>Reserve wage</w:t>
      </w:r>
      <w:r w:rsidRPr="00B93DC6">
        <w:rPr>
          <w:sz w:val="24"/>
        </w:rPr>
        <w:t xml:space="preserve"> refers to the minimum wage set by a worker below he is not willing to work/offer services. </w:t>
      </w:r>
    </w:p>
    <w:p w:rsidR="00B93DC6" w:rsidRPr="00B93DC6" w:rsidRDefault="00B93DC6" w:rsidP="00B93DC6">
      <w:pPr>
        <w:spacing w:after="15"/>
        <w:rPr>
          <w:sz w:val="24"/>
        </w:rPr>
      </w:pPr>
      <w:r w:rsidRPr="00B93DC6">
        <w:rPr>
          <w:sz w:val="24"/>
        </w:rPr>
        <w:t xml:space="preserve"> </w:t>
      </w:r>
    </w:p>
    <w:p w:rsidR="00B93DC6" w:rsidRPr="00B93DC6" w:rsidRDefault="00B93DC6" w:rsidP="00B93DC6">
      <w:pPr>
        <w:keepNext/>
        <w:keepLines/>
        <w:spacing w:after="3" w:line="261" w:lineRule="auto"/>
        <w:ind w:right="1779"/>
        <w:outlineLvl w:val="2"/>
        <w:rPr>
          <w:b/>
          <w:color w:val="0070C0"/>
          <w:sz w:val="24"/>
        </w:rPr>
      </w:pPr>
      <w:r w:rsidRPr="00B93DC6">
        <w:rPr>
          <w:b/>
          <w:sz w:val="24"/>
        </w:rPr>
        <w:t xml:space="preserve">Determinants   of Reserve price </w:t>
      </w:r>
    </w:p>
    <w:p w:rsidR="00B93DC6" w:rsidRPr="00B93DC6" w:rsidRDefault="00B93DC6" w:rsidP="00B93DC6">
      <w:pPr>
        <w:numPr>
          <w:ilvl w:val="0"/>
          <w:numId w:val="67"/>
        </w:numPr>
        <w:spacing w:after="49" w:line="248" w:lineRule="auto"/>
        <w:ind w:hanging="540"/>
        <w:rPr>
          <w:sz w:val="24"/>
        </w:rPr>
      </w:pPr>
      <w:r w:rsidRPr="00B93DC6">
        <w:rPr>
          <w:b/>
          <w:sz w:val="24"/>
        </w:rPr>
        <w:t>Cost of production</w:t>
      </w:r>
      <w:r w:rsidRPr="00B93DC6">
        <w:rPr>
          <w:sz w:val="24"/>
        </w:rPr>
        <w:t xml:space="preserve">: Sellers often set the reserve price at or above the total cost of producing the good (including raw materials, labor, overheads). </w:t>
      </w:r>
    </w:p>
    <w:p w:rsidR="00B93DC6" w:rsidRPr="00B93DC6" w:rsidRDefault="00B93DC6" w:rsidP="00B93DC6">
      <w:pPr>
        <w:numPr>
          <w:ilvl w:val="0"/>
          <w:numId w:val="67"/>
        </w:numPr>
        <w:spacing w:after="47" w:line="248" w:lineRule="auto"/>
        <w:ind w:hanging="540"/>
        <w:rPr>
          <w:sz w:val="24"/>
        </w:rPr>
      </w:pPr>
      <w:r w:rsidRPr="00B93DC6">
        <w:rPr>
          <w:b/>
          <w:sz w:val="24"/>
        </w:rPr>
        <w:t>Desired profit margin</w:t>
      </w:r>
      <w:r w:rsidRPr="00B93DC6">
        <w:rPr>
          <w:sz w:val="24"/>
        </w:rPr>
        <w:t xml:space="preserve">: The reserve price usually includes a markup to ensure profitability. </w:t>
      </w:r>
    </w:p>
    <w:p w:rsidR="00B93DC6" w:rsidRPr="00B93DC6" w:rsidRDefault="00B93DC6" w:rsidP="00B93DC6">
      <w:pPr>
        <w:numPr>
          <w:ilvl w:val="0"/>
          <w:numId w:val="67"/>
        </w:numPr>
        <w:spacing w:after="168" w:line="248" w:lineRule="auto"/>
        <w:ind w:hanging="540"/>
        <w:rPr>
          <w:sz w:val="24"/>
        </w:rPr>
      </w:pPr>
      <w:r w:rsidRPr="00B93DC6">
        <w:rPr>
          <w:b/>
          <w:sz w:val="24"/>
        </w:rPr>
        <w:t>Market conditions</w:t>
      </w:r>
      <w:r w:rsidRPr="00B93DC6">
        <w:rPr>
          <w:sz w:val="24"/>
        </w:rPr>
        <w:t xml:space="preserve">: If demand is high and supply is limited, sellers may set a higher reserve price. In weak markets, reserve prices may be lowered to attract buyers. </w:t>
      </w:r>
      <w:r w:rsidRPr="00B93DC6">
        <w:rPr>
          <w:b/>
          <w:sz w:val="24"/>
        </w:rPr>
        <w:t>(iv)</w:t>
      </w:r>
      <w:r w:rsidRPr="00B93DC6">
        <w:rPr>
          <w:rFonts w:ascii="Arial" w:eastAsia="Arial" w:hAnsi="Arial" w:cs="Arial"/>
          <w:b/>
          <w:sz w:val="24"/>
        </w:rPr>
        <w:t xml:space="preserve"> </w:t>
      </w:r>
      <w:r w:rsidRPr="00B93DC6">
        <w:rPr>
          <w:b/>
          <w:sz w:val="24"/>
        </w:rPr>
        <w:t>Quality and uniqueness of the commodity</w:t>
      </w:r>
      <w:r w:rsidRPr="00B93DC6">
        <w:rPr>
          <w:sz w:val="24"/>
        </w:rPr>
        <w:t xml:space="preserve">: </w:t>
      </w:r>
    </w:p>
    <w:p w:rsidR="00B93DC6" w:rsidRPr="00B93DC6" w:rsidRDefault="00B93DC6" w:rsidP="00B93DC6">
      <w:pPr>
        <w:spacing w:after="208" w:line="248" w:lineRule="auto"/>
        <w:rPr>
          <w:sz w:val="24"/>
        </w:rPr>
      </w:pPr>
      <w:r w:rsidRPr="00B93DC6">
        <w:rPr>
          <w:sz w:val="24"/>
        </w:rPr>
        <w:t xml:space="preserve">Rare, high-quality, or unique items (like antiques or luxury goods) justify higher reserve prices. </w:t>
      </w:r>
    </w:p>
    <w:p w:rsidR="00B93DC6" w:rsidRPr="00B93DC6" w:rsidRDefault="00B93DC6" w:rsidP="00B93DC6">
      <w:pPr>
        <w:numPr>
          <w:ilvl w:val="0"/>
          <w:numId w:val="68"/>
        </w:numPr>
        <w:spacing w:after="49" w:line="248" w:lineRule="auto"/>
        <w:ind w:hanging="540"/>
        <w:rPr>
          <w:sz w:val="24"/>
        </w:rPr>
      </w:pPr>
      <w:r w:rsidRPr="00B93DC6">
        <w:rPr>
          <w:b/>
          <w:sz w:val="24"/>
        </w:rPr>
        <w:t>Seller’s expectations and objectives</w:t>
      </w:r>
      <w:r w:rsidRPr="00B93DC6">
        <w:rPr>
          <w:sz w:val="24"/>
        </w:rPr>
        <w:t xml:space="preserve">: A seller aiming for quick sales may set a lower reserve price, while one seeking maximum returns sets it higher. </w:t>
      </w:r>
    </w:p>
    <w:p w:rsidR="00B93DC6" w:rsidRPr="00B93DC6" w:rsidRDefault="00B93DC6" w:rsidP="00B93DC6">
      <w:pPr>
        <w:numPr>
          <w:ilvl w:val="0"/>
          <w:numId w:val="68"/>
        </w:numPr>
        <w:spacing w:after="49" w:line="248" w:lineRule="auto"/>
        <w:ind w:hanging="540"/>
        <w:rPr>
          <w:sz w:val="24"/>
        </w:rPr>
      </w:pPr>
      <w:r w:rsidRPr="00B93DC6">
        <w:rPr>
          <w:b/>
          <w:sz w:val="24"/>
        </w:rPr>
        <w:t>Competition in the market</w:t>
      </w:r>
      <w:r w:rsidRPr="00B93DC6">
        <w:rPr>
          <w:sz w:val="24"/>
        </w:rPr>
        <w:t xml:space="preserve">: More competitors may push reserve prices lower, while monopolistic or niche markets allow higher reserves. </w:t>
      </w:r>
    </w:p>
    <w:p w:rsidR="00B93DC6" w:rsidRPr="00B93DC6" w:rsidRDefault="00B93DC6" w:rsidP="00B93DC6">
      <w:pPr>
        <w:numPr>
          <w:ilvl w:val="0"/>
          <w:numId w:val="68"/>
        </w:numPr>
        <w:spacing w:after="49" w:line="248" w:lineRule="auto"/>
        <w:ind w:hanging="540"/>
        <w:rPr>
          <w:sz w:val="24"/>
        </w:rPr>
      </w:pPr>
      <w:r w:rsidRPr="00B93DC6">
        <w:rPr>
          <w:b/>
          <w:sz w:val="24"/>
        </w:rPr>
        <w:t>Government policies and regulations</w:t>
      </w:r>
      <w:r w:rsidRPr="00B93DC6">
        <w:rPr>
          <w:sz w:val="24"/>
        </w:rPr>
        <w:t xml:space="preserve">: Taxes, subsidies, or price controls can influence the minimum acceptable price. </w:t>
      </w:r>
    </w:p>
    <w:p w:rsidR="00B93DC6" w:rsidRPr="00B93DC6" w:rsidRDefault="00B93DC6" w:rsidP="00B93DC6">
      <w:pPr>
        <w:numPr>
          <w:ilvl w:val="0"/>
          <w:numId w:val="68"/>
        </w:numPr>
        <w:spacing w:after="49" w:line="248" w:lineRule="auto"/>
        <w:ind w:hanging="540"/>
        <w:rPr>
          <w:sz w:val="24"/>
        </w:rPr>
      </w:pPr>
      <w:r w:rsidRPr="00B93DC6">
        <w:rPr>
          <w:b/>
          <w:sz w:val="24"/>
        </w:rPr>
        <w:t>Risk and uncertainty</w:t>
      </w:r>
      <w:r w:rsidRPr="00B93DC6">
        <w:rPr>
          <w:sz w:val="24"/>
        </w:rPr>
        <w:t xml:space="preserve">: Sellers may set higher reserve prices to hedge against inflation, currency fluctuations, or future scarcity. </w:t>
      </w:r>
    </w:p>
    <w:p w:rsidR="00B93DC6" w:rsidRPr="00B93DC6" w:rsidRDefault="00B93DC6" w:rsidP="00B93DC6">
      <w:pPr>
        <w:numPr>
          <w:ilvl w:val="0"/>
          <w:numId w:val="68"/>
        </w:numPr>
        <w:spacing w:after="49" w:line="248" w:lineRule="auto"/>
        <w:ind w:hanging="540"/>
        <w:rPr>
          <w:sz w:val="24"/>
        </w:rPr>
      </w:pPr>
      <w:r w:rsidRPr="00B93DC6">
        <w:rPr>
          <w:b/>
          <w:sz w:val="24"/>
        </w:rPr>
        <w:t>Time constraints</w:t>
      </w:r>
      <w:r w:rsidRPr="00B93DC6">
        <w:rPr>
          <w:sz w:val="24"/>
        </w:rPr>
        <w:t xml:space="preserve">: Urgent need for liquidity (e.g., financial distress) may force sellers to lower reserve prices. </w:t>
      </w:r>
    </w:p>
    <w:p w:rsidR="00B93DC6" w:rsidRPr="00B93DC6" w:rsidRDefault="00B93DC6" w:rsidP="00B93DC6">
      <w:pPr>
        <w:numPr>
          <w:ilvl w:val="0"/>
          <w:numId w:val="68"/>
        </w:numPr>
        <w:spacing w:after="29" w:line="248" w:lineRule="auto"/>
        <w:ind w:hanging="540"/>
        <w:rPr>
          <w:sz w:val="24"/>
        </w:rPr>
      </w:pPr>
      <w:r w:rsidRPr="00B93DC6">
        <w:rPr>
          <w:b/>
          <w:sz w:val="24"/>
        </w:rPr>
        <w:t>Degree of durability of the commodity</w:t>
      </w:r>
      <w:r w:rsidRPr="00B93DC6">
        <w:rPr>
          <w:sz w:val="24"/>
        </w:rPr>
        <w:t>. The  higher  the  degree  of durability   of  the  commodity, the higher  the reserve  price  and the more perishable   the commodity   is the lower  the reserve  price</w:t>
      </w:r>
      <w:r w:rsidRPr="00B93DC6">
        <w:rPr>
          <w:b/>
          <w:sz w:val="24"/>
        </w:rPr>
        <w:t xml:space="preserve"> </w:t>
      </w:r>
      <w:r w:rsidRPr="00B93DC6">
        <w:rPr>
          <w:sz w:val="24"/>
        </w:rPr>
        <w:t xml:space="preserve"> </w:t>
      </w:r>
    </w:p>
    <w:p w:rsidR="00B93DC6" w:rsidRPr="00B93DC6" w:rsidRDefault="00B93DC6" w:rsidP="00B93DC6">
      <w:pPr>
        <w:numPr>
          <w:ilvl w:val="0"/>
          <w:numId w:val="68"/>
        </w:numPr>
        <w:spacing w:after="49" w:line="248" w:lineRule="auto"/>
        <w:ind w:hanging="540"/>
        <w:rPr>
          <w:sz w:val="24"/>
        </w:rPr>
      </w:pPr>
      <w:r w:rsidRPr="00B93DC6">
        <w:rPr>
          <w:b/>
          <w:sz w:val="24"/>
        </w:rPr>
        <w:t>Degree of necessity of the commodity.</w:t>
      </w:r>
      <w:r w:rsidRPr="00B93DC6">
        <w:rPr>
          <w:sz w:val="24"/>
        </w:rPr>
        <w:t xml:space="preserve"> The higher the degree of necessity, the lower the reserve price and the lower the degree of necessity, the higher the reserve price. </w:t>
      </w:r>
    </w:p>
    <w:p w:rsidR="00B93DC6" w:rsidRPr="00B93DC6" w:rsidRDefault="00B93DC6" w:rsidP="00B93DC6">
      <w:pPr>
        <w:numPr>
          <w:ilvl w:val="0"/>
          <w:numId w:val="68"/>
        </w:numPr>
        <w:spacing w:after="171" w:line="248" w:lineRule="auto"/>
        <w:ind w:hanging="540"/>
        <w:rPr>
          <w:sz w:val="24"/>
        </w:rPr>
      </w:pPr>
      <w:r w:rsidRPr="00B93DC6">
        <w:rPr>
          <w:b/>
          <w:sz w:val="24"/>
        </w:rPr>
        <w:t>Level of storage expenses.</w:t>
      </w:r>
      <w:r w:rsidRPr="00B93DC6">
        <w:rPr>
          <w:sz w:val="24"/>
        </w:rPr>
        <w:t xml:space="preserve">  The higher the storage expenses, the lower reserve price and the lower the storage expenses, the higher the reserve price. </w:t>
      </w:r>
    </w:p>
    <w:p w:rsidR="00B93DC6" w:rsidRPr="00B93DC6" w:rsidRDefault="00B93DC6" w:rsidP="00B93DC6">
      <w:pPr>
        <w:keepNext/>
        <w:keepLines/>
        <w:outlineLvl w:val="3"/>
        <w:rPr>
          <w:b/>
          <w:color w:val="0070C0"/>
          <w:sz w:val="24"/>
        </w:rPr>
      </w:pPr>
      <w:r w:rsidRPr="00B93DC6">
        <w:rPr>
          <w:b/>
          <w:color w:val="0070C0"/>
          <w:sz w:val="24"/>
        </w:rPr>
        <w:t xml:space="preserve">Example </w:t>
      </w:r>
    </w:p>
    <w:p w:rsidR="00B93DC6" w:rsidRPr="00B93DC6" w:rsidRDefault="00B93DC6" w:rsidP="00B93DC6">
      <w:pPr>
        <w:spacing w:after="171" w:line="248" w:lineRule="auto"/>
        <w:rPr>
          <w:sz w:val="24"/>
        </w:rPr>
      </w:pPr>
      <w:r w:rsidRPr="00B93DC6">
        <w:rPr>
          <w:sz w:val="24"/>
        </w:rPr>
        <w:t xml:space="preserve">In Uganda, a coffee exporter may set a reserve price based on </w:t>
      </w:r>
      <w:r w:rsidRPr="00B93DC6">
        <w:rPr>
          <w:b/>
          <w:sz w:val="24"/>
        </w:rPr>
        <w:t>production costs, international demand, and expected profit margins</w:t>
      </w:r>
      <w:r w:rsidRPr="00B93DC6">
        <w:rPr>
          <w:sz w:val="24"/>
        </w:rPr>
        <w:t xml:space="preserve">. If global coffee prices rise, the reserve price increases; if demand falls, the exporter may lower it to remain competitive. </w:t>
      </w:r>
    </w:p>
    <w:p w:rsidR="00B93DC6" w:rsidRPr="00B93DC6" w:rsidRDefault="00B93DC6" w:rsidP="00B93DC6">
      <w:pPr>
        <w:spacing w:after="16"/>
        <w:rPr>
          <w:sz w:val="24"/>
        </w:rPr>
      </w:pPr>
      <w:r w:rsidRPr="00B93DC6">
        <w:rPr>
          <w:b/>
          <w:sz w:val="24"/>
        </w:rPr>
        <w:lastRenderedPageBreak/>
        <w:t xml:space="preserve"> </w:t>
      </w:r>
    </w:p>
    <w:p w:rsidR="00B93DC6" w:rsidRPr="00B93DC6" w:rsidRDefault="00B93DC6" w:rsidP="00B93DC6">
      <w:pPr>
        <w:keepNext/>
        <w:keepLines/>
        <w:spacing w:after="316"/>
        <w:outlineLvl w:val="3"/>
        <w:rPr>
          <w:b/>
          <w:color w:val="0070C0"/>
          <w:sz w:val="24"/>
        </w:rPr>
      </w:pPr>
      <w:r w:rsidRPr="00B93DC6">
        <w:rPr>
          <w:b/>
          <w:color w:val="FF0000"/>
          <w:sz w:val="24"/>
        </w:rPr>
        <w:t xml:space="preserve">  Significance (Importance or uses) of prices in the economy </w:t>
      </w:r>
    </w:p>
    <w:p w:rsidR="00B93DC6" w:rsidRPr="00B93DC6" w:rsidRDefault="00B93DC6" w:rsidP="00B93DC6">
      <w:pPr>
        <w:numPr>
          <w:ilvl w:val="0"/>
          <w:numId w:val="69"/>
        </w:numPr>
        <w:spacing w:after="26" w:line="248" w:lineRule="auto"/>
        <w:ind w:hanging="540"/>
        <w:rPr>
          <w:sz w:val="24"/>
        </w:rPr>
      </w:pPr>
      <w:r w:rsidRPr="00B93DC6">
        <w:rPr>
          <w:b/>
          <w:sz w:val="24"/>
        </w:rPr>
        <w:t>Resource allocation</w:t>
      </w:r>
      <w:r w:rsidRPr="00B93DC6">
        <w:rPr>
          <w:sz w:val="24"/>
        </w:rPr>
        <w:t xml:space="preserve">: Prices signal where resources should go. High prices attract producers to supply more, while low prices discourage production. </w:t>
      </w:r>
    </w:p>
    <w:p w:rsidR="00B93DC6" w:rsidRPr="00B93DC6" w:rsidRDefault="00B93DC6" w:rsidP="00B93DC6">
      <w:pPr>
        <w:numPr>
          <w:ilvl w:val="0"/>
          <w:numId w:val="69"/>
        </w:numPr>
        <w:spacing w:after="26" w:line="248" w:lineRule="auto"/>
        <w:ind w:hanging="540"/>
        <w:rPr>
          <w:sz w:val="24"/>
        </w:rPr>
      </w:pPr>
      <w:r w:rsidRPr="00B93DC6">
        <w:rPr>
          <w:b/>
          <w:sz w:val="24"/>
        </w:rPr>
        <w:t>Consumer decision-making</w:t>
      </w:r>
      <w:r w:rsidRPr="00B93DC6">
        <w:rPr>
          <w:sz w:val="24"/>
        </w:rPr>
        <w:t xml:space="preserve">: Prices help consumers decide what to buy, how much, and when. They balance needs against budgets. </w:t>
      </w:r>
    </w:p>
    <w:p w:rsidR="00B93DC6" w:rsidRPr="00B93DC6" w:rsidRDefault="00B93DC6" w:rsidP="00B93DC6">
      <w:pPr>
        <w:numPr>
          <w:ilvl w:val="0"/>
          <w:numId w:val="69"/>
        </w:numPr>
        <w:spacing w:after="26" w:line="248" w:lineRule="auto"/>
        <w:ind w:hanging="540"/>
        <w:rPr>
          <w:sz w:val="24"/>
        </w:rPr>
      </w:pPr>
      <w:r w:rsidRPr="00B93DC6">
        <w:rPr>
          <w:b/>
          <w:sz w:val="24"/>
        </w:rPr>
        <w:t>Producer incentives</w:t>
      </w:r>
      <w:r w:rsidRPr="00B93DC6">
        <w:rPr>
          <w:sz w:val="24"/>
        </w:rPr>
        <w:t xml:space="preserve">: Rising prices encourage producers to increase supply, invest in production, or innovate. Falling prices discourage output. </w:t>
      </w:r>
    </w:p>
    <w:p w:rsidR="00B93DC6" w:rsidRPr="00B93DC6" w:rsidRDefault="00B93DC6" w:rsidP="00B93DC6">
      <w:pPr>
        <w:numPr>
          <w:ilvl w:val="0"/>
          <w:numId w:val="69"/>
        </w:numPr>
        <w:spacing w:after="26" w:line="248" w:lineRule="auto"/>
        <w:ind w:hanging="540"/>
        <w:rPr>
          <w:sz w:val="24"/>
        </w:rPr>
      </w:pPr>
      <w:r w:rsidRPr="00B93DC6">
        <w:rPr>
          <w:b/>
          <w:sz w:val="24"/>
        </w:rPr>
        <w:t>Equilibrium determination</w:t>
      </w:r>
      <w:r w:rsidRPr="00B93DC6">
        <w:rPr>
          <w:sz w:val="24"/>
        </w:rPr>
        <w:t xml:space="preserve">: Prices bring demand and supply into balance, ensuring markets clear without persistent shortages or surpluses. </w:t>
      </w:r>
    </w:p>
    <w:p w:rsidR="00B93DC6" w:rsidRPr="00B93DC6" w:rsidRDefault="00B93DC6" w:rsidP="00B93DC6">
      <w:pPr>
        <w:numPr>
          <w:ilvl w:val="0"/>
          <w:numId w:val="69"/>
        </w:numPr>
        <w:spacing w:after="26" w:line="248" w:lineRule="auto"/>
        <w:ind w:hanging="540"/>
        <w:rPr>
          <w:sz w:val="24"/>
        </w:rPr>
      </w:pPr>
      <w:r w:rsidRPr="00B93DC6">
        <w:rPr>
          <w:b/>
          <w:sz w:val="24"/>
        </w:rPr>
        <w:t>Income distribution</w:t>
      </w:r>
      <w:r w:rsidRPr="00B93DC6">
        <w:rPr>
          <w:sz w:val="24"/>
        </w:rPr>
        <w:t xml:space="preserve">: Prices influence wages, rents, and profits, shaping how income is shared among workers, landowners, and entrepreneurs. </w:t>
      </w:r>
    </w:p>
    <w:p w:rsidR="00B93DC6" w:rsidRPr="00B93DC6" w:rsidRDefault="00B93DC6" w:rsidP="00B93DC6">
      <w:pPr>
        <w:numPr>
          <w:ilvl w:val="0"/>
          <w:numId w:val="69"/>
        </w:numPr>
        <w:spacing w:after="26" w:line="248" w:lineRule="auto"/>
        <w:ind w:hanging="540"/>
        <w:rPr>
          <w:sz w:val="24"/>
        </w:rPr>
      </w:pPr>
      <w:r w:rsidRPr="00B93DC6">
        <w:rPr>
          <w:b/>
          <w:sz w:val="24"/>
        </w:rPr>
        <w:t>Economic efficiency</w:t>
      </w:r>
      <w:r w:rsidRPr="00B93DC6">
        <w:rPr>
          <w:sz w:val="24"/>
        </w:rPr>
        <w:t xml:space="preserve">: Prices ensure goods are produced at the lowest possible cost and consumed by those who value them most. </w:t>
      </w:r>
    </w:p>
    <w:p w:rsidR="00B93DC6" w:rsidRPr="00B93DC6" w:rsidRDefault="00B93DC6" w:rsidP="00B93DC6">
      <w:pPr>
        <w:numPr>
          <w:ilvl w:val="0"/>
          <w:numId w:val="69"/>
        </w:numPr>
        <w:spacing w:after="26" w:line="248" w:lineRule="auto"/>
        <w:ind w:hanging="540"/>
        <w:rPr>
          <w:sz w:val="24"/>
        </w:rPr>
      </w:pPr>
      <w:r w:rsidRPr="00B93DC6">
        <w:rPr>
          <w:b/>
          <w:sz w:val="24"/>
        </w:rPr>
        <w:t>Signals of scarcity or abundance</w:t>
      </w:r>
      <w:r w:rsidRPr="00B93DC6">
        <w:rPr>
          <w:sz w:val="24"/>
        </w:rPr>
        <w:t xml:space="preserve">: High prices indicate scarcity, prompting conservation or substitution. Low prices signal abundance. </w:t>
      </w:r>
    </w:p>
    <w:p w:rsidR="00B93DC6" w:rsidRPr="00B93DC6" w:rsidRDefault="00B93DC6" w:rsidP="00B93DC6">
      <w:pPr>
        <w:numPr>
          <w:ilvl w:val="0"/>
          <w:numId w:val="69"/>
        </w:numPr>
        <w:spacing w:after="26" w:line="248" w:lineRule="auto"/>
        <w:ind w:hanging="540"/>
        <w:rPr>
          <w:sz w:val="24"/>
        </w:rPr>
      </w:pPr>
      <w:r w:rsidRPr="00B93DC6">
        <w:rPr>
          <w:b/>
          <w:sz w:val="24"/>
        </w:rPr>
        <w:t>Stabilization role</w:t>
      </w:r>
      <w:r w:rsidRPr="00B93DC6">
        <w:rPr>
          <w:sz w:val="24"/>
        </w:rPr>
        <w:t xml:space="preserve">: Flexible prices help economies adjust to shocks (like droughts, inflation, or global demand changes). </w:t>
      </w:r>
    </w:p>
    <w:p w:rsidR="00B93DC6" w:rsidRPr="00B93DC6" w:rsidRDefault="00B93DC6" w:rsidP="00B93DC6">
      <w:pPr>
        <w:numPr>
          <w:ilvl w:val="0"/>
          <w:numId w:val="69"/>
        </w:numPr>
        <w:spacing w:after="271" w:line="248" w:lineRule="auto"/>
        <w:ind w:hanging="540"/>
        <w:rPr>
          <w:sz w:val="24"/>
        </w:rPr>
      </w:pPr>
      <w:r w:rsidRPr="00B93DC6">
        <w:rPr>
          <w:b/>
          <w:sz w:val="24"/>
        </w:rPr>
        <w:t>International trade</w:t>
      </w:r>
      <w:r w:rsidRPr="00B93DC6">
        <w:rPr>
          <w:sz w:val="24"/>
        </w:rPr>
        <w:t xml:space="preserve">: Prices determine competitiveness in global markets, affecting exports and imports. </w:t>
      </w:r>
    </w:p>
    <w:p w:rsidR="00B93DC6" w:rsidRPr="00B93DC6" w:rsidRDefault="00B93DC6" w:rsidP="00B93DC6">
      <w:pPr>
        <w:keepNext/>
        <w:keepLines/>
        <w:spacing w:after="281"/>
        <w:outlineLvl w:val="3"/>
        <w:rPr>
          <w:b/>
          <w:color w:val="0070C0"/>
          <w:sz w:val="24"/>
        </w:rPr>
      </w:pPr>
      <w:r w:rsidRPr="00B93DC6">
        <w:rPr>
          <w:b/>
          <w:color w:val="FF0000"/>
          <w:sz w:val="24"/>
        </w:rPr>
        <w:t xml:space="preserve">Example </w:t>
      </w:r>
    </w:p>
    <w:p w:rsidR="00B93DC6" w:rsidRPr="00B93DC6" w:rsidRDefault="00B93DC6" w:rsidP="00B93DC6">
      <w:pPr>
        <w:numPr>
          <w:ilvl w:val="0"/>
          <w:numId w:val="70"/>
        </w:numPr>
        <w:spacing w:after="0" w:line="248" w:lineRule="auto"/>
        <w:ind w:hanging="540"/>
        <w:rPr>
          <w:sz w:val="24"/>
        </w:rPr>
      </w:pPr>
      <w:r w:rsidRPr="00B93DC6">
        <w:rPr>
          <w:sz w:val="24"/>
        </w:rPr>
        <w:t xml:space="preserve">In Uganda, if coffee prices rise globally, farmers allocate more land to coffee instead of maize. </w:t>
      </w:r>
    </w:p>
    <w:p w:rsidR="00B93DC6" w:rsidRPr="00B93DC6" w:rsidRDefault="00B93DC6" w:rsidP="00B93DC6">
      <w:pPr>
        <w:numPr>
          <w:ilvl w:val="0"/>
          <w:numId w:val="70"/>
        </w:numPr>
        <w:spacing w:after="273" w:line="248" w:lineRule="auto"/>
        <w:ind w:hanging="540"/>
        <w:rPr>
          <w:sz w:val="24"/>
        </w:rPr>
      </w:pPr>
      <w:r w:rsidRPr="00B93DC6">
        <w:rPr>
          <w:sz w:val="24"/>
        </w:rPr>
        <w:t xml:space="preserve">Consumers, meanwhile, adjust their spending when fuel prices rise, perhaps reducing car use or switching to boda-bodas. </w:t>
      </w:r>
    </w:p>
    <w:p w:rsidR="00B93DC6" w:rsidRPr="00B93DC6" w:rsidRDefault="00B93DC6" w:rsidP="00B93DC6">
      <w:pPr>
        <w:keepNext/>
        <w:keepLines/>
        <w:spacing w:after="36"/>
        <w:outlineLvl w:val="3"/>
        <w:rPr>
          <w:b/>
          <w:color w:val="0070C0"/>
          <w:sz w:val="24"/>
        </w:rPr>
      </w:pPr>
      <w:r w:rsidRPr="00B93DC6">
        <w:rPr>
          <w:b/>
          <w:color w:val="FF0000"/>
          <w:sz w:val="24"/>
        </w:rPr>
        <w:t xml:space="preserve">Elasticity of demand </w:t>
      </w:r>
    </w:p>
    <w:p w:rsidR="00B93DC6" w:rsidRPr="00B93DC6" w:rsidRDefault="00B93DC6" w:rsidP="00B93DC6">
      <w:pPr>
        <w:spacing w:after="26" w:line="248" w:lineRule="auto"/>
        <w:ind w:right="496"/>
        <w:rPr>
          <w:sz w:val="24"/>
        </w:rPr>
      </w:pPr>
      <w:r w:rsidRPr="00B93DC6">
        <w:rPr>
          <w:sz w:val="24"/>
        </w:rPr>
        <w:t xml:space="preserve">This is the measure of degree of responsiveness of quantity demanded due to changes in the factors which influence quantity demanded. </w:t>
      </w:r>
    </w:p>
    <w:p w:rsidR="00B93DC6" w:rsidRPr="00B93DC6" w:rsidRDefault="00B93DC6" w:rsidP="00B93DC6">
      <w:pPr>
        <w:spacing w:after="17"/>
        <w:rPr>
          <w:sz w:val="24"/>
        </w:rPr>
      </w:pPr>
      <w:r w:rsidRPr="00B93DC6">
        <w:rPr>
          <w:sz w:val="24"/>
        </w:rPr>
        <w:t xml:space="preserve"> </w:t>
      </w:r>
    </w:p>
    <w:p w:rsidR="00B93DC6" w:rsidRPr="00B93DC6" w:rsidRDefault="00B93DC6" w:rsidP="00B93DC6">
      <w:pPr>
        <w:keepNext/>
        <w:keepLines/>
        <w:spacing w:after="74"/>
        <w:outlineLvl w:val="3"/>
        <w:rPr>
          <w:b/>
          <w:color w:val="0070C0"/>
          <w:sz w:val="24"/>
        </w:rPr>
      </w:pPr>
      <w:r w:rsidRPr="00B93DC6">
        <w:rPr>
          <w:b/>
          <w:color w:val="FF0000"/>
          <w:sz w:val="24"/>
        </w:rPr>
        <w:t xml:space="preserve">Types of Elasticity   of demand </w:t>
      </w:r>
    </w:p>
    <w:p w:rsidR="00B93DC6" w:rsidRPr="00B93DC6" w:rsidRDefault="00B93DC6" w:rsidP="00B93DC6">
      <w:pPr>
        <w:keepNext/>
        <w:keepLines/>
        <w:spacing w:after="15"/>
        <w:outlineLvl w:val="4"/>
        <w:rPr>
          <w:b/>
          <w:color w:val="0070C0"/>
          <w:sz w:val="24"/>
        </w:rPr>
      </w:pPr>
      <w:r w:rsidRPr="00B93DC6">
        <w:rPr>
          <w:b/>
          <w:color w:val="0070C0"/>
          <w:sz w:val="24"/>
        </w:rPr>
        <w:t>(a)</w:t>
      </w:r>
      <w:r w:rsidRPr="00B93DC6">
        <w:rPr>
          <w:rFonts w:ascii="Arial" w:eastAsia="Arial" w:hAnsi="Arial" w:cs="Arial"/>
          <w:b/>
          <w:color w:val="0070C0"/>
          <w:sz w:val="24"/>
        </w:rPr>
        <w:t xml:space="preserve"> </w:t>
      </w:r>
      <w:r w:rsidRPr="00B93DC6">
        <w:rPr>
          <w:b/>
          <w:color w:val="0070C0"/>
          <w:sz w:val="24"/>
        </w:rPr>
        <w:t xml:space="preserve">Price elasticity  of demand </w:t>
      </w:r>
    </w:p>
    <w:p w:rsidR="00B93DC6" w:rsidRPr="00B93DC6" w:rsidRDefault="00B93DC6" w:rsidP="00B93DC6">
      <w:pPr>
        <w:spacing w:after="0" w:line="248" w:lineRule="auto"/>
        <w:ind w:right="372"/>
        <w:rPr>
          <w:sz w:val="24"/>
        </w:rPr>
      </w:pPr>
      <w:r w:rsidRPr="00B93DC6">
        <w:rPr>
          <w:sz w:val="24"/>
        </w:rPr>
        <w:t xml:space="preserve">This is the measure of the degree of responsiveness of quantity demanded due to changes in the price of the commodity.   </w:t>
      </w:r>
    </w:p>
    <w:p w:rsidR="00B93DC6" w:rsidRPr="00B93DC6" w:rsidRDefault="00B93DC6" w:rsidP="00B93DC6">
      <w:pPr>
        <w:spacing w:after="5"/>
        <w:rPr>
          <w:sz w:val="24"/>
        </w:rPr>
      </w:pPr>
      <w:r w:rsidRPr="00B93DC6">
        <w:rPr>
          <w:noProof/>
          <w:sz w:val="24"/>
        </w:rPr>
        <w:drawing>
          <wp:inline distT="0" distB="0" distL="0" distR="0" wp14:anchorId="62493B17" wp14:editId="2E6CB9B3">
            <wp:extent cx="4507993" cy="268224"/>
            <wp:effectExtent l="0" t="0" r="0" b="0"/>
            <wp:docPr id="81081" name="Picture 81081"/>
            <wp:cNvGraphicFramePr/>
            <a:graphic xmlns:a="http://schemas.openxmlformats.org/drawingml/2006/main">
              <a:graphicData uri="http://schemas.openxmlformats.org/drawingml/2006/picture">
                <pic:pic xmlns:pic="http://schemas.openxmlformats.org/drawingml/2006/picture">
                  <pic:nvPicPr>
                    <pic:cNvPr id="81081" name="Picture 81081"/>
                    <pic:cNvPicPr/>
                  </pic:nvPicPr>
                  <pic:blipFill>
                    <a:blip r:embed="rId30"/>
                    <a:stretch>
                      <a:fillRect/>
                    </a:stretch>
                  </pic:blipFill>
                  <pic:spPr>
                    <a:xfrm>
                      <a:off x="0" y="0"/>
                      <a:ext cx="4507993" cy="268224"/>
                    </a:xfrm>
                    <a:prstGeom prst="rect">
                      <a:avLst/>
                    </a:prstGeom>
                  </pic:spPr>
                </pic:pic>
              </a:graphicData>
            </a:graphic>
          </wp:inline>
        </w:drawing>
      </w:r>
      <w:r w:rsidRPr="00B93DC6">
        <w:rPr>
          <w:sz w:val="24"/>
        </w:rPr>
        <w:t xml:space="preserve">          </w:t>
      </w:r>
    </w:p>
    <w:p w:rsidR="00B93DC6" w:rsidRPr="00B93DC6" w:rsidRDefault="00B93DC6" w:rsidP="00B93DC6">
      <w:pPr>
        <w:spacing w:after="15"/>
        <w:rPr>
          <w:sz w:val="24"/>
        </w:rPr>
      </w:pPr>
      <w:r w:rsidRPr="00B93DC6">
        <w:rPr>
          <w:sz w:val="24"/>
        </w:rPr>
        <w:t xml:space="preserve"> </w:t>
      </w:r>
    </w:p>
    <w:p w:rsidR="00B93DC6" w:rsidRPr="00B93DC6" w:rsidRDefault="00B93DC6" w:rsidP="00B93DC6">
      <w:pPr>
        <w:spacing w:after="26" w:line="248" w:lineRule="auto"/>
        <w:ind w:right="721"/>
        <w:rPr>
          <w:sz w:val="24"/>
        </w:rPr>
      </w:pPr>
      <w:r w:rsidRPr="00B93DC6">
        <w:rPr>
          <w:sz w:val="24"/>
        </w:rPr>
        <w:lastRenderedPageBreak/>
        <w:t xml:space="preserve">The negative is multiplied in the formula because of the negative relationship between quantity demanded and the price of the commodity.  If PED &gt; 1 → </w:t>
      </w:r>
      <w:r w:rsidRPr="00B93DC6">
        <w:rPr>
          <w:b/>
          <w:sz w:val="24"/>
        </w:rPr>
        <w:t>Elastic demand</w:t>
      </w:r>
      <w:r w:rsidRPr="00B93DC6">
        <w:rPr>
          <w:sz w:val="24"/>
        </w:rPr>
        <w:t xml:space="preserve"> (very responsive). </w:t>
      </w:r>
    </w:p>
    <w:p w:rsidR="00B93DC6" w:rsidRPr="00B93DC6" w:rsidRDefault="00B93DC6" w:rsidP="00B93DC6">
      <w:pPr>
        <w:spacing w:after="26" w:line="248" w:lineRule="auto"/>
        <w:ind w:right="3859"/>
        <w:rPr>
          <w:sz w:val="24"/>
        </w:rPr>
      </w:pPr>
      <w:r w:rsidRPr="00B93DC6">
        <w:rPr>
          <w:sz w:val="24"/>
        </w:rPr>
        <w:t xml:space="preserve">If PED &lt; 1 → </w:t>
      </w:r>
      <w:r w:rsidRPr="00B93DC6">
        <w:rPr>
          <w:b/>
          <w:sz w:val="24"/>
        </w:rPr>
        <w:t>Inelastic demand</w:t>
      </w:r>
      <w:r w:rsidRPr="00B93DC6">
        <w:rPr>
          <w:sz w:val="24"/>
        </w:rPr>
        <w:t xml:space="preserve"> (not very responsive). If PED = 1 → </w:t>
      </w:r>
      <w:r w:rsidRPr="00B93DC6">
        <w:rPr>
          <w:b/>
          <w:sz w:val="24"/>
        </w:rPr>
        <w:t>Unitary elastic demand</w:t>
      </w:r>
      <w:r w:rsidRPr="00B93DC6">
        <w:rPr>
          <w:sz w:val="24"/>
        </w:rPr>
        <w:t xml:space="preserve">. </w:t>
      </w:r>
    </w:p>
    <w:p w:rsidR="00B93DC6" w:rsidRPr="00B93DC6" w:rsidRDefault="00B93DC6" w:rsidP="00B93DC6">
      <w:pPr>
        <w:spacing w:after="15"/>
        <w:rPr>
          <w:sz w:val="24"/>
        </w:rPr>
      </w:pPr>
      <w:r w:rsidRPr="00B93DC6">
        <w:rPr>
          <w:sz w:val="24"/>
        </w:rPr>
        <w:t xml:space="preserve"> </w:t>
      </w:r>
    </w:p>
    <w:p w:rsidR="00B93DC6" w:rsidRPr="00B93DC6" w:rsidRDefault="00B93DC6" w:rsidP="00B93DC6">
      <w:pPr>
        <w:keepNext/>
        <w:keepLines/>
        <w:spacing w:after="14"/>
        <w:outlineLvl w:val="2"/>
        <w:rPr>
          <w:b/>
          <w:color w:val="0070C0"/>
          <w:sz w:val="24"/>
        </w:rPr>
      </w:pPr>
      <w:r w:rsidRPr="00B93DC6">
        <w:rPr>
          <w:b/>
          <w:color w:val="7030A0"/>
          <w:sz w:val="24"/>
        </w:rPr>
        <w:t xml:space="preserve">Examples 1 </w:t>
      </w:r>
    </w:p>
    <w:p w:rsidR="00B93DC6" w:rsidRPr="00B93DC6" w:rsidRDefault="00B93DC6" w:rsidP="00B93DC6">
      <w:pPr>
        <w:spacing w:after="0" w:line="248" w:lineRule="auto"/>
        <w:ind w:right="387"/>
        <w:rPr>
          <w:sz w:val="24"/>
        </w:rPr>
      </w:pPr>
      <w:r w:rsidRPr="00B93DC6">
        <w:rPr>
          <w:sz w:val="24"/>
        </w:rPr>
        <w:t xml:space="preserve">A change in price form 10/= to 15/= lead to a reduction in quantity from 24 to 20. Calculate price elasticity of demand </w:t>
      </w:r>
    </w:p>
    <w:p w:rsidR="00B93DC6" w:rsidRPr="00B93DC6" w:rsidRDefault="00B93DC6" w:rsidP="00B93DC6">
      <w:pPr>
        <w:spacing w:after="26" w:line="248" w:lineRule="auto"/>
        <w:rPr>
          <w:sz w:val="24"/>
        </w:rPr>
      </w:pPr>
      <w:r w:rsidRPr="00B93DC6">
        <w:rPr>
          <w:sz w:val="24"/>
        </w:rPr>
        <w:t xml:space="preserve">Percentage change in quantity demanded = </w:t>
      </w:r>
      <w:r w:rsidRPr="00B93DC6">
        <w:rPr>
          <w:noProof/>
          <w:sz w:val="24"/>
        </w:rPr>
        <w:drawing>
          <wp:inline distT="0" distB="0" distL="0" distR="0" wp14:anchorId="1C1CC16D" wp14:editId="16352B52">
            <wp:extent cx="1368552" cy="243839"/>
            <wp:effectExtent l="0" t="0" r="0" b="0"/>
            <wp:docPr id="81082" name="Picture 81082"/>
            <wp:cNvGraphicFramePr/>
            <a:graphic xmlns:a="http://schemas.openxmlformats.org/drawingml/2006/main">
              <a:graphicData uri="http://schemas.openxmlformats.org/drawingml/2006/picture">
                <pic:pic xmlns:pic="http://schemas.openxmlformats.org/drawingml/2006/picture">
                  <pic:nvPicPr>
                    <pic:cNvPr id="81082" name="Picture 81082"/>
                    <pic:cNvPicPr/>
                  </pic:nvPicPr>
                  <pic:blipFill>
                    <a:blip r:embed="rId31"/>
                    <a:stretch>
                      <a:fillRect/>
                    </a:stretch>
                  </pic:blipFill>
                  <pic:spPr>
                    <a:xfrm>
                      <a:off x="0" y="0"/>
                      <a:ext cx="1368552" cy="243839"/>
                    </a:xfrm>
                    <a:prstGeom prst="rect">
                      <a:avLst/>
                    </a:prstGeom>
                  </pic:spPr>
                </pic:pic>
              </a:graphicData>
            </a:graphic>
          </wp:inline>
        </w:drawing>
      </w:r>
      <w:r w:rsidRPr="00B93DC6">
        <w:rPr>
          <w:sz w:val="24"/>
        </w:rPr>
        <w:t xml:space="preserve"> </w:t>
      </w:r>
    </w:p>
    <w:p w:rsidR="00B93DC6" w:rsidRPr="00B93DC6" w:rsidRDefault="00B93DC6" w:rsidP="00B93DC6">
      <w:pPr>
        <w:spacing w:after="26" w:line="248" w:lineRule="auto"/>
        <w:rPr>
          <w:sz w:val="24"/>
        </w:rPr>
      </w:pPr>
      <w:r w:rsidRPr="00B93DC6">
        <w:rPr>
          <w:sz w:val="24"/>
        </w:rPr>
        <w:t>Percentage change in price =</w:t>
      </w:r>
      <w:r w:rsidRPr="00B93DC6">
        <w:rPr>
          <w:noProof/>
          <w:sz w:val="24"/>
        </w:rPr>
        <w:drawing>
          <wp:inline distT="0" distB="0" distL="0" distR="0" wp14:anchorId="10CBAF86" wp14:editId="71196D23">
            <wp:extent cx="1261872" cy="246888"/>
            <wp:effectExtent l="0" t="0" r="0" b="0"/>
            <wp:docPr id="81083" name="Picture 81083"/>
            <wp:cNvGraphicFramePr/>
            <a:graphic xmlns:a="http://schemas.openxmlformats.org/drawingml/2006/main">
              <a:graphicData uri="http://schemas.openxmlformats.org/drawingml/2006/picture">
                <pic:pic xmlns:pic="http://schemas.openxmlformats.org/drawingml/2006/picture">
                  <pic:nvPicPr>
                    <pic:cNvPr id="81083" name="Picture 81083"/>
                    <pic:cNvPicPr/>
                  </pic:nvPicPr>
                  <pic:blipFill>
                    <a:blip r:embed="rId32"/>
                    <a:stretch>
                      <a:fillRect/>
                    </a:stretch>
                  </pic:blipFill>
                  <pic:spPr>
                    <a:xfrm>
                      <a:off x="0" y="0"/>
                      <a:ext cx="1261872" cy="246888"/>
                    </a:xfrm>
                    <a:prstGeom prst="rect">
                      <a:avLst/>
                    </a:prstGeom>
                  </pic:spPr>
                </pic:pic>
              </a:graphicData>
            </a:graphic>
          </wp:inline>
        </w:drawing>
      </w:r>
      <w:r w:rsidRPr="00B93DC6">
        <w:rPr>
          <w:sz w:val="24"/>
        </w:rPr>
        <w:t xml:space="preserve"> </w:t>
      </w:r>
    </w:p>
    <w:p w:rsidR="00B93DC6" w:rsidRPr="00B93DC6" w:rsidRDefault="00B93DC6" w:rsidP="00B93DC6">
      <w:pPr>
        <w:spacing w:after="0"/>
        <w:rPr>
          <w:sz w:val="24"/>
        </w:rPr>
      </w:pPr>
      <w:r w:rsidRPr="00B93DC6">
        <w:rPr>
          <w:sz w:val="24"/>
        </w:rPr>
        <w:t xml:space="preserve"> </w:t>
      </w:r>
    </w:p>
    <w:p w:rsidR="00B93DC6" w:rsidRPr="00B93DC6" w:rsidRDefault="00B93DC6" w:rsidP="00B93DC6">
      <w:pPr>
        <w:spacing w:after="0"/>
        <w:ind w:right="4984"/>
        <w:jc w:val="center"/>
        <w:rPr>
          <w:sz w:val="24"/>
        </w:rPr>
      </w:pPr>
      <w:r w:rsidRPr="00B93DC6">
        <w:rPr>
          <w:noProof/>
          <w:sz w:val="24"/>
        </w:rPr>
        <w:drawing>
          <wp:inline distT="0" distB="0" distL="0" distR="0" wp14:anchorId="777CC029" wp14:editId="07E4ED31">
            <wp:extent cx="2502408" cy="551688"/>
            <wp:effectExtent l="0" t="0" r="0" b="0"/>
            <wp:docPr id="81084" name="Picture 81084"/>
            <wp:cNvGraphicFramePr/>
            <a:graphic xmlns:a="http://schemas.openxmlformats.org/drawingml/2006/main">
              <a:graphicData uri="http://schemas.openxmlformats.org/drawingml/2006/picture">
                <pic:pic xmlns:pic="http://schemas.openxmlformats.org/drawingml/2006/picture">
                  <pic:nvPicPr>
                    <pic:cNvPr id="81084" name="Picture 81084"/>
                    <pic:cNvPicPr/>
                  </pic:nvPicPr>
                  <pic:blipFill>
                    <a:blip r:embed="rId33"/>
                    <a:stretch>
                      <a:fillRect/>
                    </a:stretch>
                  </pic:blipFill>
                  <pic:spPr>
                    <a:xfrm>
                      <a:off x="0" y="0"/>
                      <a:ext cx="2502408" cy="551688"/>
                    </a:xfrm>
                    <a:prstGeom prst="rect">
                      <a:avLst/>
                    </a:prstGeom>
                  </pic:spPr>
                </pic:pic>
              </a:graphicData>
            </a:graphic>
          </wp:inline>
        </w:drawing>
      </w:r>
      <w:r w:rsidRPr="00B93DC6">
        <w:rPr>
          <w:sz w:val="24"/>
        </w:rPr>
        <w:t xml:space="preserve">  </w:t>
      </w:r>
    </w:p>
    <w:p w:rsidR="00B93DC6" w:rsidRPr="00B93DC6" w:rsidRDefault="00B93DC6" w:rsidP="00B93DC6">
      <w:pPr>
        <w:spacing w:after="15"/>
        <w:rPr>
          <w:sz w:val="24"/>
        </w:rPr>
      </w:pPr>
      <w:r w:rsidRPr="00B93DC6">
        <w:rPr>
          <w:sz w:val="24"/>
        </w:rPr>
        <w:t xml:space="preserve"> </w:t>
      </w:r>
    </w:p>
    <w:p w:rsidR="00B93DC6" w:rsidRPr="00B93DC6" w:rsidRDefault="00B93DC6" w:rsidP="00B93DC6">
      <w:pPr>
        <w:keepNext/>
        <w:keepLines/>
        <w:spacing w:after="14"/>
        <w:outlineLvl w:val="2"/>
        <w:rPr>
          <w:b/>
          <w:color w:val="0070C0"/>
          <w:sz w:val="24"/>
        </w:rPr>
      </w:pPr>
      <w:r w:rsidRPr="00B93DC6">
        <w:rPr>
          <w:b/>
          <w:color w:val="7030A0"/>
          <w:sz w:val="24"/>
        </w:rPr>
        <w:t xml:space="preserve">Example 2 </w:t>
      </w:r>
    </w:p>
    <w:p w:rsidR="00B93DC6" w:rsidRPr="00B93DC6" w:rsidRDefault="00B93DC6" w:rsidP="00B93DC6">
      <w:pPr>
        <w:spacing w:after="0" w:line="248" w:lineRule="auto"/>
        <w:ind w:right="400"/>
        <w:rPr>
          <w:sz w:val="24"/>
        </w:rPr>
      </w:pPr>
      <w:r w:rsidRPr="00B93DC6">
        <w:rPr>
          <w:sz w:val="24"/>
        </w:rPr>
        <w:t xml:space="preserve">A 20% change in price of a commodity led to a fall in quantity demanded of the commodity from 40 to 20 units. Calculate price elasticity of demand. </w:t>
      </w:r>
    </w:p>
    <w:p w:rsidR="00B93DC6" w:rsidRPr="00B93DC6" w:rsidRDefault="00B93DC6" w:rsidP="00B93DC6">
      <w:pPr>
        <w:spacing w:after="6"/>
        <w:ind w:right="2065"/>
        <w:jc w:val="right"/>
        <w:rPr>
          <w:sz w:val="24"/>
        </w:rPr>
      </w:pPr>
      <w:r w:rsidRPr="00B93DC6">
        <w:rPr>
          <w:noProof/>
          <w:sz w:val="24"/>
        </w:rPr>
        <w:drawing>
          <wp:inline distT="0" distB="0" distL="0" distR="0" wp14:anchorId="746C33DC" wp14:editId="760E6E90">
            <wp:extent cx="4507993" cy="268224"/>
            <wp:effectExtent l="0" t="0" r="0" b="0"/>
            <wp:docPr id="81085" name="Picture 81085"/>
            <wp:cNvGraphicFramePr/>
            <a:graphic xmlns:a="http://schemas.openxmlformats.org/drawingml/2006/main">
              <a:graphicData uri="http://schemas.openxmlformats.org/drawingml/2006/picture">
                <pic:pic xmlns:pic="http://schemas.openxmlformats.org/drawingml/2006/picture">
                  <pic:nvPicPr>
                    <pic:cNvPr id="81085" name="Picture 81085"/>
                    <pic:cNvPicPr/>
                  </pic:nvPicPr>
                  <pic:blipFill>
                    <a:blip r:embed="rId34"/>
                    <a:stretch>
                      <a:fillRect/>
                    </a:stretch>
                  </pic:blipFill>
                  <pic:spPr>
                    <a:xfrm>
                      <a:off x="0" y="0"/>
                      <a:ext cx="4507993" cy="268224"/>
                    </a:xfrm>
                    <a:prstGeom prst="rect">
                      <a:avLst/>
                    </a:prstGeom>
                  </pic:spPr>
                </pic:pic>
              </a:graphicData>
            </a:graphic>
          </wp:inline>
        </w:drawing>
      </w:r>
      <w:r w:rsidRPr="00B93DC6">
        <w:rPr>
          <w:sz w:val="24"/>
        </w:rPr>
        <w:t xml:space="preserve">  </w:t>
      </w:r>
    </w:p>
    <w:p w:rsidR="00B93DC6" w:rsidRPr="00B93DC6" w:rsidRDefault="00B93DC6" w:rsidP="00B93DC6">
      <w:pPr>
        <w:spacing w:after="26" w:line="248" w:lineRule="auto"/>
        <w:rPr>
          <w:sz w:val="24"/>
        </w:rPr>
      </w:pPr>
      <w:r w:rsidRPr="00B93DC6">
        <w:rPr>
          <w:sz w:val="24"/>
        </w:rPr>
        <w:t xml:space="preserve">Percentage change in price =20% </w:t>
      </w:r>
    </w:p>
    <w:p w:rsidR="00B93DC6" w:rsidRPr="00B93DC6" w:rsidRDefault="00B93DC6" w:rsidP="00B93DC6">
      <w:pPr>
        <w:spacing w:after="26" w:line="248" w:lineRule="auto"/>
        <w:rPr>
          <w:sz w:val="24"/>
        </w:rPr>
      </w:pPr>
      <w:r w:rsidRPr="00B93DC6">
        <w:rPr>
          <w:sz w:val="24"/>
        </w:rPr>
        <w:t xml:space="preserve">Percentage change in quantity = </w:t>
      </w:r>
      <w:r w:rsidRPr="00B93DC6">
        <w:rPr>
          <w:noProof/>
          <w:sz w:val="24"/>
        </w:rPr>
        <w:drawing>
          <wp:inline distT="0" distB="0" distL="0" distR="0" wp14:anchorId="22B47D08" wp14:editId="012D52FC">
            <wp:extent cx="1371600" cy="243840"/>
            <wp:effectExtent l="0" t="0" r="0" b="0"/>
            <wp:docPr id="81086" name="Picture 81086"/>
            <wp:cNvGraphicFramePr/>
            <a:graphic xmlns:a="http://schemas.openxmlformats.org/drawingml/2006/main">
              <a:graphicData uri="http://schemas.openxmlformats.org/drawingml/2006/picture">
                <pic:pic xmlns:pic="http://schemas.openxmlformats.org/drawingml/2006/picture">
                  <pic:nvPicPr>
                    <pic:cNvPr id="81086" name="Picture 81086"/>
                    <pic:cNvPicPr/>
                  </pic:nvPicPr>
                  <pic:blipFill>
                    <a:blip r:embed="rId35"/>
                    <a:stretch>
                      <a:fillRect/>
                    </a:stretch>
                  </pic:blipFill>
                  <pic:spPr>
                    <a:xfrm>
                      <a:off x="0" y="0"/>
                      <a:ext cx="1371600" cy="243840"/>
                    </a:xfrm>
                    <a:prstGeom prst="rect">
                      <a:avLst/>
                    </a:prstGeom>
                  </pic:spPr>
                </pic:pic>
              </a:graphicData>
            </a:graphic>
          </wp:inline>
        </w:drawing>
      </w:r>
      <w:r w:rsidRPr="00B93DC6">
        <w:rPr>
          <w:sz w:val="24"/>
        </w:rPr>
        <w:t xml:space="preserve"> </w:t>
      </w:r>
    </w:p>
    <w:p w:rsidR="00B93DC6" w:rsidRPr="00B93DC6" w:rsidRDefault="00B93DC6" w:rsidP="00B93DC6">
      <w:pPr>
        <w:spacing w:after="0"/>
        <w:rPr>
          <w:sz w:val="24"/>
        </w:rPr>
      </w:pPr>
      <w:r w:rsidRPr="00B93DC6">
        <w:rPr>
          <w:noProof/>
          <w:sz w:val="24"/>
        </w:rPr>
        <w:drawing>
          <wp:inline distT="0" distB="0" distL="0" distR="0" wp14:anchorId="42D52E11" wp14:editId="07551593">
            <wp:extent cx="1450848" cy="246888"/>
            <wp:effectExtent l="0" t="0" r="0" b="0"/>
            <wp:docPr id="81087" name="Picture 81087"/>
            <wp:cNvGraphicFramePr/>
            <a:graphic xmlns:a="http://schemas.openxmlformats.org/drawingml/2006/main">
              <a:graphicData uri="http://schemas.openxmlformats.org/drawingml/2006/picture">
                <pic:pic xmlns:pic="http://schemas.openxmlformats.org/drawingml/2006/picture">
                  <pic:nvPicPr>
                    <pic:cNvPr id="81087" name="Picture 81087"/>
                    <pic:cNvPicPr/>
                  </pic:nvPicPr>
                  <pic:blipFill>
                    <a:blip r:embed="rId36"/>
                    <a:stretch>
                      <a:fillRect/>
                    </a:stretch>
                  </pic:blipFill>
                  <pic:spPr>
                    <a:xfrm>
                      <a:off x="0" y="0"/>
                      <a:ext cx="1450848" cy="246888"/>
                    </a:xfrm>
                    <a:prstGeom prst="rect">
                      <a:avLst/>
                    </a:prstGeom>
                  </pic:spPr>
                </pic:pic>
              </a:graphicData>
            </a:graphic>
          </wp:inline>
        </w:drawing>
      </w:r>
      <w:r w:rsidRPr="00B93DC6">
        <w:rPr>
          <w:sz w:val="24"/>
        </w:rPr>
        <w:t xml:space="preserve">  </w:t>
      </w:r>
    </w:p>
    <w:p w:rsidR="00B93DC6" w:rsidRPr="00B93DC6" w:rsidRDefault="00B93DC6" w:rsidP="00B93DC6">
      <w:pPr>
        <w:spacing w:after="15"/>
        <w:rPr>
          <w:sz w:val="24"/>
        </w:rPr>
      </w:pPr>
      <w:r w:rsidRPr="00B93DC6">
        <w:rPr>
          <w:b/>
          <w:color w:val="0070C0"/>
          <w:sz w:val="24"/>
        </w:rPr>
        <w:t xml:space="preserve"> </w:t>
      </w:r>
    </w:p>
    <w:p w:rsidR="00B93DC6" w:rsidRPr="00B93DC6" w:rsidRDefault="00B93DC6" w:rsidP="00B93DC6">
      <w:pPr>
        <w:keepNext/>
        <w:keepLines/>
        <w:spacing w:after="54"/>
        <w:outlineLvl w:val="3"/>
        <w:rPr>
          <w:b/>
          <w:color w:val="0070C0"/>
          <w:sz w:val="24"/>
        </w:rPr>
      </w:pPr>
      <w:r w:rsidRPr="00B93DC6">
        <w:rPr>
          <w:b/>
          <w:color w:val="0070C0"/>
          <w:sz w:val="24"/>
        </w:rPr>
        <w:t>Interpreting price elasticity of demand</w:t>
      </w:r>
      <w:r w:rsidRPr="00B93DC6">
        <w:rPr>
          <w:color w:val="0070C0"/>
          <w:sz w:val="24"/>
        </w:rPr>
        <w:t xml:space="preserve"> </w:t>
      </w:r>
    </w:p>
    <w:p w:rsidR="00B93DC6" w:rsidRPr="00B93DC6" w:rsidRDefault="00B93DC6" w:rsidP="00B93DC6">
      <w:pPr>
        <w:spacing w:after="26" w:line="248" w:lineRule="auto"/>
        <w:ind w:right="284"/>
        <w:rPr>
          <w:sz w:val="24"/>
        </w:rPr>
      </w:pPr>
      <w:r w:rsidRPr="00B93DC6">
        <w:rPr>
          <w:b/>
          <w:sz w:val="24"/>
        </w:rPr>
        <w:t>(i)</w:t>
      </w:r>
      <w:r w:rsidRPr="00B93DC6">
        <w:rPr>
          <w:rFonts w:ascii="Arial" w:eastAsia="Arial" w:hAnsi="Arial" w:cs="Arial"/>
          <w:b/>
          <w:sz w:val="24"/>
        </w:rPr>
        <w:t xml:space="preserve"> </w:t>
      </w:r>
      <w:r w:rsidRPr="00B93DC6">
        <w:rPr>
          <w:rFonts w:ascii="Arial" w:eastAsia="Arial" w:hAnsi="Arial" w:cs="Arial"/>
          <w:b/>
          <w:sz w:val="24"/>
        </w:rPr>
        <w:tab/>
      </w:r>
      <w:r w:rsidRPr="00B93DC6">
        <w:rPr>
          <w:b/>
          <w:sz w:val="24"/>
        </w:rPr>
        <w:t>Perfectly inelastic demand (E</w:t>
      </w:r>
      <w:r w:rsidRPr="00B93DC6">
        <w:rPr>
          <w:b/>
          <w:sz w:val="24"/>
          <w:vertAlign w:val="subscript"/>
        </w:rPr>
        <w:t>P</w:t>
      </w:r>
      <w:r w:rsidRPr="00B93DC6">
        <w:rPr>
          <w:b/>
          <w:sz w:val="24"/>
        </w:rPr>
        <w:t>= 0).</w:t>
      </w:r>
      <w:r w:rsidRPr="00B93DC6">
        <w:rPr>
          <w:sz w:val="24"/>
        </w:rPr>
        <w:t xml:space="preserve"> This is when price elasticity of demand equals to zero. Here the quantity demanded does not respond to changes in price at all. </w:t>
      </w:r>
    </w:p>
    <w:p w:rsidR="00B93DC6" w:rsidRPr="00B93DC6" w:rsidRDefault="00B93DC6" w:rsidP="00B93DC6">
      <w:pPr>
        <w:spacing w:after="0"/>
        <w:rPr>
          <w:sz w:val="24"/>
        </w:rPr>
      </w:pPr>
      <w:r w:rsidRPr="00B93DC6">
        <w:rPr>
          <w:sz w:val="24"/>
        </w:rPr>
        <w:t xml:space="preserve"> </w:t>
      </w:r>
    </w:p>
    <w:p w:rsidR="00B93DC6" w:rsidRPr="00B93DC6" w:rsidRDefault="00B93DC6" w:rsidP="00B93DC6">
      <w:pPr>
        <w:spacing w:after="0"/>
        <w:rPr>
          <w:sz w:val="24"/>
        </w:rPr>
      </w:pPr>
      <w:r w:rsidRPr="00B93DC6">
        <w:rPr>
          <w:noProof/>
          <w:sz w:val="24"/>
        </w:rPr>
        <w:drawing>
          <wp:inline distT="0" distB="0" distL="0" distR="0" wp14:anchorId="66296DB6" wp14:editId="5E62B9A1">
            <wp:extent cx="1879092" cy="1501775"/>
            <wp:effectExtent l="0" t="0" r="0" b="0"/>
            <wp:docPr id="4765" name="Picture 4765"/>
            <wp:cNvGraphicFramePr/>
            <a:graphic xmlns:a="http://schemas.openxmlformats.org/drawingml/2006/main">
              <a:graphicData uri="http://schemas.openxmlformats.org/drawingml/2006/picture">
                <pic:pic xmlns:pic="http://schemas.openxmlformats.org/drawingml/2006/picture">
                  <pic:nvPicPr>
                    <pic:cNvPr id="4765" name="Picture 4765"/>
                    <pic:cNvPicPr/>
                  </pic:nvPicPr>
                  <pic:blipFill>
                    <a:blip r:embed="rId37"/>
                    <a:stretch>
                      <a:fillRect/>
                    </a:stretch>
                  </pic:blipFill>
                  <pic:spPr>
                    <a:xfrm>
                      <a:off x="0" y="0"/>
                      <a:ext cx="1879092" cy="1501775"/>
                    </a:xfrm>
                    <a:prstGeom prst="rect">
                      <a:avLst/>
                    </a:prstGeom>
                  </pic:spPr>
                </pic:pic>
              </a:graphicData>
            </a:graphic>
          </wp:inline>
        </w:drawing>
      </w:r>
      <w:r w:rsidRPr="00B93DC6">
        <w:rPr>
          <w:b/>
          <w:sz w:val="24"/>
        </w:rPr>
        <w:t xml:space="preserve"> </w:t>
      </w:r>
    </w:p>
    <w:p w:rsidR="00B93DC6" w:rsidRPr="00B93DC6" w:rsidRDefault="00B93DC6" w:rsidP="00B93DC6">
      <w:pPr>
        <w:spacing w:after="0"/>
        <w:rPr>
          <w:sz w:val="24"/>
        </w:rPr>
      </w:pPr>
      <w:r w:rsidRPr="00B93DC6">
        <w:rPr>
          <w:b/>
          <w:sz w:val="24"/>
        </w:rPr>
        <w:t xml:space="preserve"> </w:t>
      </w:r>
    </w:p>
    <w:p w:rsidR="00B93DC6" w:rsidRPr="00B93DC6" w:rsidRDefault="00B93DC6" w:rsidP="00B93DC6">
      <w:pPr>
        <w:spacing w:after="29" w:line="248" w:lineRule="auto"/>
        <w:ind w:right="1364"/>
        <w:jc w:val="both"/>
        <w:rPr>
          <w:sz w:val="24"/>
        </w:rPr>
      </w:pPr>
      <w:r w:rsidRPr="00B93DC6">
        <w:rPr>
          <w:sz w:val="24"/>
        </w:rPr>
        <w:t>From the graph a change in price from OP</w:t>
      </w:r>
      <w:r w:rsidRPr="00B93DC6">
        <w:rPr>
          <w:sz w:val="24"/>
          <w:vertAlign w:val="subscript"/>
        </w:rPr>
        <w:t>1</w:t>
      </w:r>
      <w:r w:rsidRPr="00B93DC6">
        <w:rPr>
          <w:sz w:val="24"/>
        </w:rPr>
        <w:t xml:space="preserve"> to OP</w:t>
      </w:r>
      <w:r w:rsidRPr="00B93DC6">
        <w:rPr>
          <w:sz w:val="24"/>
          <w:vertAlign w:val="subscript"/>
        </w:rPr>
        <w:t>2</w:t>
      </w:r>
      <w:r w:rsidRPr="00B93DC6">
        <w:rPr>
          <w:sz w:val="24"/>
        </w:rPr>
        <w:t xml:space="preserve">   to OP</w:t>
      </w:r>
      <w:r w:rsidRPr="00B93DC6">
        <w:rPr>
          <w:sz w:val="24"/>
          <w:vertAlign w:val="subscript"/>
        </w:rPr>
        <w:t>2</w:t>
      </w:r>
      <w:r w:rsidRPr="00B93DC6">
        <w:rPr>
          <w:sz w:val="24"/>
        </w:rPr>
        <w:t xml:space="preserve">   leaves   quantity demanded u n c h a n ge d   at </w:t>
      </w:r>
      <w:r w:rsidRPr="00B93DC6">
        <w:rPr>
          <w:i/>
          <w:sz w:val="24"/>
        </w:rPr>
        <w:t>0Q</w:t>
      </w:r>
      <w:r w:rsidRPr="00B93DC6">
        <w:rPr>
          <w:i/>
          <w:sz w:val="24"/>
          <w:vertAlign w:val="subscript"/>
        </w:rPr>
        <w:t>0</w:t>
      </w:r>
      <w:r w:rsidRPr="00B93DC6">
        <w:rPr>
          <w:i/>
          <w:sz w:val="24"/>
        </w:rPr>
        <w:t>.</w:t>
      </w:r>
      <w:r w:rsidRPr="00B93DC6">
        <w:rPr>
          <w:sz w:val="24"/>
        </w:rPr>
        <w:t xml:space="preserve"> </w:t>
      </w:r>
      <w:r w:rsidRPr="00B93DC6">
        <w:rPr>
          <w:b/>
          <w:sz w:val="24"/>
        </w:rPr>
        <w:t>(ii)</w:t>
      </w:r>
      <w:r w:rsidRPr="00B93DC6">
        <w:rPr>
          <w:rFonts w:ascii="Arial" w:eastAsia="Arial" w:hAnsi="Arial" w:cs="Arial"/>
          <w:b/>
          <w:sz w:val="24"/>
        </w:rPr>
        <w:t xml:space="preserve"> </w:t>
      </w:r>
      <w:r w:rsidRPr="00B93DC6">
        <w:rPr>
          <w:b/>
          <w:sz w:val="24"/>
        </w:rPr>
        <w:t>Inelastic</w:t>
      </w:r>
      <w:r w:rsidRPr="00B93DC6">
        <w:rPr>
          <w:sz w:val="24"/>
        </w:rPr>
        <w:t xml:space="preserve"> </w:t>
      </w:r>
      <w:r w:rsidRPr="00B93DC6">
        <w:rPr>
          <w:b/>
          <w:sz w:val="24"/>
        </w:rPr>
        <w:t xml:space="preserve">demand (0 &lt; Ep&lt;1) </w:t>
      </w:r>
    </w:p>
    <w:p w:rsidR="00B93DC6" w:rsidRPr="00B93DC6" w:rsidRDefault="00B93DC6" w:rsidP="00B93DC6">
      <w:pPr>
        <w:spacing w:after="0"/>
        <w:ind w:right="4802"/>
        <w:jc w:val="center"/>
        <w:rPr>
          <w:sz w:val="24"/>
        </w:rPr>
      </w:pPr>
      <w:r w:rsidRPr="00B93DC6">
        <w:rPr>
          <w:noProof/>
          <w:sz w:val="24"/>
        </w:rPr>
        <w:lastRenderedPageBreak/>
        <w:drawing>
          <wp:inline distT="0" distB="0" distL="0" distR="0" wp14:anchorId="0C783F84" wp14:editId="7C295F40">
            <wp:extent cx="2287905" cy="1828546"/>
            <wp:effectExtent l="0" t="0" r="0" b="0"/>
            <wp:docPr id="4767" name="Picture 4767"/>
            <wp:cNvGraphicFramePr/>
            <a:graphic xmlns:a="http://schemas.openxmlformats.org/drawingml/2006/main">
              <a:graphicData uri="http://schemas.openxmlformats.org/drawingml/2006/picture">
                <pic:pic xmlns:pic="http://schemas.openxmlformats.org/drawingml/2006/picture">
                  <pic:nvPicPr>
                    <pic:cNvPr id="4767" name="Picture 4767"/>
                    <pic:cNvPicPr/>
                  </pic:nvPicPr>
                  <pic:blipFill>
                    <a:blip r:embed="rId38"/>
                    <a:stretch>
                      <a:fillRect/>
                    </a:stretch>
                  </pic:blipFill>
                  <pic:spPr>
                    <a:xfrm>
                      <a:off x="0" y="0"/>
                      <a:ext cx="2287905" cy="1828546"/>
                    </a:xfrm>
                    <a:prstGeom prst="rect">
                      <a:avLst/>
                    </a:prstGeom>
                  </pic:spPr>
                </pic:pic>
              </a:graphicData>
            </a:graphic>
          </wp:inline>
        </w:drawing>
      </w:r>
      <w:r w:rsidRPr="00B93DC6">
        <w:rPr>
          <w:b/>
          <w:sz w:val="24"/>
        </w:rPr>
        <w:t xml:space="preserve"> </w:t>
      </w:r>
    </w:p>
    <w:p w:rsidR="00B93DC6" w:rsidRPr="00B93DC6" w:rsidRDefault="00B93DC6" w:rsidP="00B93DC6">
      <w:pPr>
        <w:spacing w:after="26" w:line="248" w:lineRule="auto"/>
        <w:ind w:right="243"/>
        <w:rPr>
          <w:sz w:val="24"/>
        </w:rPr>
      </w:pPr>
      <w:r w:rsidRPr="00B93DC6">
        <w:rPr>
          <w:sz w:val="24"/>
        </w:rPr>
        <w:t xml:space="preserve">In   this    case,    the   price    elasticity     of demand is greater than zero but less than one.   A big proportionate    change in price leads to a smaller percentage change in quantity demanded. </w:t>
      </w:r>
    </w:p>
    <w:p w:rsidR="00B93DC6" w:rsidRPr="00B93DC6" w:rsidRDefault="00B93DC6" w:rsidP="00B93DC6">
      <w:pPr>
        <w:keepNext/>
        <w:keepLines/>
        <w:spacing w:after="3" w:line="261" w:lineRule="auto"/>
        <w:ind w:right="1779"/>
        <w:outlineLvl w:val="3"/>
        <w:rPr>
          <w:b/>
          <w:color w:val="0070C0"/>
          <w:sz w:val="24"/>
        </w:rPr>
      </w:pPr>
      <w:r w:rsidRPr="00B93DC6">
        <w:rPr>
          <w:b/>
          <w:sz w:val="24"/>
        </w:rPr>
        <w:t>(iii)</w:t>
      </w:r>
      <w:r w:rsidRPr="00B93DC6">
        <w:rPr>
          <w:rFonts w:ascii="Arial" w:eastAsia="Arial" w:hAnsi="Arial" w:cs="Arial"/>
          <w:b/>
          <w:sz w:val="24"/>
        </w:rPr>
        <w:t xml:space="preserve"> </w:t>
      </w:r>
      <w:r w:rsidRPr="00B93DC6">
        <w:rPr>
          <w:b/>
          <w:sz w:val="24"/>
        </w:rPr>
        <w:t xml:space="preserve">Unitary elasticity of  demand </w:t>
      </w:r>
    </w:p>
    <w:p w:rsidR="00B93DC6" w:rsidRPr="00B93DC6" w:rsidRDefault="00B93DC6" w:rsidP="00B93DC6">
      <w:pPr>
        <w:spacing w:after="0"/>
        <w:ind w:right="4802"/>
        <w:jc w:val="center"/>
        <w:rPr>
          <w:sz w:val="24"/>
        </w:rPr>
      </w:pPr>
      <w:r w:rsidRPr="00B93DC6">
        <w:rPr>
          <w:noProof/>
          <w:sz w:val="24"/>
        </w:rPr>
        <w:drawing>
          <wp:inline distT="0" distB="0" distL="0" distR="0" wp14:anchorId="5A381235" wp14:editId="341F741D">
            <wp:extent cx="2287905" cy="1828546"/>
            <wp:effectExtent l="0" t="0" r="0" b="0"/>
            <wp:docPr id="4825" name="Picture 4825"/>
            <wp:cNvGraphicFramePr/>
            <a:graphic xmlns:a="http://schemas.openxmlformats.org/drawingml/2006/main">
              <a:graphicData uri="http://schemas.openxmlformats.org/drawingml/2006/picture">
                <pic:pic xmlns:pic="http://schemas.openxmlformats.org/drawingml/2006/picture">
                  <pic:nvPicPr>
                    <pic:cNvPr id="4825" name="Picture 4825"/>
                    <pic:cNvPicPr/>
                  </pic:nvPicPr>
                  <pic:blipFill>
                    <a:blip r:embed="rId39"/>
                    <a:stretch>
                      <a:fillRect/>
                    </a:stretch>
                  </pic:blipFill>
                  <pic:spPr>
                    <a:xfrm>
                      <a:off x="0" y="0"/>
                      <a:ext cx="2287905" cy="1828546"/>
                    </a:xfrm>
                    <a:prstGeom prst="rect">
                      <a:avLst/>
                    </a:prstGeom>
                  </pic:spPr>
                </pic:pic>
              </a:graphicData>
            </a:graphic>
          </wp:inline>
        </w:drawing>
      </w:r>
      <w:r w:rsidRPr="00B93DC6">
        <w:rPr>
          <w:b/>
          <w:sz w:val="24"/>
        </w:rPr>
        <w:t xml:space="preserve"> </w:t>
      </w:r>
    </w:p>
    <w:p w:rsidR="00B93DC6" w:rsidRPr="00B93DC6" w:rsidRDefault="00B93DC6" w:rsidP="00B93DC6">
      <w:pPr>
        <w:spacing w:after="66" w:line="248" w:lineRule="auto"/>
        <w:ind w:right="959"/>
        <w:jc w:val="both"/>
        <w:rPr>
          <w:sz w:val="24"/>
        </w:rPr>
      </w:pPr>
      <w:r w:rsidRPr="00B93DC6">
        <w:rPr>
          <w:sz w:val="24"/>
        </w:rPr>
        <w:t xml:space="preserve">In this case, the price elasticity   of demand equals   to one.    The percentage    change   in quantity demanded   equals to the percentage change    in price.      It is   illustrated    by   a rectangular   hyperbola. </w:t>
      </w:r>
    </w:p>
    <w:p w:rsidR="00B93DC6" w:rsidRPr="00B93DC6" w:rsidRDefault="00B93DC6" w:rsidP="00B93DC6">
      <w:pPr>
        <w:keepNext/>
        <w:keepLines/>
        <w:spacing w:after="3" w:line="261" w:lineRule="auto"/>
        <w:ind w:right="1779"/>
        <w:outlineLvl w:val="3"/>
        <w:rPr>
          <w:b/>
          <w:color w:val="0070C0"/>
          <w:sz w:val="24"/>
        </w:rPr>
      </w:pPr>
      <w:r w:rsidRPr="00B93DC6">
        <w:rPr>
          <w:b/>
          <w:sz w:val="24"/>
        </w:rPr>
        <w:t>(iv)</w:t>
      </w:r>
      <w:r w:rsidRPr="00B93DC6">
        <w:rPr>
          <w:rFonts w:ascii="Arial" w:eastAsia="Arial" w:hAnsi="Arial" w:cs="Arial"/>
          <w:b/>
          <w:sz w:val="24"/>
        </w:rPr>
        <w:t xml:space="preserve"> </w:t>
      </w:r>
      <w:r w:rsidRPr="00B93DC6">
        <w:rPr>
          <w:b/>
          <w:sz w:val="24"/>
        </w:rPr>
        <w:t>Elasticity of demand (1 &lt; Ep &lt; ꝏ)</w:t>
      </w:r>
      <w:r w:rsidRPr="00B93DC6">
        <w:rPr>
          <w:sz w:val="24"/>
        </w:rPr>
        <w:t xml:space="preserve"> </w:t>
      </w:r>
    </w:p>
    <w:p w:rsidR="00B93DC6" w:rsidRPr="00B93DC6" w:rsidRDefault="00B93DC6" w:rsidP="00B93DC6">
      <w:pPr>
        <w:spacing w:after="0"/>
        <w:ind w:right="4073"/>
        <w:jc w:val="center"/>
        <w:rPr>
          <w:sz w:val="24"/>
        </w:rPr>
      </w:pPr>
      <w:r w:rsidRPr="00B93DC6">
        <w:rPr>
          <w:noProof/>
          <w:sz w:val="24"/>
        </w:rPr>
        <w:drawing>
          <wp:inline distT="0" distB="0" distL="0" distR="0" wp14:anchorId="35B655DA" wp14:editId="2F085374">
            <wp:extent cx="2750185" cy="1856105"/>
            <wp:effectExtent l="0" t="0" r="0" b="0"/>
            <wp:docPr id="4827" name="Picture 4827"/>
            <wp:cNvGraphicFramePr/>
            <a:graphic xmlns:a="http://schemas.openxmlformats.org/drawingml/2006/main">
              <a:graphicData uri="http://schemas.openxmlformats.org/drawingml/2006/picture">
                <pic:pic xmlns:pic="http://schemas.openxmlformats.org/drawingml/2006/picture">
                  <pic:nvPicPr>
                    <pic:cNvPr id="4827" name="Picture 4827"/>
                    <pic:cNvPicPr/>
                  </pic:nvPicPr>
                  <pic:blipFill>
                    <a:blip r:embed="rId40"/>
                    <a:stretch>
                      <a:fillRect/>
                    </a:stretch>
                  </pic:blipFill>
                  <pic:spPr>
                    <a:xfrm>
                      <a:off x="0" y="0"/>
                      <a:ext cx="2750185" cy="1856105"/>
                    </a:xfrm>
                    <a:prstGeom prst="rect">
                      <a:avLst/>
                    </a:prstGeom>
                  </pic:spPr>
                </pic:pic>
              </a:graphicData>
            </a:graphic>
          </wp:inline>
        </w:drawing>
      </w:r>
      <w:r w:rsidRPr="00B93DC6">
        <w:rPr>
          <w:b/>
          <w:sz w:val="24"/>
        </w:rPr>
        <w:t xml:space="preserve"> </w:t>
      </w:r>
    </w:p>
    <w:p w:rsidR="00B93DC6" w:rsidRPr="00B93DC6" w:rsidRDefault="00B93DC6" w:rsidP="00B93DC6">
      <w:pPr>
        <w:spacing w:after="26" w:line="248" w:lineRule="auto"/>
        <w:ind w:right="137"/>
        <w:rPr>
          <w:sz w:val="24"/>
        </w:rPr>
      </w:pPr>
      <w:r w:rsidRPr="00B93DC6">
        <w:rPr>
          <w:sz w:val="24"/>
        </w:rPr>
        <w:t xml:space="preserve">In   this   case,    the   price    elasticity     of demand is greater than one but less than infinity or is between   one and infinity.  A big percentage    change    in quantity demanded   is due to a small percentage change in price </w:t>
      </w:r>
    </w:p>
    <w:p w:rsidR="00B93DC6" w:rsidRPr="00B93DC6" w:rsidRDefault="00B93DC6" w:rsidP="00B93DC6">
      <w:pPr>
        <w:spacing w:after="51"/>
        <w:rPr>
          <w:sz w:val="24"/>
        </w:rPr>
      </w:pPr>
      <w:r w:rsidRPr="00B93DC6">
        <w:rPr>
          <w:b/>
          <w:sz w:val="24"/>
        </w:rPr>
        <w:t xml:space="preserve"> </w:t>
      </w:r>
    </w:p>
    <w:p w:rsidR="00B93DC6" w:rsidRPr="00B93DC6" w:rsidRDefault="00B93DC6" w:rsidP="00B93DC6">
      <w:pPr>
        <w:keepNext/>
        <w:keepLines/>
        <w:tabs>
          <w:tab w:val="center" w:pos="2202"/>
        </w:tabs>
        <w:spacing w:after="3" w:line="261" w:lineRule="auto"/>
        <w:outlineLvl w:val="3"/>
        <w:rPr>
          <w:b/>
          <w:color w:val="0070C0"/>
          <w:sz w:val="24"/>
        </w:rPr>
      </w:pPr>
      <w:r w:rsidRPr="00B93DC6">
        <w:rPr>
          <w:b/>
          <w:sz w:val="24"/>
        </w:rPr>
        <w:lastRenderedPageBreak/>
        <w:t>(v)</w:t>
      </w:r>
      <w:r w:rsidRPr="00B93DC6">
        <w:rPr>
          <w:rFonts w:ascii="Arial" w:eastAsia="Arial" w:hAnsi="Arial" w:cs="Arial"/>
          <w:b/>
          <w:sz w:val="24"/>
        </w:rPr>
        <w:t xml:space="preserve"> </w:t>
      </w:r>
      <w:r w:rsidRPr="00B93DC6">
        <w:rPr>
          <w:rFonts w:ascii="Arial" w:eastAsia="Arial" w:hAnsi="Arial" w:cs="Arial"/>
          <w:b/>
          <w:sz w:val="24"/>
        </w:rPr>
        <w:tab/>
      </w:r>
      <w:r w:rsidRPr="00B93DC6">
        <w:rPr>
          <w:b/>
          <w:sz w:val="24"/>
        </w:rPr>
        <w:t xml:space="preserve">Perfectly </w:t>
      </w:r>
      <w:r w:rsidRPr="00B93DC6">
        <w:rPr>
          <w:sz w:val="24"/>
        </w:rPr>
        <w:t>elastic</w:t>
      </w:r>
      <w:r w:rsidRPr="00B93DC6">
        <w:rPr>
          <w:b/>
          <w:sz w:val="24"/>
        </w:rPr>
        <w:t xml:space="preserve"> demand (Ep = ꝏ) </w:t>
      </w:r>
    </w:p>
    <w:p w:rsidR="00B93DC6" w:rsidRPr="00B93DC6" w:rsidRDefault="00B93DC6" w:rsidP="00B93DC6">
      <w:pPr>
        <w:spacing w:after="0"/>
        <w:ind w:right="4078"/>
        <w:jc w:val="center"/>
        <w:rPr>
          <w:sz w:val="24"/>
        </w:rPr>
      </w:pPr>
      <w:r w:rsidRPr="00B93DC6">
        <w:rPr>
          <w:noProof/>
          <w:sz w:val="24"/>
        </w:rPr>
        <w:drawing>
          <wp:inline distT="0" distB="0" distL="0" distR="0" wp14:anchorId="6D765903" wp14:editId="7041BA0E">
            <wp:extent cx="2747010" cy="1853946"/>
            <wp:effectExtent l="0" t="0" r="0" b="0"/>
            <wp:docPr id="4829" name="Picture 4829"/>
            <wp:cNvGraphicFramePr/>
            <a:graphic xmlns:a="http://schemas.openxmlformats.org/drawingml/2006/main">
              <a:graphicData uri="http://schemas.openxmlformats.org/drawingml/2006/picture">
                <pic:pic xmlns:pic="http://schemas.openxmlformats.org/drawingml/2006/picture">
                  <pic:nvPicPr>
                    <pic:cNvPr id="4829" name="Picture 4829"/>
                    <pic:cNvPicPr/>
                  </pic:nvPicPr>
                  <pic:blipFill>
                    <a:blip r:embed="rId41"/>
                    <a:stretch>
                      <a:fillRect/>
                    </a:stretch>
                  </pic:blipFill>
                  <pic:spPr>
                    <a:xfrm>
                      <a:off x="0" y="0"/>
                      <a:ext cx="2747010" cy="1853946"/>
                    </a:xfrm>
                    <a:prstGeom prst="rect">
                      <a:avLst/>
                    </a:prstGeom>
                  </pic:spPr>
                </pic:pic>
              </a:graphicData>
            </a:graphic>
          </wp:inline>
        </w:drawing>
      </w:r>
      <w:r w:rsidRPr="00B93DC6">
        <w:rPr>
          <w:b/>
          <w:sz w:val="24"/>
        </w:rPr>
        <w:t xml:space="preserve"> </w:t>
      </w:r>
    </w:p>
    <w:p w:rsidR="00B93DC6" w:rsidRPr="00B93DC6" w:rsidRDefault="00B93DC6" w:rsidP="00B93DC6">
      <w:pPr>
        <w:spacing w:after="15"/>
        <w:rPr>
          <w:sz w:val="24"/>
        </w:rPr>
      </w:pPr>
      <w:r w:rsidRPr="00B93DC6">
        <w:rPr>
          <w:b/>
          <w:sz w:val="24"/>
        </w:rPr>
        <w:t xml:space="preserve"> </w:t>
      </w:r>
    </w:p>
    <w:p w:rsidR="00B93DC6" w:rsidRPr="00B93DC6" w:rsidRDefault="00B93DC6" w:rsidP="00B93DC6">
      <w:pPr>
        <w:spacing w:after="0"/>
        <w:rPr>
          <w:sz w:val="24"/>
        </w:rPr>
      </w:pPr>
      <w:r w:rsidRPr="00B93DC6">
        <w:rPr>
          <w:b/>
          <w:sz w:val="24"/>
        </w:rPr>
        <w:t xml:space="preserve"> </w:t>
      </w:r>
    </w:p>
    <w:p w:rsidR="00B93DC6" w:rsidRPr="00B93DC6" w:rsidRDefault="00B93DC6" w:rsidP="00B93DC6">
      <w:pPr>
        <w:keepNext/>
        <w:keepLines/>
        <w:spacing w:after="15"/>
        <w:outlineLvl w:val="4"/>
        <w:rPr>
          <w:b/>
          <w:color w:val="0070C0"/>
          <w:sz w:val="24"/>
        </w:rPr>
      </w:pPr>
      <w:r w:rsidRPr="00B93DC6">
        <w:rPr>
          <w:b/>
          <w:color w:val="0070C0"/>
          <w:sz w:val="24"/>
        </w:rPr>
        <w:t>(b)</w:t>
      </w:r>
      <w:r w:rsidRPr="00B93DC6">
        <w:rPr>
          <w:rFonts w:ascii="Arial" w:eastAsia="Arial" w:hAnsi="Arial" w:cs="Arial"/>
          <w:b/>
          <w:color w:val="0070C0"/>
          <w:sz w:val="24"/>
        </w:rPr>
        <w:t xml:space="preserve"> </w:t>
      </w:r>
      <w:r w:rsidRPr="00B93DC6">
        <w:rPr>
          <w:b/>
          <w:color w:val="0070C0"/>
          <w:sz w:val="24"/>
        </w:rPr>
        <w:t xml:space="preserve">Point elasticity of demand </w:t>
      </w:r>
    </w:p>
    <w:p w:rsidR="00B93DC6" w:rsidRPr="00B93DC6" w:rsidRDefault="00B93DC6" w:rsidP="00B93DC6">
      <w:pPr>
        <w:spacing w:after="0" w:line="248" w:lineRule="auto"/>
        <w:ind w:right="223"/>
        <w:rPr>
          <w:sz w:val="24"/>
        </w:rPr>
      </w:pPr>
      <w:r w:rsidRPr="00B93DC6">
        <w:rPr>
          <w:sz w:val="24"/>
        </w:rPr>
        <w:t xml:space="preserve">This measures the elasticity of demand at a particular point on the demand curve. It is given by the formula </w:t>
      </w:r>
    </w:p>
    <w:p w:rsidR="00B93DC6" w:rsidRPr="00B93DC6" w:rsidRDefault="00B93DC6" w:rsidP="00B93DC6">
      <w:pPr>
        <w:spacing w:after="9"/>
        <w:ind w:right="2747"/>
        <w:jc w:val="center"/>
        <w:rPr>
          <w:sz w:val="24"/>
        </w:rPr>
      </w:pPr>
      <w:r w:rsidRPr="00B93DC6">
        <w:rPr>
          <w:noProof/>
          <w:sz w:val="24"/>
        </w:rPr>
        <w:drawing>
          <wp:inline distT="0" distB="0" distL="0" distR="0" wp14:anchorId="248B8F91" wp14:editId="190F777C">
            <wp:extent cx="3407664" cy="265176"/>
            <wp:effectExtent l="0" t="0" r="0" b="0"/>
            <wp:docPr id="81088" name="Picture 81088"/>
            <wp:cNvGraphicFramePr/>
            <a:graphic xmlns:a="http://schemas.openxmlformats.org/drawingml/2006/main">
              <a:graphicData uri="http://schemas.openxmlformats.org/drawingml/2006/picture">
                <pic:pic xmlns:pic="http://schemas.openxmlformats.org/drawingml/2006/picture">
                  <pic:nvPicPr>
                    <pic:cNvPr id="81088" name="Picture 81088"/>
                    <pic:cNvPicPr/>
                  </pic:nvPicPr>
                  <pic:blipFill>
                    <a:blip r:embed="rId42"/>
                    <a:stretch>
                      <a:fillRect/>
                    </a:stretch>
                  </pic:blipFill>
                  <pic:spPr>
                    <a:xfrm>
                      <a:off x="0" y="0"/>
                      <a:ext cx="3407664" cy="265176"/>
                    </a:xfrm>
                    <a:prstGeom prst="rect">
                      <a:avLst/>
                    </a:prstGeom>
                  </pic:spPr>
                </pic:pic>
              </a:graphicData>
            </a:graphic>
          </wp:inline>
        </w:drawing>
      </w:r>
      <w:r w:rsidRPr="00B93DC6">
        <w:rPr>
          <w:sz w:val="24"/>
        </w:rPr>
        <w:t xml:space="preserve">            </w:t>
      </w:r>
    </w:p>
    <w:p w:rsidR="00B93DC6" w:rsidRPr="00B93DC6" w:rsidRDefault="00B93DC6" w:rsidP="00B93DC6">
      <w:pPr>
        <w:spacing w:after="51"/>
        <w:rPr>
          <w:sz w:val="24"/>
        </w:rPr>
      </w:pPr>
      <w:r w:rsidRPr="00B93DC6">
        <w:rPr>
          <w:b/>
          <w:sz w:val="24"/>
        </w:rPr>
        <w:t xml:space="preserve"> </w:t>
      </w:r>
    </w:p>
    <w:p w:rsidR="00B93DC6" w:rsidRPr="00B93DC6" w:rsidRDefault="00B93DC6" w:rsidP="00B93DC6">
      <w:pPr>
        <w:keepNext/>
        <w:keepLines/>
        <w:spacing w:after="14"/>
        <w:outlineLvl w:val="4"/>
        <w:rPr>
          <w:b/>
          <w:color w:val="0070C0"/>
          <w:sz w:val="24"/>
        </w:rPr>
      </w:pPr>
      <w:r w:rsidRPr="00B93DC6">
        <w:rPr>
          <w:b/>
          <w:color w:val="0070C0"/>
          <w:sz w:val="24"/>
        </w:rPr>
        <w:t>(c)</w:t>
      </w:r>
      <w:r w:rsidRPr="00B93DC6">
        <w:rPr>
          <w:rFonts w:ascii="Arial" w:eastAsia="Arial" w:hAnsi="Arial" w:cs="Arial"/>
          <w:b/>
          <w:color w:val="0070C0"/>
          <w:sz w:val="24"/>
        </w:rPr>
        <w:t xml:space="preserve"> </w:t>
      </w:r>
      <w:r w:rsidRPr="00B93DC6">
        <w:rPr>
          <w:b/>
          <w:color w:val="0070C0"/>
          <w:sz w:val="24"/>
        </w:rPr>
        <w:t xml:space="preserve">Arc elasticity of demand </w:t>
      </w:r>
    </w:p>
    <w:p w:rsidR="00B93DC6" w:rsidRPr="00B93DC6" w:rsidRDefault="00B93DC6" w:rsidP="00B93DC6">
      <w:pPr>
        <w:spacing w:after="26" w:line="248" w:lineRule="auto"/>
        <w:rPr>
          <w:sz w:val="24"/>
        </w:rPr>
      </w:pPr>
      <w:r w:rsidRPr="00B93DC6">
        <w:rPr>
          <w:sz w:val="24"/>
        </w:rPr>
        <w:t xml:space="preserve">  This is a measure   of elasticity of demand between two points on the demand curve. </w:t>
      </w:r>
    </w:p>
    <w:p w:rsidR="00B93DC6" w:rsidRPr="00B93DC6" w:rsidRDefault="00B93DC6" w:rsidP="00B93DC6">
      <w:pPr>
        <w:spacing w:after="26" w:line="248" w:lineRule="auto"/>
        <w:rPr>
          <w:sz w:val="24"/>
        </w:rPr>
      </w:pPr>
      <w:r w:rsidRPr="00B93DC6">
        <w:rPr>
          <w:sz w:val="24"/>
        </w:rPr>
        <w:t xml:space="preserve">It is given by the formula                  </w:t>
      </w:r>
    </w:p>
    <w:p w:rsidR="00B93DC6" w:rsidRPr="00B93DC6" w:rsidRDefault="00B93DC6" w:rsidP="00B93DC6">
      <w:pPr>
        <w:spacing w:after="0"/>
        <w:ind w:right="3871"/>
        <w:jc w:val="center"/>
        <w:rPr>
          <w:sz w:val="24"/>
        </w:rPr>
      </w:pPr>
      <w:r w:rsidRPr="00B93DC6">
        <w:rPr>
          <w:noProof/>
          <w:sz w:val="24"/>
        </w:rPr>
        <w:drawing>
          <wp:inline distT="0" distB="0" distL="0" distR="0" wp14:anchorId="0167804E" wp14:editId="7AB1E2E9">
            <wp:extent cx="3069336" cy="271272"/>
            <wp:effectExtent l="0" t="0" r="0" b="0"/>
            <wp:docPr id="81089" name="Picture 81089"/>
            <wp:cNvGraphicFramePr/>
            <a:graphic xmlns:a="http://schemas.openxmlformats.org/drawingml/2006/main">
              <a:graphicData uri="http://schemas.openxmlformats.org/drawingml/2006/picture">
                <pic:pic xmlns:pic="http://schemas.openxmlformats.org/drawingml/2006/picture">
                  <pic:nvPicPr>
                    <pic:cNvPr id="81089" name="Picture 81089"/>
                    <pic:cNvPicPr/>
                  </pic:nvPicPr>
                  <pic:blipFill>
                    <a:blip r:embed="rId43"/>
                    <a:stretch>
                      <a:fillRect/>
                    </a:stretch>
                  </pic:blipFill>
                  <pic:spPr>
                    <a:xfrm>
                      <a:off x="0" y="0"/>
                      <a:ext cx="3069336" cy="271272"/>
                    </a:xfrm>
                    <a:prstGeom prst="rect">
                      <a:avLst/>
                    </a:prstGeom>
                  </pic:spPr>
                </pic:pic>
              </a:graphicData>
            </a:graphic>
          </wp:inline>
        </w:drawing>
      </w:r>
      <w:r w:rsidRPr="00B93DC6">
        <w:rPr>
          <w:sz w:val="24"/>
        </w:rPr>
        <w:t xml:space="preserve">   </w:t>
      </w:r>
    </w:p>
    <w:p w:rsidR="00B93DC6" w:rsidRPr="00B93DC6" w:rsidRDefault="00B93DC6" w:rsidP="00B93DC6">
      <w:pPr>
        <w:spacing w:after="26" w:line="248" w:lineRule="auto"/>
        <w:rPr>
          <w:sz w:val="24"/>
        </w:rPr>
      </w:pPr>
      <w:r w:rsidRPr="00B93DC6">
        <w:rPr>
          <w:sz w:val="24"/>
        </w:rPr>
        <w:t xml:space="preserve">Given two points A and B along the same demand curve </w:t>
      </w:r>
    </w:p>
    <w:p w:rsidR="00B93DC6" w:rsidRPr="00B93DC6" w:rsidRDefault="00B93DC6" w:rsidP="00B93DC6">
      <w:pPr>
        <w:spacing w:after="0"/>
        <w:ind w:right="4010"/>
        <w:jc w:val="center"/>
        <w:rPr>
          <w:sz w:val="24"/>
        </w:rPr>
      </w:pPr>
      <w:r w:rsidRPr="00B93DC6">
        <w:rPr>
          <w:noProof/>
          <w:sz w:val="24"/>
        </w:rPr>
        <w:drawing>
          <wp:inline distT="0" distB="0" distL="0" distR="0" wp14:anchorId="155AF5CA" wp14:editId="5D941009">
            <wp:extent cx="2709545" cy="1828673"/>
            <wp:effectExtent l="0" t="0" r="0" b="0"/>
            <wp:docPr id="5037" name="Picture 5037"/>
            <wp:cNvGraphicFramePr/>
            <a:graphic xmlns:a="http://schemas.openxmlformats.org/drawingml/2006/main">
              <a:graphicData uri="http://schemas.openxmlformats.org/drawingml/2006/picture">
                <pic:pic xmlns:pic="http://schemas.openxmlformats.org/drawingml/2006/picture">
                  <pic:nvPicPr>
                    <pic:cNvPr id="5037" name="Picture 5037"/>
                    <pic:cNvPicPr/>
                  </pic:nvPicPr>
                  <pic:blipFill>
                    <a:blip r:embed="rId44"/>
                    <a:stretch>
                      <a:fillRect/>
                    </a:stretch>
                  </pic:blipFill>
                  <pic:spPr>
                    <a:xfrm>
                      <a:off x="0" y="0"/>
                      <a:ext cx="2709545" cy="1828673"/>
                    </a:xfrm>
                    <a:prstGeom prst="rect">
                      <a:avLst/>
                    </a:prstGeom>
                  </pic:spPr>
                </pic:pic>
              </a:graphicData>
            </a:graphic>
          </wp:inline>
        </w:drawing>
      </w:r>
      <w:r w:rsidRPr="00B93DC6">
        <w:rPr>
          <w:sz w:val="24"/>
        </w:rPr>
        <w:t xml:space="preserve">          </w:t>
      </w:r>
    </w:p>
    <w:p w:rsidR="00B93DC6" w:rsidRPr="00B93DC6" w:rsidRDefault="00B93DC6" w:rsidP="00B93DC6">
      <w:pPr>
        <w:spacing w:after="26" w:line="248" w:lineRule="auto"/>
        <w:rPr>
          <w:sz w:val="24"/>
        </w:rPr>
      </w:pPr>
      <w:r w:rsidRPr="00B93DC6">
        <w:rPr>
          <w:sz w:val="24"/>
        </w:rPr>
        <w:t xml:space="preserve"> P(average) = </w:t>
      </w:r>
      <w:r w:rsidRPr="00B93DC6">
        <w:rPr>
          <w:noProof/>
          <w:sz w:val="24"/>
        </w:rPr>
        <w:drawing>
          <wp:inline distT="0" distB="0" distL="0" distR="0" wp14:anchorId="14381851" wp14:editId="4709963F">
            <wp:extent cx="368808" cy="240792"/>
            <wp:effectExtent l="0" t="0" r="0" b="0"/>
            <wp:docPr id="81090" name="Picture 81090"/>
            <wp:cNvGraphicFramePr/>
            <a:graphic xmlns:a="http://schemas.openxmlformats.org/drawingml/2006/main">
              <a:graphicData uri="http://schemas.openxmlformats.org/drawingml/2006/picture">
                <pic:pic xmlns:pic="http://schemas.openxmlformats.org/drawingml/2006/picture">
                  <pic:nvPicPr>
                    <pic:cNvPr id="81090" name="Picture 81090"/>
                    <pic:cNvPicPr/>
                  </pic:nvPicPr>
                  <pic:blipFill>
                    <a:blip r:embed="rId45"/>
                    <a:stretch>
                      <a:fillRect/>
                    </a:stretch>
                  </pic:blipFill>
                  <pic:spPr>
                    <a:xfrm>
                      <a:off x="0" y="0"/>
                      <a:ext cx="368808" cy="240792"/>
                    </a:xfrm>
                    <a:prstGeom prst="rect">
                      <a:avLst/>
                    </a:prstGeom>
                  </pic:spPr>
                </pic:pic>
              </a:graphicData>
            </a:graphic>
          </wp:inline>
        </w:drawing>
      </w:r>
      <w:r w:rsidRPr="00B93DC6">
        <w:rPr>
          <w:sz w:val="24"/>
        </w:rPr>
        <w:t xml:space="preserve">; Q(average) = </w:t>
      </w:r>
      <w:r w:rsidRPr="00B93DC6">
        <w:rPr>
          <w:noProof/>
          <w:sz w:val="24"/>
        </w:rPr>
        <w:drawing>
          <wp:inline distT="0" distB="0" distL="0" distR="0" wp14:anchorId="55D5B8EA" wp14:editId="0323D489">
            <wp:extent cx="377952" cy="240792"/>
            <wp:effectExtent l="0" t="0" r="0" b="0"/>
            <wp:docPr id="81091" name="Picture 81091"/>
            <wp:cNvGraphicFramePr/>
            <a:graphic xmlns:a="http://schemas.openxmlformats.org/drawingml/2006/main">
              <a:graphicData uri="http://schemas.openxmlformats.org/drawingml/2006/picture">
                <pic:pic xmlns:pic="http://schemas.openxmlformats.org/drawingml/2006/picture">
                  <pic:nvPicPr>
                    <pic:cNvPr id="81091" name="Picture 81091"/>
                    <pic:cNvPicPr/>
                  </pic:nvPicPr>
                  <pic:blipFill>
                    <a:blip r:embed="rId46"/>
                    <a:stretch>
                      <a:fillRect/>
                    </a:stretch>
                  </pic:blipFill>
                  <pic:spPr>
                    <a:xfrm>
                      <a:off x="0" y="0"/>
                      <a:ext cx="377952" cy="240792"/>
                    </a:xfrm>
                    <a:prstGeom prst="rect">
                      <a:avLst/>
                    </a:prstGeom>
                  </pic:spPr>
                </pic:pic>
              </a:graphicData>
            </a:graphic>
          </wp:inline>
        </w:drawing>
      </w:r>
      <w:r w:rsidRPr="00B93DC6">
        <w:rPr>
          <w:sz w:val="24"/>
        </w:rPr>
        <w:t xml:space="preserve"> </w:t>
      </w:r>
    </w:p>
    <w:p w:rsidR="00B93DC6" w:rsidRPr="00B93DC6" w:rsidRDefault="00B93DC6" w:rsidP="00B93DC6">
      <w:pPr>
        <w:spacing w:after="17"/>
        <w:rPr>
          <w:sz w:val="24"/>
        </w:rPr>
      </w:pPr>
      <w:r w:rsidRPr="00B93DC6">
        <w:rPr>
          <w:noProof/>
          <w:sz w:val="24"/>
        </w:rPr>
        <w:drawing>
          <wp:inline distT="0" distB="0" distL="0" distR="0" wp14:anchorId="109D31FC" wp14:editId="79935C73">
            <wp:extent cx="4187952" cy="277368"/>
            <wp:effectExtent l="0" t="0" r="0" b="0"/>
            <wp:docPr id="81092" name="Picture 81092"/>
            <wp:cNvGraphicFramePr/>
            <a:graphic xmlns:a="http://schemas.openxmlformats.org/drawingml/2006/main">
              <a:graphicData uri="http://schemas.openxmlformats.org/drawingml/2006/picture">
                <pic:pic xmlns:pic="http://schemas.openxmlformats.org/drawingml/2006/picture">
                  <pic:nvPicPr>
                    <pic:cNvPr id="81092" name="Picture 81092"/>
                    <pic:cNvPicPr/>
                  </pic:nvPicPr>
                  <pic:blipFill>
                    <a:blip r:embed="rId47"/>
                    <a:stretch>
                      <a:fillRect/>
                    </a:stretch>
                  </pic:blipFill>
                  <pic:spPr>
                    <a:xfrm>
                      <a:off x="0" y="0"/>
                      <a:ext cx="4187952" cy="277368"/>
                    </a:xfrm>
                    <a:prstGeom prst="rect">
                      <a:avLst/>
                    </a:prstGeom>
                  </pic:spPr>
                </pic:pic>
              </a:graphicData>
            </a:graphic>
          </wp:inline>
        </w:drawing>
      </w:r>
      <w:r w:rsidRPr="00B93DC6">
        <w:rPr>
          <w:sz w:val="24"/>
        </w:rPr>
        <w:t xml:space="preserve">  </w:t>
      </w:r>
    </w:p>
    <w:p w:rsidR="00B93DC6" w:rsidRPr="00B93DC6" w:rsidRDefault="00B93DC6" w:rsidP="00B93DC6">
      <w:pPr>
        <w:keepNext/>
        <w:keepLines/>
        <w:spacing w:after="14"/>
        <w:outlineLvl w:val="2"/>
        <w:rPr>
          <w:b/>
          <w:color w:val="0070C0"/>
          <w:sz w:val="24"/>
        </w:rPr>
      </w:pPr>
      <w:r w:rsidRPr="00B93DC6">
        <w:rPr>
          <w:b/>
          <w:color w:val="7030A0"/>
          <w:sz w:val="24"/>
        </w:rPr>
        <w:lastRenderedPageBreak/>
        <w:t xml:space="preserve">Example 3 </w:t>
      </w:r>
    </w:p>
    <w:p w:rsidR="00B93DC6" w:rsidRPr="00B93DC6" w:rsidRDefault="00B93DC6" w:rsidP="00B93DC6">
      <w:pPr>
        <w:keepNext/>
        <w:keepLines/>
        <w:spacing w:after="3" w:line="261" w:lineRule="auto"/>
        <w:ind w:right="1779"/>
        <w:outlineLvl w:val="3"/>
        <w:rPr>
          <w:b/>
          <w:color w:val="0070C0"/>
          <w:sz w:val="24"/>
        </w:rPr>
      </w:pPr>
      <w:r w:rsidRPr="00B93DC6">
        <w:rPr>
          <w:b/>
          <w:sz w:val="24"/>
        </w:rPr>
        <w:t>Given the graph below</w:t>
      </w:r>
      <w:r w:rsidRPr="00B93DC6">
        <w:rPr>
          <w:sz w:val="24"/>
        </w:rPr>
        <w:t xml:space="preserve"> </w:t>
      </w:r>
    </w:p>
    <w:p w:rsidR="00B93DC6" w:rsidRPr="00B93DC6" w:rsidRDefault="00B93DC6" w:rsidP="00B93DC6">
      <w:pPr>
        <w:spacing w:after="0"/>
        <w:ind w:right="4498"/>
        <w:jc w:val="center"/>
        <w:rPr>
          <w:sz w:val="24"/>
        </w:rPr>
      </w:pPr>
      <w:r w:rsidRPr="00B93DC6">
        <w:rPr>
          <w:noProof/>
          <w:sz w:val="24"/>
        </w:rPr>
        <w:drawing>
          <wp:inline distT="0" distB="0" distL="0" distR="0" wp14:anchorId="254E98B2" wp14:editId="5344B450">
            <wp:extent cx="2709545" cy="1828673"/>
            <wp:effectExtent l="0" t="0" r="0" b="0"/>
            <wp:docPr id="5039" name="Picture 5039"/>
            <wp:cNvGraphicFramePr/>
            <a:graphic xmlns:a="http://schemas.openxmlformats.org/drawingml/2006/main">
              <a:graphicData uri="http://schemas.openxmlformats.org/drawingml/2006/picture">
                <pic:pic xmlns:pic="http://schemas.openxmlformats.org/drawingml/2006/picture">
                  <pic:nvPicPr>
                    <pic:cNvPr id="5039" name="Picture 5039"/>
                    <pic:cNvPicPr/>
                  </pic:nvPicPr>
                  <pic:blipFill>
                    <a:blip r:embed="rId48"/>
                    <a:stretch>
                      <a:fillRect/>
                    </a:stretch>
                  </pic:blipFill>
                  <pic:spPr>
                    <a:xfrm>
                      <a:off x="0" y="0"/>
                      <a:ext cx="2709545" cy="1828673"/>
                    </a:xfrm>
                    <a:prstGeom prst="rect">
                      <a:avLst/>
                    </a:prstGeom>
                  </pic:spPr>
                </pic:pic>
              </a:graphicData>
            </a:graphic>
          </wp:inline>
        </w:drawing>
      </w:r>
      <w:r w:rsidRPr="00B93DC6">
        <w:rPr>
          <w:sz w:val="24"/>
        </w:rPr>
        <w:t xml:space="preserve"> </w:t>
      </w:r>
    </w:p>
    <w:p w:rsidR="00B93DC6" w:rsidRPr="00B93DC6" w:rsidRDefault="00B93DC6" w:rsidP="00B93DC6">
      <w:pPr>
        <w:spacing w:after="15"/>
        <w:rPr>
          <w:sz w:val="24"/>
        </w:rPr>
      </w:pPr>
      <w:r w:rsidRPr="00B93DC6">
        <w:rPr>
          <w:b/>
          <w:sz w:val="24"/>
        </w:rPr>
        <w:t xml:space="preserve"> </w:t>
      </w:r>
    </w:p>
    <w:p w:rsidR="00B93DC6" w:rsidRPr="00B93DC6" w:rsidRDefault="00B93DC6" w:rsidP="00B93DC6">
      <w:pPr>
        <w:spacing w:after="15"/>
        <w:rPr>
          <w:sz w:val="24"/>
        </w:rPr>
      </w:pPr>
      <w:r w:rsidRPr="00B93DC6">
        <w:rPr>
          <w:b/>
          <w:sz w:val="24"/>
        </w:rPr>
        <w:t xml:space="preserve"> </w:t>
      </w:r>
    </w:p>
    <w:p w:rsidR="00B93DC6" w:rsidRPr="00B93DC6" w:rsidRDefault="00B93DC6" w:rsidP="00B93DC6">
      <w:pPr>
        <w:spacing w:after="3" w:line="261" w:lineRule="auto"/>
        <w:ind w:right="1779"/>
        <w:rPr>
          <w:sz w:val="24"/>
        </w:rPr>
      </w:pPr>
      <w:r w:rsidRPr="00B93DC6">
        <w:rPr>
          <w:b/>
          <w:sz w:val="24"/>
        </w:rPr>
        <w:t>Calculate</w:t>
      </w:r>
      <w:r w:rsidRPr="00B93DC6">
        <w:rPr>
          <w:sz w:val="24"/>
        </w:rPr>
        <w:t xml:space="preserve"> (i)</w:t>
      </w:r>
      <w:r w:rsidRPr="00B93DC6">
        <w:rPr>
          <w:rFonts w:ascii="Arial" w:eastAsia="Arial" w:hAnsi="Arial" w:cs="Arial"/>
          <w:sz w:val="24"/>
        </w:rPr>
        <w:t xml:space="preserve"> </w:t>
      </w:r>
      <w:r w:rsidRPr="00B93DC6">
        <w:rPr>
          <w:b/>
          <w:sz w:val="24"/>
        </w:rPr>
        <w:t>Point elasticity of demand</w:t>
      </w:r>
      <w:r w:rsidRPr="00B93DC6">
        <w:rPr>
          <w:sz w:val="24"/>
        </w:rPr>
        <w:t xml:space="preserve"> </w:t>
      </w:r>
    </w:p>
    <w:p w:rsidR="00B93DC6" w:rsidRPr="00B93DC6" w:rsidRDefault="00B93DC6" w:rsidP="00B93DC6">
      <w:pPr>
        <w:spacing w:after="3" w:line="261" w:lineRule="auto"/>
        <w:ind w:right="1779"/>
        <w:rPr>
          <w:sz w:val="24"/>
        </w:rPr>
      </w:pPr>
      <w:r w:rsidRPr="00B93DC6">
        <w:rPr>
          <w:b/>
          <w:sz w:val="24"/>
        </w:rPr>
        <w:t>ΔP = 500 – 1000 =-500</w:t>
      </w:r>
      <w:r w:rsidRPr="00B93DC6">
        <w:rPr>
          <w:sz w:val="24"/>
        </w:rPr>
        <w:t xml:space="preserve"> </w:t>
      </w:r>
      <w:r w:rsidRPr="00B93DC6">
        <w:rPr>
          <w:b/>
          <w:sz w:val="24"/>
        </w:rPr>
        <w:t>ΔQ = 25 – 20 = 5</w:t>
      </w:r>
      <w:r w:rsidRPr="00B93DC6">
        <w:rPr>
          <w:sz w:val="24"/>
        </w:rPr>
        <w:t xml:space="preserve"> </w:t>
      </w:r>
    </w:p>
    <w:p w:rsidR="00B93DC6" w:rsidRPr="00B93DC6" w:rsidRDefault="00B93DC6" w:rsidP="00B93DC6">
      <w:pPr>
        <w:keepNext/>
        <w:keepLines/>
        <w:spacing w:after="3" w:line="261" w:lineRule="auto"/>
        <w:ind w:right="1779"/>
        <w:outlineLvl w:val="2"/>
        <w:rPr>
          <w:b/>
          <w:color w:val="0070C0"/>
          <w:sz w:val="24"/>
        </w:rPr>
      </w:pPr>
      <w:r w:rsidRPr="00B93DC6">
        <w:rPr>
          <w:b/>
          <w:sz w:val="24"/>
        </w:rPr>
        <w:t>Q</w:t>
      </w:r>
      <w:r w:rsidRPr="00B93DC6">
        <w:rPr>
          <w:b/>
          <w:sz w:val="24"/>
          <w:vertAlign w:val="subscript"/>
        </w:rPr>
        <w:t>A</w:t>
      </w:r>
      <w:r w:rsidRPr="00B93DC6">
        <w:rPr>
          <w:b/>
          <w:sz w:val="24"/>
        </w:rPr>
        <w:t xml:space="preserve"> = 20</w:t>
      </w:r>
      <w:r w:rsidRPr="00B93DC6">
        <w:rPr>
          <w:sz w:val="24"/>
        </w:rPr>
        <w:t xml:space="preserve"> </w:t>
      </w:r>
      <w:r w:rsidRPr="00B93DC6">
        <w:rPr>
          <w:b/>
          <w:sz w:val="24"/>
        </w:rPr>
        <w:t>Q</w:t>
      </w:r>
      <w:r w:rsidRPr="00B93DC6">
        <w:rPr>
          <w:b/>
          <w:sz w:val="24"/>
          <w:vertAlign w:val="subscript"/>
        </w:rPr>
        <w:t>B</w:t>
      </w:r>
      <w:r w:rsidRPr="00B93DC6">
        <w:rPr>
          <w:b/>
          <w:sz w:val="24"/>
        </w:rPr>
        <w:t xml:space="preserve"> = 25 </w:t>
      </w:r>
      <w:r w:rsidRPr="00B93DC6">
        <w:rPr>
          <w:sz w:val="24"/>
        </w:rPr>
        <w:t xml:space="preserve"> </w:t>
      </w:r>
    </w:p>
    <w:p w:rsidR="00B93DC6" w:rsidRPr="00B93DC6" w:rsidRDefault="00B93DC6" w:rsidP="00B93DC6">
      <w:pPr>
        <w:spacing w:after="1"/>
        <w:ind w:right="883"/>
        <w:jc w:val="right"/>
        <w:rPr>
          <w:sz w:val="24"/>
        </w:rPr>
      </w:pPr>
      <w:r w:rsidRPr="00B93DC6">
        <w:rPr>
          <w:noProof/>
          <w:sz w:val="24"/>
        </w:rPr>
        <w:drawing>
          <wp:anchor distT="0" distB="0" distL="114300" distR="114300" simplePos="0" relativeHeight="251659264" behindDoc="0" locked="0" layoutInCell="1" allowOverlap="0" wp14:anchorId="0DC63E20" wp14:editId="094A1C08">
            <wp:simplePos x="0" y="0"/>
            <wp:positionH relativeFrom="column">
              <wp:posOffset>3454400</wp:posOffset>
            </wp:positionH>
            <wp:positionV relativeFrom="paragraph">
              <wp:posOffset>-25399</wp:posOffset>
            </wp:positionV>
            <wp:extent cx="1435608" cy="97536"/>
            <wp:effectExtent l="0" t="0" r="0" b="0"/>
            <wp:wrapSquare wrapText="bothSides"/>
            <wp:docPr id="81093" name="Picture 81093"/>
            <wp:cNvGraphicFramePr/>
            <a:graphic xmlns:a="http://schemas.openxmlformats.org/drawingml/2006/main">
              <a:graphicData uri="http://schemas.openxmlformats.org/drawingml/2006/picture">
                <pic:pic xmlns:pic="http://schemas.openxmlformats.org/drawingml/2006/picture">
                  <pic:nvPicPr>
                    <pic:cNvPr id="81093" name="Picture 81093"/>
                    <pic:cNvPicPr/>
                  </pic:nvPicPr>
                  <pic:blipFill>
                    <a:blip r:embed="rId49"/>
                    <a:stretch>
                      <a:fillRect/>
                    </a:stretch>
                  </pic:blipFill>
                  <pic:spPr>
                    <a:xfrm>
                      <a:off x="0" y="0"/>
                      <a:ext cx="1435608" cy="97536"/>
                    </a:xfrm>
                    <a:prstGeom prst="rect">
                      <a:avLst/>
                    </a:prstGeom>
                  </pic:spPr>
                </pic:pic>
              </a:graphicData>
            </a:graphic>
          </wp:anchor>
        </w:drawing>
      </w:r>
      <w:r w:rsidRPr="00B93DC6">
        <w:rPr>
          <w:noProof/>
          <w:sz w:val="24"/>
        </w:rPr>
        <w:drawing>
          <wp:inline distT="0" distB="0" distL="0" distR="0" wp14:anchorId="7B22208A" wp14:editId="674752D4">
            <wp:extent cx="4861560" cy="231648"/>
            <wp:effectExtent l="0" t="0" r="0" b="0"/>
            <wp:docPr id="81094" name="Picture 81094"/>
            <wp:cNvGraphicFramePr/>
            <a:graphic xmlns:a="http://schemas.openxmlformats.org/drawingml/2006/main">
              <a:graphicData uri="http://schemas.openxmlformats.org/drawingml/2006/picture">
                <pic:pic xmlns:pic="http://schemas.openxmlformats.org/drawingml/2006/picture">
                  <pic:nvPicPr>
                    <pic:cNvPr id="81094" name="Picture 81094"/>
                    <pic:cNvPicPr/>
                  </pic:nvPicPr>
                  <pic:blipFill>
                    <a:blip r:embed="rId50"/>
                    <a:stretch>
                      <a:fillRect/>
                    </a:stretch>
                  </pic:blipFill>
                  <pic:spPr>
                    <a:xfrm>
                      <a:off x="0" y="0"/>
                      <a:ext cx="4861560" cy="231648"/>
                    </a:xfrm>
                    <a:prstGeom prst="rect">
                      <a:avLst/>
                    </a:prstGeom>
                  </pic:spPr>
                </pic:pic>
              </a:graphicData>
            </a:graphic>
          </wp:inline>
        </w:drawing>
      </w:r>
      <w:r w:rsidRPr="00B93DC6">
        <w:rPr>
          <w:sz w:val="24"/>
        </w:rPr>
        <w:t xml:space="preserve">  </w:t>
      </w:r>
    </w:p>
    <w:p w:rsidR="00B93DC6" w:rsidRPr="00B93DC6" w:rsidRDefault="00B93DC6" w:rsidP="00B93DC6">
      <w:pPr>
        <w:spacing w:after="26" w:line="248" w:lineRule="auto"/>
        <w:rPr>
          <w:sz w:val="24"/>
        </w:rPr>
      </w:pPr>
      <w:r w:rsidRPr="00B93DC6">
        <w:rPr>
          <w:sz w:val="24"/>
        </w:rPr>
        <w:t>(ii)</w:t>
      </w:r>
      <w:r w:rsidRPr="00B93DC6">
        <w:rPr>
          <w:rFonts w:ascii="Arial" w:eastAsia="Arial" w:hAnsi="Arial" w:cs="Arial"/>
          <w:sz w:val="24"/>
        </w:rPr>
        <w:t xml:space="preserve"> </w:t>
      </w:r>
      <w:r w:rsidRPr="00B93DC6">
        <w:rPr>
          <w:sz w:val="24"/>
        </w:rPr>
        <w:t xml:space="preserve">Arc elasticity of demand      </w:t>
      </w:r>
    </w:p>
    <w:p w:rsidR="00B93DC6" w:rsidRPr="00B93DC6" w:rsidRDefault="00B93DC6" w:rsidP="00B93DC6">
      <w:pPr>
        <w:spacing w:after="0"/>
        <w:ind w:right="1296"/>
        <w:jc w:val="right"/>
        <w:rPr>
          <w:sz w:val="24"/>
        </w:rPr>
      </w:pPr>
      <w:r w:rsidRPr="00B93DC6">
        <w:rPr>
          <w:noProof/>
          <w:sz w:val="24"/>
        </w:rPr>
        <w:drawing>
          <wp:inline distT="0" distB="0" distL="0" distR="0" wp14:anchorId="3641833B" wp14:editId="0A543DB6">
            <wp:extent cx="4666489" cy="274320"/>
            <wp:effectExtent l="0" t="0" r="0" b="0"/>
            <wp:docPr id="81095" name="Picture 81095"/>
            <wp:cNvGraphicFramePr/>
            <a:graphic xmlns:a="http://schemas.openxmlformats.org/drawingml/2006/main">
              <a:graphicData uri="http://schemas.openxmlformats.org/drawingml/2006/picture">
                <pic:pic xmlns:pic="http://schemas.openxmlformats.org/drawingml/2006/picture">
                  <pic:nvPicPr>
                    <pic:cNvPr id="81095" name="Picture 81095"/>
                    <pic:cNvPicPr/>
                  </pic:nvPicPr>
                  <pic:blipFill>
                    <a:blip r:embed="rId51"/>
                    <a:stretch>
                      <a:fillRect/>
                    </a:stretch>
                  </pic:blipFill>
                  <pic:spPr>
                    <a:xfrm>
                      <a:off x="0" y="0"/>
                      <a:ext cx="4666489" cy="274320"/>
                    </a:xfrm>
                    <a:prstGeom prst="rect">
                      <a:avLst/>
                    </a:prstGeom>
                  </pic:spPr>
                </pic:pic>
              </a:graphicData>
            </a:graphic>
          </wp:inline>
        </w:drawing>
      </w:r>
      <w:r w:rsidRPr="00B93DC6">
        <w:rPr>
          <w:sz w:val="24"/>
        </w:rPr>
        <w:t xml:space="preserve">   </w:t>
      </w:r>
    </w:p>
    <w:p w:rsidR="00B93DC6" w:rsidRPr="00B93DC6" w:rsidRDefault="00B93DC6" w:rsidP="00B93DC6">
      <w:pPr>
        <w:spacing w:after="14"/>
        <w:rPr>
          <w:sz w:val="24"/>
        </w:rPr>
      </w:pPr>
      <w:r w:rsidRPr="00B93DC6">
        <w:rPr>
          <w:sz w:val="24"/>
        </w:rPr>
        <w:t xml:space="preserve">  </w:t>
      </w:r>
    </w:p>
    <w:p w:rsidR="00B93DC6" w:rsidRPr="00B93DC6" w:rsidRDefault="00B93DC6" w:rsidP="00B93DC6">
      <w:pPr>
        <w:keepNext/>
        <w:keepLines/>
        <w:spacing w:after="14"/>
        <w:outlineLvl w:val="3"/>
        <w:rPr>
          <w:b/>
          <w:color w:val="0070C0"/>
          <w:sz w:val="24"/>
        </w:rPr>
      </w:pPr>
      <w:r w:rsidRPr="00B93DC6">
        <w:rPr>
          <w:b/>
          <w:color w:val="0070C0"/>
          <w:sz w:val="24"/>
        </w:rPr>
        <w:t>(d)</w:t>
      </w:r>
      <w:r w:rsidRPr="00B93DC6">
        <w:rPr>
          <w:rFonts w:ascii="Arial" w:eastAsia="Arial" w:hAnsi="Arial" w:cs="Arial"/>
          <w:b/>
          <w:color w:val="0070C0"/>
          <w:sz w:val="24"/>
        </w:rPr>
        <w:t xml:space="preserve"> </w:t>
      </w:r>
      <w:r w:rsidRPr="00B93DC6">
        <w:rPr>
          <w:b/>
          <w:color w:val="0070C0"/>
          <w:sz w:val="24"/>
        </w:rPr>
        <w:t xml:space="preserve">Cross elasticity of demand </w:t>
      </w:r>
    </w:p>
    <w:p w:rsidR="00B93DC6" w:rsidRPr="00B93DC6" w:rsidRDefault="00B93DC6" w:rsidP="00B93DC6">
      <w:pPr>
        <w:spacing w:after="0" w:line="248" w:lineRule="auto"/>
        <w:ind w:right="492"/>
        <w:rPr>
          <w:sz w:val="24"/>
        </w:rPr>
      </w:pPr>
      <w:r w:rsidRPr="00B93DC6">
        <w:rPr>
          <w:sz w:val="24"/>
        </w:rPr>
        <w:t xml:space="preserve">This is the measure of the degree of responsiveness of quantity demanded of commodity (Y) due to the changes in the price of a related commodity (X). It is given by the ration of the percentage change in the quantity demanded of commodity (Y) to the percentage change in price of related commodity (X). </w:t>
      </w:r>
    </w:p>
    <w:p w:rsidR="00B93DC6" w:rsidRPr="00B93DC6" w:rsidRDefault="00B93DC6" w:rsidP="00B93DC6">
      <w:pPr>
        <w:keepNext/>
        <w:keepLines/>
        <w:spacing w:after="3" w:line="261" w:lineRule="auto"/>
        <w:ind w:right="1779"/>
        <w:outlineLvl w:val="3"/>
        <w:rPr>
          <w:b/>
          <w:color w:val="0070C0"/>
          <w:sz w:val="24"/>
        </w:rPr>
      </w:pPr>
      <w:r w:rsidRPr="00B93DC6">
        <w:rPr>
          <w:b/>
          <w:sz w:val="24"/>
        </w:rPr>
        <w:t>Cross elasticity of demand (XED) =</w:t>
      </w:r>
      <w:r w:rsidRPr="00B93DC6">
        <w:rPr>
          <w:b/>
          <w:noProof/>
          <w:color w:val="0070C0"/>
          <w:sz w:val="24"/>
        </w:rPr>
        <w:drawing>
          <wp:inline distT="0" distB="0" distL="0" distR="0" wp14:anchorId="5CD02956" wp14:editId="38CEA741">
            <wp:extent cx="1993392" cy="268224"/>
            <wp:effectExtent l="0" t="0" r="0" b="0"/>
            <wp:docPr id="81096" name="Picture 81096"/>
            <wp:cNvGraphicFramePr/>
            <a:graphic xmlns:a="http://schemas.openxmlformats.org/drawingml/2006/main">
              <a:graphicData uri="http://schemas.openxmlformats.org/drawingml/2006/picture">
                <pic:pic xmlns:pic="http://schemas.openxmlformats.org/drawingml/2006/picture">
                  <pic:nvPicPr>
                    <pic:cNvPr id="81096" name="Picture 81096"/>
                    <pic:cNvPicPr/>
                  </pic:nvPicPr>
                  <pic:blipFill>
                    <a:blip r:embed="rId52"/>
                    <a:stretch>
                      <a:fillRect/>
                    </a:stretch>
                  </pic:blipFill>
                  <pic:spPr>
                    <a:xfrm>
                      <a:off x="0" y="0"/>
                      <a:ext cx="1993392" cy="268224"/>
                    </a:xfrm>
                    <a:prstGeom prst="rect">
                      <a:avLst/>
                    </a:prstGeom>
                  </pic:spPr>
                </pic:pic>
              </a:graphicData>
            </a:graphic>
          </wp:inline>
        </w:drawing>
      </w:r>
      <w:r w:rsidRPr="00B93DC6">
        <w:rPr>
          <w:sz w:val="24"/>
        </w:rPr>
        <w:t xml:space="preserve"> </w:t>
      </w:r>
      <w:r w:rsidRPr="00B93DC6">
        <w:rPr>
          <w:b/>
          <w:sz w:val="24"/>
        </w:rPr>
        <w:t xml:space="preserve">Interpretation of cross elasticity of demand </w:t>
      </w:r>
    </w:p>
    <w:p w:rsidR="00B93DC6" w:rsidRPr="00B93DC6" w:rsidRDefault="00B93DC6" w:rsidP="00B93DC6">
      <w:pPr>
        <w:numPr>
          <w:ilvl w:val="0"/>
          <w:numId w:val="71"/>
        </w:numPr>
        <w:spacing w:after="0" w:line="248" w:lineRule="auto"/>
        <w:ind w:right="494" w:hanging="360"/>
        <w:rPr>
          <w:sz w:val="24"/>
        </w:rPr>
      </w:pPr>
      <w:r w:rsidRPr="00B93DC6">
        <w:rPr>
          <w:sz w:val="24"/>
        </w:rPr>
        <w:t xml:space="preserve">If XED &gt; 0 (positive): it implies that the commodities are substitute. An increase in the price of one of the commodity leads to an increase in to an increase in the quantity demanded of the other commodity. For example blue band and butter. </w:t>
      </w:r>
    </w:p>
    <w:p w:rsidR="00B93DC6" w:rsidRPr="00B93DC6" w:rsidRDefault="00B93DC6" w:rsidP="00B93DC6">
      <w:pPr>
        <w:numPr>
          <w:ilvl w:val="0"/>
          <w:numId w:val="71"/>
        </w:numPr>
        <w:spacing w:after="0" w:line="248" w:lineRule="auto"/>
        <w:ind w:right="494" w:hanging="360"/>
        <w:rPr>
          <w:sz w:val="24"/>
        </w:rPr>
      </w:pPr>
      <w:r w:rsidRPr="00B93DC6">
        <w:rPr>
          <w:sz w:val="24"/>
        </w:rPr>
        <w:t xml:space="preserve">If XED &lt; 0 (negative): it means that the commodities are compliments. Increase in the price of one commodity leads to a decrease in the quantity demanded of the other commodity. For example a car and petrol. </w:t>
      </w:r>
    </w:p>
    <w:p w:rsidR="00B93DC6" w:rsidRPr="00B93DC6" w:rsidRDefault="00B93DC6" w:rsidP="00B93DC6">
      <w:pPr>
        <w:numPr>
          <w:ilvl w:val="0"/>
          <w:numId w:val="71"/>
        </w:numPr>
        <w:spacing w:after="26" w:line="248" w:lineRule="auto"/>
        <w:ind w:right="494" w:hanging="360"/>
        <w:rPr>
          <w:sz w:val="24"/>
        </w:rPr>
      </w:pPr>
      <w:r w:rsidRPr="00B93DC6">
        <w:rPr>
          <w:sz w:val="24"/>
        </w:rPr>
        <w:t xml:space="preserve">If XED = 0: it implies that the commodities are nonrelated. A change in price of one commodity has no effect on the quantity demanded of the other commodity. </w:t>
      </w:r>
    </w:p>
    <w:p w:rsidR="00B93DC6" w:rsidRPr="00B93DC6" w:rsidRDefault="00B93DC6" w:rsidP="00B93DC6">
      <w:pPr>
        <w:spacing w:after="15"/>
        <w:rPr>
          <w:sz w:val="24"/>
        </w:rPr>
      </w:pPr>
      <w:r w:rsidRPr="00B93DC6">
        <w:rPr>
          <w:sz w:val="24"/>
        </w:rPr>
        <w:t xml:space="preserve"> </w:t>
      </w:r>
    </w:p>
    <w:p w:rsidR="00B93DC6" w:rsidRPr="00B93DC6" w:rsidRDefault="00B93DC6" w:rsidP="00B93DC6">
      <w:pPr>
        <w:keepNext/>
        <w:keepLines/>
        <w:spacing w:after="14"/>
        <w:outlineLvl w:val="3"/>
        <w:rPr>
          <w:b/>
          <w:color w:val="0070C0"/>
          <w:sz w:val="24"/>
        </w:rPr>
      </w:pPr>
      <w:r w:rsidRPr="00B93DC6">
        <w:rPr>
          <w:b/>
          <w:color w:val="7030A0"/>
          <w:sz w:val="24"/>
        </w:rPr>
        <w:lastRenderedPageBreak/>
        <w:t xml:space="preserve">Example 4 </w:t>
      </w:r>
    </w:p>
    <w:p w:rsidR="00B93DC6" w:rsidRPr="00B93DC6" w:rsidRDefault="00B93DC6" w:rsidP="00B93DC6">
      <w:pPr>
        <w:spacing w:after="26" w:line="248" w:lineRule="auto"/>
        <w:ind w:right="969"/>
        <w:rPr>
          <w:sz w:val="24"/>
        </w:rPr>
      </w:pPr>
      <w:r w:rsidRPr="00B93DC6">
        <w:rPr>
          <w:sz w:val="24"/>
        </w:rPr>
        <w:t>An increase in the quantity demanded of commodity X from 50 units to 80 units was due to the fall in price of commodity Y from 100/= to 150/=. (i)</w:t>
      </w:r>
      <w:r w:rsidRPr="00B93DC6">
        <w:rPr>
          <w:rFonts w:ascii="Arial" w:eastAsia="Arial" w:hAnsi="Arial" w:cs="Arial"/>
          <w:sz w:val="24"/>
        </w:rPr>
        <w:t xml:space="preserve"> </w:t>
      </w:r>
      <w:r w:rsidRPr="00B93DC6">
        <w:rPr>
          <w:rFonts w:ascii="Arial" w:eastAsia="Arial" w:hAnsi="Arial" w:cs="Arial"/>
          <w:sz w:val="24"/>
        </w:rPr>
        <w:tab/>
      </w:r>
      <w:r w:rsidRPr="00B93DC6">
        <w:rPr>
          <w:sz w:val="24"/>
        </w:rPr>
        <w:t xml:space="preserve">Calculate the cross elasticity of demand of commodity X and Y. </w:t>
      </w:r>
    </w:p>
    <w:p w:rsidR="00B93DC6" w:rsidRPr="00B93DC6" w:rsidRDefault="00B93DC6" w:rsidP="00B93DC6">
      <w:pPr>
        <w:spacing w:after="26" w:line="248" w:lineRule="auto"/>
        <w:rPr>
          <w:sz w:val="24"/>
        </w:rPr>
      </w:pPr>
      <w:r w:rsidRPr="00B93DC6">
        <w:rPr>
          <w:sz w:val="24"/>
        </w:rPr>
        <w:t xml:space="preserve">Percentage change in the commodity of X = </w:t>
      </w:r>
      <w:r w:rsidRPr="00B93DC6">
        <w:rPr>
          <w:noProof/>
          <w:sz w:val="24"/>
        </w:rPr>
        <w:drawing>
          <wp:inline distT="0" distB="0" distL="0" distR="0" wp14:anchorId="6AF32860" wp14:editId="0D60DAD2">
            <wp:extent cx="1261872" cy="246888"/>
            <wp:effectExtent l="0" t="0" r="0" b="0"/>
            <wp:docPr id="81097" name="Picture 81097"/>
            <wp:cNvGraphicFramePr/>
            <a:graphic xmlns:a="http://schemas.openxmlformats.org/drawingml/2006/main">
              <a:graphicData uri="http://schemas.openxmlformats.org/drawingml/2006/picture">
                <pic:pic xmlns:pic="http://schemas.openxmlformats.org/drawingml/2006/picture">
                  <pic:nvPicPr>
                    <pic:cNvPr id="81097" name="Picture 81097"/>
                    <pic:cNvPicPr/>
                  </pic:nvPicPr>
                  <pic:blipFill>
                    <a:blip r:embed="rId53"/>
                    <a:stretch>
                      <a:fillRect/>
                    </a:stretch>
                  </pic:blipFill>
                  <pic:spPr>
                    <a:xfrm>
                      <a:off x="0" y="0"/>
                      <a:ext cx="1261872" cy="246888"/>
                    </a:xfrm>
                    <a:prstGeom prst="rect">
                      <a:avLst/>
                    </a:prstGeom>
                  </pic:spPr>
                </pic:pic>
              </a:graphicData>
            </a:graphic>
          </wp:inline>
        </w:drawing>
      </w:r>
      <w:r w:rsidRPr="00B93DC6">
        <w:rPr>
          <w:sz w:val="24"/>
        </w:rPr>
        <w:t xml:space="preserve"> </w:t>
      </w:r>
    </w:p>
    <w:p w:rsidR="00B93DC6" w:rsidRPr="00B93DC6" w:rsidRDefault="00B93DC6" w:rsidP="00B93DC6">
      <w:pPr>
        <w:spacing w:after="26" w:line="248" w:lineRule="auto"/>
        <w:rPr>
          <w:sz w:val="24"/>
        </w:rPr>
      </w:pPr>
      <w:r w:rsidRPr="00B93DC6">
        <w:rPr>
          <w:sz w:val="24"/>
        </w:rPr>
        <w:t xml:space="preserve">Percentage change in price of Y = </w:t>
      </w:r>
      <w:r w:rsidRPr="00B93DC6">
        <w:rPr>
          <w:noProof/>
          <w:sz w:val="24"/>
        </w:rPr>
        <w:drawing>
          <wp:inline distT="0" distB="0" distL="0" distR="0" wp14:anchorId="57B76C26" wp14:editId="32BCE10C">
            <wp:extent cx="1499616" cy="243840"/>
            <wp:effectExtent l="0" t="0" r="0" b="0"/>
            <wp:docPr id="81098" name="Picture 81098"/>
            <wp:cNvGraphicFramePr/>
            <a:graphic xmlns:a="http://schemas.openxmlformats.org/drawingml/2006/main">
              <a:graphicData uri="http://schemas.openxmlformats.org/drawingml/2006/picture">
                <pic:pic xmlns:pic="http://schemas.openxmlformats.org/drawingml/2006/picture">
                  <pic:nvPicPr>
                    <pic:cNvPr id="81098" name="Picture 81098"/>
                    <pic:cNvPicPr/>
                  </pic:nvPicPr>
                  <pic:blipFill>
                    <a:blip r:embed="rId54"/>
                    <a:stretch>
                      <a:fillRect/>
                    </a:stretch>
                  </pic:blipFill>
                  <pic:spPr>
                    <a:xfrm>
                      <a:off x="0" y="0"/>
                      <a:ext cx="1499616" cy="243840"/>
                    </a:xfrm>
                    <a:prstGeom prst="rect">
                      <a:avLst/>
                    </a:prstGeom>
                  </pic:spPr>
                </pic:pic>
              </a:graphicData>
            </a:graphic>
          </wp:inline>
        </w:drawing>
      </w:r>
      <w:r w:rsidRPr="00B93DC6">
        <w:rPr>
          <w:sz w:val="24"/>
        </w:rPr>
        <w:t xml:space="preserve"> </w:t>
      </w:r>
    </w:p>
    <w:p w:rsidR="00B93DC6" w:rsidRPr="00B93DC6" w:rsidRDefault="00B93DC6" w:rsidP="00B93DC6">
      <w:pPr>
        <w:spacing w:after="26" w:line="248" w:lineRule="auto"/>
        <w:rPr>
          <w:sz w:val="24"/>
        </w:rPr>
      </w:pPr>
      <w:r w:rsidRPr="00B93DC6">
        <w:rPr>
          <w:sz w:val="24"/>
        </w:rPr>
        <w:t>Cross elasticity of demand (XED) =</w:t>
      </w:r>
      <w:r w:rsidRPr="00B93DC6">
        <w:rPr>
          <w:noProof/>
          <w:sz w:val="24"/>
        </w:rPr>
        <w:drawing>
          <wp:inline distT="0" distB="0" distL="0" distR="0" wp14:anchorId="13124AC6" wp14:editId="3FCB575C">
            <wp:extent cx="1990344" cy="268224"/>
            <wp:effectExtent l="0" t="0" r="0" b="0"/>
            <wp:docPr id="81099" name="Picture 81099"/>
            <wp:cNvGraphicFramePr/>
            <a:graphic xmlns:a="http://schemas.openxmlformats.org/drawingml/2006/main">
              <a:graphicData uri="http://schemas.openxmlformats.org/drawingml/2006/picture">
                <pic:pic xmlns:pic="http://schemas.openxmlformats.org/drawingml/2006/picture">
                  <pic:nvPicPr>
                    <pic:cNvPr id="81099" name="Picture 81099"/>
                    <pic:cNvPicPr/>
                  </pic:nvPicPr>
                  <pic:blipFill>
                    <a:blip r:embed="rId55"/>
                    <a:stretch>
                      <a:fillRect/>
                    </a:stretch>
                  </pic:blipFill>
                  <pic:spPr>
                    <a:xfrm>
                      <a:off x="0" y="0"/>
                      <a:ext cx="1990344" cy="268224"/>
                    </a:xfrm>
                    <a:prstGeom prst="rect">
                      <a:avLst/>
                    </a:prstGeom>
                  </pic:spPr>
                </pic:pic>
              </a:graphicData>
            </a:graphic>
          </wp:inline>
        </w:drawing>
      </w:r>
      <w:r w:rsidRPr="00B93DC6">
        <w:rPr>
          <w:sz w:val="24"/>
        </w:rPr>
        <w:t xml:space="preserve"> </w:t>
      </w:r>
    </w:p>
    <w:p w:rsidR="00B93DC6" w:rsidRPr="00B93DC6" w:rsidRDefault="00B93DC6" w:rsidP="00B93DC6">
      <w:pPr>
        <w:tabs>
          <w:tab w:val="center" w:pos="1080"/>
          <w:tab w:val="center" w:pos="2880"/>
          <w:tab w:val="center" w:pos="4468"/>
        </w:tabs>
        <w:spacing w:after="16"/>
        <w:rPr>
          <w:sz w:val="24"/>
        </w:rPr>
      </w:pPr>
      <w:r w:rsidRPr="00B93DC6">
        <w:tab/>
      </w:r>
      <w:r w:rsidRPr="00B93DC6">
        <w:rPr>
          <w:sz w:val="24"/>
        </w:rPr>
        <w:t xml:space="preserve">                          </w:t>
      </w:r>
      <w:r w:rsidRPr="00B93DC6">
        <w:rPr>
          <w:sz w:val="24"/>
        </w:rPr>
        <w:tab/>
        <w:t xml:space="preserve"> </w:t>
      </w:r>
      <w:r w:rsidRPr="00B93DC6">
        <w:rPr>
          <w:sz w:val="24"/>
        </w:rPr>
        <w:tab/>
        <w:t xml:space="preserve">        </w:t>
      </w:r>
      <w:r w:rsidRPr="00B93DC6">
        <w:rPr>
          <w:noProof/>
          <w:sz w:val="24"/>
        </w:rPr>
        <w:drawing>
          <wp:inline distT="0" distB="0" distL="0" distR="0" wp14:anchorId="76E33E8F" wp14:editId="06E3E180">
            <wp:extent cx="777240" cy="240792"/>
            <wp:effectExtent l="0" t="0" r="0" b="0"/>
            <wp:docPr id="81100" name="Picture 81100"/>
            <wp:cNvGraphicFramePr/>
            <a:graphic xmlns:a="http://schemas.openxmlformats.org/drawingml/2006/main">
              <a:graphicData uri="http://schemas.openxmlformats.org/drawingml/2006/picture">
                <pic:pic xmlns:pic="http://schemas.openxmlformats.org/drawingml/2006/picture">
                  <pic:nvPicPr>
                    <pic:cNvPr id="81100" name="Picture 81100"/>
                    <pic:cNvPicPr/>
                  </pic:nvPicPr>
                  <pic:blipFill>
                    <a:blip r:embed="rId56"/>
                    <a:stretch>
                      <a:fillRect/>
                    </a:stretch>
                  </pic:blipFill>
                  <pic:spPr>
                    <a:xfrm>
                      <a:off x="0" y="0"/>
                      <a:ext cx="777240" cy="240792"/>
                    </a:xfrm>
                    <a:prstGeom prst="rect">
                      <a:avLst/>
                    </a:prstGeom>
                  </pic:spPr>
                </pic:pic>
              </a:graphicData>
            </a:graphic>
          </wp:inline>
        </w:drawing>
      </w:r>
      <w:r w:rsidRPr="00B93DC6">
        <w:rPr>
          <w:sz w:val="24"/>
        </w:rPr>
        <w:t xml:space="preserve"> </w:t>
      </w:r>
    </w:p>
    <w:p w:rsidR="00B93DC6" w:rsidRPr="00B93DC6" w:rsidRDefault="00B93DC6" w:rsidP="00B93DC6">
      <w:pPr>
        <w:numPr>
          <w:ilvl w:val="0"/>
          <w:numId w:val="72"/>
        </w:numPr>
        <w:spacing w:after="26" w:line="248" w:lineRule="auto"/>
        <w:ind w:right="2052" w:hanging="720"/>
        <w:rPr>
          <w:sz w:val="24"/>
        </w:rPr>
      </w:pPr>
      <w:r w:rsidRPr="00B93DC6">
        <w:rPr>
          <w:sz w:val="24"/>
        </w:rPr>
        <w:t xml:space="preserve">State the nature of commodities X and Y The two commodities are complements </w:t>
      </w:r>
    </w:p>
    <w:p w:rsidR="00B93DC6" w:rsidRPr="00B93DC6" w:rsidRDefault="00B93DC6" w:rsidP="00B93DC6">
      <w:pPr>
        <w:numPr>
          <w:ilvl w:val="0"/>
          <w:numId w:val="72"/>
        </w:numPr>
        <w:spacing w:after="26" w:line="248" w:lineRule="auto"/>
        <w:ind w:right="2052" w:hanging="720"/>
        <w:rPr>
          <w:sz w:val="24"/>
        </w:rPr>
      </w:pPr>
      <w:r w:rsidRPr="00B93DC6">
        <w:rPr>
          <w:sz w:val="24"/>
        </w:rPr>
        <w:t xml:space="preserve">Suggest two examples of X and Y </w:t>
      </w:r>
    </w:p>
    <w:p w:rsidR="00B93DC6" w:rsidRPr="00B93DC6" w:rsidRDefault="00B93DC6" w:rsidP="00B93DC6">
      <w:pPr>
        <w:spacing w:after="26" w:line="248" w:lineRule="auto"/>
        <w:rPr>
          <w:sz w:val="24"/>
        </w:rPr>
      </w:pPr>
      <w:r w:rsidRPr="00B93DC6">
        <w:rPr>
          <w:sz w:val="24"/>
        </w:rPr>
        <w:t xml:space="preserve">Camera and film; car and petrol, shoes and shoe polish </w:t>
      </w:r>
    </w:p>
    <w:p w:rsidR="00B93DC6" w:rsidRPr="00B93DC6" w:rsidRDefault="00B93DC6" w:rsidP="00B93DC6">
      <w:pPr>
        <w:keepNext/>
        <w:keepLines/>
        <w:spacing w:after="14"/>
        <w:outlineLvl w:val="3"/>
        <w:rPr>
          <w:b/>
          <w:color w:val="0070C0"/>
          <w:sz w:val="24"/>
        </w:rPr>
      </w:pPr>
      <w:r w:rsidRPr="00B93DC6">
        <w:rPr>
          <w:b/>
          <w:color w:val="7030A0"/>
          <w:sz w:val="24"/>
        </w:rPr>
        <w:t xml:space="preserve">Example 5 </w:t>
      </w:r>
    </w:p>
    <w:p w:rsidR="00B93DC6" w:rsidRPr="00B93DC6" w:rsidRDefault="00B93DC6" w:rsidP="00B93DC6">
      <w:pPr>
        <w:spacing w:after="66" w:line="248" w:lineRule="auto"/>
        <w:ind w:right="374"/>
        <w:rPr>
          <w:sz w:val="24"/>
        </w:rPr>
      </w:pPr>
      <w:r w:rsidRPr="00B93DC6">
        <w:rPr>
          <w:sz w:val="24"/>
        </w:rPr>
        <w:t xml:space="preserve">A 30% increase in the quantity of commodity P is due to an increase in price of commodity Q from 200/= to 250/= </w:t>
      </w:r>
    </w:p>
    <w:p w:rsidR="00B93DC6" w:rsidRPr="00B93DC6" w:rsidRDefault="00B93DC6" w:rsidP="00B93DC6">
      <w:pPr>
        <w:numPr>
          <w:ilvl w:val="0"/>
          <w:numId w:val="73"/>
        </w:numPr>
        <w:spacing w:after="26" w:line="248" w:lineRule="auto"/>
        <w:ind w:hanging="360"/>
        <w:rPr>
          <w:sz w:val="24"/>
        </w:rPr>
      </w:pPr>
      <w:r w:rsidRPr="00B93DC6">
        <w:rPr>
          <w:sz w:val="24"/>
        </w:rPr>
        <w:t xml:space="preserve">Calculate the cross elasticity of demand of commodities P and Q </w:t>
      </w:r>
    </w:p>
    <w:p w:rsidR="00B93DC6" w:rsidRPr="00B93DC6" w:rsidRDefault="00B93DC6" w:rsidP="00B93DC6">
      <w:pPr>
        <w:spacing w:after="26" w:line="248" w:lineRule="auto"/>
        <w:rPr>
          <w:sz w:val="24"/>
        </w:rPr>
      </w:pPr>
      <w:r w:rsidRPr="00B93DC6">
        <w:rPr>
          <w:sz w:val="24"/>
        </w:rPr>
        <w:t xml:space="preserve">Percentage change in price of Q = </w:t>
      </w:r>
      <w:r w:rsidRPr="00B93DC6">
        <w:rPr>
          <w:noProof/>
          <w:sz w:val="24"/>
        </w:rPr>
        <w:drawing>
          <wp:inline distT="0" distB="0" distL="0" distR="0" wp14:anchorId="6F4E8E30" wp14:editId="33B1CB76">
            <wp:extent cx="1316736" cy="246888"/>
            <wp:effectExtent l="0" t="0" r="0" b="0"/>
            <wp:docPr id="81101" name="Picture 81101"/>
            <wp:cNvGraphicFramePr/>
            <a:graphic xmlns:a="http://schemas.openxmlformats.org/drawingml/2006/main">
              <a:graphicData uri="http://schemas.openxmlformats.org/drawingml/2006/picture">
                <pic:pic xmlns:pic="http://schemas.openxmlformats.org/drawingml/2006/picture">
                  <pic:nvPicPr>
                    <pic:cNvPr id="81101" name="Picture 81101"/>
                    <pic:cNvPicPr/>
                  </pic:nvPicPr>
                  <pic:blipFill>
                    <a:blip r:embed="rId57"/>
                    <a:stretch>
                      <a:fillRect/>
                    </a:stretch>
                  </pic:blipFill>
                  <pic:spPr>
                    <a:xfrm>
                      <a:off x="0" y="0"/>
                      <a:ext cx="1316736" cy="246888"/>
                    </a:xfrm>
                    <a:prstGeom prst="rect">
                      <a:avLst/>
                    </a:prstGeom>
                  </pic:spPr>
                </pic:pic>
              </a:graphicData>
            </a:graphic>
          </wp:inline>
        </w:drawing>
      </w:r>
      <w:r w:rsidRPr="00B93DC6">
        <w:rPr>
          <w:sz w:val="24"/>
        </w:rPr>
        <w:t xml:space="preserve"> </w:t>
      </w:r>
    </w:p>
    <w:p w:rsidR="00B93DC6" w:rsidRPr="00B93DC6" w:rsidRDefault="00B93DC6" w:rsidP="00B93DC6">
      <w:pPr>
        <w:spacing w:after="26" w:line="248" w:lineRule="auto"/>
        <w:rPr>
          <w:sz w:val="24"/>
        </w:rPr>
      </w:pPr>
      <w:r w:rsidRPr="00B93DC6">
        <w:rPr>
          <w:sz w:val="24"/>
        </w:rPr>
        <w:t>Cross elasticity of demand (XED) =</w:t>
      </w:r>
      <w:r w:rsidRPr="00B93DC6">
        <w:rPr>
          <w:noProof/>
          <w:sz w:val="24"/>
        </w:rPr>
        <w:drawing>
          <wp:inline distT="0" distB="0" distL="0" distR="0" wp14:anchorId="46D749CE" wp14:editId="4C3738CE">
            <wp:extent cx="1990344" cy="268224"/>
            <wp:effectExtent l="0" t="0" r="0" b="0"/>
            <wp:docPr id="81102" name="Picture 81102"/>
            <wp:cNvGraphicFramePr/>
            <a:graphic xmlns:a="http://schemas.openxmlformats.org/drawingml/2006/main">
              <a:graphicData uri="http://schemas.openxmlformats.org/drawingml/2006/picture">
                <pic:pic xmlns:pic="http://schemas.openxmlformats.org/drawingml/2006/picture">
                  <pic:nvPicPr>
                    <pic:cNvPr id="81102" name="Picture 81102"/>
                    <pic:cNvPicPr/>
                  </pic:nvPicPr>
                  <pic:blipFill>
                    <a:blip r:embed="rId58"/>
                    <a:stretch>
                      <a:fillRect/>
                    </a:stretch>
                  </pic:blipFill>
                  <pic:spPr>
                    <a:xfrm>
                      <a:off x="0" y="0"/>
                      <a:ext cx="1990344" cy="268224"/>
                    </a:xfrm>
                    <a:prstGeom prst="rect">
                      <a:avLst/>
                    </a:prstGeom>
                  </pic:spPr>
                </pic:pic>
              </a:graphicData>
            </a:graphic>
          </wp:inline>
        </w:drawing>
      </w:r>
      <w:r w:rsidRPr="00B93DC6">
        <w:rPr>
          <w:sz w:val="24"/>
        </w:rPr>
        <w:t xml:space="preserve"> </w:t>
      </w:r>
    </w:p>
    <w:p w:rsidR="00B93DC6" w:rsidRPr="00B93DC6" w:rsidRDefault="00B93DC6" w:rsidP="00B93DC6">
      <w:pPr>
        <w:tabs>
          <w:tab w:val="center" w:pos="1080"/>
          <w:tab w:val="center" w:pos="2880"/>
          <w:tab w:val="center" w:pos="4127"/>
        </w:tabs>
        <w:spacing w:after="21"/>
        <w:rPr>
          <w:sz w:val="24"/>
        </w:rPr>
      </w:pPr>
      <w:r w:rsidRPr="00B93DC6">
        <w:tab/>
      </w:r>
      <w:r w:rsidRPr="00B93DC6">
        <w:rPr>
          <w:sz w:val="24"/>
        </w:rPr>
        <w:t xml:space="preserve">                          </w:t>
      </w:r>
      <w:r w:rsidRPr="00B93DC6">
        <w:rPr>
          <w:sz w:val="24"/>
        </w:rPr>
        <w:tab/>
        <w:t xml:space="preserve"> </w:t>
      </w:r>
      <w:r w:rsidRPr="00B93DC6">
        <w:rPr>
          <w:sz w:val="24"/>
        </w:rPr>
        <w:tab/>
        <w:t xml:space="preserve"> </w:t>
      </w:r>
      <w:r w:rsidRPr="00B93DC6">
        <w:rPr>
          <w:noProof/>
          <w:sz w:val="24"/>
        </w:rPr>
        <w:drawing>
          <wp:inline distT="0" distB="0" distL="0" distR="0" wp14:anchorId="7D8B0FEC" wp14:editId="5AEECFD0">
            <wp:extent cx="585216" cy="240792"/>
            <wp:effectExtent l="0" t="0" r="0" b="0"/>
            <wp:docPr id="81103" name="Picture 81103"/>
            <wp:cNvGraphicFramePr/>
            <a:graphic xmlns:a="http://schemas.openxmlformats.org/drawingml/2006/main">
              <a:graphicData uri="http://schemas.openxmlformats.org/drawingml/2006/picture">
                <pic:pic xmlns:pic="http://schemas.openxmlformats.org/drawingml/2006/picture">
                  <pic:nvPicPr>
                    <pic:cNvPr id="81103" name="Picture 81103"/>
                    <pic:cNvPicPr/>
                  </pic:nvPicPr>
                  <pic:blipFill>
                    <a:blip r:embed="rId59"/>
                    <a:stretch>
                      <a:fillRect/>
                    </a:stretch>
                  </pic:blipFill>
                  <pic:spPr>
                    <a:xfrm>
                      <a:off x="0" y="0"/>
                      <a:ext cx="585216" cy="240792"/>
                    </a:xfrm>
                    <a:prstGeom prst="rect">
                      <a:avLst/>
                    </a:prstGeom>
                  </pic:spPr>
                </pic:pic>
              </a:graphicData>
            </a:graphic>
          </wp:inline>
        </w:drawing>
      </w:r>
      <w:r w:rsidRPr="00B93DC6">
        <w:rPr>
          <w:sz w:val="24"/>
        </w:rPr>
        <w:t xml:space="preserve"> </w:t>
      </w:r>
    </w:p>
    <w:p w:rsidR="00B93DC6" w:rsidRPr="00B93DC6" w:rsidRDefault="00B93DC6" w:rsidP="00B93DC6">
      <w:pPr>
        <w:numPr>
          <w:ilvl w:val="0"/>
          <w:numId w:val="73"/>
        </w:numPr>
        <w:spacing w:after="26" w:line="248" w:lineRule="auto"/>
        <w:ind w:hanging="360"/>
        <w:rPr>
          <w:sz w:val="24"/>
        </w:rPr>
      </w:pPr>
      <w:r w:rsidRPr="00B93DC6">
        <w:rPr>
          <w:sz w:val="24"/>
        </w:rPr>
        <w:t xml:space="preserve">State the nature of commodities P and Q The two commodities P and Q are substitute </w:t>
      </w:r>
    </w:p>
    <w:p w:rsidR="00B93DC6" w:rsidRPr="00B93DC6" w:rsidRDefault="00B93DC6" w:rsidP="00B93DC6">
      <w:pPr>
        <w:numPr>
          <w:ilvl w:val="0"/>
          <w:numId w:val="73"/>
        </w:numPr>
        <w:spacing w:after="26" w:line="248" w:lineRule="auto"/>
        <w:ind w:hanging="360"/>
        <w:rPr>
          <w:sz w:val="24"/>
        </w:rPr>
      </w:pPr>
      <w:r w:rsidRPr="00B93DC6">
        <w:rPr>
          <w:sz w:val="24"/>
        </w:rPr>
        <w:t xml:space="preserve">Give two examples of commodities P and Q </w:t>
      </w:r>
    </w:p>
    <w:p w:rsidR="00B93DC6" w:rsidRPr="00B93DC6" w:rsidRDefault="00B93DC6" w:rsidP="00B93DC6">
      <w:pPr>
        <w:spacing w:after="26" w:line="248" w:lineRule="auto"/>
        <w:ind w:right="601"/>
        <w:rPr>
          <w:sz w:val="24"/>
        </w:rPr>
      </w:pPr>
      <w:r w:rsidRPr="00B93DC6">
        <w:rPr>
          <w:sz w:val="24"/>
        </w:rPr>
        <w:t xml:space="preserve">Kakira Sugar and Kinyara sugar,  Samona baby jelly and Sleeping baby jelly, Omo and Nomi, Colgate tooth paste and Closeup tooth paste. </w:t>
      </w:r>
    </w:p>
    <w:p w:rsidR="00B93DC6" w:rsidRPr="00B93DC6" w:rsidRDefault="00B93DC6" w:rsidP="00B93DC6">
      <w:pPr>
        <w:spacing w:after="51"/>
        <w:rPr>
          <w:sz w:val="24"/>
        </w:rPr>
      </w:pPr>
      <w:r w:rsidRPr="00B93DC6">
        <w:rPr>
          <w:sz w:val="24"/>
        </w:rPr>
        <w:t xml:space="preserve"> </w:t>
      </w:r>
    </w:p>
    <w:p w:rsidR="00B93DC6" w:rsidRPr="00B93DC6" w:rsidRDefault="00B93DC6" w:rsidP="00B93DC6">
      <w:pPr>
        <w:keepNext/>
        <w:keepLines/>
        <w:spacing w:after="14"/>
        <w:outlineLvl w:val="4"/>
        <w:rPr>
          <w:b/>
          <w:color w:val="0070C0"/>
          <w:sz w:val="24"/>
        </w:rPr>
      </w:pPr>
      <w:r w:rsidRPr="00B93DC6">
        <w:rPr>
          <w:b/>
          <w:color w:val="0070C0"/>
          <w:sz w:val="24"/>
        </w:rPr>
        <w:t>(e)</w:t>
      </w:r>
      <w:r w:rsidRPr="00B93DC6">
        <w:rPr>
          <w:rFonts w:ascii="Arial" w:eastAsia="Arial" w:hAnsi="Arial" w:cs="Arial"/>
          <w:b/>
          <w:color w:val="0070C0"/>
          <w:sz w:val="24"/>
        </w:rPr>
        <w:t xml:space="preserve"> </w:t>
      </w:r>
      <w:r w:rsidRPr="00B93DC6">
        <w:rPr>
          <w:b/>
          <w:color w:val="0070C0"/>
          <w:sz w:val="24"/>
        </w:rPr>
        <w:t xml:space="preserve">Income elasticity of demand </w:t>
      </w:r>
    </w:p>
    <w:p w:rsidR="00B93DC6" w:rsidRPr="00B93DC6" w:rsidRDefault="00B93DC6" w:rsidP="00B93DC6">
      <w:pPr>
        <w:spacing w:after="26" w:line="248" w:lineRule="auto"/>
        <w:ind w:right="549"/>
        <w:rPr>
          <w:sz w:val="24"/>
        </w:rPr>
      </w:pPr>
      <w:r w:rsidRPr="00B93DC6">
        <w:rPr>
          <w:b/>
          <w:sz w:val="24"/>
        </w:rPr>
        <w:t>Income elasticity of demand</w:t>
      </w:r>
      <w:r w:rsidRPr="00B93DC6">
        <w:rPr>
          <w:sz w:val="24"/>
        </w:rPr>
        <w:t xml:space="preserve"> is the degree of responsiveness of demand of a commodity due to a change in Consumer’s income. </w:t>
      </w:r>
    </w:p>
    <w:p w:rsidR="00B93DC6" w:rsidRPr="00B93DC6" w:rsidRDefault="00B93DC6" w:rsidP="00B93DC6">
      <w:pPr>
        <w:spacing w:after="0" w:line="248" w:lineRule="auto"/>
        <w:ind w:right="234"/>
        <w:rPr>
          <w:sz w:val="24"/>
        </w:rPr>
      </w:pPr>
      <w:r w:rsidRPr="00B93DC6">
        <w:rPr>
          <w:sz w:val="24"/>
        </w:rPr>
        <w:t xml:space="preserve">It is obtained as a ratio of the percentage change in the quantity demanded of a commodity to the percentage change in the customer’s income </w:t>
      </w:r>
    </w:p>
    <w:p w:rsidR="00B93DC6" w:rsidRPr="00B93DC6" w:rsidRDefault="00B93DC6" w:rsidP="00B93DC6">
      <w:pPr>
        <w:spacing w:after="26" w:line="248" w:lineRule="auto"/>
        <w:rPr>
          <w:sz w:val="24"/>
        </w:rPr>
      </w:pPr>
      <w:r w:rsidRPr="00B93DC6">
        <w:rPr>
          <w:sz w:val="24"/>
        </w:rPr>
        <w:t xml:space="preserve">Income elasticity of demand (YED) = </w:t>
      </w:r>
      <w:r w:rsidRPr="00B93DC6">
        <w:rPr>
          <w:noProof/>
          <w:sz w:val="24"/>
        </w:rPr>
        <w:drawing>
          <wp:inline distT="0" distB="0" distL="0" distR="0" wp14:anchorId="16A73ACD" wp14:editId="288794F4">
            <wp:extent cx="1993392" cy="268224"/>
            <wp:effectExtent l="0" t="0" r="0" b="0"/>
            <wp:docPr id="81104" name="Picture 81104"/>
            <wp:cNvGraphicFramePr/>
            <a:graphic xmlns:a="http://schemas.openxmlformats.org/drawingml/2006/main">
              <a:graphicData uri="http://schemas.openxmlformats.org/drawingml/2006/picture">
                <pic:pic xmlns:pic="http://schemas.openxmlformats.org/drawingml/2006/picture">
                  <pic:nvPicPr>
                    <pic:cNvPr id="81104" name="Picture 81104"/>
                    <pic:cNvPicPr/>
                  </pic:nvPicPr>
                  <pic:blipFill>
                    <a:blip r:embed="rId60"/>
                    <a:stretch>
                      <a:fillRect/>
                    </a:stretch>
                  </pic:blipFill>
                  <pic:spPr>
                    <a:xfrm>
                      <a:off x="0" y="0"/>
                      <a:ext cx="1993392" cy="268224"/>
                    </a:xfrm>
                    <a:prstGeom prst="rect">
                      <a:avLst/>
                    </a:prstGeom>
                  </pic:spPr>
                </pic:pic>
              </a:graphicData>
            </a:graphic>
          </wp:inline>
        </w:drawing>
      </w:r>
      <w:r w:rsidRPr="00B93DC6">
        <w:rPr>
          <w:b/>
          <w:sz w:val="24"/>
        </w:rPr>
        <w:t xml:space="preserve"> </w:t>
      </w:r>
      <w:r w:rsidRPr="00B93DC6">
        <w:rPr>
          <w:sz w:val="24"/>
        </w:rPr>
        <w:t xml:space="preserve"> </w:t>
      </w:r>
    </w:p>
    <w:p w:rsidR="00B93DC6" w:rsidRPr="00B93DC6" w:rsidRDefault="00B93DC6" w:rsidP="00B93DC6">
      <w:pPr>
        <w:spacing w:after="14"/>
        <w:rPr>
          <w:sz w:val="24"/>
        </w:rPr>
      </w:pPr>
      <w:r w:rsidRPr="00B93DC6">
        <w:rPr>
          <w:sz w:val="24"/>
        </w:rPr>
        <w:t xml:space="preserve"> </w:t>
      </w:r>
    </w:p>
    <w:p w:rsidR="00B93DC6" w:rsidRPr="00B93DC6" w:rsidRDefault="00B93DC6" w:rsidP="00B93DC6">
      <w:pPr>
        <w:keepNext/>
        <w:keepLines/>
        <w:spacing w:after="3" w:line="261" w:lineRule="auto"/>
        <w:ind w:right="1779"/>
        <w:outlineLvl w:val="4"/>
        <w:rPr>
          <w:b/>
          <w:color w:val="0070C0"/>
          <w:sz w:val="24"/>
        </w:rPr>
      </w:pPr>
      <w:r w:rsidRPr="00B93DC6">
        <w:rPr>
          <w:b/>
          <w:sz w:val="24"/>
        </w:rPr>
        <w:t xml:space="preserve">Interpretation of Income elasticity of demand </w:t>
      </w:r>
    </w:p>
    <w:p w:rsidR="00B93DC6" w:rsidRPr="00B93DC6" w:rsidRDefault="00B93DC6" w:rsidP="00B93DC6">
      <w:pPr>
        <w:numPr>
          <w:ilvl w:val="0"/>
          <w:numId w:val="74"/>
        </w:numPr>
        <w:spacing w:after="0" w:line="248" w:lineRule="auto"/>
        <w:ind w:right="143" w:hanging="360"/>
        <w:rPr>
          <w:sz w:val="24"/>
        </w:rPr>
      </w:pPr>
      <w:r w:rsidRPr="00B93DC6">
        <w:rPr>
          <w:sz w:val="24"/>
        </w:rPr>
        <w:t xml:space="preserve">If YED &gt; 0 (positive): the commodity is a normal good. The demand for normal good increase as the consumer’s income increase. </w:t>
      </w:r>
    </w:p>
    <w:p w:rsidR="00B93DC6" w:rsidRPr="00B93DC6" w:rsidRDefault="00B93DC6" w:rsidP="00B93DC6">
      <w:pPr>
        <w:numPr>
          <w:ilvl w:val="0"/>
          <w:numId w:val="74"/>
        </w:numPr>
        <w:spacing w:after="0" w:line="248" w:lineRule="auto"/>
        <w:ind w:right="143" w:hanging="360"/>
        <w:rPr>
          <w:sz w:val="24"/>
        </w:rPr>
      </w:pPr>
      <w:r w:rsidRPr="00B93DC6">
        <w:rPr>
          <w:sz w:val="24"/>
        </w:rPr>
        <w:t xml:space="preserve">If YED &lt; 0 (negative): the commodity is an inferior good. The demand for an inferior good reduces as the consumer’s income increases. </w:t>
      </w:r>
    </w:p>
    <w:p w:rsidR="00B93DC6" w:rsidRPr="00B93DC6" w:rsidRDefault="00B93DC6" w:rsidP="00B93DC6">
      <w:pPr>
        <w:numPr>
          <w:ilvl w:val="0"/>
          <w:numId w:val="74"/>
        </w:numPr>
        <w:spacing w:after="26" w:line="248" w:lineRule="auto"/>
        <w:ind w:right="143" w:hanging="360"/>
        <w:rPr>
          <w:sz w:val="24"/>
        </w:rPr>
      </w:pPr>
      <w:r w:rsidRPr="00B93DC6">
        <w:rPr>
          <w:sz w:val="24"/>
        </w:rPr>
        <w:lastRenderedPageBreak/>
        <w:t xml:space="preserve">If YED = 0: the commodity is a pure necessity.  The increase in consumer’s income has no effect on the quantity demanded for a pure necessity such as salt. </w:t>
      </w:r>
    </w:p>
    <w:p w:rsidR="00B93DC6" w:rsidRPr="00B93DC6" w:rsidRDefault="00B93DC6" w:rsidP="00B93DC6">
      <w:pPr>
        <w:spacing w:after="15"/>
        <w:rPr>
          <w:sz w:val="24"/>
        </w:rPr>
      </w:pPr>
      <w:r w:rsidRPr="00B93DC6">
        <w:rPr>
          <w:b/>
          <w:sz w:val="24"/>
        </w:rPr>
        <w:t xml:space="preserve"> </w:t>
      </w:r>
    </w:p>
    <w:p w:rsidR="00B93DC6" w:rsidRPr="00B93DC6" w:rsidRDefault="00B93DC6" w:rsidP="00B93DC6">
      <w:pPr>
        <w:keepNext/>
        <w:keepLines/>
        <w:spacing w:after="14"/>
        <w:outlineLvl w:val="3"/>
        <w:rPr>
          <w:b/>
          <w:color w:val="0070C0"/>
          <w:sz w:val="24"/>
        </w:rPr>
      </w:pPr>
      <w:r w:rsidRPr="00B93DC6">
        <w:rPr>
          <w:b/>
          <w:color w:val="7030A0"/>
          <w:sz w:val="24"/>
        </w:rPr>
        <w:t xml:space="preserve">Example 6 </w:t>
      </w:r>
    </w:p>
    <w:p w:rsidR="00B93DC6" w:rsidRPr="00B93DC6" w:rsidRDefault="00B93DC6" w:rsidP="00B93DC6">
      <w:pPr>
        <w:spacing w:after="66" w:line="248" w:lineRule="auto"/>
        <w:rPr>
          <w:sz w:val="24"/>
        </w:rPr>
      </w:pPr>
      <w:r w:rsidRPr="00B93DC6">
        <w:rPr>
          <w:sz w:val="24"/>
        </w:rPr>
        <w:t xml:space="preserve">An increase in the consumer’s income from 1000/= to 1800/= led to an increase in the quantity demanded of commodity X from 20 to 30.  </w:t>
      </w:r>
    </w:p>
    <w:p w:rsidR="00B93DC6" w:rsidRPr="00B93DC6" w:rsidRDefault="00B93DC6" w:rsidP="00B93DC6">
      <w:pPr>
        <w:numPr>
          <w:ilvl w:val="0"/>
          <w:numId w:val="75"/>
        </w:numPr>
        <w:spacing w:after="26" w:line="248" w:lineRule="auto"/>
        <w:ind w:right="1926" w:hanging="720"/>
        <w:rPr>
          <w:sz w:val="24"/>
        </w:rPr>
      </w:pPr>
      <w:r w:rsidRPr="00B93DC6">
        <w:rPr>
          <w:sz w:val="24"/>
        </w:rPr>
        <w:t xml:space="preserve">Calculate the income elasticity of demand for commodity X. </w:t>
      </w:r>
    </w:p>
    <w:p w:rsidR="00B93DC6" w:rsidRPr="00B93DC6" w:rsidRDefault="00B93DC6" w:rsidP="00B93DC6">
      <w:pPr>
        <w:spacing w:after="26" w:line="248" w:lineRule="auto"/>
        <w:rPr>
          <w:sz w:val="24"/>
        </w:rPr>
      </w:pPr>
      <w:r w:rsidRPr="00B93DC6">
        <w:rPr>
          <w:sz w:val="24"/>
        </w:rPr>
        <w:t xml:space="preserve">Percentage change in income = </w:t>
      </w:r>
      <w:r w:rsidRPr="00B93DC6">
        <w:rPr>
          <w:noProof/>
          <w:sz w:val="24"/>
        </w:rPr>
        <w:drawing>
          <wp:inline distT="0" distB="0" distL="0" distR="0" wp14:anchorId="746A1D3E" wp14:editId="25F0D41A">
            <wp:extent cx="1441704" cy="240792"/>
            <wp:effectExtent l="0" t="0" r="0" b="0"/>
            <wp:docPr id="81105" name="Picture 81105"/>
            <wp:cNvGraphicFramePr/>
            <a:graphic xmlns:a="http://schemas.openxmlformats.org/drawingml/2006/main">
              <a:graphicData uri="http://schemas.openxmlformats.org/drawingml/2006/picture">
                <pic:pic xmlns:pic="http://schemas.openxmlformats.org/drawingml/2006/picture">
                  <pic:nvPicPr>
                    <pic:cNvPr id="81105" name="Picture 81105"/>
                    <pic:cNvPicPr/>
                  </pic:nvPicPr>
                  <pic:blipFill>
                    <a:blip r:embed="rId61"/>
                    <a:stretch>
                      <a:fillRect/>
                    </a:stretch>
                  </pic:blipFill>
                  <pic:spPr>
                    <a:xfrm>
                      <a:off x="0" y="0"/>
                      <a:ext cx="1441704" cy="240792"/>
                    </a:xfrm>
                    <a:prstGeom prst="rect">
                      <a:avLst/>
                    </a:prstGeom>
                  </pic:spPr>
                </pic:pic>
              </a:graphicData>
            </a:graphic>
          </wp:inline>
        </w:drawing>
      </w:r>
      <w:r w:rsidRPr="00B93DC6">
        <w:rPr>
          <w:sz w:val="24"/>
        </w:rPr>
        <w:t xml:space="preserve"> </w:t>
      </w:r>
    </w:p>
    <w:p w:rsidR="00B93DC6" w:rsidRPr="00B93DC6" w:rsidRDefault="00B93DC6" w:rsidP="00B93DC6">
      <w:pPr>
        <w:spacing w:after="26" w:line="248" w:lineRule="auto"/>
        <w:rPr>
          <w:sz w:val="24"/>
        </w:rPr>
      </w:pPr>
      <w:r w:rsidRPr="00B93DC6">
        <w:rPr>
          <w:sz w:val="24"/>
        </w:rPr>
        <w:t xml:space="preserve">Percentage change in quantity of X demanded = </w:t>
      </w:r>
      <w:r w:rsidRPr="00B93DC6">
        <w:rPr>
          <w:noProof/>
          <w:sz w:val="24"/>
        </w:rPr>
        <w:drawing>
          <wp:inline distT="0" distB="0" distL="0" distR="0" wp14:anchorId="2305B799" wp14:editId="2D612D5E">
            <wp:extent cx="829056" cy="243840"/>
            <wp:effectExtent l="0" t="0" r="0" b="0"/>
            <wp:docPr id="81106" name="Picture 81106"/>
            <wp:cNvGraphicFramePr/>
            <a:graphic xmlns:a="http://schemas.openxmlformats.org/drawingml/2006/main">
              <a:graphicData uri="http://schemas.openxmlformats.org/drawingml/2006/picture">
                <pic:pic xmlns:pic="http://schemas.openxmlformats.org/drawingml/2006/picture">
                  <pic:nvPicPr>
                    <pic:cNvPr id="81106" name="Picture 81106"/>
                    <pic:cNvPicPr/>
                  </pic:nvPicPr>
                  <pic:blipFill>
                    <a:blip r:embed="rId62"/>
                    <a:stretch>
                      <a:fillRect/>
                    </a:stretch>
                  </pic:blipFill>
                  <pic:spPr>
                    <a:xfrm>
                      <a:off x="0" y="0"/>
                      <a:ext cx="829056" cy="243840"/>
                    </a:xfrm>
                    <a:prstGeom prst="rect">
                      <a:avLst/>
                    </a:prstGeom>
                  </pic:spPr>
                </pic:pic>
              </a:graphicData>
            </a:graphic>
          </wp:inline>
        </w:drawing>
      </w:r>
      <w:r w:rsidRPr="00B93DC6">
        <w:rPr>
          <w:sz w:val="24"/>
        </w:rPr>
        <w:t xml:space="preserve">  </w:t>
      </w:r>
    </w:p>
    <w:p w:rsidR="00B93DC6" w:rsidRPr="00B93DC6" w:rsidRDefault="00B93DC6" w:rsidP="00B93DC6">
      <w:pPr>
        <w:spacing w:after="26" w:line="248" w:lineRule="auto"/>
        <w:rPr>
          <w:sz w:val="24"/>
        </w:rPr>
      </w:pPr>
      <w:r w:rsidRPr="00B93DC6">
        <w:rPr>
          <w:sz w:val="24"/>
        </w:rPr>
        <w:t xml:space="preserve">Income elasticity of demand (YED) = </w:t>
      </w:r>
      <w:r w:rsidRPr="00B93DC6">
        <w:rPr>
          <w:noProof/>
          <w:sz w:val="24"/>
        </w:rPr>
        <w:drawing>
          <wp:inline distT="0" distB="0" distL="0" distR="0" wp14:anchorId="04163F40" wp14:editId="64853464">
            <wp:extent cx="1993392" cy="268224"/>
            <wp:effectExtent l="0" t="0" r="0" b="0"/>
            <wp:docPr id="81107" name="Picture 81107"/>
            <wp:cNvGraphicFramePr/>
            <a:graphic xmlns:a="http://schemas.openxmlformats.org/drawingml/2006/main">
              <a:graphicData uri="http://schemas.openxmlformats.org/drawingml/2006/picture">
                <pic:pic xmlns:pic="http://schemas.openxmlformats.org/drawingml/2006/picture">
                  <pic:nvPicPr>
                    <pic:cNvPr id="81107" name="Picture 81107"/>
                    <pic:cNvPicPr/>
                  </pic:nvPicPr>
                  <pic:blipFill>
                    <a:blip r:embed="rId63"/>
                    <a:stretch>
                      <a:fillRect/>
                    </a:stretch>
                  </pic:blipFill>
                  <pic:spPr>
                    <a:xfrm>
                      <a:off x="0" y="0"/>
                      <a:ext cx="1993392" cy="268224"/>
                    </a:xfrm>
                    <a:prstGeom prst="rect">
                      <a:avLst/>
                    </a:prstGeom>
                  </pic:spPr>
                </pic:pic>
              </a:graphicData>
            </a:graphic>
          </wp:inline>
        </w:drawing>
      </w:r>
      <w:r w:rsidRPr="00B93DC6">
        <w:rPr>
          <w:b/>
          <w:sz w:val="24"/>
        </w:rPr>
        <w:t xml:space="preserve"> </w:t>
      </w:r>
      <w:r w:rsidRPr="00B93DC6">
        <w:rPr>
          <w:sz w:val="24"/>
        </w:rPr>
        <w:t xml:space="preserve"> </w:t>
      </w:r>
    </w:p>
    <w:p w:rsidR="00B93DC6" w:rsidRPr="00B93DC6" w:rsidRDefault="00B93DC6" w:rsidP="00B93DC6">
      <w:pPr>
        <w:spacing w:after="19"/>
        <w:rPr>
          <w:sz w:val="24"/>
        </w:rPr>
      </w:pPr>
      <w:r w:rsidRPr="00B93DC6">
        <w:rPr>
          <w:b/>
          <w:sz w:val="24"/>
        </w:rPr>
        <w:t xml:space="preserve">                                                              </w:t>
      </w:r>
      <w:r w:rsidRPr="00B93DC6">
        <w:rPr>
          <w:noProof/>
          <w:sz w:val="24"/>
        </w:rPr>
        <w:drawing>
          <wp:inline distT="0" distB="0" distL="0" distR="0" wp14:anchorId="6537DEBB" wp14:editId="2B68962F">
            <wp:extent cx="792480" cy="243840"/>
            <wp:effectExtent l="0" t="0" r="0" b="0"/>
            <wp:docPr id="81108" name="Picture 81108"/>
            <wp:cNvGraphicFramePr/>
            <a:graphic xmlns:a="http://schemas.openxmlformats.org/drawingml/2006/main">
              <a:graphicData uri="http://schemas.openxmlformats.org/drawingml/2006/picture">
                <pic:pic xmlns:pic="http://schemas.openxmlformats.org/drawingml/2006/picture">
                  <pic:nvPicPr>
                    <pic:cNvPr id="81108" name="Picture 81108"/>
                    <pic:cNvPicPr/>
                  </pic:nvPicPr>
                  <pic:blipFill>
                    <a:blip r:embed="rId64"/>
                    <a:stretch>
                      <a:fillRect/>
                    </a:stretch>
                  </pic:blipFill>
                  <pic:spPr>
                    <a:xfrm>
                      <a:off x="0" y="0"/>
                      <a:ext cx="792480" cy="243840"/>
                    </a:xfrm>
                    <a:prstGeom prst="rect">
                      <a:avLst/>
                    </a:prstGeom>
                  </pic:spPr>
                </pic:pic>
              </a:graphicData>
            </a:graphic>
          </wp:inline>
        </w:drawing>
      </w:r>
      <w:r w:rsidRPr="00B93DC6">
        <w:rPr>
          <w:sz w:val="24"/>
        </w:rPr>
        <w:t xml:space="preserve"> </w:t>
      </w:r>
    </w:p>
    <w:p w:rsidR="00B93DC6" w:rsidRPr="00B93DC6" w:rsidRDefault="00B93DC6" w:rsidP="00B93DC6">
      <w:pPr>
        <w:numPr>
          <w:ilvl w:val="0"/>
          <w:numId w:val="75"/>
        </w:numPr>
        <w:spacing w:after="26" w:line="248" w:lineRule="auto"/>
        <w:ind w:right="1926" w:hanging="720"/>
        <w:rPr>
          <w:sz w:val="24"/>
        </w:rPr>
      </w:pPr>
      <w:r w:rsidRPr="00B93DC6">
        <w:rPr>
          <w:sz w:val="24"/>
        </w:rPr>
        <w:t xml:space="preserve">What is the nature of commodity X Commodity X is normal good </w:t>
      </w:r>
    </w:p>
    <w:p w:rsidR="00B93DC6" w:rsidRPr="00B93DC6" w:rsidRDefault="00B93DC6" w:rsidP="00B93DC6">
      <w:pPr>
        <w:spacing w:after="14"/>
        <w:rPr>
          <w:sz w:val="24"/>
        </w:rPr>
      </w:pPr>
      <w:r w:rsidRPr="00B93DC6">
        <w:rPr>
          <w:sz w:val="24"/>
        </w:rPr>
        <w:t xml:space="preserve"> </w:t>
      </w:r>
    </w:p>
    <w:p w:rsidR="00B93DC6" w:rsidRPr="00B93DC6" w:rsidRDefault="00B93DC6" w:rsidP="00B93DC6">
      <w:pPr>
        <w:keepNext/>
        <w:keepLines/>
        <w:spacing w:after="14"/>
        <w:outlineLvl w:val="3"/>
        <w:rPr>
          <w:b/>
          <w:color w:val="0070C0"/>
          <w:sz w:val="24"/>
        </w:rPr>
      </w:pPr>
      <w:r w:rsidRPr="00B93DC6">
        <w:rPr>
          <w:b/>
          <w:color w:val="7030A0"/>
          <w:sz w:val="24"/>
        </w:rPr>
        <w:t xml:space="preserve">Example 7 </w:t>
      </w:r>
    </w:p>
    <w:p w:rsidR="00B93DC6" w:rsidRPr="00B93DC6" w:rsidRDefault="00B93DC6" w:rsidP="00B93DC6">
      <w:pPr>
        <w:spacing w:after="66" w:line="248" w:lineRule="auto"/>
        <w:ind w:right="196"/>
        <w:rPr>
          <w:sz w:val="24"/>
        </w:rPr>
      </w:pPr>
      <w:r w:rsidRPr="00B93DC6">
        <w:rPr>
          <w:sz w:val="24"/>
        </w:rPr>
        <w:t xml:space="preserve">A 10% decrease in consumers income led to an increase in quantity demanded of commodity P from 25 to 32.  </w:t>
      </w:r>
    </w:p>
    <w:p w:rsidR="00B93DC6" w:rsidRPr="00B93DC6" w:rsidRDefault="00B93DC6" w:rsidP="00B93DC6">
      <w:pPr>
        <w:numPr>
          <w:ilvl w:val="0"/>
          <w:numId w:val="76"/>
        </w:numPr>
        <w:spacing w:after="26" w:line="248" w:lineRule="auto"/>
        <w:ind w:right="2548" w:hanging="720"/>
        <w:rPr>
          <w:sz w:val="24"/>
        </w:rPr>
      </w:pPr>
      <w:r w:rsidRPr="00B93DC6">
        <w:rPr>
          <w:sz w:val="24"/>
        </w:rPr>
        <w:t xml:space="preserve">Calculate the income elasticity of demand of commodity P </w:t>
      </w:r>
    </w:p>
    <w:p w:rsidR="00B93DC6" w:rsidRPr="00B93DC6" w:rsidRDefault="00B93DC6" w:rsidP="00B93DC6">
      <w:pPr>
        <w:spacing w:after="26" w:line="248" w:lineRule="auto"/>
        <w:rPr>
          <w:sz w:val="24"/>
        </w:rPr>
      </w:pPr>
      <w:r w:rsidRPr="00B93DC6">
        <w:rPr>
          <w:sz w:val="24"/>
        </w:rPr>
        <w:t xml:space="preserve">Percentage change in commodity P demanded = </w:t>
      </w:r>
      <w:r w:rsidRPr="00B93DC6">
        <w:rPr>
          <w:noProof/>
          <w:sz w:val="24"/>
        </w:rPr>
        <w:drawing>
          <wp:inline distT="0" distB="0" distL="0" distR="0" wp14:anchorId="66565247" wp14:editId="189F5965">
            <wp:extent cx="1191768" cy="243840"/>
            <wp:effectExtent l="0" t="0" r="0" b="0"/>
            <wp:docPr id="81109" name="Picture 81109"/>
            <wp:cNvGraphicFramePr/>
            <a:graphic xmlns:a="http://schemas.openxmlformats.org/drawingml/2006/main">
              <a:graphicData uri="http://schemas.openxmlformats.org/drawingml/2006/picture">
                <pic:pic xmlns:pic="http://schemas.openxmlformats.org/drawingml/2006/picture">
                  <pic:nvPicPr>
                    <pic:cNvPr id="81109" name="Picture 81109"/>
                    <pic:cNvPicPr/>
                  </pic:nvPicPr>
                  <pic:blipFill>
                    <a:blip r:embed="rId65"/>
                    <a:stretch>
                      <a:fillRect/>
                    </a:stretch>
                  </pic:blipFill>
                  <pic:spPr>
                    <a:xfrm>
                      <a:off x="0" y="0"/>
                      <a:ext cx="1191768" cy="243840"/>
                    </a:xfrm>
                    <a:prstGeom prst="rect">
                      <a:avLst/>
                    </a:prstGeom>
                  </pic:spPr>
                </pic:pic>
              </a:graphicData>
            </a:graphic>
          </wp:inline>
        </w:drawing>
      </w:r>
      <w:r w:rsidRPr="00B93DC6">
        <w:rPr>
          <w:sz w:val="24"/>
        </w:rPr>
        <w:t xml:space="preserve"> </w:t>
      </w:r>
    </w:p>
    <w:p w:rsidR="00B93DC6" w:rsidRPr="00B93DC6" w:rsidRDefault="00B93DC6" w:rsidP="00B93DC6">
      <w:pPr>
        <w:spacing w:after="26" w:line="248" w:lineRule="auto"/>
        <w:rPr>
          <w:sz w:val="24"/>
        </w:rPr>
      </w:pPr>
      <w:r w:rsidRPr="00B93DC6">
        <w:rPr>
          <w:sz w:val="24"/>
        </w:rPr>
        <w:t xml:space="preserve">Income elasticity of demand (YED) = </w:t>
      </w:r>
      <w:r w:rsidRPr="00B93DC6">
        <w:rPr>
          <w:noProof/>
          <w:sz w:val="24"/>
        </w:rPr>
        <w:drawing>
          <wp:inline distT="0" distB="0" distL="0" distR="0" wp14:anchorId="343524E0" wp14:editId="75D46D27">
            <wp:extent cx="1993392" cy="268224"/>
            <wp:effectExtent l="0" t="0" r="0" b="0"/>
            <wp:docPr id="81110" name="Picture 81110"/>
            <wp:cNvGraphicFramePr/>
            <a:graphic xmlns:a="http://schemas.openxmlformats.org/drawingml/2006/main">
              <a:graphicData uri="http://schemas.openxmlformats.org/drawingml/2006/picture">
                <pic:pic xmlns:pic="http://schemas.openxmlformats.org/drawingml/2006/picture">
                  <pic:nvPicPr>
                    <pic:cNvPr id="81110" name="Picture 81110"/>
                    <pic:cNvPicPr/>
                  </pic:nvPicPr>
                  <pic:blipFill>
                    <a:blip r:embed="rId66"/>
                    <a:stretch>
                      <a:fillRect/>
                    </a:stretch>
                  </pic:blipFill>
                  <pic:spPr>
                    <a:xfrm>
                      <a:off x="0" y="0"/>
                      <a:ext cx="1993392" cy="268224"/>
                    </a:xfrm>
                    <a:prstGeom prst="rect">
                      <a:avLst/>
                    </a:prstGeom>
                  </pic:spPr>
                </pic:pic>
              </a:graphicData>
            </a:graphic>
          </wp:inline>
        </w:drawing>
      </w:r>
      <w:r w:rsidRPr="00B93DC6">
        <w:rPr>
          <w:b/>
          <w:sz w:val="24"/>
        </w:rPr>
        <w:t xml:space="preserve"> </w:t>
      </w:r>
      <w:r w:rsidRPr="00B93DC6">
        <w:rPr>
          <w:sz w:val="24"/>
        </w:rPr>
        <w:t xml:space="preserve"> </w:t>
      </w:r>
    </w:p>
    <w:p w:rsidR="00B93DC6" w:rsidRPr="00B93DC6" w:rsidRDefault="00B93DC6" w:rsidP="00B93DC6">
      <w:pPr>
        <w:spacing w:after="15"/>
        <w:rPr>
          <w:sz w:val="24"/>
        </w:rPr>
      </w:pPr>
      <w:r w:rsidRPr="00B93DC6">
        <w:rPr>
          <w:b/>
          <w:sz w:val="24"/>
        </w:rPr>
        <w:t xml:space="preserve">                                                              </w:t>
      </w:r>
      <w:r w:rsidRPr="00B93DC6">
        <w:rPr>
          <w:noProof/>
          <w:sz w:val="24"/>
        </w:rPr>
        <w:drawing>
          <wp:inline distT="0" distB="0" distL="0" distR="0" wp14:anchorId="716C71D1" wp14:editId="68575A7B">
            <wp:extent cx="816864" cy="240792"/>
            <wp:effectExtent l="0" t="0" r="0" b="0"/>
            <wp:docPr id="81111" name="Picture 81111"/>
            <wp:cNvGraphicFramePr/>
            <a:graphic xmlns:a="http://schemas.openxmlformats.org/drawingml/2006/main">
              <a:graphicData uri="http://schemas.openxmlformats.org/drawingml/2006/picture">
                <pic:pic xmlns:pic="http://schemas.openxmlformats.org/drawingml/2006/picture">
                  <pic:nvPicPr>
                    <pic:cNvPr id="81111" name="Picture 81111"/>
                    <pic:cNvPicPr/>
                  </pic:nvPicPr>
                  <pic:blipFill>
                    <a:blip r:embed="rId67"/>
                    <a:stretch>
                      <a:fillRect/>
                    </a:stretch>
                  </pic:blipFill>
                  <pic:spPr>
                    <a:xfrm>
                      <a:off x="0" y="0"/>
                      <a:ext cx="816864" cy="240792"/>
                    </a:xfrm>
                    <a:prstGeom prst="rect">
                      <a:avLst/>
                    </a:prstGeom>
                  </pic:spPr>
                </pic:pic>
              </a:graphicData>
            </a:graphic>
          </wp:inline>
        </w:drawing>
      </w:r>
      <w:r w:rsidRPr="00B93DC6">
        <w:rPr>
          <w:sz w:val="24"/>
        </w:rPr>
        <w:t xml:space="preserve"> </w:t>
      </w:r>
    </w:p>
    <w:p w:rsidR="00B93DC6" w:rsidRPr="00B93DC6" w:rsidRDefault="00B93DC6" w:rsidP="00B93DC6">
      <w:pPr>
        <w:numPr>
          <w:ilvl w:val="0"/>
          <w:numId w:val="76"/>
        </w:numPr>
        <w:spacing w:after="26" w:line="248" w:lineRule="auto"/>
        <w:ind w:right="2548" w:hanging="720"/>
        <w:rPr>
          <w:sz w:val="24"/>
        </w:rPr>
      </w:pPr>
      <w:r w:rsidRPr="00B93DC6">
        <w:rPr>
          <w:sz w:val="24"/>
        </w:rPr>
        <w:t xml:space="preserve">State the nature of commodity P P is an inferior good </w:t>
      </w:r>
    </w:p>
    <w:p w:rsidR="00B93DC6" w:rsidRPr="00B93DC6" w:rsidRDefault="00B93DC6" w:rsidP="00B93DC6">
      <w:pPr>
        <w:keepNext/>
        <w:keepLines/>
        <w:spacing w:after="14"/>
        <w:outlineLvl w:val="3"/>
        <w:rPr>
          <w:b/>
          <w:color w:val="0070C0"/>
          <w:sz w:val="24"/>
        </w:rPr>
      </w:pPr>
      <w:r w:rsidRPr="00B93DC6">
        <w:rPr>
          <w:b/>
          <w:color w:val="7030A0"/>
          <w:sz w:val="24"/>
        </w:rPr>
        <w:t>Example 8</w:t>
      </w:r>
      <w:r w:rsidRPr="00B93DC6">
        <w:rPr>
          <w:color w:val="7030A0"/>
          <w:sz w:val="24"/>
        </w:rPr>
        <w:t xml:space="preserve"> </w:t>
      </w:r>
    </w:p>
    <w:tbl>
      <w:tblPr>
        <w:tblStyle w:val="TableGrid"/>
        <w:tblW w:w="4608" w:type="dxa"/>
        <w:tblInd w:w="270" w:type="dxa"/>
        <w:tblCellMar>
          <w:top w:w="90" w:type="dxa"/>
          <w:left w:w="108" w:type="dxa"/>
          <w:bottom w:w="0" w:type="dxa"/>
          <w:right w:w="115" w:type="dxa"/>
        </w:tblCellMar>
        <w:tblLook w:val="04A0" w:firstRow="1" w:lastRow="0" w:firstColumn="1" w:lastColumn="0" w:noHBand="0" w:noVBand="1"/>
      </w:tblPr>
      <w:tblGrid>
        <w:gridCol w:w="1908"/>
        <w:gridCol w:w="2700"/>
      </w:tblGrid>
      <w:tr w:rsidR="00B93DC6" w:rsidRPr="00B93DC6" w:rsidTr="00757C3D">
        <w:trPr>
          <w:trHeight w:val="928"/>
        </w:trPr>
        <w:tc>
          <w:tcPr>
            <w:tcW w:w="1908"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Income </w:t>
            </w:r>
          </w:p>
        </w:tc>
        <w:tc>
          <w:tcPr>
            <w:tcW w:w="2700"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ind w:right="518"/>
              <w:rPr>
                <w:sz w:val="24"/>
              </w:rPr>
            </w:pPr>
            <w:r w:rsidRPr="00B93DC6">
              <w:rPr>
                <w:sz w:val="24"/>
              </w:rPr>
              <w:t xml:space="preserve">Quantity demanded of commodity P </w:t>
            </w:r>
          </w:p>
        </w:tc>
      </w:tr>
      <w:tr w:rsidR="00B93DC6" w:rsidRPr="00B93DC6" w:rsidTr="00757C3D">
        <w:trPr>
          <w:trHeight w:val="341"/>
        </w:trPr>
        <w:tc>
          <w:tcPr>
            <w:tcW w:w="1908"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250 </w:t>
            </w:r>
          </w:p>
        </w:tc>
        <w:tc>
          <w:tcPr>
            <w:tcW w:w="2700"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50 </w:t>
            </w:r>
          </w:p>
        </w:tc>
      </w:tr>
      <w:tr w:rsidR="00B93DC6" w:rsidRPr="00B93DC6" w:rsidTr="00757C3D">
        <w:trPr>
          <w:trHeight w:val="341"/>
        </w:trPr>
        <w:tc>
          <w:tcPr>
            <w:tcW w:w="1908"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600 </w:t>
            </w:r>
          </w:p>
        </w:tc>
        <w:tc>
          <w:tcPr>
            <w:tcW w:w="2700"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25 </w:t>
            </w:r>
          </w:p>
        </w:tc>
      </w:tr>
    </w:tbl>
    <w:p w:rsidR="00B93DC6" w:rsidRPr="00B93DC6" w:rsidRDefault="00B93DC6" w:rsidP="00B93DC6">
      <w:pPr>
        <w:spacing w:after="52"/>
        <w:rPr>
          <w:sz w:val="24"/>
        </w:rPr>
      </w:pPr>
      <w:r w:rsidRPr="00B93DC6">
        <w:rPr>
          <w:sz w:val="24"/>
        </w:rPr>
        <w:t xml:space="preserve"> </w:t>
      </w:r>
    </w:p>
    <w:p w:rsidR="00B93DC6" w:rsidRPr="00B93DC6" w:rsidRDefault="00B93DC6" w:rsidP="00B93DC6">
      <w:pPr>
        <w:numPr>
          <w:ilvl w:val="0"/>
          <w:numId w:val="77"/>
        </w:numPr>
        <w:spacing w:after="26" w:line="248" w:lineRule="auto"/>
        <w:ind w:right="2431" w:hanging="720"/>
        <w:rPr>
          <w:sz w:val="24"/>
        </w:rPr>
      </w:pPr>
      <w:r w:rsidRPr="00B93DC6">
        <w:rPr>
          <w:sz w:val="24"/>
        </w:rPr>
        <w:t xml:space="preserve">Calculate the income elasticity of demand of commodity P </w:t>
      </w:r>
    </w:p>
    <w:p w:rsidR="00B93DC6" w:rsidRPr="00B93DC6" w:rsidRDefault="00B93DC6" w:rsidP="00B93DC6">
      <w:pPr>
        <w:spacing w:after="26" w:line="248" w:lineRule="auto"/>
        <w:rPr>
          <w:sz w:val="24"/>
        </w:rPr>
      </w:pPr>
      <w:r w:rsidRPr="00B93DC6">
        <w:rPr>
          <w:sz w:val="24"/>
        </w:rPr>
        <w:t xml:space="preserve">Percentage change in income = </w:t>
      </w:r>
      <w:r w:rsidRPr="00B93DC6">
        <w:rPr>
          <w:noProof/>
          <w:sz w:val="24"/>
        </w:rPr>
        <w:drawing>
          <wp:inline distT="0" distB="0" distL="0" distR="0" wp14:anchorId="7A370EC0" wp14:editId="2D3DD56F">
            <wp:extent cx="1402080" cy="243840"/>
            <wp:effectExtent l="0" t="0" r="0" b="0"/>
            <wp:docPr id="81112" name="Picture 81112"/>
            <wp:cNvGraphicFramePr/>
            <a:graphic xmlns:a="http://schemas.openxmlformats.org/drawingml/2006/main">
              <a:graphicData uri="http://schemas.openxmlformats.org/drawingml/2006/picture">
                <pic:pic xmlns:pic="http://schemas.openxmlformats.org/drawingml/2006/picture">
                  <pic:nvPicPr>
                    <pic:cNvPr id="81112" name="Picture 81112"/>
                    <pic:cNvPicPr/>
                  </pic:nvPicPr>
                  <pic:blipFill>
                    <a:blip r:embed="rId68"/>
                    <a:stretch>
                      <a:fillRect/>
                    </a:stretch>
                  </pic:blipFill>
                  <pic:spPr>
                    <a:xfrm>
                      <a:off x="0" y="0"/>
                      <a:ext cx="1402080" cy="243840"/>
                    </a:xfrm>
                    <a:prstGeom prst="rect">
                      <a:avLst/>
                    </a:prstGeom>
                  </pic:spPr>
                </pic:pic>
              </a:graphicData>
            </a:graphic>
          </wp:inline>
        </w:drawing>
      </w:r>
      <w:r w:rsidRPr="00B93DC6">
        <w:rPr>
          <w:sz w:val="24"/>
        </w:rPr>
        <w:t xml:space="preserve"> </w:t>
      </w:r>
    </w:p>
    <w:p w:rsidR="00B93DC6" w:rsidRPr="00B93DC6" w:rsidRDefault="00B93DC6" w:rsidP="00B93DC6">
      <w:pPr>
        <w:spacing w:after="26" w:line="248" w:lineRule="auto"/>
        <w:rPr>
          <w:sz w:val="24"/>
        </w:rPr>
      </w:pPr>
      <w:r w:rsidRPr="00B93DC6">
        <w:rPr>
          <w:sz w:val="24"/>
        </w:rPr>
        <w:t xml:space="preserve">Percentage change in quantity of P = </w:t>
      </w:r>
      <w:r w:rsidRPr="00B93DC6">
        <w:rPr>
          <w:noProof/>
          <w:sz w:val="24"/>
        </w:rPr>
        <w:drawing>
          <wp:inline distT="0" distB="0" distL="0" distR="0" wp14:anchorId="3831DC91" wp14:editId="6BE766F6">
            <wp:extent cx="1304544" cy="243840"/>
            <wp:effectExtent l="0" t="0" r="0" b="0"/>
            <wp:docPr id="81113" name="Picture 81113"/>
            <wp:cNvGraphicFramePr/>
            <a:graphic xmlns:a="http://schemas.openxmlformats.org/drawingml/2006/main">
              <a:graphicData uri="http://schemas.openxmlformats.org/drawingml/2006/picture">
                <pic:pic xmlns:pic="http://schemas.openxmlformats.org/drawingml/2006/picture">
                  <pic:nvPicPr>
                    <pic:cNvPr id="81113" name="Picture 81113"/>
                    <pic:cNvPicPr/>
                  </pic:nvPicPr>
                  <pic:blipFill>
                    <a:blip r:embed="rId69"/>
                    <a:stretch>
                      <a:fillRect/>
                    </a:stretch>
                  </pic:blipFill>
                  <pic:spPr>
                    <a:xfrm>
                      <a:off x="0" y="0"/>
                      <a:ext cx="1304544" cy="243840"/>
                    </a:xfrm>
                    <a:prstGeom prst="rect">
                      <a:avLst/>
                    </a:prstGeom>
                  </pic:spPr>
                </pic:pic>
              </a:graphicData>
            </a:graphic>
          </wp:inline>
        </w:drawing>
      </w:r>
      <w:r w:rsidRPr="00B93DC6">
        <w:rPr>
          <w:sz w:val="24"/>
        </w:rPr>
        <w:t xml:space="preserve"> </w:t>
      </w:r>
    </w:p>
    <w:p w:rsidR="00B93DC6" w:rsidRPr="00B93DC6" w:rsidRDefault="00B93DC6" w:rsidP="00B93DC6">
      <w:pPr>
        <w:spacing w:after="26" w:line="248" w:lineRule="auto"/>
        <w:rPr>
          <w:sz w:val="24"/>
        </w:rPr>
      </w:pPr>
      <w:r w:rsidRPr="00B93DC6">
        <w:rPr>
          <w:sz w:val="24"/>
        </w:rPr>
        <w:t xml:space="preserve">Income elasticity of demand (YED) = </w:t>
      </w:r>
      <w:r w:rsidRPr="00B93DC6">
        <w:rPr>
          <w:noProof/>
          <w:sz w:val="24"/>
        </w:rPr>
        <w:drawing>
          <wp:inline distT="0" distB="0" distL="0" distR="0" wp14:anchorId="2765E5BA" wp14:editId="0B2ADBE0">
            <wp:extent cx="1993392" cy="268224"/>
            <wp:effectExtent l="0" t="0" r="0" b="0"/>
            <wp:docPr id="81114" name="Picture 81114"/>
            <wp:cNvGraphicFramePr/>
            <a:graphic xmlns:a="http://schemas.openxmlformats.org/drawingml/2006/main">
              <a:graphicData uri="http://schemas.openxmlformats.org/drawingml/2006/picture">
                <pic:pic xmlns:pic="http://schemas.openxmlformats.org/drawingml/2006/picture">
                  <pic:nvPicPr>
                    <pic:cNvPr id="81114" name="Picture 81114"/>
                    <pic:cNvPicPr/>
                  </pic:nvPicPr>
                  <pic:blipFill>
                    <a:blip r:embed="rId70"/>
                    <a:stretch>
                      <a:fillRect/>
                    </a:stretch>
                  </pic:blipFill>
                  <pic:spPr>
                    <a:xfrm>
                      <a:off x="0" y="0"/>
                      <a:ext cx="1993392" cy="268224"/>
                    </a:xfrm>
                    <a:prstGeom prst="rect">
                      <a:avLst/>
                    </a:prstGeom>
                  </pic:spPr>
                </pic:pic>
              </a:graphicData>
            </a:graphic>
          </wp:inline>
        </w:drawing>
      </w:r>
      <w:r w:rsidRPr="00B93DC6">
        <w:rPr>
          <w:b/>
          <w:sz w:val="24"/>
        </w:rPr>
        <w:t xml:space="preserve"> </w:t>
      </w:r>
      <w:r w:rsidRPr="00B93DC6">
        <w:rPr>
          <w:sz w:val="24"/>
        </w:rPr>
        <w:t xml:space="preserve"> </w:t>
      </w:r>
    </w:p>
    <w:p w:rsidR="00B93DC6" w:rsidRPr="00B93DC6" w:rsidRDefault="00B93DC6" w:rsidP="00B93DC6">
      <w:pPr>
        <w:spacing w:after="0"/>
        <w:rPr>
          <w:sz w:val="24"/>
        </w:rPr>
      </w:pPr>
      <w:r w:rsidRPr="00B93DC6">
        <w:rPr>
          <w:b/>
          <w:sz w:val="24"/>
        </w:rPr>
        <w:t xml:space="preserve">                                                              </w:t>
      </w:r>
      <w:r w:rsidRPr="00B93DC6">
        <w:rPr>
          <w:noProof/>
          <w:sz w:val="24"/>
        </w:rPr>
        <w:drawing>
          <wp:inline distT="0" distB="0" distL="0" distR="0" wp14:anchorId="0641E8E9" wp14:editId="2990DF87">
            <wp:extent cx="1048512" cy="243840"/>
            <wp:effectExtent l="0" t="0" r="0" b="0"/>
            <wp:docPr id="81115" name="Picture 81115"/>
            <wp:cNvGraphicFramePr/>
            <a:graphic xmlns:a="http://schemas.openxmlformats.org/drawingml/2006/main">
              <a:graphicData uri="http://schemas.openxmlformats.org/drawingml/2006/picture">
                <pic:pic xmlns:pic="http://schemas.openxmlformats.org/drawingml/2006/picture">
                  <pic:nvPicPr>
                    <pic:cNvPr id="81115" name="Picture 81115"/>
                    <pic:cNvPicPr/>
                  </pic:nvPicPr>
                  <pic:blipFill>
                    <a:blip r:embed="rId71"/>
                    <a:stretch>
                      <a:fillRect/>
                    </a:stretch>
                  </pic:blipFill>
                  <pic:spPr>
                    <a:xfrm>
                      <a:off x="0" y="0"/>
                      <a:ext cx="1048512" cy="243840"/>
                    </a:xfrm>
                    <a:prstGeom prst="rect">
                      <a:avLst/>
                    </a:prstGeom>
                  </pic:spPr>
                </pic:pic>
              </a:graphicData>
            </a:graphic>
          </wp:inline>
        </w:drawing>
      </w:r>
      <w:r w:rsidRPr="00B93DC6">
        <w:rPr>
          <w:sz w:val="24"/>
        </w:rPr>
        <w:t xml:space="preserve"> </w:t>
      </w:r>
    </w:p>
    <w:p w:rsidR="00B93DC6" w:rsidRPr="00B93DC6" w:rsidRDefault="00B93DC6" w:rsidP="00B93DC6">
      <w:pPr>
        <w:spacing w:after="14"/>
        <w:rPr>
          <w:sz w:val="24"/>
        </w:rPr>
      </w:pPr>
      <w:r w:rsidRPr="00B93DC6">
        <w:rPr>
          <w:sz w:val="24"/>
        </w:rPr>
        <w:t xml:space="preserve"> </w:t>
      </w:r>
    </w:p>
    <w:p w:rsidR="00B93DC6" w:rsidRPr="00B93DC6" w:rsidRDefault="00B93DC6" w:rsidP="00B93DC6">
      <w:pPr>
        <w:numPr>
          <w:ilvl w:val="0"/>
          <w:numId w:val="77"/>
        </w:numPr>
        <w:spacing w:after="26" w:line="248" w:lineRule="auto"/>
        <w:ind w:right="2431" w:hanging="720"/>
        <w:rPr>
          <w:sz w:val="24"/>
        </w:rPr>
      </w:pPr>
      <w:r w:rsidRPr="00B93DC6">
        <w:rPr>
          <w:sz w:val="24"/>
        </w:rPr>
        <w:lastRenderedPageBreak/>
        <w:t xml:space="preserve">What is the nature of commodity P P is an inferior good </w:t>
      </w:r>
    </w:p>
    <w:p w:rsidR="00B93DC6" w:rsidRPr="00B93DC6" w:rsidRDefault="00B93DC6" w:rsidP="00B93DC6">
      <w:pPr>
        <w:spacing w:after="17"/>
        <w:rPr>
          <w:sz w:val="24"/>
        </w:rPr>
      </w:pPr>
      <w:r w:rsidRPr="00B93DC6">
        <w:rPr>
          <w:b/>
          <w:sz w:val="24"/>
        </w:rPr>
        <w:t xml:space="preserve"> </w:t>
      </w:r>
    </w:p>
    <w:p w:rsidR="00B93DC6" w:rsidRPr="00B93DC6" w:rsidRDefault="00B93DC6" w:rsidP="00B93DC6">
      <w:pPr>
        <w:keepNext/>
        <w:keepLines/>
        <w:spacing w:after="316"/>
        <w:outlineLvl w:val="4"/>
        <w:rPr>
          <w:b/>
          <w:color w:val="0070C0"/>
          <w:sz w:val="24"/>
        </w:rPr>
      </w:pPr>
      <w:r w:rsidRPr="00B93DC6">
        <w:rPr>
          <w:b/>
          <w:color w:val="FF0000"/>
          <w:sz w:val="24"/>
        </w:rPr>
        <w:t xml:space="preserve">Determinants of price elasticity of demand </w:t>
      </w:r>
    </w:p>
    <w:p w:rsidR="00B93DC6" w:rsidRPr="00B93DC6" w:rsidRDefault="00B93DC6" w:rsidP="00B93DC6">
      <w:pPr>
        <w:numPr>
          <w:ilvl w:val="0"/>
          <w:numId w:val="78"/>
        </w:numPr>
        <w:spacing w:after="26" w:line="248" w:lineRule="auto"/>
        <w:ind w:hanging="540"/>
        <w:rPr>
          <w:sz w:val="24"/>
        </w:rPr>
      </w:pPr>
      <w:r w:rsidRPr="00B93DC6">
        <w:rPr>
          <w:b/>
          <w:sz w:val="24"/>
        </w:rPr>
        <w:t>Availability of substitutes:</w:t>
      </w:r>
      <w:r w:rsidRPr="00B93DC6">
        <w:rPr>
          <w:sz w:val="24"/>
        </w:rPr>
        <w:t xml:space="preserve"> The more close substitutes a product has, the more elastic its demand. For example, if the price of Pepsi rises, consumers can easily switch to Coca-Cola. </w:t>
      </w:r>
    </w:p>
    <w:p w:rsidR="00B93DC6" w:rsidRPr="00B93DC6" w:rsidRDefault="00B93DC6" w:rsidP="00B93DC6">
      <w:pPr>
        <w:numPr>
          <w:ilvl w:val="0"/>
          <w:numId w:val="78"/>
        </w:numPr>
        <w:spacing w:after="26" w:line="248" w:lineRule="auto"/>
        <w:ind w:hanging="540"/>
        <w:rPr>
          <w:sz w:val="24"/>
        </w:rPr>
      </w:pPr>
      <w:r w:rsidRPr="00B93DC6">
        <w:rPr>
          <w:b/>
          <w:sz w:val="24"/>
        </w:rPr>
        <w:t>Proportion of income spent:</w:t>
      </w:r>
      <w:r w:rsidRPr="00B93DC6">
        <w:rPr>
          <w:sz w:val="24"/>
        </w:rPr>
        <w:t xml:space="preserve"> Goods that take up a large share of a consumer’s income (like cars or housing) tend to have more elastic demand, while inexpensive items (like salt) are less sensitive to price changes. </w:t>
      </w:r>
    </w:p>
    <w:p w:rsidR="00B93DC6" w:rsidRPr="00B93DC6" w:rsidRDefault="00B93DC6" w:rsidP="00B93DC6">
      <w:pPr>
        <w:numPr>
          <w:ilvl w:val="0"/>
          <w:numId w:val="78"/>
        </w:numPr>
        <w:spacing w:after="26" w:line="248" w:lineRule="auto"/>
        <w:ind w:hanging="540"/>
        <w:rPr>
          <w:sz w:val="24"/>
        </w:rPr>
      </w:pPr>
      <w:r w:rsidRPr="00B93DC6">
        <w:rPr>
          <w:b/>
          <w:sz w:val="24"/>
        </w:rPr>
        <w:t>Necessity vs luxury:</w:t>
      </w:r>
      <w:r w:rsidRPr="00B93DC6">
        <w:rPr>
          <w:sz w:val="24"/>
        </w:rPr>
        <w:t xml:space="preserve"> Essential goods (like medicine) usually have inelastic demand, while luxury goods (like designer handbags) are more elastic. </w:t>
      </w:r>
    </w:p>
    <w:p w:rsidR="00B93DC6" w:rsidRPr="00B93DC6" w:rsidRDefault="00B93DC6" w:rsidP="00B93DC6">
      <w:pPr>
        <w:numPr>
          <w:ilvl w:val="0"/>
          <w:numId w:val="78"/>
        </w:numPr>
        <w:spacing w:after="26" w:line="248" w:lineRule="auto"/>
        <w:ind w:hanging="540"/>
        <w:rPr>
          <w:sz w:val="24"/>
        </w:rPr>
      </w:pPr>
      <w:r w:rsidRPr="00B93DC6">
        <w:rPr>
          <w:b/>
          <w:sz w:val="24"/>
        </w:rPr>
        <w:t>Time period considered:</w:t>
      </w:r>
      <w:r w:rsidRPr="00B93DC6">
        <w:rPr>
          <w:sz w:val="24"/>
        </w:rPr>
        <w:t xml:space="preserve"> Demand is often more elastic in the long run because consumers have time to adjust their behavior, find substitutes, or change habits. </w:t>
      </w:r>
    </w:p>
    <w:p w:rsidR="00B93DC6" w:rsidRPr="00B93DC6" w:rsidRDefault="00B93DC6" w:rsidP="00B93DC6">
      <w:pPr>
        <w:numPr>
          <w:ilvl w:val="0"/>
          <w:numId w:val="78"/>
        </w:numPr>
        <w:spacing w:after="26" w:line="248" w:lineRule="auto"/>
        <w:ind w:hanging="540"/>
        <w:rPr>
          <w:sz w:val="24"/>
        </w:rPr>
      </w:pPr>
      <w:r w:rsidRPr="00B93DC6">
        <w:rPr>
          <w:b/>
          <w:sz w:val="24"/>
        </w:rPr>
        <w:t>Number of uses of a commodity:</w:t>
      </w:r>
      <w:r w:rsidRPr="00B93DC6">
        <w:rPr>
          <w:sz w:val="24"/>
        </w:rPr>
        <w:t xml:space="preserve"> Goods with multiple uses (like electricity or steel) tend to have more elastic demand since a price change affects many applications. </w:t>
      </w:r>
    </w:p>
    <w:p w:rsidR="00B93DC6" w:rsidRPr="00B93DC6" w:rsidRDefault="00B93DC6" w:rsidP="00B93DC6">
      <w:pPr>
        <w:numPr>
          <w:ilvl w:val="0"/>
          <w:numId w:val="78"/>
        </w:numPr>
        <w:spacing w:after="26" w:line="248" w:lineRule="auto"/>
        <w:ind w:hanging="540"/>
        <w:rPr>
          <w:sz w:val="24"/>
        </w:rPr>
      </w:pPr>
      <w:r w:rsidRPr="00B93DC6">
        <w:rPr>
          <w:b/>
          <w:sz w:val="24"/>
        </w:rPr>
        <w:t>Complementarity between goods:</w:t>
      </w:r>
      <w:r w:rsidRPr="00B93DC6">
        <w:rPr>
          <w:sz w:val="24"/>
        </w:rPr>
        <w:t xml:space="preserve"> If a product is strongly tied to another (like printers and ink cartridges), demand may be less elastic because consumers need both together. </w:t>
      </w:r>
    </w:p>
    <w:p w:rsidR="00B93DC6" w:rsidRPr="00B93DC6" w:rsidRDefault="00B93DC6" w:rsidP="00B93DC6">
      <w:pPr>
        <w:numPr>
          <w:ilvl w:val="0"/>
          <w:numId w:val="78"/>
        </w:numPr>
        <w:spacing w:after="26" w:line="248" w:lineRule="auto"/>
        <w:ind w:hanging="540"/>
        <w:rPr>
          <w:sz w:val="24"/>
        </w:rPr>
      </w:pPr>
      <w:r w:rsidRPr="00B93DC6">
        <w:rPr>
          <w:b/>
          <w:sz w:val="24"/>
        </w:rPr>
        <w:t>Brand loyalty:</w:t>
      </w:r>
      <w:r w:rsidRPr="00B93DC6">
        <w:rPr>
          <w:sz w:val="24"/>
        </w:rPr>
        <w:t xml:space="preserve"> Strong loyalty reduces elasticity, as customers are less likely to switch even if prices rise. </w:t>
      </w:r>
    </w:p>
    <w:p w:rsidR="00B93DC6" w:rsidRPr="00B93DC6" w:rsidRDefault="00B93DC6" w:rsidP="00B93DC6">
      <w:pPr>
        <w:numPr>
          <w:ilvl w:val="0"/>
          <w:numId w:val="78"/>
        </w:numPr>
        <w:spacing w:after="26" w:line="248" w:lineRule="auto"/>
        <w:ind w:hanging="540"/>
        <w:rPr>
          <w:sz w:val="24"/>
        </w:rPr>
      </w:pPr>
      <w:r w:rsidRPr="00B93DC6">
        <w:rPr>
          <w:b/>
          <w:sz w:val="24"/>
        </w:rPr>
        <w:t>Information availability:</w:t>
      </w:r>
      <w:r w:rsidRPr="00B93DC6">
        <w:rPr>
          <w:sz w:val="24"/>
        </w:rPr>
        <w:t xml:space="preserve"> When consumers are well-informed about alternatives and prices, demand becomes more elastic. </w:t>
      </w:r>
    </w:p>
    <w:p w:rsidR="00B93DC6" w:rsidRPr="00B93DC6" w:rsidRDefault="00B93DC6" w:rsidP="00B93DC6">
      <w:pPr>
        <w:numPr>
          <w:ilvl w:val="0"/>
          <w:numId w:val="78"/>
        </w:numPr>
        <w:spacing w:after="26" w:line="248" w:lineRule="auto"/>
        <w:ind w:hanging="540"/>
        <w:rPr>
          <w:sz w:val="24"/>
        </w:rPr>
      </w:pPr>
      <w:r w:rsidRPr="00B93DC6">
        <w:rPr>
          <w:b/>
          <w:sz w:val="24"/>
        </w:rPr>
        <w:t>Level of competition:</w:t>
      </w:r>
      <w:r w:rsidRPr="00B93DC6">
        <w:rPr>
          <w:sz w:val="24"/>
        </w:rPr>
        <w:t xml:space="preserve"> Highly competitive markets increase elasticity since consumers can easily switch to rivals. </w:t>
      </w:r>
    </w:p>
    <w:p w:rsidR="00B93DC6" w:rsidRPr="00B93DC6" w:rsidRDefault="00B93DC6" w:rsidP="00B93DC6">
      <w:pPr>
        <w:numPr>
          <w:ilvl w:val="0"/>
          <w:numId w:val="78"/>
        </w:numPr>
        <w:spacing w:after="29" w:line="248" w:lineRule="auto"/>
        <w:ind w:hanging="540"/>
        <w:rPr>
          <w:sz w:val="24"/>
        </w:rPr>
      </w:pPr>
      <w:r w:rsidRPr="00B93DC6">
        <w:rPr>
          <w:b/>
          <w:sz w:val="24"/>
        </w:rPr>
        <w:t>Habit (addiction) in the consumption of the commodity</w:t>
      </w:r>
      <w:r w:rsidRPr="00B93DC6">
        <w:rPr>
          <w:b/>
          <w:i/>
          <w:sz w:val="24"/>
        </w:rPr>
        <w:t>.</w:t>
      </w:r>
      <w:r w:rsidRPr="00B93DC6">
        <w:rPr>
          <w:i/>
          <w:sz w:val="24"/>
        </w:rPr>
        <w:t xml:space="preserve">  </w:t>
      </w:r>
      <w:r w:rsidRPr="00B93DC6">
        <w:rPr>
          <w:sz w:val="24"/>
        </w:rPr>
        <w:t xml:space="preserve">The demand   for the commodity    for which the consumer   is addicted t o tends to be inelastic f o r example a consumer   who is addicted to the consumption   of cigarettes.  On the other hand, the demand for the commodity   for which the consumer i s not addicted to tends to be elastic </w:t>
      </w:r>
    </w:p>
    <w:p w:rsidR="00B93DC6" w:rsidRPr="00B93DC6" w:rsidRDefault="00B93DC6" w:rsidP="00B93DC6">
      <w:pPr>
        <w:numPr>
          <w:ilvl w:val="0"/>
          <w:numId w:val="78"/>
        </w:numPr>
        <w:spacing w:after="29" w:line="248" w:lineRule="auto"/>
        <w:ind w:hanging="540"/>
        <w:rPr>
          <w:sz w:val="24"/>
        </w:rPr>
      </w:pPr>
      <w:r w:rsidRPr="00B93DC6">
        <w:rPr>
          <w:b/>
          <w:sz w:val="24"/>
        </w:rPr>
        <w:t>Degree of durability of the commodity.</w:t>
      </w:r>
      <w:r w:rsidRPr="00B93DC6">
        <w:rPr>
          <w:sz w:val="24"/>
        </w:rPr>
        <w:t xml:space="preserve">  The demand   for a durable   commodity    tends   to be inelastic.   This  is  because   even  if the price   of  such  a commodity   falls,  the  consumer   may  not demand  more  of that commodity   because  he already  has  that commodity.    On the other hand, the demand for a perishable   commodity tends to be elastic. </w:t>
      </w:r>
    </w:p>
    <w:p w:rsidR="00B93DC6" w:rsidRPr="00B93DC6" w:rsidRDefault="00B93DC6" w:rsidP="00B93DC6">
      <w:pPr>
        <w:numPr>
          <w:ilvl w:val="0"/>
          <w:numId w:val="78"/>
        </w:numPr>
        <w:spacing w:after="29" w:line="248" w:lineRule="auto"/>
        <w:ind w:hanging="540"/>
        <w:rPr>
          <w:sz w:val="24"/>
        </w:rPr>
      </w:pPr>
      <w:r w:rsidRPr="00B93DC6">
        <w:rPr>
          <w:b/>
          <w:sz w:val="24"/>
        </w:rPr>
        <w:t>Level of advertisement for   the commodity</w:t>
      </w:r>
      <w:r w:rsidRPr="00B93DC6">
        <w:rPr>
          <w:sz w:val="24"/>
        </w:rPr>
        <w:t xml:space="preserve">.   The   demand   for a commodity     that   is highly advertised   tends to be inelastic but the demand   for the commodity   that is not highly   advertised tends to be elastic. </w:t>
      </w:r>
    </w:p>
    <w:p w:rsidR="00B93DC6" w:rsidRPr="00B93DC6" w:rsidRDefault="00B93DC6" w:rsidP="00B93DC6">
      <w:pPr>
        <w:numPr>
          <w:ilvl w:val="0"/>
          <w:numId w:val="78"/>
        </w:numPr>
        <w:spacing w:after="29" w:line="248" w:lineRule="auto"/>
        <w:ind w:hanging="540"/>
        <w:rPr>
          <w:sz w:val="24"/>
        </w:rPr>
      </w:pPr>
      <w:r w:rsidRPr="00B93DC6">
        <w:rPr>
          <w:b/>
          <w:sz w:val="24"/>
        </w:rPr>
        <w:t>Future price expectations.</w:t>
      </w:r>
      <w:r w:rsidRPr="00B93DC6">
        <w:rPr>
          <w:sz w:val="24"/>
        </w:rPr>
        <w:t xml:space="preserve"> The demand for the commodity   whose price is expected to decrease in future makes  its current  demand  to be elastic  but the demand  for the commodity   whose  price  is expected  to increase  in future makes  its current  demand  to be inelastic. </w:t>
      </w:r>
    </w:p>
    <w:p w:rsidR="00B93DC6" w:rsidRPr="00B93DC6" w:rsidRDefault="00B93DC6" w:rsidP="00B93DC6">
      <w:pPr>
        <w:numPr>
          <w:ilvl w:val="0"/>
          <w:numId w:val="78"/>
        </w:numPr>
        <w:spacing w:after="273" w:line="248" w:lineRule="auto"/>
        <w:ind w:hanging="540"/>
        <w:rPr>
          <w:sz w:val="24"/>
        </w:rPr>
      </w:pPr>
      <w:r w:rsidRPr="00B93DC6">
        <w:rPr>
          <w:b/>
          <w:sz w:val="24"/>
        </w:rPr>
        <w:lastRenderedPageBreak/>
        <w:t>Degree of convenience in obtaining the commodity</w:t>
      </w:r>
      <w:r w:rsidRPr="00B93DC6">
        <w:rPr>
          <w:sz w:val="24"/>
        </w:rPr>
        <w:t xml:space="preserve">.  The higher the level of convenience,    the lower the elasticity of demand and the lower the level of convenience,   the higher the elasticity   of demand. </w:t>
      </w:r>
    </w:p>
    <w:p w:rsidR="00B93DC6" w:rsidRPr="00B93DC6" w:rsidRDefault="00B93DC6" w:rsidP="00B93DC6">
      <w:pPr>
        <w:keepNext/>
        <w:keepLines/>
        <w:spacing w:after="316"/>
        <w:outlineLvl w:val="4"/>
        <w:rPr>
          <w:b/>
          <w:color w:val="0070C0"/>
          <w:sz w:val="24"/>
        </w:rPr>
      </w:pPr>
      <w:r w:rsidRPr="00B93DC6">
        <w:rPr>
          <w:b/>
          <w:color w:val="FF0000"/>
          <w:sz w:val="24"/>
        </w:rPr>
        <w:t xml:space="preserve">Practical application of price elasticity of demand to consumer </w:t>
      </w:r>
    </w:p>
    <w:p w:rsidR="00B93DC6" w:rsidRPr="00B93DC6" w:rsidRDefault="00B93DC6" w:rsidP="00B93DC6">
      <w:pPr>
        <w:numPr>
          <w:ilvl w:val="0"/>
          <w:numId w:val="79"/>
        </w:numPr>
        <w:spacing w:after="26" w:line="248" w:lineRule="auto"/>
        <w:ind w:hanging="540"/>
        <w:rPr>
          <w:sz w:val="24"/>
        </w:rPr>
      </w:pPr>
      <w:r w:rsidRPr="00B93DC6">
        <w:rPr>
          <w:b/>
          <w:sz w:val="24"/>
        </w:rPr>
        <w:t>Substitute choices:</w:t>
      </w:r>
      <w:r w:rsidRPr="00B93DC6">
        <w:rPr>
          <w:sz w:val="24"/>
        </w:rPr>
        <w:t xml:space="preserve"> When the price of one product increases, consumers can switch to alternatives. For example, if beef becomes expensive, many households may buy chicken instead. </w:t>
      </w:r>
    </w:p>
    <w:p w:rsidR="00B93DC6" w:rsidRPr="00B93DC6" w:rsidRDefault="00B93DC6" w:rsidP="00B93DC6">
      <w:pPr>
        <w:numPr>
          <w:ilvl w:val="0"/>
          <w:numId w:val="79"/>
        </w:numPr>
        <w:spacing w:after="26" w:line="248" w:lineRule="auto"/>
        <w:ind w:hanging="540"/>
        <w:rPr>
          <w:sz w:val="24"/>
        </w:rPr>
      </w:pPr>
      <w:r w:rsidRPr="00B93DC6">
        <w:rPr>
          <w:b/>
          <w:sz w:val="24"/>
        </w:rPr>
        <w:t>Budget allocation:</w:t>
      </w:r>
      <w:r w:rsidRPr="00B93DC6">
        <w:rPr>
          <w:sz w:val="24"/>
        </w:rPr>
        <w:t xml:space="preserve"> Consumers prioritize spending on goods with inelastic demand (like medicine or electricity) while cutting back on elastic goods (like entertainment or luxury items). </w:t>
      </w:r>
    </w:p>
    <w:p w:rsidR="00B93DC6" w:rsidRPr="00B93DC6" w:rsidRDefault="00B93DC6" w:rsidP="00B93DC6">
      <w:pPr>
        <w:numPr>
          <w:ilvl w:val="0"/>
          <w:numId w:val="79"/>
        </w:numPr>
        <w:spacing w:after="26" w:line="248" w:lineRule="auto"/>
        <w:ind w:hanging="540"/>
        <w:rPr>
          <w:sz w:val="24"/>
        </w:rPr>
      </w:pPr>
      <w:r w:rsidRPr="00B93DC6">
        <w:rPr>
          <w:b/>
          <w:sz w:val="24"/>
        </w:rPr>
        <w:t>Timing purchases:</w:t>
      </w:r>
      <w:r w:rsidRPr="00B93DC6">
        <w:rPr>
          <w:sz w:val="24"/>
        </w:rPr>
        <w:t xml:space="preserve"> Elastic demand means consumers can wait for discounts or sales. For instance, shoppers often delay buying electronics until holiday promotions. </w:t>
      </w:r>
    </w:p>
    <w:p w:rsidR="00B93DC6" w:rsidRPr="00B93DC6" w:rsidRDefault="00B93DC6" w:rsidP="00B93DC6">
      <w:pPr>
        <w:numPr>
          <w:ilvl w:val="0"/>
          <w:numId w:val="79"/>
        </w:numPr>
        <w:spacing w:after="26" w:line="248" w:lineRule="auto"/>
        <w:ind w:hanging="540"/>
        <w:rPr>
          <w:sz w:val="24"/>
        </w:rPr>
      </w:pPr>
      <w:r w:rsidRPr="00B93DC6">
        <w:rPr>
          <w:b/>
          <w:sz w:val="24"/>
        </w:rPr>
        <w:t>Evaluating necessity vs luxury:</w:t>
      </w:r>
      <w:r w:rsidRPr="00B93DC6">
        <w:rPr>
          <w:sz w:val="24"/>
        </w:rPr>
        <w:t xml:space="preserve"> Consumers recognize that necessities (like food staples) are less responsive to price changes, while luxuries (like designer clothes) can be postponed or avoided if prices rise. </w:t>
      </w:r>
    </w:p>
    <w:p w:rsidR="00B93DC6" w:rsidRPr="00B93DC6" w:rsidRDefault="00B93DC6" w:rsidP="00B93DC6">
      <w:pPr>
        <w:numPr>
          <w:ilvl w:val="0"/>
          <w:numId w:val="79"/>
        </w:numPr>
        <w:spacing w:after="26" w:line="248" w:lineRule="auto"/>
        <w:ind w:hanging="540"/>
        <w:rPr>
          <w:sz w:val="24"/>
        </w:rPr>
      </w:pPr>
      <w:r w:rsidRPr="00B93DC6">
        <w:rPr>
          <w:b/>
          <w:sz w:val="24"/>
        </w:rPr>
        <w:t>Awareness of tax impact:</w:t>
      </w:r>
      <w:r w:rsidRPr="00B93DC6">
        <w:rPr>
          <w:sz w:val="24"/>
        </w:rPr>
        <w:t xml:space="preserve"> When governments impose taxes on goods with inelastic demand </w:t>
      </w:r>
    </w:p>
    <w:p w:rsidR="00B93DC6" w:rsidRPr="00B93DC6" w:rsidRDefault="00B93DC6" w:rsidP="00B93DC6">
      <w:pPr>
        <w:spacing w:after="26" w:line="248" w:lineRule="auto"/>
        <w:rPr>
          <w:sz w:val="24"/>
        </w:rPr>
      </w:pPr>
      <w:r w:rsidRPr="00B93DC6">
        <w:rPr>
          <w:sz w:val="24"/>
        </w:rPr>
        <w:t xml:space="preserve">(like fuel), consumers bear most of the burden since they cannot easily reduce consumption. </w:t>
      </w:r>
    </w:p>
    <w:p w:rsidR="00B93DC6" w:rsidRPr="00B93DC6" w:rsidRDefault="00B93DC6" w:rsidP="00B93DC6">
      <w:pPr>
        <w:numPr>
          <w:ilvl w:val="0"/>
          <w:numId w:val="79"/>
        </w:numPr>
        <w:spacing w:after="26" w:line="248" w:lineRule="auto"/>
        <w:ind w:hanging="540"/>
        <w:rPr>
          <w:sz w:val="24"/>
        </w:rPr>
      </w:pPr>
      <w:r w:rsidRPr="00B93DC6">
        <w:rPr>
          <w:b/>
          <w:sz w:val="24"/>
        </w:rPr>
        <w:t>Long-run adjustments:</w:t>
      </w:r>
      <w:r w:rsidRPr="00B93DC6">
        <w:rPr>
          <w:sz w:val="24"/>
        </w:rPr>
        <w:t xml:space="preserve"> Over time, consumers adapt to price changes by finding substitutes, changing habits, or investing in alternatives (e.g., switching from gasoline cars to electric vehicles if fuel prices remain high). </w:t>
      </w:r>
    </w:p>
    <w:p w:rsidR="00B93DC6" w:rsidRPr="00B93DC6" w:rsidRDefault="00B93DC6" w:rsidP="00B93DC6">
      <w:pPr>
        <w:numPr>
          <w:ilvl w:val="0"/>
          <w:numId w:val="79"/>
        </w:numPr>
        <w:spacing w:after="273" w:line="248" w:lineRule="auto"/>
        <w:ind w:hanging="540"/>
        <w:rPr>
          <w:sz w:val="24"/>
        </w:rPr>
      </w:pPr>
      <w:r w:rsidRPr="00B93DC6">
        <w:rPr>
          <w:b/>
          <w:sz w:val="24"/>
        </w:rPr>
        <w:t>Information-driven decisions:</w:t>
      </w:r>
      <w:r w:rsidRPr="00B93DC6">
        <w:rPr>
          <w:sz w:val="24"/>
        </w:rPr>
        <w:t xml:space="preserve"> With access to price comparisons online, consumers can respond more elastically by quickly finding cheaper substitutes. </w:t>
      </w:r>
    </w:p>
    <w:p w:rsidR="00B93DC6" w:rsidRPr="00B93DC6" w:rsidRDefault="00B93DC6" w:rsidP="00B93DC6">
      <w:pPr>
        <w:spacing w:after="275"/>
        <w:rPr>
          <w:sz w:val="24"/>
        </w:rPr>
      </w:pPr>
      <w:r w:rsidRPr="00B93DC6">
        <w:rPr>
          <w:sz w:val="24"/>
        </w:rPr>
        <w:t xml:space="preserve"> </w:t>
      </w:r>
    </w:p>
    <w:p w:rsidR="00B93DC6" w:rsidRPr="00B93DC6" w:rsidRDefault="00B93DC6" w:rsidP="00B93DC6">
      <w:pPr>
        <w:keepNext/>
        <w:keepLines/>
        <w:spacing w:after="297"/>
        <w:outlineLvl w:val="1"/>
        <w:rPr>
          <w:b/>
          <w:color w:val="FF0000"/>
          <w:sz w:val="26"/>
        </w:rPr>
      </w:pPr>
      <w:r w:rsidRPr="00B93DC6">
        <w:rPr>
          <w:b/>
          <w:color w:val="FF0000"/>
          <w:sz w:val="26"/>
        </w:rPr>
        <w:t xml:space="preserve">Practical application of price elasticity of demand to Producers </w:t>
      </w:r>
    </w:p>
    <w:p w:rsidR="00B93DC6" w:rsidRPr="00B93DC6" w:rsidRDefault="00B93DC6" w:rsidP="00B93DC6">
      <w:pPr>
        <w:numPr>
          <w:ilvl w:val="0"/>
          <w:numId w:val="80"/>
        </w:numPr>
        <w:spacing w:after="26" w:line="248" w:lineRule="auto"/>
        <w:ind w:hanging="540"/>
        <w:rPr>
          <w:sz w:val="24"/>
        </w:rPr>
      </w:pPr>
      <w:r w:rsidRPr="00B93DC6">
        <w:rPr>
          <w:b/>
          <w:sz w:val="24"/>
        </w:rPr>
        <w:t>Pricing decisions:</w:t>
      </w:r>
      <w:r w:rsidRPr="00B93DC6">
        <w:rPr>
          <w:sz w:val="24"/>
        </w:rPr>
        <w:t xml:space="preserve"> Producers use elasticity to decide whether raising or lowering prices will increase total revenue. If demand is elastic, lowering prices can boost sales volume and revenue; if inelastic, raising prices may increase revenue without losing many customers. </w:t>
      </w:r>
    </w:p>
    <w:p w:rsidR="00B93DC6" w:rsidRPr="00B93DC6" w:rsidRDefault="00B93DC6" w:rsidP="00B93DC6">
      <w:pPr>
        <w:numPr>
          <w:ilvl w:val="0"/>
          <w:numId w:val="80"/>
        </w:numPr>
        <w:spacing w:after="26" w:line="248" w:lineRule="auto"/>
        <w:ind w:hanging="540"/>
        <w:rPr>
          <w:sz w:val="24"/>
        </w:rPr>
      </w:pPr>
      <w:r w:rsidRPr="00B93DC6">
        <w:rPr>
          <w:b/>
          <w:sz w:val="24"/>
        </w:rPr>
        <w:t>Monopoly and market power:</w:t>
      </w:r>
      <w:r w:rsidRPr="00B93DC6">
        <w:rPr>
          <w:sz w:val="24"/>
        </w:rPr>
        <w:t xml:space="preserve"> In monopolistic or less competitive markets, producers rely heavily on elasticity to determine the profit-maximizing price. A monopolist sets prices based on how sensitive consumers are to changes. </w:t>
      </w:r>
    </w:p>
    <w:p w:rsidR="00B93DC6" w:rsidRPr="00B93DC6" w:rsidRDefault="00B93DC6" w:rsidP="00B93DC6">
      <w:pPr>
        <w:numPr>
          <w:ilvl w:val="0"/>
          <w:numId w:val="80"/>
        </w:numPr>
        <w:spacing w:after="26" w:line="248" w:lineRule="auto"/>
        <w:ind w:hanging="540"/>
        <w:rPr>
          <w:sz w:val="24"/>
        </w:rPr>
      </w:pPr>
      <w:r w:rsidRPr="00B93DC6">
        <w:rPr>
          <w:b/>
          <w:sz w:val="24"/>
        </w:rPr>
        <w:t>Production planning:</w:t>
      </w:r>
      <w:r w:rsidRPr="00B93DC6">
        <w:rPr>
          <w:sz w:val="24"/>
        </w:rPr>
        <w:t xml:space="preserve"> Elasticity guides producers in adjusting output. For goods with elastic demand, producers must be cautious about overproduction, while inelastic goods allow more stable production levels. </w:t>
      </w:r>
    </w:p>
    <w:p w:rsidR="00B93DC6" w:rsidRPr="00B93DC6" w:rsidRDefault="00B93DC6" w:rsidP="00B93DC6">
      <w:pPr>
        <w:numPr>
          <w:ilvl w:val="0"/>
          <w:numId w:val="80"/>
        </w:numPr>
        <w:spacing w:after="26" w:line="248" w:lineRule="auto"/>
        <w:ind w:hanging="540"/>
        <w:rPr>
          <w:sz w:val="24"/>
        </w:rPr>
      </w:pPr>
      <w:r w:rsidRPr="00B93DC6">
        <w:rPr>
          <w:b/>
          <w:sz w:val="24"/>
        </w:rPr>
        <w:t>Tax incidence and policy:</w:t>
      </w:r>
      <w:r w:rsidRPr="00B93DC6">
        <w:rPr>
          <w:sz w:val="24"/>
        </w:rPr>
        <w:t xml:space="preserve"> Producers anticipate how taxes affect demand. If demand is inelastic (like fuel), producers can pass most of the tax burden to consumers. If demand is elastic, they may absorb part of the tax to maintain sales. </w:t>
      </w:r>
    </w:p>
    <w:p w:rsidR="00B93DC6" w:rsidRPr="00B93DC6" w:rsidRDefault="00B93DC6" w:rsidP="00B93DC6">
      <w:pPr>
        <w:numPr>
          <w:ilvl w:val="0"/>
          <w:numId w:val="80"/>
        </w:numPr>
        <w:spacing w:after="26" w:line="248" w:lineRule="auto"/>
        <w:ind w:hanging="540"/>
        <w:rPr>
          <w:sz w:val="24"/>
        </w:rPr>
      </w:pPr>
      <w:r w:rsidRPr="00B93DC6">
        <w:rPr>
          <w:b/>
          <w:sz w:val="24"/>
        </w:rPr>
        <w:lastRenderedPageBreak/>
        <w:t>Advertising and marketing:</w:t>
      </w:r>
      <w:r w:rsidRPr="00B93DC6">
        <w:rPr>
          <w:sz w:val="24"/>
        </w:rPr>
        <w:t xml:space="preserve"> Firms invest in advertising to reduce elasticity by building brand loyalty. This makes demand less sensitive to price changes, allowing higher markups. </w:t>
      </w:r>
    </w:p>
    <w:p w:rsidR="00B93DC6" w:rsidRPr="00B93DC6" w:rsidRDefault="00B93DC6" w:rsidP="00B93DC6">
      <w:pPr>
        <w:numPr>
          <w:ilvl w:val="0"/>
          <w:numId w:val="80"/>
        </w:numPr>
        <w:spacing w:after="26" w:line="248" w:lineRule="auto"/>
        <w:ind w:hanging="540"/>
        <w:rPr>
          <w:sz w:val="24"/>
        </w:rPr>
      </w:pPr>
      <w:r w:rsidRPr="00B93DC6">
        <w:rPr>
          <w:b/>
          <w:sz w:val="24"/>
        </w:rPr>
        <w:t>Foreign trade decisions:</w:t>
      </w:r>
      <w:r w:rsidRPr="00B93DC6">
        <w:rPr>
          <w:sz w:val="24"/>
        </w:rPr>
        <w:t xml:space="preserve"> Exporters consider elasticity when setting prices in international markets. If demand abroad is elastic, lowering prices can expand market share; if inelastic, higher prices may maximize profits. </w:t>
      </w:r>
    </w:p>
    <w:p w:rsidR="00B93DC6" w:rsidRPr="00B93DC6" w:rsidRDefault="00B93DC6" w:rsidP="00B93DC6">
      <w:pPr>
        <w:numPr>
          <w:ilvl w:val="0"/>
          <w:numId w:val="80"/>
        </w:numPr>
        <w:spacing w:after="26" w:line="248" w:lineRule="auto"/>
        <w:ind w:hanging="540"/>
        <w:rPr>
          <w:sz w:val="24"/>
        </w:rPr>
      </w:pPr>
      <w:r w:rsidRPr="00B93DC6">
        <w:rPr>
          <w:b/>
          <w:sz w:val="24"/>
        </w:rPr>
        <w:t>Product differentiation:</w:t>
      </w:r>
      <w:r w:rsidRPr="00B93DC6">
        <w:rPr>
          <w:sz w:val="24"/>
        </w:rPr>
        <w:t xml:space="preserve"> Producers use elasticity insights to innovate and differentiate products, reducing substitutability and making demand more inelastic. </w:t>
      </w:r>
    </w:p>
    <w:p w:rsidR="00B93DC6" w:rsidRPr="00B93DC6" w:rsidRDefault="00B93DC6" w:rsidP="00B93DC6">
      <w:pPr>
        <w:numPr>
          <w:ilvl w:val="0"/>
          <w:numId w:val="80"/>
        </w:numPr>
        <w:spacing w:after="26" w:line="248" w:lineRule="auto"/>
        <w:ind w:hanging="540"/>
        <w:rPr>
          <w:sz w:val="24"/>
        </w:rPr>
      </w:pPr>
      <w:r w:rsidRPr="00B93DC6">
        <w:rPr>
          <w:b/>
          <w:sz w:val="24"/>
        </w:rPr>
        <w:t>It helps the producer in determining wages of his workers.</w:t>
      </w:r>
      <w:r w:rsidRPr="00B93DC6">
        <w:rPr>
          <w:sz w:val="24"/>
        </w:rPr>
        <w:t xml:space="preserve"> Workers whose demand is inelastic are paid more than those whose demand is elastic </w:t>
      </w:r>
    </w:p>
    <w:p w:rsidR="00B93DC6" w:rsidRPr="00B93DC6" w:rsidRDefault="00B93DC6" w:rsidP="00B93DC6">
      <w:pPr>
        <w:numPr>
          <w:ilvl w:val="0"/>
          <w:numId w:val="80"/>
        </w:numPr>
        <w:spacing w:after="289" w:line="248" w:lineRule="auto"/>
        <w:ind w:hanging="540"/>
        <w:rPr>
          <w:sz w:val="24"/>
        </w:rPr>
      </w:pPr>
      <w:r w:rsidRPr="00B93DC6">
        <w:rPr>
          <w:b/>
          <w:sz w:val="24"/>
        </w:rPr>
        <w:t>Making decisions on what to produce</w:t>
      </w:r>
      <w:r w:rsidRPr="00B93DC6">
        <w:rPr>
          <w:sz w:val="24"/>
        </w:rPr>
        <w:t xml:space="preserve">. A businessman chooses the optimum product- mix on the basis of price elasticity of demand for various products. The products having more elastic demand are preferred by the businessmen. The sale of such products can be increased with a little reduction in their prices. </w:t>
      </w:r>
    </w:p>
    <w:p w:rsidR="00B93DC6" w:rsidRPr="00B93DC6" w:rsidRDefault="00B93DC6" w:rsidP="00B93DC6">
      <w:pPr>
        <w:spacing w:after="0"/>
        <w:rPr>
          <w:sz w:val="24"/>
        </w:rPr>
      </w:pPr>
      <w:r w:rsidRPr="00B93DC6">
        <w:rPr>
          <w:b/>
          <w:sz w:val="24"/>
        </w:rPr>
        <w:t xml:space="preserve"> </w:t>
      </w:r>
      <w:r w:rsidRPr="00B93DC6">
        <w:rPr>
          <w:b/>
          <w:sz w:val="24"/>
        </w:rPr>
        <w:tab/>
        <w:t xml:space="preserve"> </w:t>
      </w:r>
    </w:p>
    <w:p w:rsidR="00B93DC6" w:rsidRPr="00B93DC6" w:rsidRDefault="00B93DC6" w:rsidP="00B93DC6">
      <w:pPr>
        <w:keepNext/>
        <w:keepLines/>
        <w:spacing w:after="316"/>
        <w:outlineLvl w:val="2"/>
        <w:rPr>
          <w:b/>
          <w:color w:val="0070C0"/>
          <w:sz w:val="24"/>
        </w:rPr>
      </w:pPr>
      <w:r w:rsidRPr="00B93DC6">
        <w:rPr>
          <w:b/>
          <w:color w:val="FF0000"/>
          <w:sz w:val="24"/>
        </w:rPr>
        <w:t xml:space="preserve">Practical application of price elasticity of demand to government </w:t>
      </w:r>
    </w:p>
    <w:p w:rsidR="00B93DC6" w:rsidRPr="00B93DC6" w:rsidRDefault="00B93DC6" w:rsidP="00B93DC6">
      <w:pPr>
        <w:numPr>
          <w:ilvl w:val="0"/>
          <w:numId w:val="81"/>
        </w:numPr>
        <w:spacing w:after="26" w:line="248" w:lineRule="auto"/>
        <w:ind w:hanging="540"/>
        <w:rPr>
          <w:sz w:val="24"/>
        </w:rPr>
      </w:pPr>
      <w:r w:rsidRPr="00B93DC6">
        <w:rPr>
          <w:b/>
          <w:sz w:val="24"/>
        </w:rPr>
        <w:t>Taxation policy</w:t>
      </w:r>
      <w:r w:rsidRPr="00B93DC6">
        <w:rPr>
          <w:sz w:val="24"/>
        </w:rPr>
        <w:t xml:space="preserve">: Governments impose higher taxes on goods with </w:t>
      </w:r>
      <w:r w:rsidRPr="00B93DC6">
        <w:rPr>
          <w:b/>
          <w:sz w:val="24"/>
        </w:rPr>
        <w:t>inelastic demand</w:t>
      </w:r>
      <w:r w:rsidRPr="00B93DC6">
        <w:rPr>
          <w:sz w:val="24"/>
        </w:rPr>
        <w:t xml:space="preserve"> (like fuel, alcohol, and tobacco) because consumers cannot easily reduce consumption, ensuring stable tax revenue. For goods with </w:t>
      </w:r>
      <w:r w:rsidRPr="00B93DC6">
        <w:rPr>
          <w:b/>
          <w:sz w:val="24"/>
        </w:rPr>
        <w:t>elastic demand</w:t>
      </w:r>
      <w:r w:rsidRPr="00B93DC6">
        <w:rPr>
          <w:sz w:val="24"/>
        </w:rPr>
        <w:t xml:space="preserve">, heavy taxation may reduce consumption drastically, lowering revenue. </w:t>
      </w:r>
    </w:p>
    <w:p w:rsidR="00B93DC6" w:rsidRPr="00B93DC6" w:rsidRDefault="00B93DC6" w:rsidP="00B93DC6">
      <w:pPr>
        <w:numPr>
          <w:ilvl w:val="0"/>
          <w:numId w:val="81"/>
        </w:numPr>
        <w:spacing w:after="26" w:line="248" w:lineRule="auto"/>
        <w:ind w:hanging="540"/>
        <w:rPr>
          <w:sz w:val="24"/>
        </w:rPr>
      </w:pPr>
      <w:r w:rsidRPr="00B93DC6">
        <w:rPr>
          <w:b/>
          <w:sz w:val="24"/>
        </w:rPr>
        <w:t>Subsidy allocation</w:t>
      </w:r>
      <w:r w:rsidRPr="00B93DC6">
        <w:rPr>
          <w:sz w:val="24"/>
        </w:rPr>
        <w:t xml:space="preserve">: Subsidies are often directed toward goods with </w:t>
      </w:r>
      <w:r w:rsidRPr="00B93DC6">
        <w:rPr>
          <w:b/>
          <w:sz w:val="24"/>
        </w:rPr>
        <w:t>elastic demand</w:t>
      </w:r>
      <w:r w:rsidRPr="00B93DC6">
        <w:rPr>
          <w:sz w:val="24"/>
        </w:rPr>
        <w:t xml:space="preserve"> (like public transport or renewable energy) to encourage greater consumption. For inelastic goods (like staple foods), subsidies help maintain affordability and protect vulnerable populations. </w:t>
      </w:r>
    </w:p>
    <w:p w:rsidR="00B93DC6" w:rsidRPr="00B93DC6" w:rsidRDefault="00B93DC6" w:rsidP="00B93DC6">
      <w:pPr>
        <w:numPr>
          <w:ilvl w:val="0"/>
          <w:numId w:val="81"/>
        </w:numPr>
        <w:spacing w:after="0" w:line="248" w:lineRule="auto"/>
        <w:ind w:hanging="540"/>
        <w:rPr>
          <w:sz w:val="24"/>
        </w:rPr>
      </w:pPr>
      <w:r w:rsidRPr="00B93DC6">
        <w:rPr>
          <w:b/>
          <w:sz w:val="24"/>
        </w:rPr>
        <w:t>Price controls and regulation</w:t>
      </w:r>
      <w:r w:rsidRPr="00B93DC6">
        <w:rPr>
          <w:sz w:val="24"/>
        </w:rPr>
        <w:t xml:space="preserve">: PED informs decisions on setting </w:t>
      </w:r>
      <w:r w:rsidRPr="00B93DC6">
        <w:rPr>
          <w:b/>
          <w:sz w:val="24"/>
        </w:rPr>
        <w:t>price ceilings</w:t>
      </w:r>
      <w:r w:rsidRPr="00B93DC6">
        <w:rPr>
          <w:sz w:val="24"/>
        </w:rPr>
        <w:t xml:space="preserve"> (e.g., rent control, food staples) or </w:t>
      </w:r>
      <w:r w:rsidRPr="00B93DC6">
        <w:rPr>
          <w:b/>
          <w:sz w:val="24"/>
        </w:rPr>
        <w:t>price floors</w:t>
      </w:r>
      <w:r w:rsidRPr="00B93DC6">
        <w:rPr>
          <w:sz w:val="24"/>
        </w:rPr>
        <w:t xml:space="preserve"> (e.g., minimum wage, agricultural products). </w:t>
      </w:r>
    </w:p>
    <w:p w:rsidR="00B93DC6" w:rsidRPr="00B93DC6" w:rsidRDefault="00B93DC6" w:rsidP="00B93DC6">
      <w:pPr>
        <w:spacing w:after="0"/>
        <w:ind w:right="34"/>
        <w:jc w:val="right"/>
        <w:rPr>
          <w:sz w:val="24"/>
        </w:rPr>
      </w:pPr>
      <w:r w:rsidRPr="00B93DC6">
        <w:rPr>
          <w:sz w:val="24"/>
        </w:rPr>
        <w:t xml:space="preserve">Governments avoid strict controls on highly elastic goods to prevent shortages or surpluses. </w:t>
      </w:r>
    </w:p>
    <w:p w:rsidR="00B93DC6" w:rsidRPr="00B93DC6" w:rsidRDefault="00B93DC6" w:rsidP="00B93DC6">
      <w:pPr>
        <w:numPr>
          <w:ilvl w:val="0"/>
          <w:numId w:val="81"/>
        </w:numPr>
        <w:spacing w:after="26" w:line="248" w:lineRule="auto"/>
        <w:ind w:hanging="540"/>
        <w:rPr>
          <w:sz w:val="24"/>
        </w:rPr>
      </w:pPr>
      <w:r w:rsidRPr="00B93DC6">
        <w:rPr>
          <w:b/>
          <w:sz w:val="24"/>
        </w:rPr>
        <w:t>Inflation management</w:t>
      </w:r>
      <w:r w:rsidRPr="00B93DC6">
        <w:rPr>
          <w:sz w:val="24"/>
        </w:rPr>
        <w:t xml:space="preserve">: By understanding elasticity, governments can predict how price changes in key sectors affect overall consumer spending and inflation. </w:t>
      </w:r>
    </w:p>
    <w:p w:rsidR="00B93DC6" w:rsidRPr="00B93DC6" w:rsidRDefault="00B93DC6" w:rsidP="00B93DC6">
      <w:pPr>
        <w:numPr>
          <w:ilvl w:val="0"/>
          <w:numId w:val="81"/>
        </w:numPr>
        <w:spacing w:after="10" w:line="250" w:lineRule="auto"/>
        <w:ind w:hanging="540"/>
        <w:rPr>
          <w:sz w:val="24"/>
        </w:rPr>
      </w:pPr>
      <w:r w:rsidRPr="00B93DC6">
        <w:rPr>
          <w:b/>
          <w:sz w:val="24"/>
        </w:rPr>
        <w:t>Public health policy</w:t>
      </w:r>
      <w:r w:rsidRPr="00B93DC6">
        <w:rPr>
          <w:sz w:val="24"/>
        </w:rPr>
        <w:t xml:space="preserve">: Taxes on cigarettes, alcohol, and sugary drinks (with relatively inelastic demand) serve dual purposes: raising revenue and discouraging harmful consumption. </w:t>
      </w:r>
    </w:p>
    <w:p w:rsidR="00B93DC6" w:rsidRPr="00B93DC6" w:rsidRDefault="00B93DC6" w:rsidP="00B93DC6">
      <w:pPr>
        <w:numPr>
          <w:ilvl w:val="0"/>
          <w:numId w:val="81"/>
        </w:numPr>
        <w:spacing w:after="26" w:line="248" w:lineRule="auto"/>
        <w:ind w:hanging="540"/>
        <w:rPr>
          <w:sz w:val="24"/>
        </w:rPr>
      </w:pPr>
      <w:r w:rsidRPr="00B93DC6">
        <w:rPr>
          <w:b/>
          <w:sz w:val="24"/>
        </w:rPr>
        <w:t>Trade and tariffs</w:t>
      </w:r>
      <w:r w:rsidRPr="00B93DC6">
        <w:rPr>
          <w:sz w:val="24"/>
        </w:rPr>
        <w:t xml:space="preserve">: PED helps governments assess the impact of tariffs on imports. If demand for imports is elastic, tariffs may reduce consumption sharply; if inelastic, tariffs generate revenue without major consumption changes. </w:t>
      </w:r>
    </w:p>
    <w:p w:rsidR="00B93DC6" w:rsidRPr="00B93DC6" w:rsidRDefault="00B93DC6" w:rsidP="00B93DC6">
      <w:pPr>
        <w:numPr>
          <w:ilvl w:val="0"/>
          <w:numId w:val="81"/>
        </w:numPr>
        <w:spacing w:after="26" w:line="248" w:lineRule="auto"/>
        <w:ind w:hanging="540"/>
        <w:rPr>
          <w:sz w:val="24"/>
        </w:rPr>
      </w:pPr>
      <w:r w:rsidRPr="00B93DC6">
        <w:rPr>
          <w:b/>
          <w:sz w:val="24"/>
        </w:rPr>
        <w:t>Environmental policy</w:t>
      </w:r>
      <w:r w:rsidRPr="00B93DC6">
        <w:rPr>
          <w:sz w:val="24"/>
        </w:rPr>
        <w:t xml:space="preserve">: Elasticity guides carbon taxes and green incentives. For example, taxing fossil fuels (inelastic demand) raises revenue, while subsidizing solar panels (elastic demand) encourages adoption. </w:t>
      </w:r>
    </w:p>
    <w:p w:rsidR="00B93DC6" w:rsidRPr="00B93DC6" w:rsidRDefault="00B93DC6" w:rsidP="00B93DC6">
      <w:pPr>
        <w:numPr>
          <w:ilvl w:val="0"/>
          <w:numId w:val="81"/>
        </w:numPr>
        <w:spacing w:after="26" w:line="248" w:lineRule="auto"/>
        <w:ind w:hanging="540"/>
        <w:rPr>
          <w:sz w:val="24"/>
        </w:rPr>
      </w:pPr>
      <w:r w:rsidRPr="00B93DC6">
        <w:rPr>
          <w:b/>
          <w:sz w:val="24"/>
        </w:rPr>
        <w:t>To reduce inflation.</w:t>
      </w:r>
      <w:r w:rsidRPr="00B93DC6">
        <w:rPr>
          <w:sz w:val="24"/>
        </w:rPr>
        <w:t xml:space="preserve"> Government can levy taxes on products with inelastic demand to withdraw money from circulation </w:t>
      </w:r>
    </w:p>
    <w:p w:rsidR="00B93DC6" w:rsidRPr="00B93DC6" w:rsidRDefault="00B93DC6" w:rsidP="00B93DC6">
      <w:pPr>
        <w:numPr>
          <w:ilvl w:val="0"/>
          <w:numId w:val="81"/>
        </w:numPr>
        <w:spacing w:after="26" w:line="248" w:lineRule="auto"/>
        <w:ind w:hanging="540"/>
        <w:rPr>
          <w:sz w:val="24"/>
        </w:rPr>
      </w:pPr>
      <w:r w:rsidRPr="00B93DC6">
        <w:rPr>
          <w:b/>
          <w:sz w:val="24"/>
        </w:rPr>
        <w:lastRenderedPageBreak/>
        <w:t>Wage policy.</w:t>
      </w:r>
      <w:r w:rsidRPr="00B93DC6">
        <w:rPr>
          <w:sz w:val="24"/>
        </w:rPr>
        <w:t xml:space="preserve"> This helps the government when establishing wages of its workers. Workers with inelastic demand such as Doctors are paid more than those that have elastic demand are paid less e.g. office messengers, cleaners, drivers </w:t>
      </w:r>
    </w:p>
    <w:p w:rsidR="00B93DC6" w:rsidRPr="00B93DC6" w:rsidRDefault="00B93DC6" w:rsidP="00B93DC6">
      <w:pPr>
        <w:numPr>
          <w:ilvl w:val="0"/>
          <w:numId w:val="81"/>
        </w:numPr>
        <w:spacing w:after="271" w:line="248" w:lineRule="auto"/>
        <w:ind w:hanging="540"/>
        <w:rPr>
          <w:sz w:val="24"/>
        </w:rPr>
      </w:pPr>
      <w:r w:rsidRPr="00B93DC6">
        <w:rPr>
          <w:b/>
          <w:sz w:val="24"/>
        </w:rPr>
        <w:t>It helps government in currency devaluation.</w:t>
      </w:r>
      <w:r w:rsidRPr="00B93DC6">
        <w:rPr>
          <w:sz w:val="24"/>
        </w:rPr>
        <w:t xml:space="preserve"> The government can devalue its currency if her imports and exports have elastic demand and supply such that as the prices of imports increase, quantity of imports reduce and as prices of exports reduce the volume of export increase. </w:t>
      </w:r>
    </w:p>
    <w:p w:rsidR="00B93DC6" w:rsidRPr="00B93DC6" w:rsidRDefault="00B93DC6" w:rsidP="00B93DC6">
      <w:pPr>
        <w:keepNext/>
        <w:keepLines/>
        <w:spacing w:after="280"/>
        <w:outlineLvl w:val="2"/>
        <w:rPr>
          <w:b/>
          <w:color w:val="0070C0"/>
          <w:sz w:val="24"/>
        </w:rPr>
      </w:pPr>
      <w:r w:rsidRPr="00B93DC6">
        <w:rPr>
          <w:b/>
          <w:color w:val="FF0000"/>
          <w:sz w:val="24"/>
        </w:rPr>
        <w:t xml:space="preserve">Elasticity of supply </w:t>
      </w:r>
    </w:p>
    <w:p w:rsidR="00B93DC6" w:rsidRPr="00B93DC6" w:rsidRDefault="00B93DC6" w:rsidP="00B93DC6">
      <w:pPr>
        <w:spacing w:after="273" w:line="248" w:lineRule="auto"/>
        <w:rPr>
          <w:sz w:val="24"/>
        </w:rPr>
      </w:pPr>
      <w:r w:rsidRPr="00B93DC6">
        <w:rPr>
          <w:b/>
          <w:sz w:val="24"/>
        </w:rPr>
        <w:t>Elasticity of supply</w:t>
      </w:r>
      <w:r w:rsidRPr="00B93DC6">
        <w:rPr>
          <w:sz w:val="24"/>
        </w:rPr>
        <w:t xml:space="preserve"> refers to the degree of responsiveness of quantity supplied due to changes in the factors which influence supply </w:t>
      </w:r>
    </w:p>
    <w:p w:rsidR="00B93DC6" w:rsidRPr="00B93DC6" w:rsidRDefault="00B93DC6" w:rsidP="00B93DC6">
      <w:pPr>
        <w:spacing w:after="230" w:line="248" w:lineRule="auto"/>
        <w:rPr>
          <w:sz w:val="24"/>
        </w:rPr>
      </w:pPr>
      <w:r w:rsidRPr="00B93DC6">
        <w:rPr>
          <w:b/>
          <w:sz w:val="24"/>
        </w:rPr>
        <w:t>Price elasticity</w:t>
      </w:r>
      <w:r w:rsidRPr="00B93DC6">
        <w:rPr>
          <w:sz w:val="24"/>
        </w:rPr>
        <w:t xml:space="preserve"> of supply is the measure of the degree of the responsiveness in quantity supplied due to changes in the price of commodity supplied </w:t>
      </w:r>
    </w:p>
    <w:p w:rsidR="00B93DC6" w:rsidRPr="00B93DC6" w:rsidRDefault="00B93DC6" w:rsidP="00B93DC6">
      <w:pPr>
        <w:spacing w:after="263" w:line="248" w:lineRule="auto"/>
        <w:rPr>
          <w:sz w:val="24"/>
        </w:rPr>
      </w:pPr>
      <w:r w:rsidRPr="00B93DC6">
        <w:rPr>
          <w:sz w:val="24"/>
        </w:rPr>
        <w:t xml:space="preserve">i.e. Price elasticity of supply (PES) = </w:t>
      </w:r>
      <w:r w:rsidRPr="00B93DC6">
        <w:rPr>
          <w:noProof/>
          <w:sz w:val="24"/>
        </w:rPr>
        <w:drawing>
          <wp:inline distT="0" distB="0" distL="0" distR="0" wp14:anchorId="35DC1051" wp14:editId="566AB7D6">
            <wp:extent cx="2164080" cy="268224"/>
            <wp:effectExtent l="0" t="0" r="0" b="0"/>
            <wp:docPr id="81116" name="Picture 81116"/>
            <wp:cNvGraphicFramePr/>
            <a:graphic xmlns:a="http://schemas.openxmlformats.org/drawingml/2006/main">
              <a:graphicData uri="http://schemas.openxmlformats.org/drawingml/2006/picture">
                <pic:pic xmlns:pic="http://schemas.openxmlformats.org/drawingml/2006/picture">
                  <pic:nvPicPr>
                    <pic:cNvPr id="81116" name="Picture 81116"/>
                    <pic:cNvPicPr/>
                  </pic:nvPicPr>
                  <pic:blipFill>
                    <a:blip r:embed="rId72"/>
                    <a:stretch>
                      <a:fillRect/>
                    </a:stretch>
                  </pic:blipFill>
                  <pic:spPr>
                    <a:xfrm>
                      <a:off x="0" y="0"/>
                      <a:ext cx="2164080" cy="268224"/>
                    </a:xfrm>
                    <a:prstGeom prst="rect">
                      <a:avLst/>
                    </a:prstGeom>
                  </pic:spPr>
                </pic:pic>
              </a:graphicData>
            </a:graphic>
          </wp:inline>
        </w:drawing>
      </w:r>
      <w:r w:rsidRPr="00B93DC6">
        <w:rPr>
          <w:sz w:val="24"/>
        </w:rPr>
        <w:t xml:space="preserve"> </w:t>
      </w:r>
    </w:p>
    <w:p w:rsidR="00B93DC6" w:rsidRPr="00B93DC6" w:rsidRDefault="00B93DC6" w:rsidP="00B93DC6">
      <w:pPr>
        <w:spacing w:after="0"/>
        <w:rPr>
          <w:sz w:val="24"/>
        </w:rPr>
      </w:pPr>
      <w:r w:rsidRPr="00B93DC6">
        <w:rPr>
          <w:b/>
          <w:color w:val="7030A0"/>
          <w:sz w:val="24"/>
        </w:rPr>
        <w:t xml:space="preserve"> </w:t>
      </w:r>
    </w:p>
    <w:p w:rsidR="00B93DC6" w:rsidRPr="00B93DC6" w:rsidRDefault="00B93DC6" w:rsidP="00B93DC6">
      <w:pPr>
        <w:keepNext/>
        <w:keepLines/>
        <w:spacing w:after="257"/>
        <w:outlineLvl w:val="2"/>
        <w:rPr>
          <w:b/>
          <w:color w:val="0070C0"/>
          <w:sz w:val="24"/>
        </w:rPr>
      </w:pPr>
      <w:r w:rsidRPr="00B93DC6">
        <w:rPr>
          <w:b/>
          <w:color w:val="7030A0"/>
          <w:sz w:val="24"/>
        </w:rPr>
        <w:t xml:space="preserve">Example 6 </w:t>
      </w:r>
    </w:p>
    <w:p w:rsidR="00B93DC6" w:rsidRPr="00B93DC6" w:rsidRDefault="00B93DC6" w:rsidP="00B93DC6">
      <w:pPr>
        <w:spacing w:after="271" w:line="248" w:lineRule="auto"/>
        <w:rPr>
          <w:sz w:val="24"/>
        </w:rPr>
      </w:pPr>
      <w:r w:rsidRPr="00B93DC6">
        <w:rPr>
          <w:sz w:val="24"/>
        </w:rPr>
        <w:t xml:space="preserve">An increase in the price of sugar from 100/= to 120/= per kilogram lead to an increase in the quantity supplied of sugar from 30kg to 40kg. Calculate the price elasticity of supply. </w:t>
      </w:r>
    </w:p>
    <w:p w:rsidR="00B93DC6" w:rsidRPr="00B93DC6" w:rsidRDefault="00B93DC6" w:rsidP="00B93DC6">
      <w:pPr>
        <w:spacing w:after="208" w:line="248" w:lineRule="auto"/>
        <w:rPr>
          <w:sz w:val="24"/>
        </w:rPr>
      </w:pPr>
      <w:r w:rsidRPr="00B93DC6">
        <w:rPr>
          <w:sz w:val="24"/>
        </w:rPr>
        <w:t xml:space="preserve">Solution  </w:t>
      </w:r>
    </w:p>
    <w:p w:rsidR="00B93DC6" w:rsidRPr="00B93DC6" w:rsidRDefault="00B93DC6" w:rsidP="00B93DC6">
      <w:pPr>
        <w:spacing w:after="179" w:line="248" w:lineRule="auto"/>
        <w:rPr>
          <w:sz w:val="24"/>
        </w:rPr>
      </w:pPr>
      <w:r w:rsidRPr="00B93DC6">
        <w:rPr>
          <w:sz w:val="24"/>
        </w:rPr>
        <w:t>Percentage change in quantity =</w:t>
      </w:r>
      <w:r w:rsidRPr="00B93DC6">
        <w:rPr>
          <w:noProof/>
          <w:sz w:val="24"/>
        </w:rPr>
        <w:drawing>
          <wp:inline distT="0" distB="0" distL="0" distR="0" wp14:anchorId="571B605C" wp14:editId="504C9E89">
            <wp:extent cx="1380744" cy="240792"/>
            <wp:effectExtent l="0" t="0" r="0" b="0"/>
            <wp:docPr id="81117" name="Picture 81117"/>
            <wp:cNvGraphicFramePr/>
            <a:graphic xmlns:a="http://schemas.openxmlformats.org/drawingml/2006/main">
              <a:graphicData uri="http://schemas.openxmlformats.org/drawingml/2006/picture">
                <pic:pic xmlns:pic="http://schemas.openxmlformats.org/drawingml/2006/picture">
                  <pic:nvPicPr>
                    <pic:cNvPr id="81117" name="Picture 81117"/>
                    <pic:cNvPicPr/>
                  </pic:nvPicPr>
                  <pic:blipFill>
                    <a:blip r:embed="rId73"/>
                    <a:stretch>
                      <a:fillRect/>
                    </a:stretch>
                  </pic:blipFill>
                  <pic:spPr>
                    <a:xfrm>
                      <a:off x="0" y="0"/>
                      <a:ext cx="1380744" cy="240792"/>
                    </a:xfrm>
                    <a:prstGeom prst="rect">
                      <a:avLst/>
                    </a:prstGeom>
                  </pic:spPr>
                </pic:pic>
              </a:graphicData>
            </a:graphic>
          </wp:inline>
        </w:drawing>
      </w:r>
      <w:r w:rsidRPr="00B93DC6">
        <w:rPr>
          <w:sz w:val="24"/>
        </w:rPr>
        <w:t xml:space="preserve"> </w:t>
      </w:r>
    </w:p>
    <w:p w:rsidR="00B93DC6" w:rsidRPr="00B93DC6" w:rsidRDefault="00B93DC6" w:rsidP="00B93DC6">
      <w:pPr>
        <w:spacing w:after="179" w:line="248" w:lineRule="auto"/>
        <w:rPr>
          <w:sz w:val="24"/>
        </w:rPr>
      </w:pPr>
      <w:r w:rsidRPr="00B93DC6">
        <w:rPr>
          <w:sz w:val="24"/>
        </w:rPr>
        <w:t xml:space="preserve">Percentage change in price = </w:t>
      </w:r>
      <w:r w:rsidRPr="00B93DC6">
        <w:rPr>
          <w:noProof/>
          <w:sz w:val="24"/>
        </w:rPr>
        <w:drawing>
          <wp:inline distT="0" distB="0" distL="0" distR="0" wp14:anchorId="266AC3F0" wp14:editId="68EBA3AE">
            <wp:extent cx="1389888" cy="240792"/>
            <wp:effectExtent l="0" t="0" r="0" b="0"/>
            <wp:docPr id="81118" name="Picture 81118"/>
            <wp:cNvGraphicFramePr/>
            <a:graphic xmlns:a="http://schemas.openxmlformats.org/drawingml/2006/main">
              <a:graphicData uri="http://schemas.openxmlformats.org/drawingml/2006/picture">
                <pic:pic xmlns:pic="http://schemas.openxmlformats.org/drawingml/2006/picture">
                  <pic:nvPicPr>
                    <pic:cNvPr id="81118" name="Picture 81118"/>
                    <pic:cNvPicPr/>
                  </pic:nvPicPr>
                  <pic:blipFill>
                    <a:blip r:embed="rId74"/>
                    <a:stretch>
                      <a:fillRect/>
                    </a:stretch>
                  </pic:blipFill>
                  <pic:spPr>
                    <a:xfrm>
                      <a:off x="0" y="0"/>
                      <a:ext cx="1389888" cy="240792"/>
                    </a:xfrm>
                    <a:prstGeom prst="rect">
                      <a:avLst/>
                    </a:prstGeom>
                  </pic:spPr>
                </pic:pic>
              </a:graphicData>
            </a:graphic>
          </wp:inline>
        </w:drawing>
      </w:r>
      <w:r w:rsidRPr="00B93DC6">
        <w:rPr>
          <w:sz w:val="24"/>
        </w:rPr>
        <w:t xml:space="preserve"> </w:t>
      </w:r>
    </w:p>
    <w:p w:rsidR="00B93DC6" w:rsidRPr="00B93DC6" w:rsidRDefault="00B93DC6" w:rsidP="00B93DC6">
      <w:pPr>
        <w:spacing w:after="179" w:line="248" w:lineRule="auto"/>
        <w:rPr>
          <w:sz w:val="24"/>
        </w:rPr>
      </w:pPr>
      <w:r w:rsidRPr="00B93DC6">
        <w:rPr>
          <w:sz w:val="24"/>
        </w:rPr>
        <w:t xml:space="preserve">Price elasticity of supply (PES) = </w:t>
      </w:r>
      <w:r w:rsidRPr="00B93DC6">
        <w:rPr>
          <w:noProof/>
          <w:sz w:val="24"/>
        </w:rPr>
        <w:drawing>
          <wp:inline distT="0" distB="0" distL="0" distR="0" wp14:anchorId="32F32DB8" wp14:editId="362DA7B6">
            <wp:extent cx="2161032" cy="268224"/>
            <wp:effectExtent l="0" t="0" r="0" b="0"/>
            <wp:docPr id="81119" name="Picture 81119"/>
            <wp:cNvGraphicFramePr/>
            <a:graphic xmlns:a="http://schemas.openxmlformats.org/drawingml/2006/main">
              <a:graphicData uri="http://schemas.openxmlformats.org/drawingml/2006/picture">
                <pic:pic xmlns:pic="http://schemas.openxmlformats.org/drawingml/2006/picture">
                  <pic:nvPicPr>
                    <pic:cNvPr id="81119" name="Picture 81119"/>
                    <pic:cNvPicPr/>
                  </pic:nvPicPr>
                  <pic:blipFill>
                    <a:blip r:embed="rId75"/>
                    <a:stretch>
                      <a:fillRect/>
                    </a:stretch>
                  </pic:blipFill>
                  <pic:spPr>
                    <a:xfrm>
                      <a:off x="0" y="0"/>
                      <a:ext cx="2161032" cy="268224"/>
                    </a:xfrm>
                    <a:prstGeom prst="rect">
                      <a:avLst/>
                    </a:prstGeom>
                  </pic:spPr>
                </pic:pic>
              </a:graphicData>
            </a:graphic>
          </wp:inline>
        </w:drawing>
      </w:r>
      <w:r w:rsidRPr="00B93DC6">
        <w:rPr>
          <w:sz w:val="24"/>
        </w:rPr>
        <w:t xml:space="preserve"> </w:t>
      </w:r>
    </w:p>
    <w:p w:rsidR="00B93DC6" w:rsidRPr="00B93DC6" w:rsidRDefault="00B93DC6" w:rsidP="00B93DC6">
      <w:pPr>
        <w:spacing w:after="253"/>
        <w:rPr>
          <w:sz w:val="24"/>
        </w:rPr>
      </w:pPr>
      <w:r w:rsidRPr="00B93DC6">
        <w:rPr>
          <w:sz w:val="24"/>
        </w:rPr>
        <w:t xml:space="preserve">                                                       </w:t>
      </w:r>
      <w:r w:rsidRPr="00B93DC6">
        <w:rPr>
          <w:noProof/>
          <w:sz w:val="24"/>
        </w:rPr>
        <w:drawing>
          <wp:inline distT="0" distB="0" distL="0" distR="0" wp14:anchorId="1087CFFB" wp14:editId="45428203">
            <wp:extent cx="856488" cy="243840"/>
            <wp:effectExtent l="0" t="0" r="0" b="0"/>
            <wp:docPr id="81120" name="Picture 81120"/>
            <wp:cNvGraphicFramePr/>
            <a:graphic xmlns:a="http://schemas.openxmlformats.org/drawingml/2006/main">
              <a:graphicData uri="http://schemas.openxmlformats.org/drawingml/2006/picture">
                <pic:pic xmlns:pic="http://schemas.openxmlformats.org/drawingml/2006/picture">
                  <pic:nvPicPr>
                    <pic:cNvPr id="81120" name="Picture 81120"/>
                    <pic:cNvPicPr/>
                  </pic:nvPicPr>
                  <pic:blipFill>
                    <a:blip r:embed="rId76"/>
                    <a:stretch>
                      <a:fillRect/>
                    </a:stretch>
                  </pic:blipFill>
                  <pic:spPr>
                    <a:xfrm>
                      <a:off x="0" y="0"/>
                      <a:ext cx="856488" cy="243840"/>
                    </a:xfrm>
                    <a:prstGeom prst="rect">
                      <a:avLst/>
                    </a:prstGeom>
                  </pic:spPr>
                </pic:pic>
              </a:graphicData>
            </a:graphic>
          </wp:inline>
        </w:drawing>
      </w:r>
      <w:r w:rsidRPr="00B93DC6">
        <w:rPr>
          <w:sz w:val="24"/>
        </w:rPr>
        <w:t xml:space="preserve"> </w:t>
      </w:r>
    </w:p>
    <w:p w:rsidR="00B93DC6" w:rsidRPr="00B93DC6" w:rsidRDefault="00B93DC6" w:rsidP="00B93DC6">
      <w:pPr>
        <w:keepNext/>
        <w:keepLines/>
        <w:spacing w:after="14"/>
        <w:outlineLvl w:val="2"/>
        <w:rPr>
          <w:b/>
          <w:color w:val="0070C0"/>
          <w:sz w:val="24"/>
        </w:rPr>
      </w:pPr>
      <w:r w:rsidRPr="00B93DC6">
        <w:rPr>
          <w:b/>
          <w:color w:val="7030A0"/>
          <w:sz w:val="24"/>
        </w:rPr>
        <w:t xml:space="preserve">Example 7 </w:t>
      </w:r>
    </w:p>
    <w:p w:rsidR="00B93DC6" w:rsidRPr="00B93DC6" w:rsidRDefault="00B93DC6" w:rsidP="00B93DC6">
      <w:pPr>
        <w:spacing w:after="26" w:line="248" w:lineRule="auto"/>
        <w:ind w:right="378"/>
        <w:rPr>
          <w:sz w:val="24"/>
        </w:rPr>
      </w:pPr>
      <w:r w:rsidRPr="00B93DC6">
        <w:rPr>
          <w:sz w:val="24"/>
        </w:rPr>
        <w:t xml:space="preserve">An increase in the price of commodity by 40% causes an increase in quantity supplied of sugar from 200kg to 250kg. Calculate price elasticity of supply. </w:t>
      </w:r>
    </w:p>
    <w:p w:rsidR="00B93DC6" w:rsidRPr="00B93DC6" w:rsidRDefault="00B93DC6" w:rsidP="00B93DC6">
      <w:pPr>
        <w:spacing w:after="26" w:line="248" w:lineRule="auto"/>
        <w:rPr>
          <w:sz w:val="24"/>
        </w:rPr>
      </w:pPr>
      <w:r w:rsidRPr="00B93DC6">
        <w:rPr>
          <w:sz w:val="24"/>
        </w:rPr>
        <w:t xml:space="preserve">Solution </w:t>
      </w:r>
    </w:p>
    <w:p w:rsidR="00B93DC6" w:rsidRPr="00B93DC6" w:rsidRDefault="00B93DC6" w:rsidP="00B93DC6">
      <w:pPr>
        <w:spacing w:after="179" w:line="248" w:lineRule="auto"/>
        <w:rPr>
          <w:sz w:val="24"/>
        </w:rPr>
      </w:pPr>
      <w:r w:rsidRPr="00B93DC6">
        <w:rPr>
          <w:sz w:val="24"/>
        </w:rPr>
        <w:t xml:space="preserve">Percentage change in quantity = </w:t>
      </w:r>
      <w:r w:rsidRPr="00B93DC6">
        <w:rPr>
          <w:noProof/>
          <w:sz w:val="24"/>
        </w:rPr>
        <w:drawing>
          <wp:inline distT="0" distB="0" distL="0" distR="0" wp14:anchorId="23827EEA" wp14:editId="604B97F8">
            <wp:extent cx="1313688" cy="243840"/>
            <wp:effectExtent l="0" t="0" r="0" b="0"/>
            <wp:docPr id="81121" name="Picture 81121"/>
            <wp:cNvGraphicFramePr/>
            <a:graphic xmlns:a="http://schemas.openxmlformats.org/drawingml/2006/main">
              <a:graphicData uri="http://schemas.openxmlformats.org/drawingml/2006/picture">
                <pic:pic xmlns:pic="http://schemas.openxmlformats.org/drawingml/2006/picture">
                  <pic:nvPicPr>
                    <pic:cNvPr id="81121" name="Picture 81121"/>
                    <pic:cNvPicPr/>
                  </pic:nvPicPr>
                  <pic:blipFill>
                    <a:blip r:embed="rId77"/>
                    <a:stretch>
                      <a:fillRect/>
                    </a:stretch>
                  </pic:blipFill>
                  <pic:spPr>
                    <a:xfrm>
                      <a:off x="0" y="0"/>
                      <a:ext cx="1313688" cy="243840"/>
                    </a:xfrm>
                    <a:prstGeom prst="rect">
                      <a:avLst/>
                    </a:prstGeom>
                  </pic:spPr>
                </pic:pic>
              </a:graphicData>
            </a:graphic>
          </wp:inline>
        </w:drawing>
      </w:r>
      <w:r w:rsidRPr="00B93DC6">
        <w:rPr>
          <w:sz w:val="24"/>
        </w:rPr>
        <w:t xml:space="preserve"> </w:t>
      </w:r>
    </w:p>
    <w:p w:rsidR="00B93DC6" w:rsidRPr="00B93DC6" w:rsidRDefault="00B93DC6" w:rsidP="00B93DC6">
      <w:pPr>
        <w:spacing w:after="179" w:line="248" w:lineRule="auto"/>
        <w:rPr>
          <w:sz w:val="24"/>
        </w:rPr>
      </w:pPr>
      <w:r w:rsidRPr="00B93DC6">
        <w:rPr>
          <w:sz w:val="24"/>
        </w:rPr>
        <w:t xml:space="preserve">Price elasticity of supply (PES) = </w:t>
      </w:r>
      <w:r w:rsidRPr="00B93DC6">
        <w:rPr>
          <w:noProof/>
          <w:sz w:val="24"/>
        </w:rPr>
        <w:drawing>
          <wp:inline distT="0" distB="0" distL="0" distR="0" wp14:anchorId="4F11F171" wp14:editId="7E68488D">
            <wp:extent cx="2161032" cy="268224"/>
            <wp:effectExtent l="0" t="0" r="0" b="0"/>
            <wp:docPr id="81122" name="Picture 81122"/>
            <wp:cNvGraphicFramePr/>
            <a:graphic xmlns:a="http://schemas.openxmlformats.org/drawingml/2006/main">
              <a:graphicData uri="http://schemas.openxmlformats.org/drawingml/2006/picture">
                <pic:pic xmlns:pic="http://schemas.openxmlformats.org/drawingml/2006/picture">
                  <pic:nvPicPr>
                    <pic:cNvPr id="81122" name="Picture 81122"/>
                    <pic:cNvPicPr/>
                  </pic:nvPicPr>
                  <pic:blipFill>
                    <a:blip r:embed="rId78"/>
                    <a:stretch>
                      <a:fillRect/>
                    </a:stretch>
                  </pic:blipFill>
                  <pic:spPr>
                    <a:xfrm>
                      <a:off x="0" y="0"/>
                      <a:ext cx="2161032" cy="268224"/>
                    </a:xfrm>
                    <a:prstGeom prst="rect">
                      <a:avLst/>
                    </a:prstGeom>
                  </pic:spPr>
                </pic:pic>
              </a:graphicData>
            </a:graphic>
          </wp:inline>
        </w:drawing>
      </w:r>
      <w:r w:rsidRPr="00B93DC6">
        <w:rPr>
          <w:sz w:val="24"/>
        </w:rPr>
        <w:t xml:space="preserve"> </w:t>
      </w:r>
    </w:p>
    <w:p w:rsidR="00B93DC6" w:rsidRPr="00B93DC6" w:rsidRDefault="00B93DC6" w:rsidP="00B93DC6">
      <w:pPr>
        <w:spacing w:after="246"/>
        <w:rPr>
          <w:sz w:val="24"/>
        </w:rPr>
      </w:pPr>
      <w:r w:rsidRPr="00B93DC6">
        <w:rPr>
          <w:sz w:val="24"/>
        </w:rPr>
        <w:lastRenderedPageBreak/>
        <w:t xml:space="preserve">                                                       </w:t>
      </w:r>
      <w:r w:rsidRPr="00B93DC6">
        <w:rPr>
          <w:noProof/>
          <w:sz w:val="24"/>
        </w:rPr>
        <w:drawing>
          <wp:inline distT="0" distB="0" distL="0" distR="0" wp14:anchorId="01B43486" wp14:editId="794FB059">
            <wp:extent cx="792480" cy="243840"/>
            <wp:effectExtent l="0" t="0" r="0" b="0"/>
            <wp:docPr id="81123" name="Picture 81123"/>
            <wp:cNvGraphicFramePr/>
            <a:graphic xmlns:a="http://schemas.openxmlformats.org/drawingml/2006/main">
              <a:graphicData uri="http://schemas.openxmlformats.org/drawingml/2006/picture">
                <pic:pic xmlns:pic="http://schemas.openxmlformats.org/drawingml/2006/picture">
                  <pic:nvPicPr>
                    <pic:cNvPr id="81123" name="Picture 81123"/>
                    <pic:cNvPicPr/>
                  </pic:nvPicPr>
                  <pic:blipFill>
                    <a:blip r:embed="rId79"/>
                    <a:stretch>
                      <a:fillRect/>
                    </a:stretch>
                  </pic:blipFill>
                  <pic:spPr>
                    <a:xfrm>
                      <a:off x="0" y="0"/>
                      <a:ext cx="792480" cy="243840"/>
                    </a:xfrm>
                    <a:prstGeom prst="rect">
                      <a:avLst/>
                    </a:prstGeom>
                  </pic:spPr>
                </pic:pic>
              </a:graphicData>
            </a:graphic>
          </wp:inline>
        </w:drawing>
      </w:r>
      <w:r w:rsidRPr="00B93DC6">
        <w:rPr>
          <w:sz w:val="24"/>
        </w:rPr>
        <w:t xml:space="preserve"> </w:t>
      </w:r>
    </w:p>
    <w:p w:rsidR="00B93DC6" w:rsidRPr="00B93DC6" w:rsidRDefault="00B93DC6" w:rsidP="00B93DC6">
      <w:pPr>
        <w:spacing w:after="45"/>
        <w:ind w:right="5075"/>
        <w:rPr>
          <w:sz w:val="24"/>
        </w:rPr>
      </w:pPr>
      <w:r w:rsidRPr="00B93DC6">
        <w:rPr>
          <w:b/>
          <w:color w:val="0070C0"/>
          <w:sz w:val="24"/>
        </w:rPr>
        <w:t xml:space="preserve">Interpretation of price elasticity of supply </w:t>
      </w:r>
      <w:r w:rsidRPr="00B93DC6">
        <w:rPr>
          <w:b/>
          <w:sz w:val="24"/>
        </w:rPr>
        <w:t>(a)</w:t>
      </w:r>
      <w:r w:rsidRPr="00B93DC6">
        <w:rPr>
          <w:rFonts w:ascii="Arial" w:eastAsia="Arial" w:hAnsi="Arial" w:cs="Arial"/>
          <w:b/>
          <w:sz w:val="24"/>
        </w:rPr>
        <w:t xml:space="preserve"> </w:t>
      </w:r>
      <w:r w:rsidRPr="00B93DC6">
        <w:rPr>
          <w:b/>
          <w:sz w:val="24"/>
        </w:rPr>
        <w:t>Perfectly inelastic demand (E</w:t>
      </w:r>
      <w:r w:rsidRPr="00B93DC6">
        <w:rPr>
          <w:b/>
          <w:sz w:val="24"/>
          <w:vertAlign w:val="subscript"/>
        </w:rPr>
        <w:t>P</w:t>
      </w:r>
      <w:r w:rsidRPr="00B93DC6">
        <w:rPr>
          <w:b/>
          <w:sz w:val="24"/>
        </w:rPr>
        <w:t>= 0).</w:t>
      </w:r>
      <w:r w:rsidRPr="00B93DC6">
        <w:rPr>
          <w:sz w:val="24"/>
        </w:rPr>
        <w:t xml:space="preserve">  </w:t>
      </w:r>
    </w:p>
    <w:p w:rsidR="00B93DC6" w:rsidRPr="00B93DC6" w:rsidRDefault="00B93DC6" w:rsidP="00B93DC6">
      <w:pPr>
        <w:spacing w:after="0"/>
        <w:ind w:right="5218"/>
        <w:jc w:val="center"/>
        <w:rPr>
          <w:sz w:val="24"/>
        </w:rPr>
      </w:pPr>
      <w:r w:rsidRPr="00B93DC6">
        <w:rPr>
          <w:noProof/>
          <w:sz w:val="24"/>
        </w:rPr>
        <w:drawing>
          <wp:inline distT="0" distB="0" distL="0" distR="0" wp14:anchorId="012D44F8" wp14:editId="40BB813C">
            <wp:extent cx="2709545" cy="1828673"/>
            <wp:effectExtent l="0" t="0" r="0" b="0"/>
            <wp:docPr id="6674" name="Picture 6674"/>
            <wp:cNvGraphicFramePr/>
            <a:graphic xmlns:a="http://schemas.openxmlformats.org/drawingml/2006/main">
              <a:graphicData uri="http://schemas.openxmlformats.org/drawingml/2006/picture">
                <pic:pic xmlns:pic="http://schemas.openxmlformats.org/drawingml/2006/picture">
                  <pic:nvPicPr>
                    <pic:cNvPr id="6674" name="Picture 6674"/>
                    <pic:cNvPicPr/>
                  </pic:nvPicPr>
                  <pic:blipFill>
                    <a:blip r:embed="rId80"/>
                    <a:stretch>
                      <a:fillRect/>
                    </a:stretch>
                  </pic:blipFill>
                  <pic:spPr>
                    <a:xfrm>
                      <a:off x="0" y="0"/>
                      <a:ext cx="2709545" cy="1828673"/>
                    </a:xfrm>
                    <a:prstGeom prst="rect">
                      <a:avLst/>
                    </a:prstGeom>
                  </pic:spPr>
                </pic:pic>
              </a:graphicData>
            </a:graphic>
          </wp:inline>
        </w:drawing>
      </w:r>
      <w:r w:rsidRPr="00B93DC6">
        <w:rPr>
          <w:b/>
          <w:sz w:val="24"/>
        </w:rPr>
        <w:t xml:space="preserve"> </w:t>
      </w:r>
    </w:p>
    <w:p w:rsidR="00B93DC6" w:rsidRPr="00B93DC6" w:rsidRDefault="00B93DC6" w:rsidP="00B93DC6">
      <w:pPr>
        <w:spacing w:after="0"/>
        <w:rPr>
          <w:sz w:val="24"/>
        </w:rPr>
      </w:pPr>
      <w:r w:rsidRPr="00B93DC6">
        <w:rPr>
          <w:b/>
          <w:sz w:val="24"/>
        </w:rPr>
        <w:t xml:space="preserve"> </w:t>
      </w:r>
    </w:p>
    <w:p w:rsidR="00B93DC6" w:rsidRPr="00B93DC6" w:rsidRDefault="00B93DC6" w:rsidP="00B93DC6">
      <w:pPr>
        <w:spacing w:after="26" w:line="248" w:lineRule="auto"/>
        <w:ind w:right="353"/>
        <w:rPr>
          <w:sz w:val="24"/>
        </w:rPr>
      </w:pPr>
      <w:r w:rsidRPr="00B93DC6">
        <w:rPr>
          <w:sz w:val="24"/>
        </w:rPr>
        <w:t xml:space="preserve">In this case, quantity supplied does not respond to changes in price. For example the supply of agricultural products in short runs. </w:t>
      </w:r>
    </w:p>
    <w:p w:rsidR="00B93DC6" w:rsidRPr="00B93DC6" w:rsidRDefault="00B93DC6" w:rsidP="00B93DC6">
      <w:pPr>
        <w:spacing w:after="0"/>
        <w:rPr>
          <w:sz w:val="24"/>
        </w:rPr>
      </w:pPr>
      <w:r w:rsidRPr="00B93DC6">
        <w:rPr>
          <w:sz w:val="24"/>
        </w:rPr>
        <w:t xml:space="preserve"> </w:t>
      </w:r>
    </w:p>
    <w:p w:rsidR="00B93DC6" w:rsidRPr="00B93DC6" w:rsidRDefault="00B93DC6" w:rsidP="00B93DC6">
      <w:pPr>
        <w:spacing w:after="73"/>
        <w:rPr>
          <w:sz w:val="24"/>
        </w:rPr>
      </w:pPr>
      <w:r w:rsidRPr="00B93DC6">
        <w:rPr>
          <w:sz w:val="24"/>
        </w:rPr>
        <w:t xml:space="preserve"> </w:t>
      </w:r>
    </w:p>
    <w:p w:rsidR="00B93DC6" w:rsidRPr="00B93DC6" w:rsidRDefault="00B93DC6" w:rsidP="00B93DC6">
      <w:pPr>
        <w:spacing w:after="3" w:line="261" w:lineRule="auto"/>
        <w:ind w:right="1779"/>
        <w:rPr>
          <w:sz w:val="24"/>
        </w:rPr>
      </w:pPr>
      <w:r w:rsidRPr="00B93DC6">
        <w:rPr>
          <w:b/>
          <w:sz w:val="24"/>
        </w:rPr>
        <w:t>(b)</w:t>
      </w:r>
      <w:r w:rsidRPr="00B93DC6">
        <w:rPr>
          <w:rFonts w:ascii="Arial" w:eastAsia="Arial" w:hAnsi="Arial" w:cs="Arial"/>
          <w:b/>
          <w:sz w:val="24"/>
        </w:rPr>
        <w:t xml:space="preserve"> </w:t>
      </w:r>
      <w:r w:rsidRPr="00B93DC6">
        <w:rPr>
          <w:b/>
          <w:sz w:val="24"/>
        </w:rPr>
        <w:t>Inelastic demand (E</w:t>
      </w:r>
      <w:r w:rsidRPr="00B93DC6">
        <w:rPr>
          <w:b/>
          <w:sz w:val="24"/>
          <w:vertAlign w:val="subscript"/>
        </w:rPr>
        <w:t>P</w:t>
      </w:r>
      <w:r w:rsidRPr="00B93DC6">
        <w:rPr>
          <w:b/>
          <w:sz w:val="24"/>
        </w:rPr>
        <w:t>= 0 &lt; Ep &lt; 1).</w:t>
      </w:r>
      <w:r w:rsidRPr="00B93DC6">
        <w:rPr>
          <w:sz w:val="24"/>
        </w:rPr>
        <w:t xml:space="preserve"> </w:t>
      </w:r>
    </w:p>
    <w:p w:rsidR="00B93DC6" w:rsidRPr="00B93DC6" w:rsidRDefault="00B93DC6" w:rsidP="00B93DC6">
      <w:pPr>
        <w:spacing w:after="0"/>
        <w:rPr>
          <w:sz w:val="24"/>
        </w:rPr>
      </w:pPr>
      <w:r w:rsidRPr="00B93DC6">
        <w:rPr>
          <w:sz w:val="24"/>
        </w:rPr>
        <w:t xml:space="preserve"> </w:t>
      </w:r>
    </w:p>
    <w:p w:rsidR="00B93DC6" w:rsidRPr="00B93DC6" w:rsidRDefault="00B93DC6" w:rsidP="00B93DC6">
      <w:pPr>
        <w:spacing w:after="0"/>
        <w:ind w:right="5218"/>
        <w:jc w:val="center"/>
        <w:rPr>
          <w:sz w:val="24"/>
        </w:rPr>
      </w:pPr>
      <w:r w:rsidRPr="00B93DC6">
        <w:rPr>
          <w:noProof/>
          <w:sz w:val="24"/>
        </w:rPr>
        <w:drawing>
          <wp:inline distT="0" distB="0" distL="0" distR="0" wp14:anchorId="7459BBE7" wp14:editId="318A81CF">
            <wp:extent cx="2709545" cy="1828673"/>
            <wp:effectExtent l="0" t="0" r="0" b="0"/>
            <wp:docPr id="6726" name="Picture 6726"/>
            <wp:cNvGraphicFramePr/>
            <a:graphic xmlns:a="http://schemas.openxmlformats.org/drawingml/2006/main">
              <a:graphicData uri="http://schemas.openxmlformats.org/drawingml/2006/picture">
                <pic:pic xmlns:pic="http://schemas.openxmlformats.org/drawingml/2006/picture">
                  <pic:nvPicPr>
                    <pic:cNvPr id="6726" name="Picture 6726"/>
                    <pic:cNvPicPr/>
                  </pic:nvPicPr>
                  <pic:blipFill>
                    <a:blip r:embed="rId81"/>
                    <a:stretch>
                      <a:fillRect/>
                    </a:stretch>
                  </pic:blipFill>
                  <pic:spPr>
                    <a:xfrm>
                      <a:off x="0" y="0"/>
                      <a:ext cx="2709545" cy="1828673"/>
                    </a:xfrm>
                    <a:prstGeom prst="rect">
                      <a:avLst/>
                    </a:prstGeom>
                  </pic:spPr>
                </pic:pic>
              </a:graphicData>
            </a:graphic>
          </wp:inline>
        </w:drawing>
      </w:r>
      <w:r w:rsidRPr="00B93DC6">
        <w:rPr>
          <w:sz w:val="24"/>
        </w:rPr>
        <w:t xml:space="preserve"> </w:t>
      </w:r>
    </w:p>
    <w:p w:rsidR="00B93DC6" w:rsidRPr="00B93DC6" w:rsidRDefault="00B93DC6" w:rsidP="00B93DC6">
      <w:pPr>
        <w:spacing w:after="67" w:line="248" w:lineRule="auto"/>
        <w:rPr>
          <w:sz w:val="24"/>
        </w:rPr>
      </w:pPr>
      <w:r w:rsidRPr="00B93DC6">
        <w:rPr>
          <w:sz w:val="24"/>
        </w:rPr>
        <w:t xml:space="preserve">In this case, a big proportionate change in price leads to a small proportionate change in quantity supplied </w:t>
      </w:r>
    </w:p>
    <w:p w:rsidR="00B93DC6" w:rsidRPr="00B93DC6" w:rsidRDefault="00B93DC6" w:rsidP="00B93DC6">
      <w:pPr>
        <w:keepNext/>
        <w:keepLines/>
        <w:spacing w:after="3" w:line="261" w:lineRule="auto"/>
        <w:ind w:right="1779"/>
        <w:outlineLvl w:val="3"/>
        <w:rPr>
          <w:b/>
          <w:color w:val="0070C0"/>
          <w:sz w:val="24"/>
        </w:rPr>
      </w:pPr>
      <w:r w:rsidRPr="00B93DC6">
        <w:rPr>
          <w:b/>
          <w:sz w:val="24"/>
        </w:rPr>
        <w:lastRenderedPageBreak/>
        <w:t>(c)</w:t>
      </w:r>
      <w:r w:rsidRPr="00B93DC6">
        <w:rPr>
          <w:rFonts w:ascii="Arial" w:eastAsia="Arial" w:hAnsi="Arial" w:cs="Arial"/>
          <w:b/>
          <w:sz w:val="24"/>
        </w:rPr>
        <w:t xml:space="preserve"> </w:t>
      </w:r>
      <w:r w:rsidRPr="00B93DC6">
        <w:rPr>
          <w:b/>
          <w:sz w:val="24"/>
        </w:rPr>
        <w:t xml:space="preserve">Unitary supply (Ep = 1) </w:t>
      </w:r>
    </w:p>
    <w:p w:rsidR="00B93DC6" w:rsidRPr="00B93DC6" w:rsidRDefault="00B93DC6" w:rsidP="00B93DC6">
      <w:pPr>
        <w:spacing w:after="0"/>
        <w:ind w:right="5218"/>
        <w:jc w:val="center"/>
        <w:rPr>
          <w:sz w:val="24"/>
        </w:rPr>
      </w:pPr>
      <w:r w:rsidRPr="00B93DC6">
        <w:rPr>
          <w:noProof/>
          <w:sz w:val="24"/>
        </w:rPr>
        <w:drawing>
          <wp:inline distT="0" distB="0" distL="0" distR="0" wp14:anchorId="29A2A377" wp14:editId="5F65C7B9">
            <wp:extent cx="2709545" cy="1828673"/>
            <wp:effectExtent l="0" t="0" r="0" b="0"/>
            <wp:docPr id="6728" name="Picture 6728"/>
            <wp:cNvGraphicFramePr/>
            <a:graphic xmlns:a="http://schemas.openxmlformats.org/drawingml/2006/main">
              <a:graphicData uri="http://schemas.openxmlformats.org/drawingml/2006/picture">
                <pic:pic xmlns:pic="http://schemas.openxmlformats.org/drawingml/2006/picture">
                  <pic:nvPicPr>
                    <pic:cNvPr id="6728" name="Picture 6728"/>
                    <pic:cNvPicPr/>
                  </pic:nvPicPr>
                  <pic:blipFill>
                    <a:blip r:embed="rId82"/>
                    <a:stretch>
                      <a:fillRect/>
                    </a:stretch>
                  </pic:blipFill>
                  <pic:spPr>
                    <a:xfrm>
                      <a:off x="0" y="0"/>
                      <a:ext cx="2709545" cy="1828673"/>
                    </a:xfrm>
                    <a:prstGeom prst="rect">
                      <a:avLst/>
                    </a:prstGeom>
                  </pic:spPr>
                </pic:pic>
              </a:graphicData>
            </a:graphic>
          </wp:inline>
        </w:drawing>
      </w:r>
      <w:r w:rsidRPr="00B93DC6">
        <w:rPr>
          <w:sz w:val="24"/>
        </w:rPr>
        <w:t xml:space="preserve"> </w:t>
      </w:r>
    </w:p>
    <w:p w:rsidR="00B93DC6" w:rsidRPr="00B93DC6" w:rsidRDefault="00B93DC6" w:rsidP="00B93DC6">
      <w:pPr>
        <w:spacing w:after="0"/>
        <w:rPr>
          <w:sz w:val="24"/>
        </w:rPr>
      </w:pPr>
      <w:r w:rsidRPr="00B93DC6">
        <w:rPr>
          <w:sz w:val="24"/>
        </w:rPr>
        <w:t xml:space="preserve"> </w:t>
      </w:r>
    </w:p>
    <w:p w:rsidR="00B93DC6" w:rsidRPr="00B93DC6" w:rsidRDefault="00B93DC6" w:rsidP="00B93DC6">
      <w:pPr>
        <w:spacing w:after="0" w:line="248" w:lineRule="auto"/>
        <w:rPr>
          <w:sz w:val="24"/>
        </w:rPr>
      </w:pPr>
      <w:r w:rsidRPr="00B93DC6">
        <w:rPr>
          <w:sz w:val="24"/>
        </w:rPr>
        <w:t xml:space="preserve">In this case, a percentage change in price leads to an equal percentage change in quantity supplied </w:t>
      </w:r>
    </w:p>
    <w:p w:rsidR="00B93DC6" w:rsidRPr="00B93DC6" w:rsidRDefault="00B93DC6" w:rsidP="00B93DC6">
      <w:pPr>
        <w:spacing w:after="29"/>
        <w:rPr>
          <w:sz w:val="24"/>
        </w:rPr>
      </w:pPr>
      <w:r w:rsidRPr="00B93DC6">
        <w:rPr>
          <w:sz w:val="24"/>
        </w:rPr>
        <w:t xml:space="preserve"> </w:t>
      </w:r>
    </w:p>
    <w:p w:rsidR="00B93DC6" w:rsidRPr="00B93DC6" w:rsidRDefault="00B93DC6" w:rsidP="00B93DC6">
      <w:pPr>
        <w:keepNext/>
        <w:keepLines/>
        <w:spacing w:after="3" w:line="261" w:lineRule="auto"/>
        <w:ind w:right="1779"/>
        <w:outlineLvl w:val="3"/>
        <w:rPr>
          <w:b/>
          <w:color w:val="0070C0"/>
          <w:sz w:val="24"/>
        </w:rPr>
      </w:pPr>
      <w:r w:rsidRPr="00B93DC6">
        <w:rPr>
          <w:b/>
          <w:sz w:val="24"/>
        </w:rPr>
        <w:t>(d)</w:t>
      </w:r>
      <w:r w:rsidRPr="00B93DC6">
        <w:rPr>
          <w:rFonts w:ascii="Arial" w:eastAsia="Arial" w:hAnsi="Arial" w:cs="Arial"/>
          <w:b/>
          <w:sz w:val="24"/>
        </w:rPr>
        <w:t xml:space="preserve"> </w:t>
      </w:r>
      <w:r w:rsidRPr="00B93DC6">
        <w:rPr>
          <w:b/>
          <w:sz w:val="24"/>
        </w:rPr>
        <w:t xml:space="preserve">Elastic supply </w:t>
      </w:r>
    </w:p>
    <w:p w:rsidR="00B93DC6" w:rsidRPr="00B93DC6" w:rsidRDefault="00B93DC6" w:rsidP="00B93DC6">
      <w:pPr>
        <w:spacing w:after="0"/>
        <w:rPr>
          <w:sz w:val="24"/>
        </w:rPr>
      </w:pPr>
      <w:r w:rsidRPr="00B93DC6">
        <w:rPr>
          <w:b/>
          <w:sz w:val="24"/>
        </w:rPr>
        <w:t xml:space="preserve"> </w:t>
      </w:r>
    </w:p>
    <w:p w:rsidR="00B93DC6" w:rsidRPr="00B93DC6" w:rsidRDefault="00B93DC6" w:rsidP="00B93DC6">
      <w:pPr>
        <w:spacing w:after="0"/>
        <w:ind w:right="5218"/>
        <w:jc w:val="center"/>
        <w:rPr>
          <w:sz w:val="24"/>
        </w:rPr>
      </w:pPr>
      <w:r w:rsidRPr="00B93DC6">
        <w:rPr>
          <w:noProof/>
          <w:sz w:val="24"/>
        </w:rPr>
        <w:drawing>
          <wp:inline distT="0" distB="0" distL="0" distR="0" wp14:anchorId="5EABE696" wp14:editId="03B9F54B">
            <wp:extent cx="2709545" cy="1828673"/>
            <wp:effectExtent l="0" t="0" r="0" b="0"/>
            <wp:docPr id="6730" name="Picture 6730"/>
            <wp:cNvGraphicFramePr/>
            <a:graphic xmlns:a="http://schemas.openxmlformats.org/drawingml/2006/main">
              <a:graphicData uri="http://schemas.openxmlformats.org/drawingml/2006/picture">
                <pic:pic xmlns:pic="http://schemas.openxmlformats.org/drawingml/2006/picture">
                  <pic:nvPicPr>
                    <pic:cNvPr id="6730" name="Picture 6730"/>
                    <pic:cNvPicPr/>
                  </pic:nvPicPr>
                  <pic:blipFill>
                    <a:blip r:embed="rId83"/>
                    <a:stretch>
                      <a:fillRect/>
                    </a:stretch>
                  </pic:blipFill>
                  <pic:spPr>
                    <a:xfrm>
                      <a:off x="0" y="0"/>
                      <a:ext cx="2709545" cy="1828673"/>
                    </a:xfrm>
                    <a:prstGeom prst="rect">
                      <a:avLst/>
                    </a:prstGeom>
                  </pic:spPr>
                </pic:pic>
              </a:graphicData>
            </a:graphic>
          </wp:inline>
        </w:drawing>
      </w:r>
      <w:r w:rsidRPr="00B93DC6">
        <w:rPr>
          <w:b/>
          <w:sz w:val="24"/>
        </w:rPr>
        <w:t xml:space="preserve"> </w:t>
      </w:r>
    </w:p>
    <w:p w:rsidR="00B93DC6" w:rsidRPr="00B93DC6" w:rsidRDefault="00B93DC6" w:rsidP="00B93DC6">
      <w:pPr>
        <w:spacing w:after="26" w:line="248" w:lineRule="auto"/>
        <w:rPr>
          <w:sz w:val="24"/>
        </w:rPr>
      </w:pPr>
      <w:r w:rsidRPr="00B93DC6">
        <w:rPr>
          <w:sz w:val="24"/>
        </w:rPr>
        <w:t>In this case, a small percentage change in price leads to a big percentage change in the quantity supplied.</w:t>
      </w:r>
      <w:r w:rsidRPr="00B93DC6">
        <w:rPr>
          <w:b/>
          <w:sz w:val="24"/>
        </w:rPr>
        <w:t xml:space="preserve"> </w:t>
      </w:r>
    </w:p>
    <w:p w:rsidR="00B93DC6" w:rsidRPr="00B93DC6" w:rsidRDefault="00B93DC6" w:rsidP="00B93DC6">
      <w:pPr>
        <w:keepNext/>
        <w:keepLines/>
        <w:spacing w:after="3" w:line="261" w:lineRule="auto"/>
        <w:ind w:right="1779"/>
        <w:outlineLvl w:val="3"/>
        <w:rPr>
          <w:b/>
          <w:color w:val="0070C0"/>
          <w:sz w:val="24"/>
        </w:rPr>
      </w:pPr>
      <w:r w:rsidRPr="00B93DC6">
        <w:rPr>
          <w:b/>
          <w:sz w:val="24"/>
        </w:rPr>
        <w:t>(e)</w:t>
      </w:r>
      <w:r w:rsidRPr="00B93DC6">
        <w:rPr>
          <w:rFonts w:ascii="Arial" w:eastAsia="Arial" w:hAnsi="Arial" w:cs="Arial"/>
          <w:b/>
          <w:sz w:val="24"/>
        </w:rPr>
        <w:t xml:space="preserve"> </w:t>
      </w:r>
      <w:r w:rsidRPr="00B93DC6">
        <w:rPr>
          <w:b/>
          <w:sz w:val="24"/>
        </w:rPr>
        <w:t xml:space="preserve">Perfectly elastic supply </w:t>
      </w:r>
    </w:p>
    <w:p w:rsidR="00B93DC6" w:rsidRPr="00B93DC6" w:rsidRDefault="00B93DC6" w:rsidP="00B93DC6">
      <w:pPr>
        <w:spacing w:after="0"/>
        <w:rPr>
          <w:sz w:val="24"/>
        </w:rPr>
      </w:pPr>
      <w:r w:rsidRPr="00B93DC6">
        <w:rPr>
          <w:b/>
          <w:sz w:val="24"/>
        </w:rPr>
        <w:t xml:space="preserve"> </w:t>
      </w:r>
    </w:p>
    <w:p w:rsidR="00B93DC6" w:rsidRPr="00B93DC6" w:rsidRDefault="00B93DC6" w:rsidP="00B93DC6">
      <w:pPr>
        <w:spacing w:after="0"/>
        <w:ind w:right="5218"/>
        <w:jc w:val="center"/>
        <w:rPr>
          <w:sz w:val="24"/>
        </w:rPr>
      </w:pPr>
      <w:r w:rsidRPr="00B93DC6">
        <w:rPr>
          <w:noProof/>
          <w:sz w:val="24"/>
        </w:rPr>
        <w:drawing>
          <wp:inline distT="0" distB="0" distL="0" distR="0" wp14:anchorId="1003E7D6" wp14:editId="00E1A8F4">
            <wp:extent cx="2709545" cy="1828673"/>
            <wp:effectExtent l="0" t="0" r="0" b="0"/>
            <wp:docPr id="7077" name="Picture 7077"/>
            <wp:cNvGraphicFramePr/>
            <a:graphic xmlns:a="http://schemas.openxmlformats.org/drawingml/2006/main">
              <a:graphicData uri="http://schemas.openxmlformats.org/drawingml/2006/picture">
                <pic:pic xmlns:pic="http://schemas.openxmlformats.org/drawingml/2006/picture">
                  <pic:nvPicPr>
                    <pic:cNvPr id="7077" name="Picture 7077"/>
                    <pic:cNvPicPr/>
                  </pic:nvPicPr>
                  <pic:blipFill>
                    <a:blip r:embed="rId84"/>
                    <a:stretch>
                      <a:fillRect/>
                    </a:stretch>
                  </pic:blipFill>
                  <pic:spPr>
                    <a:xfrm>
                      <a:off x="0" y="0"/>
                      <a:ext cx="2709545" cy="1828673"/>
                    </a:xfrm>
                    <a:prstGeom prst="rect">
                      <a:avLst/>
                    </a:prstGeom>
                  </pic:spPr>
                </pic:pic>
              </a:graphicData>
            </a:graphic>
          </wp:inline>
        </w:drawing>
      </w:r>
      <w:r w:rsidRPr="00B93DC6">
        <w:rPr>
          <w:b/>
          <w:sz w:val="24"/>
        </w:rPr>
        <w:t xml:space="preserve"> </w:t>
      </w:r>
    </w:p>
    <w:p w:rsidR="00B93DC6" w:rsidRPr="00B93DC6" w:rsidRDefault="00B93DC6" w:rsidP="00B93DC6">
      <w:pPr>
        <w:spacing w:after="76" w:line="248" w:lineRule="auto"/>
        <w:ind w:right="635"/>
        <w:rPr>
          <w:sz w:val="24"/>
        </w:rPr>
      </w:pPr>
      <w:r w:rsidRPr="00B93DC6">
        <w:rPr>
          <w:sz w:val="24"/>
        </w:rPr>
        <w:t xml:space="preserve">In this case, at constant price, quantity supplied increases. This situation is not applicable in the real world. </w:t>
      </w:r>
    </w:p>
    <w:p w:rsidR="00B93DC6" w:rsidRPr="00B93DC6" w:rsidRDefault="00B93DC6" w:rsidP="00B93DC6">
      <w:pPr>
        <w:spacing w:after="16"/>
        <w:rPr>
          <w:sz w:val="24"/>
        </w:rPr>
      </w:pPr>
      <w:r w:rsidRPr="00B93DC6">
        <w:rPr>
          <w:b/>
          <w:sz w:val="24"/>
        </w:rPr>
        <w:lastRenderedPageBreak/>
        <w:t xml:space="preserve"> </w:t>
      </w:r>
    </w:p>
    <w:p w:rsidR="00B93DC6" w:rsidRPr="00B93DC6" w:rsidRDefault="00B93DC6" w:rsidP="00B93DC6">
      <w:pPr>
        <w:keepNext/>
        <w:keepLines/>
        <w:spacing w:after="316"/>
        <w:outlineLvl w:val="4"/>
        <w:rPr>
          <w:b/>
          <w:color w:val="0070C0"/>
          <w:sz w:val="24"/>
        </w:rPr>
      </w:pPr>
      <w:r w:rsidRPr="00B93DC6">
        <w:rPr>
          <w:b/>
          <w:color w:val="FF0000"/>
          <w:sz w:val="24"/>
        </w:rPr>
        <w:t xml:space="preserve">Determinants of Price Elasticity o f supply </w:t>
      </w:r>
    </w:p>
    <w:p w:rsidR="00B93DC6" w:rsidRPr="00B93DC6" w:rsidRDefault="00B93DC6" w:rsidP="00B93DC6">
      <w:pPr>
        <w:numPr>
          <w:ilvl w:val="0"/>
          <w:numId w:val="82"/>
        </w:numPr>
        <w:spacing w:after="26" w:line="248" w:lineRule="auto"/>
        <w:ind w:hanging="540"/>
        <w:rPr>
          <w:sz w:val="24"/>
        </w:rPr>
      </w:pPr>
      <w:r w:rsidRPr="00B93DC6">
        <w:rPr>
          <w:b/>
          <w:sz w:val="24"/>
        </w:rPr>
        <w:t>Availability of inputs:</w:t>
      </w:r>
      <w:r w:rsidRPr="00B93DC6">
        <w:rPr>
          <w:sz w:val="24"/>
        </w:rPr>
        <w:t xml:space="preserve"> If raw materials and labor are easily accessible, producers can quickly increase output when prices rise, making supply more elastic. Scarce inputs reduce elasticity. </w:t>
      </w:r>
    </w:p>
    <w:p w:rsidR="00B93DC6" w:rsidRPr="00B93DC6" w:rsidRDefault="00B93DC6" w:rsidP="00B93DC6">
      <w:pPr>
        <w:numPr>
          <w:ilvl w:val="0"/>
          <w:numId w:val="82"/>
        </w:numPr>
        <w:spacing w:after="26" w:line="248" w:lineRule="auto"/>
        <w:ind w:hanging="540"/>
        <w:rPr>
          <w:sz w:val="24"/>
        </w:rPr>
      </w:pPr>
      <w:r w:rsidRPr="00B93DC6">
        <w:rPr>
          <w:b/>
          <w:sz w:val="24"/>
        </w:rPr>
        <w:t>Time period:</w:t>
      </w:r>
      <w:r w:rsidRPr="00B93DC6">
        <w:rPr>
          <w:sz w:val="24"/>
        </w:rPr>
        <w:t xml:space="preserve"> Supply is usually more inelastic in the short run because firms cannot instantly adjust production. Over the long run, supply becomes more elastic as firms expand capacity or adopt new methods. </w:t>
      </w:r>
    </w:p>
    <w:p w:rsidR="00B93DC6" w:rsidRPr="00B93DC6" w:rsidRDefault="00B93DC6" w:rsidP="00B93DC6">
      <w:pPr>
        <w:numPr>
          <w:ilvl w:val="0"/>
          <w:numId w:val="82"/>
        </w:numPr>
        <w:spacing w:after="26" w:line="248" w:lineRule="auto"/>
        <w:ind w:hanging="540"/>
        <w:rPr>
          <w:sz w:val="24"/>
        </w:rPr>
      </w:pPr>
      <w:r w:rsidRPr="00B93DC6">
        <w:rPr>
          <w:b/>
          <w:sz w:val="24"/>
        </w:rPr>
        <w:t>Production capacity:</w:t>
      </w:r>
      <w:r w:rsidRPr="00B93DC6">
        <w:rPr>
          <w:sz w:val="24"/>
        </w:rPr>
        <w:t xml:space="preserve"> Firms operating below full capacity can respond more easily to price changes, increasing elasticity. If they are already at maximum output, supply is less elastic. </w:t>
      </w:r>
    </w:p>
    <w:p w:rsidR="00B93DC6" w:rsidRPr="00B93DC6" w:rsidRDefault="00B93DC6" w:rsidP="00B93DC6">
      <w:pPr>
        <w:numPr>
          <w:ilvl w:val="0"/>
          <w:numId w:val="82"/>
        </w:numPr>
        <w:spacing w:after="26" w:line="248" w:lineRule="auto"/>
        <w:ind w:hanging="540"/>
        <w:rPr>
          <w:sz w:val="24"/>
        </w:rPr>
      </w:pPr>
      <w:r w:rsidRPr="00B93DC6">
        <w:rPr>
          <w:b/>
          <w:sz w:val="24"/>
        </w:rPr>
        <w:t>Storage possibilities:</w:t>
      </w:r>
      <w:r w:rsidRPr="00B93DC6">
        <w:rPr>
          <w:sz w:val="24"/>
        </w:rPr>
        <w:t xml:space="preserve"> Goods that can be stored (like grains or manufactured products) have more elastic supply, since producers can release stock when prices rise. Perishable goods (like fresh fruits) are less elastic. </w:t>
      </w:r>
    </w:p>
    <w:p w:rsidR="00B93DC6" w:rsidRPr="00B93DC6" w:rsidRDefault="00B93DC6" w:rsidP="00B93DC6">
      <w:pPr>
        <w:numPr>
          <w:ilvl w:val="0"/>
          <w:numId w:val="82"/>
        </w:numPr>
        <w:spacing w:after="26" w:line="248" w:lineRule="auto"/>
        <w:ind w:hanging="540"/>
        <w:rPr>
          <w:sz w:val="24"/>
        </w:rPr>
      </w:pPr>
      <w:r w:rsidRPr="00B93DC6">
        <w:rPr>
          <w:b/>
          <w:sz w:val="24"/>
        </w:rPr>
        <w:t>Mobility of factors of production:</w:t>
      </w:r>
      <w:r w:rsidRPr="00B93DC6">
        <w:rPr>
          <w:sz w:val="24"/>
        </w:rPr>
        <w:t xml:space="preserve"> If labor and capital can be shifted quickly between industries, supply is more elastic. Rigid or specialized resources reduce elasticity. </w:t>
      </w:r>
    </w:p>
    <w:p w:rsidR="00B93DC6" w:rsidRPr="00B93DC6" w:rsidRDefault="00B93DC6" w:rsidP="00B93DC6">
      <w:pPr>
        <w:numPr>
          <w:ilvl w:val="0"/>
          <w:numId w:val="82"/>
        </w:numPr>
        <w:spacing w:after="26" w:line="248" w:lineRule="auto"/>
        <w:ind w:hanging="540"/>
        <w:rPr>
          <w:sz w:val="24"/>
        </w:rPr>
      </w:pPr>
      <w:r w:rsidRPr="00B93DC6">
        <w:rPr>
          <w:b/>
          <w:sz w:val="24"/>
        </w:rPr>
        <w:t>Technological flexibility:</w:t>
      </w:r>
      <w:r w:rsidRPr="00B93DC6">
        <w:rPr>
          <w:sz w:val="24"/>
        </w:rPr>
        <w:t xml:space="preserve"> Advanced technology allows producers to adjust production faster, increasing elasticity. Outdated or rigid technology makes supply less responsive </w:t>
      </w:r>
    </w:p>
    <w:p w:rsidR="00B93DC6" w:rsidRPr="00B93DC6" w:rsidRDefault="00B93DC6" w:rsidP="00B93DC6">
      <w:pPr>
        <w:numPr>
          <w:ilvl w:val="0"/>
          <w:numId w:val="82"/>
        </w:numPr>
        <w:spacing w:after="29" w:line="248" w:lineRule="auto"/>
        <w:ind w:hanging="540"/>
        <w:rPr>
          <w:sz w:val="24"/>
        </w:rPr>
      </w:pPr>
      <w:r w:rsidRPr="00B93DC6">
        <w:rPr>
          <w:b/>
          <w:i/>
          <w:sz w:val="24"/>
        </w:rPr>
        <w:t>Cost of production.</w:t>
      </w:r>
      <w:r w:rsidRPr="00B93DC6">
        <w:rPr>
          <w:i/>
          <w:sz w:val="24"/>
        </w:rPr>
        <w:t xml:space="preserve">   </w:t>
      </w:r>
      <w:r w:rsidRPr="00B93DC6">
        <w:rPr>
          <w:sz w:val="24"/>
        </w:rPr>
        <w:t xml:space="preserve">The  higher   the  cost  of  production,   the  more   inelastic   the  supply   of  the commodity   and the lower  the cost of production;   the higher  the elasticity   of supply. </w:t>
      </w:r>
    </w:p>
    <w:p w:rsidR="00B93DC6" w:rsidRPr="00B93DC6" w:rsidRDefault="00B93DC6" w:rsidP="00B93DC6">
      <w:pPr>
        <w:numPr>
          <w:ilvl w:val="0"/>
          <w:numId w:val="82"/>
        </w:numPr>
        <w:spacing w:after="29" w:line="248" w:lineRule="auto"/>
        <w:ind w:hanging="540"/>
        <w:rPr>
          <w:sz w:val="24"/>
        </w:rPr>
      </w:pPr>
      <w:r w:rsidRPr="00B93DC6">
        <w:rPr>
          <w:b/>
          <w:i/>
          <w:sz w:val="24"/>
        </w:rPr>
        <w:t>Gestation period (Length of the production process</w:t>
      </w:r>
      <w:r w:rsidRPr="00B93DC6">
        <w:rPr>
          <w:i/>
          <w:sz w:val="24"/>
        </w:rPr>
        <w:t xml:space="preserve">).  </w:t>
      </w:r>
      <w:r w:rsidRPr="00B93DC6">
        <w:rPr>
          <w:sz w:val="24"/>
        </w:rPr>
        <w:t xml:space="preserve">The longer the gestation p e r i o d , t h e lower the elasticity o f supply  and the shorter  the gestation  period,  the higher  the elasticity  of supply. </w:t>
      </w:r>
    </w:p>
    <w:p w:rsidR="00B93DC6" w:rsidRPr="00B93DC6" w:rsidRDefault="00B93DC6" w:rsidP="00B93DC6">
      <w:pPr>
        <w:numPr>
          <w:ilvl w:val="0"/>
          <w:numId w:val="82"/>
        </w:numPr>
        <w:spacing w:after="29" w:line="248" w:lineRule="auto"/>
        <w:ind w:hanging="540"/>
        <w:rPr>
          <w:sz w:val="24"/>
        </w:rPr>
      </w:pPr>
      <w:r w:rsidRPr="00B93DC6">
        <w:rPr>
          <w:b/>
          <w:i/>
          <w:sz w:val="24"/>
        </w:rPr>
        <w:t>Degree of entry of firms   in the production process</w:t>
      </w:r>
      <w:r w:rsidRPr="00B93DC6">
        <w:rPr>
          <w:i/>
          <w:sz w:val="24"/>
        </w:rPr>
        <w:t xml:space="preserve">.    </w:t>
      </w:r>
      <w:r w:rsidRPr="00B93DC6">
        <w:rPr>
          <w:sz w:val="24"/>
        </w:rPr>
        <w:t xml:space="preserve">Free e n t r y   of firms   in the production process   increases   the  number  of producers   of  the  product  hence  elastic   supply  while  restricted entry of firms  in the production  process  leads to inelastic  supply  e.g., the case  of a monopolist. </w:t>
      </w:r>
    </w:p>
    <w:p w:rsidR="00B93DC6" w:rsidRPr="00B93DC6" w:rsidRDefault="00B93DC6" w:rsidP="00B93DC6">
      <w:pPr>
        <w:numPr>
          <w:ilvl w:val="0"/>
          <w:numId w:val="82"/>
        </w:numPr>
        <w:spacing w:after="29" w:line="248" w:lineRule="auto"/>
        <w:ind w:hanging="540"/>
        <w:rPr>
          <w:sz w:val="24"/>
        </w:rPr>
      </w:pPr>
      <w:r w:rsidRPr="00B93DC6">
        <w:rPr>
          <w:b/>
          <w:i/>
          <w:sz w:val="24"/>
        </w:rPr>
        <w:t>Government policy   of taxation.</w:t>
      </w:r>
      <w:r w:rsidRPr="00B93DC6">
        <w:rPr>
          <w:i/>
          <w:sz w:val="24"/>
        </w:rPr>
        <w:t xml:space="preserve">  </w:t>
      </w:r>
      <w:r w:rsidRPr="00B93DC6">
        <w:rPr>
          <w:sz w:val="24"/>
        </w:rPr>
        <w:t xml:space="preserve">High taxes imposed b y the government    on producers   increase the cost   of production    hence   inelastic   supply.     However   subsidization     of producers    by the government   reduces the cost of production   hence elastic supply. </w:t>
      </w:r>
    </w:p>
    <w:p w:rsidR="00B93DC6" w:rsidRPr="00B93DC6" w:rsidRDefault="00B93DC6" w:rsidP="00B93DC6">
      <w:pPr>
        <w:numPr>
          <w:ilvl w:val="0"/>
          <w:numId w:val="82"/>
        </w:numPr>
        <w:spacing w:after="272" w:line="248" w:lineRule="auto"/>
        <w:ind w:hanging="540"/>
        <w:rPr>
          <w:sz w:val="24"/>
        </w:rPr>
      </w:pPr>
      <w:r w:rsidRPr="00B93DC6">
        <w:rPr>
          <w:b/>
          <w:i/>
          <w:sz w:val="24"/>
        </w:rPr>
        <w:t>Price expectation</w:t>
      </w:r>
      <w:r w:rsidRPr="00B93DC6">
        <w:rPr>
          <w:i/>
          <w:sz w:val="24"/>
        </w:rPr>
        <w:t xml:space="preserve">.  </w:t>
      </w:r>
      <w:r w:rsidRPr="00B93DC6">
        <w:rPr>
          <w:sz w:val="24"/>
        </w:rPr>
        <w:t xml:space="preserve">An expected   future price f al l by the producer   relative   to the current   prices makes the current supply of the commodity   elastic.   But the expected   future  price  increase  by the producer  relative  to the current  prices  makes  the current  supply  inelastic. </w:t>
      </w:r>
    </w:p>
    <w:p w:rsidR="00B93DC6" w:rsidRPr="00B93DC6" w:rsidRDefault="00B93DC6" w:rsidP="00B93DC6">
      <w:pPr>
        <w:keepNext/>
        <w:keepLines/>
        <w:spacing w:after="0"/>
        <w:outlineLvl w:val="4"/>
        <w:rPr>
          <w:b/>
          <w:color w:val="0070C0"/>
          <w:sz w:val="24"/>
        </w:rPr>
      </w:pPr>
      <w:r w:rsidRPr="00B93DC6">
        <w:rPr>
          <w:b/>
          <w:color w:val="FF0000"/>
          <w:sz w:val="24"/>
        </w:rPr>
        <w:t xml:space="preserve">Price discrimination </w:t>
      </w:r>
    </w:p>
    <w:p w:rsidR="00B93DC6" w:rsidRPr="00B93DC6" w:rsidRDefault="00B93DC6" w:rsidP="00B93DC6">
      <w:pPr>
        <w:spacing w:after="171" w:line="248" w:lineRule="auto"/>
        <w:rPr>
          <w:sz w:val="24"/>
        </w:rPr>
      </w:pPr>
      <w:r w:rsidRPr="00B93DC6">
        <w:rPr>
          <w:sz w:val="24"/>
        </w:rPr>
        <w:t>Price discrimination is a pricing strategy where a seller charges different price for the same product or service to different customers, based on their willingness or ability to pay</w:t>
      </w:r>
      <w:r w:rsidRPr="00B93DC6">
        <w:t xml:space="preserve"> </w:t>
      </w:r>
      <w:r w:rsidRPr="00B93DC6">
        <w:rPr>
          <w:sz w:val="24"/>
        </w:rPr>
        <w:t xml:space="preserve">for reasons not associated with costs. For example prices of entertainment tickets at different costs for public and students or children and adults. </w:t>
      </w:r>
    </w:p>
    <w:p w:rsidR="00B93DC6" w:rsidRPr="00B93DC6" w:rsidRDefault="00B93DC6" w:rsidP="00B93DC6">
      <w:pPr>
        <w:keepNext/>
        <w:keepLines/>
        <w:spacing w:after="294"/>
        <w:outlineLvl w:val="5"/>
        <w:rPr>
          <w:b/>
          <w:color w:val="0070C0"/>
          <w:sz w:val="24"/>
        </w:rPr>
      </w:pPr>
      <w:r w:rsidRPr="00B93DC6">
        <w:rPr>
          <w:b/>
          <w:color w:val="0070C0"/>
          <w:sz w:val="24"/>
        </w:rPr>
        <w:lastRenderedPageBreak/>
        <w:t xml:space="preserve">Conditions necessary for price is discrimination succeed </w:t>
      </w:r>
    </w:p>
    <w:p w:rsidR="00B93DC6" w:rsidRPr="00B93DC6" w:rsidRDefault="00B93DC6" w:rsidP="00B93DC6">
      <w:pPr>
        <w:numPr>
          <w:ilvl w:val="0"/>
          <w:numId w:val="83"/>
        </w:numPr>
        <w:spacing w:after="26" w:line="248" w:lineRule="auto"/>
        <w:ind w:hanging="720"/>
        <w:rPr>
          <w:sz w:val="24"/>
        </w:rPr>
      </w:pPr>
      <w:r w:rsidRPr="00B93DC6">
        <w:rPr>
          <w:b/>
          <w:sz w:val="24"/>
        </w:rPr>
        <w:t>Market power:</w:t>
      </w:r>
      <w:r w:rsidRPr="00B93DC6">
        <w:rPr>
          <w:sz w:val="24"/>
        </w:rPr>
        <w:t xml:space="preserve"> The firm must have some control over prices (not in perfect competition). Without market power, it cannot set different prices. Or </w:t>
      </w:r>
      <w:r w:rsidRPr="00B93DC6">
        <w:rPr>
          <w:b/>
          <w:sz w:val="24"/>
        </w:rPr>
        <w:t>The</w:t>
      </w:r>
      <w:r w:rsidRPr="00B93DC6">
        <w:rPr>
          <w:sz w:val="24"/>
        </w:rPr>
        <w:t xml:space="preserve"> commodity should </w:t>
      </w:r>
      <w:r w:rsidRPr="00B93DC6">
        <w:rPr>
          <w:b/>
          <w:sz w:val="24"/>
        </w:rPr>
        <w:t>not have close substitute.</w:t>
      </w:r>
      <w:r w:rsidRPr="00B93DC6">
        <w:rPr>
          <w:sz w:val="24"/>
        </w:rPr>
        <w:t xml:space="preserve"> </w:t>
      </w:r>
    </w:p>
    <w:p w:rsidR="00B93DC6" w:rsidRPr="00B93DC6" w:rsidRDefault="00B93DC6" w:rsidP="00B93DC6">
      <w:pPr>
        <w:numPr>
          <w:ilvl w:val="0"/>
          <w:numId w:val="83"/>
        </w:numPr>
        <w:spacing w:after="26" w:line="248" w:lineRule="auto"/>
        <w:ind w:hanging="720"/>
        <w:rPr>
          <w:sz w:val="24"/>
        </w:rPr>
      </w:pPr>
      <w:r w:rsidRPr="00B93DC6">
        <w:rPr>
          <w:b/>
          <w:sz w:val="24"/>
        </w:rPr>
        <w:t>Ability to segment markets:</w:t>
      </w:r>
      <w:r w:rsidRPr="00B93DC6">
        <w:rPr>
          <w:sz w:val="24"/>
        </w:rPr>
        <w:t xml:space="preserve"> The seller must be able to distinguish between different groups of buyers (e.g., students, seniors, business travelers). </w:t>
      </w:r>
    </w:p>
    <w:p w:rsidR="00B93DC6" w:rsidRPr="00B93DC6" w:rsidRDefault="00B93DC6" w:rsidP="00B93DC6">
      <w:pPr>
        <w:numPr>
          <w:ilvl w:val="0"/>
          <w:numId w:val="83"/>
        </w:numPr>
        <w:spacing w:after="26" w:line="248" w:lineRule="auto"/>
        <w:ind w:hanging="720"/>
        <w:rPr>
          <w:sz w:val="24"/>
        </w:rPr>
      </w:pPr>
      <w:r w:rsidRPr="00B93DC6">
        <w:rPr>
          <w:b/>
          <w:sz w:val="24"/>
        </w:rPr>
        <w:t>Different elasticities of demand:</w:t>
      </w:r>
      <w:r w:rsidRPr="00B93DC6">
        <w:rPr>
          <w:sz w:val="24"/>
        </w:rPr>
        <w:t xml:space="preserve"> Price discrimination works only if consumer groups respond differently to price changes. For example, business travelers (inelastic demand) pay more for flights than leisure travelers (elastic demand). </w:t>
      </w:r>
    </w:p>
    <w:p w:rsidR="00B93DC6" w:rsidRPr="00B93DC6" w:rsidRDefault="00B93DC6" w:rsidP="00B93DC6">
      <w:pPr>
        <w:numPr>
          <w:ilvl w:val="0"/>
          <w:numId w:val="83"/>
        </w:numPr>
        <w:spacing w:after="26" w:line="248" w:lineRule="auto"/>
        <w:ind w:hanging="720"/>
        <w:rPr>
          <w:sz w:val="24"/>
        </w:rPr>
      </w:pPr>
      <w:r w:rsidRPr="00B93DC6">
        <w:rPr>
          <w:b/>
          <w:sz w:val="24"/>
        </w:rPr>
        <w:t>No resale or arbitrage:</w:t>
      </w:r>
      <w:r w:rsidRPr="00B93DC6">
        <w:rPr>
          <w:sz w:val="24"/>
        </w:rPr>
        <w:t xml:space="preserve"> Consumers who buy at a lower price must not be able to resell to those facing higher prices. Otherwise, the discrimination collapses. </w:t>
      </w:r>
    </w:p>
    <w:p w:rsidR="00B93DC6" w:rsidRPr="00B93DC6" w:rsidRDefault="00B93DC6" w:rsidP="00B93DC6">
      <w:pPr>
        <w:numPr>
          <w:ilvl w:val="0"/>
          <w:numId w:val="83"/>
        </w:numPr>
        <w:spacing w:after="26" w:line="248" w:lineRule="auto"/>
        <w:ind w:hanging="720"/>
        <w:rPr>
          <w:sz w:val="24"/>
        </w:rPr>
      </w:pPr>
      <w:r w:rsidRPr="00B93DC6">
        <w:rPr>
          <w:b/>
          <w:sz w:val="24"/>
        </w:rPr>
        <w:t>Information availability:</w:t>
      </w:r>
      <w:r w:rsidRPr="00B93DC6">
        <w:rPr>
          <w:sz w:val="24"/>
        </w:rPr>
        <w:t xml:space="preserve"> The seller must know or estimate consumers’ willingness to pay to set differentiated prices. </w:t>
      </w:r>
    </w:p>
    <w:p w:rsidR="00B93DC6" w:rsidRPr="00B93DC6" w:rsidRDefault="00B93DC6" w:rsidP="00B93DC6">
      <w:pPr>
        <w:numPr>
          <w:ilvl w:val="0"/>
          <w:numId w:val="83"/>
        </w:numPr>
        <w:spacing w:after="26" w:line="248" w:lineRule="auto"/>
        <w:ind w:hanging="720"/>
        <w:rPr>
          <w:sz w:val="24"/>
        </w:rPr>
      </w:pPr>
      <w:r w:rsidRPr="00B93DC6">
        <w:rPr>
          <w:b/>
          <w:sz w:val="24"/>
        </w:rPr>
        <w:t>Legal and institutional allowance:</w:t>
      </w:r>
      <w:r w:rsidRPr="00B93DC6">
        <w:rPr>
          <w:sz w:val="24"/>
        </w:rPr>
        <w:t xml:space="preserve"> Price discrimination must not be prohibited by law or regulation in the given market. </w:t>
      </w:r>
    </w:p>
    <w:p w:rsidR="00B93DC6" w:rsidRPr="00B93DC6" w:rsidRDefault="00B93DC6" w:rsidP="00B93DC6">
      <w:pPr>
        <w:numPr>
          <w:ilvl w:val="0"/>
          <w:numId w:val="83"/>
        </w:numPr>
        <w:spacing w:after="26" w:line="248" w:lineRule="auto"/>
        <w:ind w:hanging="720"/>
        <w:rPr>
          <w:sz w:val="24"/>
        </w:rPr>
      </w:pPr>
      <w:r w:rsidRPr="00B93DC6">
        <w:rPr>
          <w:b/>
          <w:sz w:val="24"/>
        </w:rPr>
        <w:t>Personal services</w:t>
      </w:r>
      <w:r w:rsidRPr="00B93DC6">
        <w:rPr>
          <w:sz w:val="24"/>
        </w:rPr>
        <w:t xml:space="preserve"> that can be resold or transferred e.g. medical Doctor, teacher, entertainment etc. </w:t>
      </w:r>
    </w:p>
    <w:p w:rsidR="00B93DC6" w:rsidRPr="00B93DC6" w:rsidRDefault="00B93DC6" w:rsidP="00B93DC6">
      <w:pPr>
        <w:numPr>
          <w:ilvl w:val="0"/>
          <w:numId w:val="83"/>
        </w:numPr>
        <w:spacing w:after="272" w:line="248" w:lineRule="auto"/>
        <w:ind w:hanging="720"/>
        <w:rPr>
          <w:sz w:val="24"/>
        </w:rPr>
      </w:pPr>
      <w:r w:rsidRPr="00B93DC6">
        <w:rPr>
          <w:b/>
          <w:sz w:val="24"/>
        </w:rPr>
        <w:t>Product differentiation</w:t>
      </w:r>
      <w:r w:rsidRPr="00B93DC6">
        <w:rPr>
          <w:sz w:val="24"/>
        </w:rPr>
        <w:t xml:space="preserve">; artificial differences made on similar products by a way of branding, trademarks. </w:t>
      </w:r>
    </w:p>
    <w:p w:rsidR="00B93DC6" w:rsidRPr="00B93DC6" w:rsidRDefault="00B93DC6" w:rsidP="00B93DC6">
      <w:pPr>
        <w:keepNext/>
        <w:keepLines/>
        <w:spacing w:after="3" w:line="261" w:lineRule="auto"/>
        <w:ind w:right="1779"/>
        <w:outlineLvl w:val="3"/>
        <w:rPr>
          <w:b/>
          <w:color w:val="0070C0"/>
          <w:sz w:val="24"/>
        </w:rPr>
      </w:pPr>
      <w:r w:rsidRPr="00B93DC6">
        <w:rPr>
          <w:b/>
          <w:sz w:val="24"/>
        </w:rPr>
        <w:t xml:space="preserve">Engel curves </w:t>
      </w:r>
    </w:p>
    <w:p w:rsidR="00B93DC6" w:rsidRPr="00B93DC6" w:rsidRDefault="00B93DC6" w:rsidP="00B93DC6">
      <w:pPr>
        <w:spacing w:after="9" w:line="248" w:lineRule="auto"/>
        <w:ind w:right="470"/>
        <w:rPr>
          <w:sz w:val="24"/>
        </w:rPr>
      </w:pPr>
      <w:r w:rsidRPr="00B93DC6">
        <w:t xml:space="preserve">An </w:t>
      </w:r>
      <w:r w:rsidRPr="00B93DC6">
        <w:rPr>
          <w:b/>
        </w:rPr>
        <w:t>Engel curve</w:t>
      </w:r>
      <w:r w:rsidRPr="00B93DC6">
        <w:t xml:space="preserve"> shows the relationship between a consumer’s income and the quantity of a good they purchase, holding prices constant. It illustrates how demand for a good changes as income changes</w:t>
      </w:r>
      <w:r w:rsidRPr="00B93DC6">
        <w:rPr>
          <w:sz w:val="24"/>
        </w:rPr>
        <w:t xml:space="preserve"> </w:t>
      </w:r>
    </w:p>
    <w:p w:rsidR="00B93DC6" w:rsidRPr="00B93DC6" w:rsidRDefault="00B93DC6" w:rsidP="00B93DC6">
      <w:pPr>
        <w:spacing w:after="0"/>
        <w:rPr>
          <w:sz w:val="24"/>
        </w:rPr>
      </w:pPr>
      <w:r w:rsidRPr="00B93DC6">
        <w:rPr>
          <w:sz w:val="24"/>
        </w:rPr>
        <w:t xml:space="preserve"> </w:t>
      </w:r>
      <w:r w:rsidRPr="00B93DC6">
        <w:rPr>
          <w:sz w:val="24"/>
        </w:rPr>
        <w:tab/>
        <w:t xml:space="preserve"> </w:t>
      </w:r>
    </w:p>
    <w:p w:rsidR="00B93DC6" w:rsidRPr="00B93DC6" w:rsidRDefault="00B93DC6" w:rsidP="00B93DC6">
      <w:pPr>
        <w:keepNext/>
        <w:keepLines/>
        <w:spacing w:after="206" w:line="261" w:lineRule="auto"/>
        <w:ind w:right="1779"/>
        <w:outlineLvl w:val="3"/>
        <w:rPr>
          <w:b/>
          <w:color w:val="0070C0"/>
          <w:sz w:val="24"/>
        </w:rPr>
      </w:pPr>
      <w:r w:rsidRPr="00B93DC6">
        <w:rPr>
          <w:b/>
          <w:sz w:val="24"/>
        </w:rPr>
        <w:t xml:space="preserve">Angel curve for normal good </w:t>
      </w:r>
    </w:p>
    <w:p w:rsidR="00B93DC6" w:rsidRPr="00B93DC6" w:rsidRDefault="00B93DC6" w:rsidP="00B93DC6">
      <w:pPr>
        <w:spacing w:after="192"/>
        <w:ind w:right="4834"/>
        <w:jc w:val="center"/>
        <w:rPr>
          <w:sz w:val="24"/>
        </w:rPr>
      </w:pPr>
      <w:r w:rsidRPr="00B93DC6">
        <w:rPr>
          <w:noProof/>
          <w:sz w:val="24"/>
        </w:rPr>
        <w:drawing>
          <wp:inline distT="0" distB="0" distL="0" distR="0" wp14:anchorId="6C1B528F" wp14:editId="6F3B2172">
            <wp:extent cx="2952750" cy="1828419"/>
            <wp:effectExtent l="0" t="0" r="0" b="0"/>
            <wp:docPr id="7377" name="Picture 7377"/>
            <wp:cNvGraphicFramePr/>
            <a:graphic xmlns:a="http://schemas.openxmlformats.org/drawingml/2006/main">
              <a:graphicData uri="http://schemas.openxmlformats.org/drawingml/2006/picture">
                <pic:pic xmlns:pic="http://schemas.openxmlformats.org/drawingml/2006/picture">
                  <pic:nvPicPr>
                    <pic:cNvPr id="7377" name="Picture 7377"/>
                    <pic:cNvPicPr/>
                  </pic:nvPicPr>
                  <pic:blipFill>
                    <a:blip r:embed="rId85"/>
                    <a:stretch>
                      <a:fillRect/>
                    </a:stretch>
                  </pic:blipFill>
                  <pic:spPr>
                    <a:xfrm>
                      <a:off x="0" y="0"/>
                      <a:ext cx="2952750" cy="1828419"/>
                    </a:xfrm>
                    <a:prstGeom prst="rect">
                      <a:avLst/>
                    </a:prstGeom>
                  </pic:spPr>
                </pic:pic>
              </a:graphicData>
            </a:graphic>
          </wp:inline>
        </w:drawing>
      </w:r>
      <w:r w:rsidRPr="00B93DC6">
        <w:rPr>
          <w:sz w:val="24"/>
        </w:rPr>
        <w:t xml:space="preserve"> </w:t>
      </w:r>
    </w:p>
    <w:p w:rsidR="00B93DC6" w:rsidRPr="00B93DC6" w:rsidRDefault="00B93DC6" w:rsidP="00B93DC6">
      <w:pPr>
        <w:spacing w:after="219" w:line="248" w:lineRule="auto"/>
        <w:rPr>
          <w:sz w:val="24"/>
        </w:rPr>
      </w:pPr>
      <w:r w:rsidRPr="00B93DC6">
        <w:rPr>
          <w:sz w:val="24"/>
        </w:rPr>
        <w:t xml:space="preserve">Quantity demanded for the commodity increases as household income increase </w:t>
      </w:r>
    </w:p>
    <w:p w:rsidR="00B93DC6" w:rsidRPr="00B93DC6" w:rsidRDefault="00B93DC6" w:rsidP="00B93DC6">
      <w:pPr>
        <w:spacing w:after="192"/>
        <w:ind w:right="4832"/>
        <w:jc w:val="center"/>
        <w:rPr>
          <w:sz w:val="24"/>
        </w:rPr>
      </w:pPr>
      <w:r w:rsidRPr="00B93DC6">
        <w:rPr>
          <w:noProof/>
          <w:sz w:val="24"/>
        </w:rPr>
        <w:lastRenderedPageBreak/>
        <w:drawing>
          <wp:inline distT="0" distB="0" distL="0" distR="0" wp14:anchorId="4A7F1490" wp14:editId="0844C5C9">
            <wp:extent cx="2954655" cy="1828673"/>
            <wp:effectExtent l="0" t="0" r="0" b="0"/>
            <wp:docPr id="7379" name="Picture 7379"/>
            <wp:cNvGraphicFramePr/>
            <a:graphic xmlns:a="http://schemas.openxmlformats.org/drawingml/2006/main">
              <a:graphicData uri="http://schemas.openxmlformats.org/drawingml/2006/picture">
                <pic:pic xmlns:pic="http://schemas.openxmlformats.org/drawingml/2006/picture">
                  <pic:nvPicPr>
                    <pic:cNvPr id="7379" name="Picture 7379"/>
                    <pic:cNvPicPr/>
                  </pic:nvPicPr>
                  <pic:blipFill>
                    <a:blip r:embed="rId86"/>
                    <a:stretch>
                      <a:fillRect/>
                    </a:stretch>
                  </pic:blipFill>
                  <pic:spPr>
                    <a:xfrm>
                      <a:off x="0" y="0"/>
                      <a:ext cx="2954655" cy="1828673"/>
                    </a:xfrm>
                    <a:prstGeom prst="rect">
                      <a:avLst/>
                    </a:prstGeom>
                  </pic:spPr>
                </pic:pic>
              </a:graphicData>
            </a:graphic>
          </wp:inline>
        </w:drawing>
      </w:r>
      <w:r w:rsidRPr="00B93DC6">
        <w:rPr>
          <w:sz w:val="24"/>
        </w:rPr>
        <w:t xml:space="preserve"> </w:t>
      </w:r>
    </w:p>
    <w:p w:rsidR="00B93DC6" w:rsidRPr="00B93DC6" w:rsidRDefault="00B93DC6" w:rsidP="00B93DC6">
      <w:pPr>
        <w:spacing w:after="219" w:line="248" w:lineRule="auto"/>
        <w:rPr>
          <w:sz w:val="24"/>
        </w:rPr>
      </w:pPr>
      <w:r w:rsidRPr="00B93DC6">
        <w:rPr>
          <w:sz w:val="24"/>
        </w:rPr>
        <w:t xml:space="preserve">Quantity demanded for the commodity decreases as household income increase </w:t>
      </w:r>
    </w:p>
    <w:p w:rsidR="00B93DC6" w:rsidRPr="00B93DC6" w:rsidRDefault="00B93DC6" w:rsidP="00B93DC6">
      <w:pPr>
        <w:spacing w:after="191"/>
        <w:ind w:right="4832"/>
        <w:jc w:val="center"/>
        <w:rPr>
          <w:sz w:val="24"/>
        </w:rPr>
      </w:pPr>
      <w:r w:rsidRPr="00B93DC6">
        <w:rPr>
          <w:noProof/>
          <w:sz w:val="24"/>
        </w:rPr>
        <w:drawing>
          <wp:inline distT="0" distB="0" distL="0" distR="0" wp14:anchorId="516471F5" wp14:editId="157497DA">
            <wp:extent cx="2954655" cy="1828673"/>
            <wp:effectExtent l="0" t="0" r="0" b="0"/>
            <wp:docPr id="7381" name="Picture 7381"/>
            <wp:cNvGraphicFramePr/>
            <a:graphic xmlns:a="http://schemas.openxmlformats.org/drawingml/2006/main">
              <a:graphicData uri="http://schemas.openxmlformats.org/drawingml/2006/picture">
                <pic:pic xmlns:pic="http://schemas.openxmlformats.org/drawingml/2006/picture">
                  <pic:nvPicPr>
                    <pic:cNvPr id="7381" name="Picture 7381"/>
                    <pic:cNvPicPr/>
                  </pic:nvPicPr>
                  <pic:blipFill>
                    <a:blip r:embed="rId87"/>
                    <a:stretch>
                      <a:fillRect/>
                    </a:stretch>
                  </pic:blipFill>
                  <pic:spPr>
                    <a:xfrm>
                      <a:off x="0" y="0"/>
                      <a:ext cx="2954655" cy="1828673"/>
                    </a:xfrm>
                    <a:prstGeom prst="rect">
                      <a:avLst/>
                    </a:prstGeom>
                  </pic:spPr>
                </pic:pic>
              </a:graphicData>
            </a:graphic>
          </wp:inline>
        </w:drawing>
      </w:r>
      <w:r w:rsidRPr="00B93DC6">
        <w:rPr>
          <w:sz w:val="24"/>
        </w:rPr>
        <w:t xml:space="preserve"> </w:t>
      </w:r>
    </w:p>
    <w:p w:rsidR="00B93DC6" w:rsidRPr="00B93DC6" w:rsidRDefault="00B93DC6" w:rsidP="00B93DC6">
      <w:pPr>
        <w:spacing w:after="268" w:line="248" w:lineRule="auto"/>
        <w:rPr>
          <w:sz w:val="24"/>
        </w:rPr>
      </w:pPr>
      <w:r w:rsidRPr="00B93DC6">
        <w:rPr>
          <w:sz w:val="24"/>
        </w:rPr>
        <w:t xml:space="preserve">Quantity demanded for the commodity remains unchanged as household income change </w:t>
      </w:r>
    </w:p>
    <w:p w:rsidR="00B93DC6" w:rsidRPr="00B93DC6" w:rsidRDefault="00B93DC6" w:rsidP="00B93DC6">
      <w:pPr>
        <w:spacing w:after="256"/>
        <w:rPr>
          <w:sz w:val="24"/>
        </w:rPr>
      </w:pPr>
      <w:r w:rsidRPr="00B93DC6">
        <w:rPr>
          <w:sz w:val="24"/>
        </w:rPr>
        <w:t xml:space="preserve"> </w:t>
      </w:r>
    </w:p>
    <w:p w:rsidR="00B93DC6" w:rsidRPr="00B93DC6" w:rsidRDefault="00B93DC6" w:rsidP="00B93DC6">
      <w:pPr>
        <w:spacing w:after="0"/>
        <w:rPr>
          <w:sz w:val="24"/>
        </w:rPr>
      </w:pPr>
      <w:r w:rsidRPr="00B93DC6">
        <w:rPr>
          <w:sz w:val="24"/>
        </w:rPr>
        <w:t xml:space="preserve"> </w:t>
      </w:r>
    </w:p>
    <w:p w:rsidR="00B93DC6" w:rsidRPr="00B93DC6" w:rsidRDefault="00B93DC6" w:rsidP="00B93DC6">
      <w:pPr>
        <w:keepNext/>
        <w:keepLines/>
        <w:spacing w:after="0"/>
        <w:outlineLvl w:val="1"/>
        <w:rPr>
          <w:b/>
          <w:color w:val="FF0000"/>
          <w:sz w:val="26"/>
        </w:rPr>
      </w:pPr>
      <w:r w:rsidRPr="00B93DC6">
        <w:rPr>
          <w:b/>
          <w:color w:val="FF0000"/>
          <w:sz w:val="26"/>
        </w:rPr>
        <w:t xml:space="preserve">Trial 1 </w:t>
      </w:r>
    </w:p>
    <w:p w:rsidR="00B93DC6" w:rsidRPr="00B93DC6" w:rsidRDefault="00B93DC6" w:rsidP="00B93DC6">
      <w:pPr>
        <w:spacing w:after="0"/>
        <w:rPr>
          <w:sz w:val="24"/>
        </w:rPr>
      </w:pPr>
      <w:r w:rsidRPr="00B93DC6">
        <w:rPr>
          <w:sz w:val="24"/>
        </w:rPr>
        <w:t xml:space="preserve"> </w:t>
      </w:r>
    </w:p>
    <w:p w:rsidR="00B93DC6" w:rsidRPr="00B93DC6" w:rsidRDefault="00B93DC6" w:rsidP="00B93DC6">
      <w:pPr>
        <w:keepNext/>
        <w:keepLines/>
        <w:spacing w:after="3" w:line="261" w:lineRule="auto"/>
        <w:ind w:right="1779"/>
        <w:outlineLvl w:val="2"/>
        <w:rPr>
          <w:b/>
          <w:color w:val="0070C0"/>
          <w:sz w:val="24"/>
        </w:rPr>
      </w:pPr>
      <w:r w:rsidRPr="00B93DC6">
        <w:rPr>
          <w:b/>
          <w:sz w:val="24"/>
        </w:rPr>
        <w:t xml:space="preserve">Section A questions </w:t>
      </w:r>
    </w:p>
    <w:p w:rsidR="00B93DC6" w:rsidRPr="00B93DC6" w:rsidRDefault="00B93DC6" w:rsidP="00B93DC6">
      <w:pPr>
        <w:spacing w:after="26" w:line="248" w:lineRule="auto"/>
        <w:rPr>
          <w:sz w:val="24"/>
        </w:rPr>
      </w:pPr>
      <w:r w:rsidRPr="00B93DC6">
        <w:rPr>
          <w:sz w:val="24"/>
        </w:rPr>
        <w:t xml:space="preserve">1 (a) Distinguish   between competitive   demand and joint demand </w:t>
      </w:r>
    </w:p>
    <w:p w:rsidR="00B93DC6" w:rsidRPr="00B93DC6" w:rsidRDefault="00B93DC6" w:rsidP="00B93DC6">
      <w:pPr>
        <w:spacing w:after="26" w:line="248" w:lineRule="auto"/>
        <w:rPr>
          <w:sz w:val="24"/>
        </w:rPr>
      </w:pPr>
      <w:r w:rsidRPr="00B93DC6">
        <w:rPr>
          <w:sz w:val="24"/>
        </w:rPr>
        <w:t xml:space="preserve">(b) Give two examples o f competitive demand </w:t>
      </w:r>
    </w:p>
    <w:p w:rsidR="00B93DC6" w:rsidRPr="00B93DC6" w:rsidRDefault="00B93DC6" w:rsidP="00B93DC6">
      <w:pPr>
        <w:spacing w:after="26" w:line="248" w:lineRule="auto"/>
        <w:rPr>
          <w:sz w:val="24"/>
        </w:rPr>
      </w:pPr>
      <w:r w:rsidRPr="00B93DC6">
        <w:rPr>
          <w:sz w:val="24"/>
        </w:rPr>
        <w:t xml:space="preserve">2 (a) Distinguish   between market price and equilibrium   price </w:t>
      </w:r>
    </w:p>
    <w:p w:rsidR="00B93DC6" w:rsidRPr="00B93DC6" w:rsidRDefault="00B93DC6" w:rsidP="00B93DC6">
      <w:pPr>
        <w:spacing w:after="26" w:line="248" w:lineRule="auto"/>
        <w:rPr>
          <w:sz w:val="24"/>
        </w:rPr>
      </w:pPr>
      <w:r w:rsidRPr="00B93DC6">
        <w:rPr>
          <w:sz w:val="24"/>
        </w:rPr>
        <w:t xml:space="preserve">(b) Outline any two methods of price determination in an economy </w:t>
      </w:r>
    </w:p>
    <w:p w:rsidR="00B93DC6" w:rsidRPr="00B93DC6" w:rsidRDefault="00B93DC6" w:rsidP="00B93DC6">
      <w:pPr>
        <w:spacing w:after="26" w:line="248" w:lineRule="auto"/>
        <w:rPr>
          <w:sz w:val="24"/>
        </w:rPr>
      </w:pPr>
      <w:r w:rsidRPr="00B93DC6">
        <w:rPr>
          <w:sz w:val="24"/>
        </w:rPr>
        <w:t xml:space="preserve">3 (a) Distinguish   between normal price and Reserve price </w:t>
      </w:r>
    </w:p>
    <w:p w:rsidR="00B93DC6" w:rsidRPr="00B93DC6" w:rsidRDefault="00B93DC6" w:rsidP="00B93DC6">
      <w:pPr>
        <w:spacing w:after="26" w:line="248" w:lineRule="auto"/>
        <w:rPr>
          <w:sz w:val="24"/>
        </w:rPr>
      </w:pPr>
      <w:r w:rsidRPr="00B93DC6">
        <w:rPr>
          <w:sz w:val="24"/>
        </w:rPr>
        <w:t xml:space="preserve">(b) State any two determinants of Reserve price </w:t>
      </w:r>
    </w:p>
    <w:p w:rsidR="00B93DC6" w:rsidRPr="00B93DC6" w:rsidRDefault="00B93DC6" w:rsidP="00B93DC6">
      <w:pPr>
        <w:spacing w:after="26" w:line="248" w:lineRule="auto"/>
        <w:rPr>
          <w:sz w:val="24"/>
        </w:rPr>
      </w:pPr>
      <w:r w:rsidRPr="00B93DC6">
        <w:rPr>
          <w:sz w:val="24"/>
        </w:rPr>
        <w:t xml:space="preserve">4 (a) what is meant by the angel curve </w:t>
      </w:r>
    </w:p>
    <w:p w:rsidR="00B93DC6" w:rsidRPr="00B93DC6" w:rsidRDefault="00B93DC6" w:rsidP="00B93DC6">
      <w:pPr>
        <w:spacing w:after="26" w:line="248" w:lineRule="auto"/>
        <w:rPr>
          <w:sz w:val="24"/>
        </w:rPr>
      </w:pPr>
      <w:r w:rsidRPr="00B93DC6">
        <w:rPr>
          <w:sz w:val="24"/>
        </w:rPr>
        <w:t xml:space="preserve">(b) Graphically illustrate the angel curves for normal, necessity a n d inferior g o o d s . </w:t>
      </w:r>
    </w:p>
    <w:p w:rsidR="00B93DC6" w:rsidRPr="00B93DC6" w:rsidRDefault="00B93DC6" w:rsidP="00B93DC6">
      <w:pPr>
        <w:spacing w:after="26" w:line="248" w:lineRule="auto"/>
        <w:rPr>
          <w:sz w:val="24"/>
        </w:rPr>
      </w:pPr>
      <w:r w:rsidRPr="00B93DC6">
        <w:rPr>
          <w:sz w:val="24"/>
        </w:rPr>
        <w:t xml:space="preserve">5 (a) Explain the concept of regressive d e m a n d c u r v e . </w:t>
      </w:r>
    </w:p>
    <w:p w:rsidR="00B93DC6" w:rsidRPr="00B93DC6" w:rsidRDefault="00B93DC6" w:rsidP="00B93DC6">
      <w:pPr>
        <w:spacing w:after="26" w:line="248" w:lineRule="auto"/>
        <w:rPr>
          <w:sz w:val="24"/>
        </w:rPr>
      </w:pPr>
      <w:r w:rsidRPr="00B93DC6">
        <w:rPr>
          <w:sz w:val="24"/>
        </w:rPr>
        <w:t xml:space="preserve">(b) Outline any three examples of regressive   demand curves. </w:t>
      </w:r>
    </w:p>
    <w:p w:rsidR="00B93DC6" w:rsidRPr="00B93DC6" w:rsidRDefault="00B93DC6" w:rsidP="00B93DC6">
      <w:pPr>
        <w:numPr>
          <w:ilvl w:val="0"/>
          <w:numId w:val="84"/>
        </w:numPr>
        <w:spacing w:after="26" w:line="248" w:lineRule="auto"/>
        <w:ind w:left="333" w:right="101" w:hanging="229"/>
        <w:rPr>
          <w:sz w:val="24"/>
        </w:rPr>
      </w:pPr>
      <w:r w:rsidRPr="00B93DC6">
        <w:rPr>
          <w:sz w:val="24"/>
        </w:rPr>
        <w:t xml:space="preserve">Give four circumstances   under which the demand for a commodity may not fall despite a rise in its price. </w:t>
      </w:r>
    </w:p>
    <w:p w:rsidR="00B93DC6" w:rsidRPr="00B93DC6" w:rsidRDefault="00B93DC6" w:rsidP="00B93DC6">
      <w:pPr>
        <w:numPr>
          <w:ilvl w:val="0"/>
          <w:numId w:val="84"/>
        </w:numPr>
        <w:spacing w:after="26" w:line="248" w:lineRule="auto"/>
        <w:ind w:left="333" w:right="101" w:hanging="229"/>
        <w:rPr>
          <w:sz w:val="24"/>
        </w:rPr>
      </w:pPr>
      <w:r w:rsidRPr="00B93DC6">
        <w:rPr>
          <w:sz w:val="24"/>
        </w:rPr>
        <w:lastRenderedPageBreak/>
        <w:t xml:space="preserve">With illustrations, explain the effects of a change in supply on the equilibrium price and quantity at constant demand of the commodity. </w:t>
      </w:r>
    </w:p>
    <w:p w:rsidR="00B93DC6" w:rsidRPr="00B93DC6" w:rsidRDefault="00B93DC6" w:rsidP="00B93DC6">
      <w:pPr>
        <w:numPr>
          <w:ilvl w:val="0"/>
          <w:numId w:val="84"/>
        </w:numPr>
        <w:spacing w:after="26" w:line="248" w:lineRule="auto"/>
        <w:ind w:left="333" w:right="101" w:hanging="229"/>
        <w:rPr>
          <w:sz w:val="24"/>
        </w:rPr>
      </w:pPr>
      <w:r w:rsidRPr="00B93DC6">
        <w:rPr>
          <w:sz w:val="24"/>
        </w:rPr>
        <w:t xml:space="preserve">Give any four circumstances under which a consumer may buy more of a commodity when its price  increases. </w:t>
      </w:r>
    </w:p>
    <w:p w:rsidR="00B93DC6" w:rsidRPr="00B93DC6" w:rsidRDefault="00B93DC6" w:rsidP="00B93DC6">
      <w:pPr>
        <w:numPr>
          <w:ilvl w:val="0"/>
          <w:numId w:val="84"/>
        </w:numPr>
        <w:spacing w:after="26" w:line="248" w:lineRule="auto"/>
        <w:ind w:left="333" w:right="101" w:hanging="229"/>
        <w:rPr>
          <w:sz w:val="24"/>
        </w:rPr>
      </w:pPr>
      <w:r w:rsidRPr="00B93DC6">
        <w:rPr>
          <w:sz w:val="24"/>
        </w:rPr>
        <w:t xml:space="preserve">(a) What is meant by resale price maintenance </w:t>
      </w:r>
    </w:p>
    <w:p w:rsidR="00B93DC6" w:rsidRPr="00B93DC6" w:rsidRDefault="00B93DC6" w:rsidP="00B93DC6">
      <w:pPr>
        <w:spacing w:after="26" w:line="248" w:lineRule="auto"/>
        <w:rPr>
          <w:sz w:val="24"/>
        </w:rPr>
      </w:pPr>
      <w:r w:rsidRPr="00B93DC6">
        <w:rPr>
          <w:sz w:val="24"/>
        </w:rPr>
        <w:t xml:space="preserve">(b) Give any three advantages of resale price maintenance </w:t>
      </w:r>
    </w:p>
    <w:p w:rsidR="00B93DC6" w:rsidRPr="00B93DC6" w:rsidRDefault="00B93DC6" w:rsidP="00B93DC6">
      <w:pPr>
        <w:numPr>
          <w:ilvl w:val="0"/>
          <w:numId w:val="85"/>
        </w:numPr>
        <w:spacing w:after="26" w:line="248" w:lineRule="auto"/>
        <w:ind w:hanging="297"/>
        <w:rPr>
          <w:sz w:val="24"/>
        </w:rPr>
      </w:pPr>
      <w:r w:rsidRPr="00B93DC6">
        <w:rPr>
          <w:sz w:val="24"/>
        </w:rPr>
        <w:t xml:space="preserve">(a) What is meant by a regressive supply curve </w:t>
      </w:r>
    </w:p>
    <w:p w:rsidR="00B93DC6" w:rsidRPr="00B93DC6" w:rsidRDefault="00B93DC6" w:rsidP="00B93DC6">
      <w:pPr>
        <w:numPr>
          <w:ilvl w:val="1"/>
          <w:numId w:val="85"/>
        </w:numPr>
        <w:spacing w:after="26" w:line="248" w:lineRule="auto"/>
        <w:ind w:right="400" w:hanging="381"/>
        <w:rPr>
          <w:sz w:val="24"/>
        </w:rPr>
      </w:pPr>
      <w:r w:rsidRPr="00B93DC6">
        <w:rPr>
          <w:sz w:val="24"/>
        </w:rPr>
        <w:t xml:space="preserve">Give any three reasons why the labour supply curve may be regressive </w:t>
      </w:r>
    </w:p>
    <w:p w:rsidR="00B93DC6" w:rsidRPr="00B93DC6" w:rsidRDefault="00B93DC6" w:rsidP="00B93DC6">
      <w:pPr>
        <w:numPr>
          <w:ilvl w:val="0"/>
          <w:numId w:val="85"/>
        </w:numPr>
        <w:spacing w:after="26" w:line="248" w:lineRule="auto"/>
        <w:ind w:hanging="297"/>
        <w:rPr>
          <w:sz w:val="24"/>
        </w:rPr>
      </w:pPr>
      <w:r w:rsidRPr="00B93DC6">
        <w:rPr>
          <w:sz w:val="24"/>
        </w:rPr>
        <w:t xml:space="preserve">An increase in income of the consumer from 10,000/= to 30,000/=  led to a decrease in quantity demanded of commodity x from 50kgs to 20kgs. </w:t>
      </w:r>
    </w:p>
    <w:p w:rsidR="00B93DC6" w:rsidRPr="00B93DC6" w:rsidRDefault="00B93DC6" w:rsidP="00B93DC6">
      <w:pPr>
        <w:numPr>
          <w:ilvl w:val="1"/>
          <w:numId w:val="87"/>
        </w:numPr>
        <w:spacing w:after="26" w:line="248" w:lineRule="auto"/>
        <w:ind w:hanging="326"/>
        <w:rPr>
          <w:sz w:val="24"/>
        </w:rPr>
      </w:pPr>
      <w:r w:rsidRPr="00B93DC6">
        <w:rPr>
          <w:sz w:val="24"/>
        </w:rPr>
        <w:t xml:space="preserve">Calculate the income elasticity of demand for commodity X </w:t>
      </w:r>
    </w:p>
    <w:p w:rsidR="00B93DC6" w:rsidRPr="00B93DC6" w:rsidRDefault="00B93DC6" w:rsidP="00B93DC6">
      <w:pPr>
        <w:numPr>
          <w:ilvl w:val="1"/>
          <w:numId w:val="87"/>
        </w:numPr>
        <w:spacing w:after="26" w:line="248" w:lineRule="auto"/>
        <w:ind w:hanging="326"/>
        <w:rPr>
          <w:sz w:val="24"/>
        </w:rPr>
      </w:pPr>
      <w:r w:rsidRPr="00B93DC6">
        <w:rPr>
          <w:sz w:val="24"/>
        </w:rPr>
        <w:t xml:space="preserve">What type of commodity is X </w:t>
      </w:r>
    </w:p>
    <w:p w:rsidR="00B93DC6" w:rsidRPr="00B93DC6" w:rsidRDefault="00B93DC6" w:rsidP="00B93DC6">
      <w:pPr>
        <w:numPr>
          <w:ilvl w:val="0"/>
          <w:numId w:val="85"/>
        </w:numPr>
        <w:spacing w:after="26" w:line="248" w:lineRule="auto"/>
        <w:ind w:hanging="297"/>
        <w:rPr>
          <w:sz w:val="24"/>
        </w:rPr>
      </w:pPr>
      <w:r w:rsidRPr="00B93DC6">
        <w:rPr>
          <w:sz w:val="24"/>
        </w:rPr>
        <w:t xml:space="preserve">(a) Distinguish between income elasticity of demand and price elasticity of demand </w:t>
      </w:r>
    </w:p>
    <w:p w:rsidR="00B93DC6" w:rsidRPr="00B93DC6" w:rsidRDefault="00B93DC6" w:rsidP="00B93DC6">
      <w:pPr>
        <w:numPr>
          <w:ilvl w:val="1"/>
          <w:numId w:val="85"/>
        </w:numPr>
        <w:spacing w:after="26" w:line="248" w:lineRule="auto"/>
        <w:ind w:right="400" w:hanging="381"/>
        <w:rPr>
          <w:sz w:val="24"/>
        </w:rPr>
      </w:pPr>
      <w:r w:rsidRPr="00B93DC6">
        <w:rPr>
          <w:sz w:val="24"/>
        </w:rPr>
        <w:t xml:space="preserve">An increase in the consumer’s income from 50,000/= to 60,000/= led to an increase in quantity demanded of commodity X by 10%. Calculate the income elasticity of demand for commodity X </w:t>
      </w:r>
    </w:p>
    <w:p w:rsidR="00B93DC6" w:rsidRPr="00B93DC6" w:rsidRDefault="00B93DC6" w:rsidP="00B93DC6">
      <w:pPr>
        <w:numPr>
          <w:ilvl w:val="0"/>
          <w:numId w:val="85"/>
        </w:numPr>
        <w:spacing w:after="26" w:line="248" w:lineRule="auto"/>
        <w:ind w:hanging="297"/>
        <w:rPr>
          <w:sz w:val="24"/>
        </w:rPr>
      </w:pPr>
      <w:r w:rsidRPr="00B93DC6">
        <w:rPr>
          <w:sz w:val="24"/>
        </w:rPr>
        <w:t xml:space="preserve">Given that the price of commodity Y decreased from 15,000/= to 10,000/= and the quantity demanded of a related commodity Z increased from 200,000kgs to 600,000kgs, calculate the cross elasticity of demand for commodity Z. State the consumption relationship between the two commodities </w:t>
      </w:r>
    </w:p>
    <w:p w:rsidR="00B93DC6" w:rsidRPr="00B93DC6" w:rsidRDefault="00B93DC6" w:rsidP="00B93DC6">
      <w:pPr>
        <w:numPr>
          <w:ilvl w:val="0"/>
          <w:numId w:val="85"/>
        </w:numPr>
        <w:spacing w:after="26" w:line="248" w:lineRule="auto"/>
        <w:ind w:hanging="297"/>
        <w:rPr>
          <w:sz w:val="24"/>
        </w:rPr>
      </w:pPr>
      <w:r w:rsidRPr="00B93DC6">
        <w:rPr>
          <w:sz w:val="24"/>
        </w:rPr>
        <w:t xml:space="preserve">(a) Distinguish between price elasticity of demand and cross elasticity of demand </w:t>
      </w:r>
    </w:p>
    <w:p w:rsidR="00B93DC6" w:rsidRPr="00B93DC6" w:rsidRDefault="00B93DC6" w:rsidP="00B93DC6">
      <w:pPr>
        <w:numPr>
          <w:ilvl w:val="1"/>
          <w:numId w:val="85"/>
        </w:numPr>
        <w:spacing w:after="26" w:line="248" w:lineRule="auto"/>
        <w:ind w:right="400" w:hanging="381"/>
        <w:rPr>
          <w:sz w:val="24"/>
        </w:rPr>
      </w:pPr>
      <w:r w:rsidRPr="00B93DC6">
        <w:rPr>
          <w:sz w:val="24"/>
        </w:rPr>
        <w:t xml:space="preserve">Quantity demanded of commodity X increased by 50% due to a fall in commodity price by 25%.   Determine the value and nature of price elasticity of demand for commodity X </w:t>
      </w:r>
    </w:p>
    <w:p w:rsidR="00B93DC6" w:rsidRPr="00B93DC6" w:rsidRDefault="00B93DC6" w:rsidP="00B93DC6">
      <w:pPr>
        <w:numPr>
          <w:ilvl w:val="0"/>
          <w:numId w:val="85"/>
        </w:numPr>
        <w:spacing w:after="26" w:line="248" w:lineRule="auto"/>
        <w:ind w:hanging="297"/>
        <w:rPr>
          <w:sz w:val="24"/>
        </w:rPr>
      </w:pPr>
      <w:r w:rsidRPr="00B93DC6">
        <w:rPr>
          <w:sz w:val="24"/>
        </w:rPr>
        <w:t xml:space="preserve">Calculate the cross elasticity of demand, if the price of the commodity A declined by 20% and quantity demanded of commodity B increased from 20 to 30units. How are commodities A and B related? </w:t>
      </w:r>
    </w:p>
    <w:p w:rsidR="00B93DC6" w:rsidRPr="00B93DC6" w:rsidRDefault="00B93DC6" w:rsidP="00B93DC6">
      <w:pPr>
        <w:numPr>
          <w:ilvl w:val="0"/>
          <w:numId w:val="85"/>
        </w:numPr>
        <w:spacing w:after="26" w:line="248" w:lineRule="auto"/>
        <w:ind w:hanging="297"/>
        <w:rPr>
          <w:sz w:val="24"/>
        </w:rPr>
      </w:pPr>
      <w:r w:rsidRPr="00B93DC6">
        <w:rPr>
          <w:sz w:val="24"/>
        </w:rPr>
        <w:t xml:space="preserve">Explain in details the following concepts;  </w:t>
      </w:r>
    </w:p>
    <w:p w:rsidR="00B93DC6" w:rsidRPr="00B93DC6" w:rsidRDefault="00B93DC6" w:rsidP="00B93DC6">
      <w:pPr>
        <w:numPr>
          <w:ilvl w:val="1"/>
          <w:numId w:val="86"/>
        </w:numPr>
        <w:spacing w:after="26" w:line="248" w:lineRule="auto"/>
        <w:ind w:hanging="381"/>
        <w:rPr>
          <w:sz w:val="24"/>
        </w:rPr>
      </w:pPr>
      <w:r w:rsidRPr="00B93DC6">
        <w:rPr>
          <w:sz w:val="24"/>
        </w:rPr>
        <w:t xml:space="preserve">Price elastic demand </w:t>
      </w:r>
    </w:p>
    <w:p w:rsidR="00B93DC6" w:rsidRPr="00B93DC6" w:rsidRDefault="00B93DC6" w:rsidP="00B93DC6">
      <w:pPr>
        <w:numPr>
          <w:ilvl w:val="1"/>
          <w:numId w:val="86"/>
        </w:numPr>
        <w:spacing w:after="26" w:line="248" w:lineRule="auto"/>
        <w:ind w:hanging="381"/>
        <w:rPr>
          <w:sz w:val="24"/>
        </w:rPr>
      </w:pPr>
      <w:r w:rsidRPr="00B93DC6">
        <w:rPr>
          <w:sz w:val="24"/>
        </w:rPr>
        <w:t xml:space="preserve">Price inelastic demand </w:t>
      </w:r>
    </w:p>
    <w:p w:rsidR="00B93DC6" w:rsidRPr="00B93DC6" w:rsidRDefault="00B93DC6" w:rsidP="00B93DC6">
      <w:pPr>
        <w:numPr>
          <w:ilvl w:val="1"/>
          <w:numId w:val="86"/>
        </w:numPr>
        <w:spacing w:after="26" w:line="248" w:lineRule="auto"/>
        <w:ind w:hanging="381"/>
        <w:rPr>
          <w:sz w:val="24"/>
        </w:rPr>
      </w:pPr>
      <w:r w:rsidRPr="00B93DC6">
        <w:rPr>
          <w:sz w:val="24"/>
        </w:rPr>
        <w:t xml:space="preserve">Price elasticity of supply </w:t>
      </w:r>
    </w:p>
    <w:p w:rsidR="00B93DC6" w:rsidRPr="00B93DC6" w:rsidRDefault="00B93DC6" w:rsidP="00B93DC6">
      <w:pPr>
        <w:spacing w:after="26" w:line="248" w:lineRule="auto"/>
        <w:rPr>
          <w:sz w:val="24"/>
        </w:rPr>
      </w:pPr>
      <w:r w:rsidRPr="00B93DC6">
        <w:rPr>
          <w:sz w:val="24"/>
        </w:rPr>
        <w:t xml:space="preserve">17. Use the table below to answer the questions that follow </w:t>
      </w:r>
    </w:p>
    <w:tbl>
      <w:tblPr>
        <w:tblStyle w:val="TableGrid"/>
        <w:tblW w:w="9436" w:type="dxa"/>
        <w:tblInd w:w="212" w:type="dxa"/>
        <w:tblCellMar>
          <w:top w:w="71" w:type="dxa"/>
          <w:left w:w="108" w:type="dxa"/>
          <w:bottom w:w="0" w:type="dxa"/>
          <w:right w:w="115" w:type="dxa"/>
        </w:tblCellMar>
        <w:tblLook w:val="04A0" w:firstRow="1" w:lastRow="0" w:firstColumn="1" w:lastColumn="0" w:noHBand="0" w:noVBand="1"/>
      </w:tblPr>
      <w:tblGrid>
        <w:gridCol w:w="1885"/>
        <w:gridCol w:w="1920"/>
        <w:gridCol w:w="1876"/>
        <w:gridCol w:w="1870"/>
        <w:gridCol w:w="1885"/>
      </w:tblGrid>
      <w:tr w:rsidR="00B93DC6" w:rsidRPr="00B93DC6" w:rsidTr="00757C3D">
        <w:trPr>
          <w:trHeight w:val="323"/>
        </w:trPr>
        <w:tc>
          <w:tcPr>
            <w:tcW w:w="1886"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Year  </w:t>
            </w:r>
          </w:p>
        </w:tc>
        <w:tc>
          <w:tcPr>
            <w:tcW w:w="1920"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Income </w:t>
            </w:r>
          </w:p>
        </w:tc>
        <w:tc>
          <w:tcPr>
            <w:tcW w:w="1876"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Commodity X </w:t>
            </w:r>
          </w:p>
        </w:tc>
        <w:tc>
          <w:tcPr>
            <w:tcW w:w="1870"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Commodity Y </w:t>
            </w:r>
          </w:p>
        </w:tc>
        <w:tc>
          <w:tcPr>
            <w:tcW w:w="1885"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Commodity Z </w:t>
            </w:r>
          </w:p>
        </w:tc>
      </w:tr>
      <w:tr w:rsidR="00B93DC6" w:rsidRPr="00B93DC6" w:rsidTr="00757C3D">
        <w:trPr>
          <w:trHeight w:val="324"/>
        </w:trPr>
        <w:tc>
          <w:tcPr>
            <w:tcW w:w="1886"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2020 </w:t>
            </w:r>
          </w:p>
        </w:tc>
        <w:tc>
          <w:tcPr>
            <w:tcW w:w="1920"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40000 </w:t>
            </w:r>
          </w:p>
        </w:tc>
        <w:tc>
          <w:tcPr>
            <w:tcW w:w="1876"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100 </w:t>
            </w:r>
          </w:p>
        </w:tc>
        <w:tc>
          <w:tcPr>
            <w:tcW w:w="1870"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60 </w:t>
            </w:r>
          </w:p>
        </w:tc>
        <w:tc>
          <w:tcPr>
            <w:tcW w:w="1885"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200 </w:t>
            </w:r>
          </w:p>
        </w:tc>
      </w:tr>
      <w:tr w:rsidR="00B93DC6" w:rsidRPr="00B93DC6" w:rsidTr="00757C3D">
        <w:trPr>
          <w:trHeight w:val="323"/>
        </w:trPr>
        <w:tc>
          <w:tcPr>
            <w:tcW w:w="1886"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2023 </w:t>
            </w:r>
          </w:p>
        </w:tc>
        <w:tc>
          <w:tcPr>
            <w:tcW w:w="1920"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80000 </w:t>
            </w:r>
          </w:p>
        </w:tc>
        <w:tc>
          <w:tcPr>
            <w:tcW w:w="1876"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100 </w:t>
            </w:r>
          </w:p>
        </w:tc>
        <w:tc>
          <w:tcPr>
            <w:tcW w:w="1870"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30 </w:t>
            </w:r>
          </w:p>
        </w:tc>
        <w:tc>
          <w:tcPr>
            <w:tcW w:w="1885"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2500 </w:t>
            </w:r>
          </w:p>
        </w:tc>
      </w:tr>
    </w:tbl>
    <w:p w:rsidR="00B93DC6" w:rsidRPr="00B93DC6" w:rsidRDefault="00B93DC6" w:rsidP="00B93DC6">
      <w:pPr>
        <w:spacing w:after="0"/>
        <w:rPr>
          <w:sz w:val="24"/>
        </w:rPr>
      </w:pPr>
      <w:r w:rsidRPr="00B93DC6">
        <w:rPr>
          <w:sz w:val="24"/>
        </w:rPr>
        <w:t xml:space="preserve"> </w:t>
      </w:r>
    </w:p>
    <w:p w:rsidR="00B93DC6" w:rsidRPr="00B93DC6" w:rsidRDefault="00B93DC6" w:rsidP="00B93DC6">
      <w:pPr>
        <w:numPr>
          <w:ilvl w:val="0"/>
          <w:numId w:val="88"/>
        </w:numPr>
        <w:spacing w:after="26" w:line="248" w:lineRule="auto"/>
        <w:ind w:left="473" w:hanging="369"/>
        <w:rPr>
          <w:sz w:val="24"/>
        </w:rPr>
      </w:pPr>
      <w:r w:rsidRPr="00B93DC6">
        <w:rPr>
          <w:sz w:val="24"/>
        </w:rPr>
        <w:t xml:space="preserve">Calculate the income elasticity of demand of each commodity from 2000 to 200 1. </w:t>
      </w:r>
    </w:p>
    <w:p w:rsidR="00B93DC6" w:rsidRPr="00B93DC6" w:rsidRDefault="00B93DC6" w:rsidP="00B93DC6">
      <w:pPr>
        <w:numPr>
          <w:ilvl w:val="0"/>
          <w:numId w:val="88"/>
        </w:numPr>
        <w:spacing w:after="26" w:line="248" w:lineRule="auto"/>
        <w:ind w:left="473" w:hanging="369"/>
        <w:rPr>
          <w:sz w:val="24"/>
        </w:rPr>
      </w:pPr>
      <w:r w:rsidRPr="00B93DC6">
        <w:rPr>
          <w:sz w:val="24"/>
        </w:rPr>
        <w:t xml:space="preserve">What type of goods are X, Y and Z. </w:t>
      </w:r>
    </w:p>
    <w:p w:rsidR="00B93DC6" w:rsidRPr="00B93DC6" w:rsidRDefault="00B93DC6" w:rsidP="00B93DC6">
      <w:pPr>
        <w:spacing w:after="0"/>
        <w:rPr>
          <w:sz w:val="24"/>
        </w:rPr>
      </w:pPr>
      <w:r w:rsidRPr="00B93DC6">
        <w:rPr>
          <w:sz w:val="24"/>
        </w:rPr>
        <w:t xml:space="preserve"> </w:t>
      </w:r>
    </w:p>
    <w:p w:rsidR="00B93DC6" w:rsidRPr="00B93DC6" w:rsidRDefault="00B93DC6" w:rsidP="00B93DC6">
      <w:pPr>
        <w:numPr>
          <w:ilvl w:val="0"/>
          <w:numId w:val="89"/>
        </w:numPr>
        <w:spacing w:after="26" w:line="248" w:lineRule="auto"/>
        <w:ind w:left="509" w:hanging="405"/>
        <w:rPr>
          <w:sz w:val="24"/>
        </w:rPr>
      </w:pPr>
      <w:r w:rsidRPr="00B93DC6">
        <w:rPr>
          <w:sz w:val="24"/>
        </w:rPr>
        <w:t xml:space="preserve">Study the table below and answer the questions that follow; </w:t>
      </w:r>
    </w:p>
    <w:tbl>
      <w:tblPr>
        <w:tblStyle w:val="TableGrid"/>
        <w:tblW w:w="9379" w:type="dxa"/>
        <w:tblInd w:w="270" w:type="dxa"/>
        <w:tblCellMar>
          <w:top w:w="71" w:type="dxa"/>
          <w:left w:w="108" w:type="dxa"/>
          <w:bottom w:w="0" w:type="dxa"/>
          <w:right w:w="115" w:type="dxa"/>
        </w:tblCellMar>
        <w:tblLook w:val="04A0" w:firstRow="1" w:lastRow="0" w:firstColumn="1" w:lastColumn="0" w:noHBand="0" w:noVBand="1"/>
      </w:tblPr>
      <w:tblGrid>
        <w:gridCol w:w="2492"/>
        <w:gridCol w:w="1744"/>
        <w:gridCol w:w="1440"/>
        <w:gridCol w:w="3703"/>
      </w:tblGrid>
      <w:tr w:rsidR="00B93DC6" w:rsidRPr="00B93DC6" w:rsidTr="00757C3D">
        <w:trPr>
          <w:trHeight w:val="324"/>
        </w:trPr>
        <w:tc>
          <w:tcPr>
            <w:tcW w:w="2492"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lastRenderedPageBreak/>
              <w:t xml:space="preserve"> </w:t>
            </w:r>
          </w:p>
        </w:tc>
        <w:tc>
          <w:tcPr>
            <w:tcW w:w="1744"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Position </w:t>
            </w:r>
          </w:p>
        </w:tc>
        <w:tc>
          <w:tcPr>
            <w:tcW w:w="1440"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Price </w:t>
            </w:r>
          </w:p>
        </w:tc>
        <w:tc>
          <w:tcPr>
            <w:tcW w:w="3704"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Quantity demanded </w:t>
            </w:r>
          </w:p>
        </w:tc>
      </w:tr>
      <w:tr w:rsidR="00B93DC6" w:rsidRPr="00B93DC6" w:rsidTr="00757C3D">
        <w:trPr>
          <w:trHeight w:val="617"/>
        </w:trPr>
        <w:tc>
          <w:tcPr>
            <w:tcW w:w="2492"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ind w:right="663"/>
              <w:rPr>
                <w:sz w:val="24"/>
              </w:rPr>
            </w:pPr>
            <w:r w:rsidRPr="00B93DC6">
              <w:rPr>
                <w:sz w:val="24"/>
              </w:rPr>
              <w:t xml:space="preserve">Original position </w:t>
            </w:r>
          </w:p>
        </w:tc>
        <w:tc>
          <w:tcPr>
            <w:tcW w:w="1744"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A </w:t>
            </w:r>
          </w:p>
        </w:tc>
        <w:tc>
          <w:tcPr>
            <w:tcW w:w="1440"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40 </w:t>
            </w:r>
          </w:p>
        </w:tc>
        <w:tc>
          <w:tcPr>
            <w:tcW w:w="3704"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400 </w:t>
            </w:r>
          </w:p>
        </w:tc>
      </w:tr>
      <w:tr w:rsidR="00B93DC6" w:rsidRPr="00B93DC6" w:rsidTr="00757C3D">
        <w:trPr>
          <w:trHeight w:val="324"/>
        </w:trPr>
        <w:tc>
          <w:tcPr>
            <w:tcW w:w="2492"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New position </w:t>
            </w:r>
          </w:p>
        </w:tc>
        <w:tc>
          <w:tcPr>
            <w:tcW w:w="1744"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B </w:t>
            </w:r>
          </w:p>
        </w:tc>
        <w:tc>
          <w:tcPr>
            <w:tcW w:w="1440"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80 </w:t>
            </w:r>
          </w:p>
        </w:tc>
        <w:tc>
          <w:tcPr>
            <w:tcW w:w="3704"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150 </w:t>
            </w:r>
          </w:p>
        </w:tc>
      </w:tr>
    </w:tbl>
    <w:p w:rsidR="00B93DC6" w:rsidRPr="00B93DC6" w:rsidRDefault="00B93DC6" w:rsidP="00B93DC6">
      <w:pPr>
        <w:numPr>
          <w:ilvl w:val="1"/>
          <w:numId w:val="89"/>
        </w:numPr>
        <w:spacing w:after="26" w:line="248" w:lineRule="auto"/>
        <w:ind w:hanging="478"/>
        <w:rPr>
          <w:sz w:val="24"/>
        </w:rPr>
      </w:pPr>
      <w:r w:rsidRPr="00B93DC6">
        <w:rPr>
          <w:sz w:val="24"/>
        </w:rPr>
        <w:t xml:space="preserve">What is the movement from A to B called? </w:t>
      </w:r>
    </w:p>
    <w:p w:rsidR="00B93DC6" w:rsidRPr="00B93DC6" w:rsidRDefault="00B93DC6" w:rsidP="00B93DC6">
      <w:pPr>
        <w:numPr>
          <w:ilvl w:val="1"/>
          <w:numId w:val="89"/>
        </w:numPr>
        <w:spacing w:after="26" w:line="248" w:lineRule="auto"/>
        <w:ind w:hanging="478"/>
        <w:rPr>
          <w:sz w:val="24"/>
        </w:rPr>
      </w:pPr>
      <w:r w:rsidRPr="00B93DC6">
        <w:rPr>
          <w:sz w:val="24"/>
        </w:rPr>
        <w:t xml:space="preserve">Determine the value of price elasticity of demand for commodity </w:t>
      </w:r>
    </w:p>
    <w:p w:rsidR="00B93DC6" w:rsidRPr="00B93DC6" w:rsidRDefault="00B93DC6" w:rsidP="00B93DC6">
      <w:pPr>
        <w:numPr>
          <w:ilvl w:val="0"/>
          <w:numId w:val="89"/>
        </w:numPr>
        <w:spacing w:after="26" w:line="248" w:lineRule="auto"/>
        <w:ind w:left="509" w:hanging="405"/>
        <w:rPr>
          <w:sz w:val="24"/>
        </w:rPr>
      </w:pPr>
      <w:r w:rsidRPr="00B93DC6">
        <w:rPr>
          <w:sz w:val="24"/>
        </w:rPr>
        <w:t xml:space="preserve">Use graphs to illustrate; </w:t>
      </w:r>
    </w:p>
    <w:p w:rsidR="00B93DC6" w:rsidRPr="00B93DC6" w:rsidRDefault="00B93DC6" w:rsidP="00B93DC6">
      <w:pPr>
        <w:numPr>
          <w:ilvl w:val="1"/>
          <w:numId w:val="89"/>
        </w:numPr>
        <w:spacing w:after="26" w:line="248" w:lineRule="auto"/>
        <w:ind w:hanging="478"/>
        <w:rPr>
          <w:sz w:val="24"/>
        </w:rPr>
      </w:pPr>
      <w:r w:rsidRPr="00B93DC6">
        <w:rPr>
          <w:sz w:val="24"/>
        </w:rPr>
        <w:t xml:space="preserve">an increase in supply at constant demand.  </w:t>
      </w:r>
    </w:p>
    <w:p w:rsidR="00B93DC6" w:rsidRPr="00B93DC6" w:rsidRDefault="00B93DC6" w:rsidP="00B93DC6">
      <w:pPr>
        <w:numPr>
          <w:ilvl w:val="1"/>
          <w:numId w:val="89"/>
        </w:numPr>
        <w:spacing w:after="26" w:line="248" w:lineRule="auto"/>
        <w:ind w:hanging="478"/>
        <w:rPr>
          <w:sz w:val="24"/>
        </w:rPr>
      </w:pPr>
      <w:r w:rsidRPr="00B93DC6">
        <w:rPr>
          <w:sz w:val="24"/>
        </w:rPr>
        <w:t xml:space="preserve">an increase in demand at constant demand. </w:t>
      </w:r>
    </w:p>
    <w:p w:rsidR="00B93DC6" w:rsidRPr="00B93DC6" w:rsidRDefault="00B93DC6" w:rsidP="00B93DC6">
      <w:pPr>
        <w:numPr>
          <w:ilvl w:val="0"/>
          <w:numId w:val="89"/>
        </w:numPr>
        <w:spacing w:after="26" w:line="248" w:lineRule="auto"/>
        <w:ind w:left="509" w:hanging="405"/>
        <w:rPr>
          <w:sz w:val="24"/>
        </w:rPr>
      </w:pPr>
      <w:r w:rsidRPr="00B93DC6">
        <w:rPr>
          <w:sz w:val="24"/>
        </w:rPr>
        <w:t xml:space="preserve">with the help of the graph distinguish   between   "Extension in demand"    and"   Contraction    in demand" </w:t>
      </w:r>
    </w:p>
    <w:p w:rsidR="00B93DC6" w:rsidRPr="00B93DC6" w:rsidRDefault="00B93DC6" w:rsidP="00B93DC6">
      <w:pPr>
        <w:numPr>
          <w:ilvl w:val="0"/>
          <w:numId w:val="89"/>
        </w:numPr>
        <w:spacing w:after="26" w:line="248" w:lineRule="auto"/>
        <w:ind w:left="509" w:hanging="405"/>
        <w:rPr>
          <w:sz w:val="24"/>
        </w:rPr>
      </w:pPr>
      <w:r w:rsidRPr="00B93DC6">
        <w:rPr>
          <w:sz w:val="24"/>
        </w:rPr>
        <w:t>Given  that  quantity   demanded   is Q</w:t>
      </w:r>
      <w:r w:rsidRPr="00B93DC6">
        <w:rPr>
          <w:sz w:val="24"/>
          <w:vertAlign w:val="subscript"/>
        </w:rPr>
        <w:t>d</w:t>
      </w:r>
      <w:r w:rsidRPr="00B93DC6">
        <w:rPr>
          <w:sz w:val="24"/>
        </w:rPr>
        <w:t xml:space="preserve"> =36- 4P    and  quantity   supplied  is  Q. =12+12P   find  the equilibrium   price  and quantity. </w:t>
      </w:r>
    </w:p>
    <w:p w:rsidR="00B93DC6" w:rsidRPr="00B93DC6" w:rsidRDefault="00B93DC6" w:rsidP="00B93DC6">
      <w:pPr>
        <w:spacing w:after="0"/>
        <w:rPr>
          <w:sz w:val="24"/>
        </w:rPr>
      </w:pPr>
      <w:r w:rsidRPr="00B93DC6">
        <w:rPr>
          <w:sz w:val="24"/>
        </w:rPr>
        <w:t xml:space="preserve"> </w:t>
      </w:r>
    </w:p>
    <w:p w:rsidR="00B93DC6" w:rsidRPr="00B93DC6" w:rsidRDefault="00B93DC6" w:rsidP="00B93DC6">
      <w:pPr>
        <w:keepNext/>
        <w:keepLines/>
        <w:spacing w:after="3" w:line="261" w:lineRule="auto"/>
        <w:ind w:right="1779"/>
        <w:outlineLvl w:val="2"/>
        <w:rPr>
          <w:b/>
          <w:color w:val="0070C0"/>
          <w:sz w:val="24"/>
        </w:rPr>
      </w:pPr>
      <w:r w:rsidRPr="00B93DC6">
        <w:rPr>
          <w:b/>
          <w:sz w:val="24"/>
        </w:rPr>
        <w:t xml:space="preserve">Section B questions </w:t>
      </w:r>
    </w:p>
    <w:p w:rsidR="00B93DC6" w:rsidRPr="00B93DC6" w:rsidRDefault="00B93DC6" w:rsidP="00B93DC6">
      <w:pPr>
        <w:spacing w:after="26" w:line="248" w:lineRule="auto"/>
        <w:rPr>
          <w:sz w:val="24"/>
        </w:rPr>
      </w:pPr>
      <w:r w:rsidRPr="00B93DC6">
        <w:rPr>
          <w:sz w:val="24"/>
        </w:rPr>
        <w:t xml:space="preserve">1 (a) How are prices determined   in your country </w:t>
      </w:r>
    </w:p>
    <w:p w:rsidR="00B93DC6" w:rsidRPr="00B93DC6" w:rsidRDefault="00B93DC6" w:rsidP="00B93DC6">
      <w:pPr>
        <w:spacing w:after="26" w:line="248" w:lineRule="auto"/>
        <w:ind w:right="544"/>
        <w:rPr>
          <w:sz w:val="24"/>
        </w:rPr>
      </w:pPr>
      <w:r w:rsidRPr="00B93DC6">
        <w:rPr>
          <w:sz w:val="24"/>
        </w:rPr>
        <w:t xml:space="preserve">(b) Examine the factors that influence quantity of a commodity   demanded in an economy. </w:t>
      </w:r>
    </w:p>
    <w:p w:rsidR="00B93DC6" w:rsidRPr="00B93DC6" w:rsidRDefault="00B93DC6" w:rsidP="00B93DC6">
      <w:pPr>
        <w:numPr>
          <w:ilvl w:val="0"/>
          <w:numId w:val="90"/>
        </w:numPr>
        <w:spacing w:after="26" w:line="248" w:lineRule="auto"/>
        <w:ind w:right="897" w:hanging="175"/>
        <w:rPr>
          <w:sz w:val="24"/>
        </w:rPr>
      </w:pPr>
      <w:r w:rsidRPr="00B93DC6">
        <w:rPr>
          <w:sz w:val="24"/>
        </w:rPr>
        <w:t xml:space="preserve">(a) Distinguish   between a contraction   in demand and an extension in demand     (b) Explain the factors that may lead to a decline in demand for a commodity. </w:t>
      </w:r>
    </w:p>
    <w:p w:rsidR="00B93DC6" w:rsidRPr="00B93DC6" w:rsidRDefault="00B93DC6" w:rsidP="00B93DC6">
      <w:pPr>
        <w:numPr>
          <w:ilvl w:val="0"/>
          <w:numId w:val="90"/>
        </w:numPr>
        <w:spacing w:after="26" w:line="248" w:lineRule="auto"/>
        <w:ind w:right="897" w:hanging="175"/>
        <w:rPr>
          <w:sz w:val="24"/>
        </w:rPr>
      </w:pPr>
      <w:r w:rsidRPr="00B93DC6">
        <w:rPr>
          <w:sz w:val="24"/>
        </w:rPr>
        <w:t xml:space="preserve">(a) Distinguish   between change in supply and change in quantity supplied (Use graphs to illustrate)  </w:t>
      </w:r>
    </w:p>
    <w:p w:rsidR="00B93DC6" w:rsidRPr="00B93DC6" w:rsidRDefault="00B93DC6" w:rsidP="00B93DC6">
      <w:pPr>
        <w:spacing w:after="26" w:line="248" w:lineRule="auto"/>
        <w:rPr>
          <w:sz w:val="24"/>
        </w:rPr>
      </w:pPr>
      <w:r w:rsidRPr="00B93DC6">
        <w:rPr>
          <w:sz w:val="24"/>
        </w:rPr>
        <w:t xml:space="preserve">(b) Explain the factors which influence the supply of commodities   in your country. </w:t>
      </w:r>
    </w:p>
    <w:p w:rsidR="00B93DC6" w:rsidRPr="00B93DC6" w:rsidRDefault="00B93DC6" w:rsidP="00B93DC6">
      <w:pPr>
        <w:numPr>
          <w:ilvl w:val="0"/>
          <w:numId w:val="91"/>
        </w:numPr>
        <w:spacing w:after="26" w:line="248" w:lineRule="auto"/>
        <w:ind w:right="359" w:hanging="175"/>
        <w:rPr>
          <w:sz w:val="24"/>
        </w:rPr>
      </w:pPr>
      <w:r w:rsidRPr="00B93DC6">
        <w:rPr>
          <w:sz w:val="24"/>
        </w:rPr>
        <w:t xml:space="preserve">(a) Explain why demand curve slopes downwards   from left to right </w:t>
      </w:r>
    </w:p>
    <w:p w:rsidR="00B93DC6" w:rsidRPr="00B93DC6" w:rsidRDefault="00B93DC6" w:rsidP="00B93DC6">
      <w:pPr>
        <w:spacing w:after="26" w:line="248" w:lineRule="auto"/>
        <w:rPr>
          <w:sz w:val="24"/>
        </w:rPr>
      </w:pPr>
      <w:r w:rsidRPr="00B93DC6">
        <w:rPr>
          <w:sz w:val="24"/>
        </w:rPr>
        <w:t xml:space="preserve">(b) Explain the circumstances   under which the law of demand may be violated. </w:t>
      </w:r>
    </w:p>
    <w:p w:rsidR="00B93DC6" w:rsidRPr="00B93DC6" w:rsidRDefault="00B93DC6" w:rsidP="00B93DC6">
      <w:pPr>
        <w:numPr>
          <w:ilvl w:val="0"/>
          <w:numId w:val="91"/>
        </w:numPr>
        <w:spacing w:after="26" w:line="248" w:lineRule="auto"/>
        <w:ind w:right="359" w:hanging="175"/>
        <w:rPr>
          <w:sz w:val="24"/>
        </w:rPr>
      </w:pPr>
      <w:r w:rsidRPr="00B93DC6">
        <w:rPr>
          <w:sz w:val="24"/>
        </w:rPr>
        <w:t xml:space="preserve">(a) Explain the causes of high price elasticity of demand for commodities in an economy </w:t>
      </w:r>
    </w:p>
    <w:p w:rsidR="00B93DC6" w:rsidRPr="00B93DC6" w:rsidRDefault="00B93DC6" w:rsidP="00B93DC6">
      <w:pPr>
        <w:spacing w:after="10" w:line="250" w:lineRule="auto"/>
        <w:ind w:right="757"/>
        <w:jc w:val="center"/>
        <w:rPr>
          <w:sz w:val="24"/>
        </w:rPr>
      </w:pPr>
      <w:r w:rsidRPr="00B93DC6">
        <w:rPr>
          <w:sz w:val="24"/>
        </w:rPr>
        <w:t xml:space="preserve">(b) What are the practical applications   of the concept of price elasticity of demand? </w:t>
      </w:r>
    </w:p>
    <w:p w:rsidR="00B93DC6" w:rsidRPr="00B93DC6" w:rsidRDefault="00B93DC6" w:rsidP="00B93DC6">
      <w:pPr>
        <w:spacing w:after="26" w:line="248" w:lineRule="auto"/>
        <w:rPr>
          <w:sz w:val="24"/>
        </w:rPr>
      </w:pPr>
      <w:r w:rsidRPr="00B93DC6">
        <w:rPr>
          <w:sz w:val="24"/>
        </w:rPr>
        <w:t xml:space="preserve">6  (a) Distinguish   between  a change  in supply  and change  in quantity  supplied </w:t>
      </w:r>
    </w:p>
    <w:p w:rsidR="00B93DC6" w:rsidRPr="00B93DC6" w:rsidRDefault="00B93DC6" w:rsidP="00B93DC6">
      <w:pPr>
        <w:spacing w:after="26" w:line="248" w:lineRule="auto"/>
        <w:rPr>
          <w:sz w:val="24"/>
        </w:rPr>
      </w:pPr>
      <w:r w:rsidRPr="00B93DC6">
        <w:rPr>
          <w:sz w:val="24"/>
        </w:rPr>
        <w:t xml:space="preserve">(b) Explain that factors that influence the elasticity of supply for the commodity   in an economy </w:t>
      </w:r>
    </w:p>
    <w:p w:rsidR="00B93DC6" w:rsidRPr="00B93DC6" w:rsidRDefault="00B93DC6" w:rsidP="00B93DC6">
      <w:pPr>
        <w:spacing w:after="26" w:line="248" w:lineRule="auto"/>
        <w:rPr>
          <w:sz w:val="24"/>
        </w:rPr>
      </w:pPr>
      <w:r w:rsidRPr="00B93DC6">
        <w:rPr>
          <w:sz w:val="24"/>
        </w:rPr>
        <w:t xml:space="preserve">7  (a) Under  what  circumstances   may the law of supply  be violated </w:t>
      </w:r>
    </w:p>
    <w:p w:rsidR="00B93DC6" w:rsidRPr="00B93DC6" w:rsidRDefault="00B93DC6" w:rsidP="00B93DC6">
      <w:pPr>
        <w:spacing w:after="26" w:line="248" w:lineRule="auto"/>
        <w:ind w:right="735"/>
        <w:rPr>
          <w:sz w:val="24"/>
        </w:rPr>
      </w:pPr>
      <w:r w:rsidRPr="00B93DC6">
        <w:rPr>
          <w:sz w:val="24"/>
        </w:rPr>
        <w:t xml:space="preserve">(b) Under what circumstances   may the elasticity of demand for a commodity   be price inelastic? </w:t>
      </w:r>
    </w:p>
    <w:p w:rsidR="00B93DC6" w:rsidRPr="00B93DC6" w:rsidRDefault="00B93DC6" w:rsidP="00B93DC6">
      <w:pPr>
        <w:numPr>
          <w:ilvl w:val="0"/>
          <w:numId w:val="92"/>
        </w:numPr>
        <w:spacing w:after="29" w:line="248" w:lineRule="auto"/>
        <w:ind w:right="887" w:hanging="166"/>
        <w:rPr>
          <w:sz w:val="24"/>
        </w:rPr>
      </w:pPr>
      <w:r w:rsidRPr="00B93DC6">
        <w:rPr>
          <w:sz w:val="24"/>
        </w:rPr>
        <w:t xml:space="preserve">(a) Distinguish   between  Arc elasticity  of demand  and point  elasticity  of demand  ... (b) Explain the determinants   of elasticity of demand for the commodity   in an economy. </w:t>
      </w:r>
    </w:p>
    <w:p w:rsidR="00B93DC6" w:rsidRPr="00B93DC6" w:rsidRDefault="00B93DC6" w:rsidP="00B93DC6">
      <w:pPr>
        <w:numPr>
          <w:ilvl w:val="0"/>
          <w:numId w:val="92"/>
        </w:numPr>
        <w:spacing w:after="26" w:line="248" w:lineRule="auto"/>
        <w:ind w:right="887" w:hanging="166"/>
        <w:rPr>
          <w:sz w:val="24"/>
        </w:rPr>
      </w:pPr>
      <w:r w:rsidRPr="00B93DC6">
        <w:rPr>
          <w:sz w:val="24"/>
        </w:rPr>
        <w:t xml:space="preserve">(a) Explain   why people  tend to buy more  of a commodity   when  its price  falls. (b) What are the exceptions to tins phenomenon? </w:t>
      </w:r>
    </w:p>
    <w:p w:rsidR="00B93DC6" w:rsidRPr="00B93DC6" w:rsidRDefault="00B93DC6" w:rsidP="00B93DC6">
      <w:pPr>
        <w:spacing w:after="38"/>
        <w:rPr>
          <w:sz w:val="24"/>
        </w:rPr>
      </w:pPr>
      <w:r w:rsidRPr="00B93DC6">
        <w:rPr>
          <w:sz w:val="24"/>
        </w:rPr>
        <w:t xml:space="preserve"> </w:t>
      </w:r>
    </w:p>
    <w:p w:rsidR="00B93DC6" w:rsidRPr="00B93DC6" w:rsidRDefault="00B93DC6" w:rsidP="00B93DC6">
      <w:pPr>
        <w:keepNext/>
        <w:keepLines/>
        <w:spacing w:after="0"/>
        <w:outlineLvl w:val="1"/>
        <w:rPr>
          <w:b/>
          <w:color w:val="FF0000"/>
          <w:sz w:val="26"/>
        </w:rPr>
      </w:pPr>
      <w:r w:rsidRPr="00B93DC6">
        <w:rPr>
          <w:b/>
          <w:color w:val="FF0000"/>
          <w:sz w:val="26"/>
        </w:rPr>
        <w:lastRenderedPageBreak/>
        <w:t xml:space="preserve">Consumers' surplus   and producer’s surplus </w:t>
      </w:r>
    </w:p>
    <w:p w:rsidR="00B93DC6" w:rsidRPr="00B93DC6" w:rsidRDefault="00B93DC6" w:rsidP="00B93DC6">
      <w:pPr>
        <w:spacing w:after="150"/>
        <w:rPr>
          <w:sz w:val="24"/>
        </w:rPr>
      </w:pPr>
      <w:r w:rsidRPr="00B93DC6">
        <w:rPr>
          <w:noProof/>
        </w:rPr>
        <mc:AlternateContent>
          <mc:Choice Requires="wpg">
            <w:drawing>
              <wp:inline distT="0" distB="0" distL="0" distR="0" wp14:anchorId="34F2437D" wp14:editId="4D13DC37">
                <wp:extent cx="2585993" cy="2407523"/>
                <wp:effectExtent l="0" t="0" r="0" b="0"/>
                <wp:docPr id="76505" name="Group 76505"/>
                <wp:cNvGraphicFramePr/>
                <a:graphic xmlns:a="http://schemas.openxmlformats.org/drawingml/2006/main">
                  <a:graphicData uri="http://schemas.microsoft.com/office/word/2010/wordprocessingGroup">
                    <wpg:wgp>
                      <wpg:cNvGrpSpPr/>
                      <wpg:grpSpPr>
                        <a:xfrm>
                          <a:off x="0" y="0"/>
                          <a:ext cx="2585993" cy="2407523"/>
                          <a:chOff x="0" y="0"/>
                          <a:chExt cx="2585993" cy="2407523"/>
                        </a:xfrm>
                      </wpg:grpSpPr>
                      <wps:wsp>
                        <wps:cNvPr id="82958" name="Shape 82958"/>
                        <wps:cNvSpPr/>
                        <wps:spPr>
                          <a:xfrm>
                            <a:off x="0" y="0"/>
                            <a:ext cx="9144" cy="2370074"/>
                          </a:xfrm>
                          <a:custGeom>
                            <a:avLst/>
                            <a:gdLst/>
                            <a:ahLst/>
                            <a:cxnLst/>
                            <a:rect l="0" t="0" r="0" b="0"/>
                            <a:pathLst>
                              <a:path w="9144" h="2370074">
                                <a:moveTo>
                                  <a:pt x="0" y="0"/>
                                </a:moveTo>
                                <a:lnTo>
                                  <a:pt x="9144" y="0"/>
                                </a:lnTo>
                                <a:lnTo>
                                  <a:pt x="9144" y="2370074"/>
                                </a:lnTo>
                                <a:lnTo>
                                  <a:pt x="0" y="2370074"/>
                                </a:lnTo>
                                <a:lnTo>
                                  <a:pt x="0" y="0"/>
                                </a:lnTo>
                              </a:path>
                            </a:pathLst>
                          </a:custGeom>
                          <a:solidFill>
                            <a:srgbClr val="000000"/>
                          </a:solidFill>
                          <a:ln w="0" cap="flat">
                            <a:noFill/>
                            <a:miter lim="127000"/>
                          </a:ln>
                          <a:effectLst/>
                        </wps:spPr>
                        <wps:bodyPr/>
                      </wps:wsp>
                      <wps:wsp>
                        <wps:cNvPr id="8062" name="Rectangle 8062"/>
                        <wps:cNvSpPr/>
                        <wps:spPr>
                          <a:xfrm>
                            <a:off x="0" y="2364643"/>
                            <a:ext cx="2027" cy="8975"/>
                          </a:xfrm>
                          <a:prstGeom prst="rect">
                            <a:avLst/>
                          </a:prstGeom>
                          <a:ln>
                            <a:noFill/>
                          </a:ln>
                        </wps:spPr>
                        <wps:txbx>
                          <w:txbxContent>
                            <w:p w:rsidR="00B93DC6" w:rsidRDefault="00B93DC6" w:rsidP="00B93DC6">
                              <w:r>
                                <w:rPr>
                                  <w:rFonts w:ascii="Times New Roman" w:eastAsia="Times New Roman" w:hAnsi="Times New Roman" w:cs="Times New Roman"/>
                                  <w:color w:val="FFFFFF"/>
                                  <w:sz w:val="2"/>
                                </w:rPr>
                                <w:t xml:space="preserve"> </w:t>
                              </w:r>
                            </w:p>
                          </w:txbxContent>
                        </wps:txbx>
                        <wps:bodyPr horzOverflow="overflow" vert="horz" lIns="0" tIns="0" rIns="0" bIns="0" rtlCol="0">
                          <a:noAutofit/>
                        </wps:bodyPr>
                      </wps:wsp>
                      <wps:wsp>
                        <wps:cNvPr id="8063" name="Rectangle 8063"/>
                        <wps:cNvSpPr/>
                        <wps:spPr>
                          <a:xfrm>
                            <a:off x="2554478" y="2265490"/>
                            <a:ext cx="41915" cy="188904"/>
                          </a:xfrm>
                          <a:prstGeom prst="rect">
                            <a:avLst/>
                          </a:prstGeom>
                          <a:ln>
                            <a:noFill/>
                          </a:ln>
                        </wps:spPr>
                        <wps:txbx>
                          <w:txbxContent>
                            <w:p w:rsidR="00B93DC6" w:rsidRDefault="00B93DC6" w:rsidP="00B93DC6">
                              <w:r>
                                <w:t xml:space="preserve"> </w:t>
                              </w:r>
                            </w:p>
                          </w:txbxContent>
                        </wps:txbx>
                        <wps:bodyPr horzOverflow="overflow" vert="horz" lIns="0" tIns="0" rIns="0" bIns="0" rtlCol="0">
                          <a:noAutofit/>
                        </wps:bodyPr>
                      </wps:wsp>
                      <pic:pic xmlns:pic="http://schemas.openxmlformats.org/drawingml/2006/picture">
                        <pic:nvPicPr>
                          <pic:cNvPr id="8103" name="Picture 8103"/>
                          <pic:cNvPicPr/>
                        </pic:nvPicPr>
                        <pic:blipFill>
                          <a:blip r:embed="rId88"/>
                          <a:stretch>
                            <a:fillRect/>
                          </a:stretch>
                        </pic:blipFill>
                        <pic:spPr>
                          <a:xfrm>
                            <a:off x="1588" y="0"/>
                            <a:ext cx="2550795" cy="2369693"/>
                          </a:xfrm>
                          <a:prstGeom prst="rect">
                            <a:avLst/>
                          </a:prstGeom>
                        </pic:spPr>
                      </pic:pic>
                    </wpg:wgp>
                  </a:graphicData>
                </a:graphic>
              </wp:inline>
            </w:drawing>
          </mc:Choice>
          <mc:Fallback>
            <w:pict>
              <v:group w14:anchorId="34F2437D" id="Group 76505" o:spid="_x0000_s1119" style="width:203.6pt;height:189.55pt;mso-position-horizontal-relative:char;mso-position-vertical-relative:line" coordsize="25859,2407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">
                <v:shape id="Shape 82958" o:spid="_x0000_s1120" style="position:absolute;width:91;height:23700;visibility:visible;mso-wrap-style:square;v-text-anchor:top" coordsize="9144,2370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" path="m,l9144,r,2370074l,2370074,,e" fillcolor="black" stroked="f" strokeweight="0">
                  <v:stroke miterlimit="83231f" joinstyle="miter"/>
                  <v:path arrowok="t" textboxrect="0,0,9144,2370074"/>
                </v:shape>
                <v:rect id="Rectangle 8062" o:spid="_x0000_s1121" style="position:absolute;top:23646;width:2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" filled="f" stroked="f">
                  <v:textbox inset="0,0,0,0">
                    <w:txbxContent>
                      <w:p w:rsidR="00B93DC6" w:rsidRDefault="00B93DC6" w:rsidP="00B93DC6">
                        <w:r>
                          <w:rPr>
                            <w:rFonts w:ascii="Times New Roman" w:eastAsia="Times New Roman" w:hAnsi="Times New Roman" w:cs="Times New Roman"/>
                            <w:color w:val="FFFFFF"/>
                            <w:sz w:val="2"/>
                          </w:rPr>
                          <w:t xml:space="preserve"> </w:t>
                        </w:r>
                      </w:p>
                    </w:txbxContent>
                  </v:textbox>
                </v:rect>
                <v:rect id="Rectangle 8063" o:spid="_x0000_s1122" style="position:absolute;left:25544;top:2265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" filled="f" stroked="f">
                  <v:textbox inset="0,0,0,0">
                    <w:txbxContent>
                      <w:p w:rsidR="00B93DC6" w:rsidRDefault="00B93DC6" w:rsidP="00B93DC6">
                        <w:r>
                          <w:t xml:space="preserve"> </w:t>
                        </w:r>
                      </w:p>
                    </w:txbxContent>
                  </v:textbox>
                </v:rect>
                <v:shape id="Picture 8103" o:spid="_x0000_s1123" type="#_x0000_t75" style="position:absolute;left:15;width:25508;height:23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">
                  <v:imagedata r:id="rId89" o:title=""/>
                </v:shape>
                <w10:anchorlock/>
              </v:group>
            </w:pict>
          </mc:Fallback>
        </mc:AlternateContent>
      </w:r>
    </w:p>
    <w:p w:rsidR="00B93DC6" w:rsidRPr="00B93DC6" w:rsidRDefault="00B93DC6" w:rsidP="00B93DC6">
      <w:pPr>
        <w:spacing w:after="0"/>
        <w:rPr>
          <w:sz w:val="24"/>
        </w:rPr>
      </w:pPr>
      <w:r w:rsidRPr="00B93DC6">
        <w:rPr>
          <w:sz w:val="24"/>
        </w:rPr>
        <w:t xml:space="preserve"> </w:t>
      </w:r>
    </w:p>
    <w:p w:rsidR="00B93DC6" w:rsidRPr="00B93DC6" w:rsidRDefault="00B93DC6" w:rsidP="00B93DC6">
      <w:pPr>
        <w:keepNext/>
        <w:keepLines/>
        <w:spacing w:after="0"/>
        <w:outlineLvl w:val="2"/>
        <w:rPr>
          <w:b/>
          <w:color w:val="0070C0"/>
          <w:sz w:val="24"/>
        </w:rPr>
      </w:pPr>
      <w:r w:rsidRPr="00B93DC6">
        <w:rPr>
          <w:b/>
          <w:color w:val="0070C0"/>
          <w:sz w:val="24"/>
        </w:rPr>
        <w:t xml:space="preserve">Consumers'   Surplus </w:t>
      </w:r>
    </w:p>
    <w:p w:rsidR="00B93DC6" w:rsidRPr="00B93DC6" w:rsidRDefault="00B93DC6" w:rsidP="00B93DC6">
      <w:pPr>
        <w:spacing w:after="0" w:line="248" w:lineRule="auto"/>
        <w:ind w:right="486"/>
        <w:rPr>
          <w:sz w:val="24"/>
        </w:rPr>
      </w:pPr>
      <w:r w:rsidRPr="00B93DC6">
        <w:rPr>
          <w:sz w:val="24"/>
        </w:rPr>
        <w:t>Consumer surplus is the difference between the maximum amount a consumer is willing and able to pay for a good or service and the actual amount they pay.</w:t>
      </w:r>
      <w:r w:rsidRPr="00B93DC6">
        <w:rPr>
          <w:b/>
          <w:color w:val="0070C0"/>
          <w:sz w:val="28"/>
        </w:rPr>
        <w:t xml:space="preserve"> </w:t>
      </w:r>
    </w:p>
    <w:p w:rsidR="00B93DC6" w:rsidRPr="00B93DC6" w:rsidRDefault="00B93DC6" w:rsidP="00B93DC6">
      <w:pPr>
        <w:spacing w:after="26" w:line="248" w:lineRule="auto"/>
        <w:rPr>
          <w:sz w:val="24"/>
        </w:rPr>
      </w:pPr>
      <w:r w:rsidRPr="00B93DC6">
        <w:rPr>
          <w:sz w:val="24"/>
        </w:rPr>
        <w:t xml:space="preserve">From the graph, consumer surplus is the shaded area below the demand curve and above the equilibrium price </w:t>
      </w:r>
    </w:p>
    <w:p w:rsidR="00B93DC6" w:rsidRPr="00B93DC6" w:rsidRDefault="00B93DC6" w:rsidP="00B93DC6">
      <w:pPr>
        <w:spacing w:after="0"/>
        <w:rPr>
          <w:sz w:val="24"/>
        </w:rPr>
      </w:pPr>
      <w:r w:rsidRPr="00B93DC6">
        <w:rPr>
          <w:sz w:val="24"/>
        </w:rPr>
        <w:t xml:space="preserve"> </w:t>
      </w:r>
    </w:p>
    <w:p w:rsidR="00B93DC6" w:rsidRPr="00B93DC6" w:rsidRDefault="00B93DC6" w:rsidP="00B93DC6">
      <w:pPr>
        <w:spacing w:after="26" w:line="248" w:lineRule="auto"/>
        <w:rPr>
          <w:sz w:val="24"/>
        </w:rPr>
      </w:pPr>
      <w:r w:rsidRPr="00B93DC6">
        <w:rPr>
          <w:sz w:val="24"/>
        </w:rPr>
        <w:t xml:space="preserve">Consumer surplus = total utility – actual expenditure </w:t>
      </w:r>
    </w:p>
    <w:p w:rsidR="00B93DC6" w:rsidRPr="00B93DC6" w:rsidRDefault="00B93DC6" w:rsidP="00B93DC6">
      <w:pPr>
        <w:keepNext/>
        <w:keepLines/>
        <w:spacing w:after="14"/>
        <w:outlineLvl w:val="2"/>
        <w:rPr>
          <w:b/>
          <w:color w:val="0070C0"/>
          <w:sz w:val="24"/>
        </w:rPr>
      </w:pPr>
      <w:r w:rsidRPr="00B93DC6">
        <w:rPr>
          <w:b/>
          <w:color w:val="7030A0"/>
          <w:sz w:val="24"/>
        </w:rPr>
        <w:t xml:space="preserve">Example 8 </w:t>
      </w:r>
    </w:p>
    <w:p w:rsidR="00B93DC6" w:rsidRPr="00B93DC6" w:rsidRDefault="00B93DC6" w:rsidP="00B93DC6">
      <w:pPr>
        <w:spacing w:after="273" w:line="248" w:lineRule="auto"/>
        <w:rPr>
          <w:sz w:val="24"/>
        </w:rPr>
      </w:pPr>
      <w:r w:rsidRPr="00B93DC6">
        <w:rPr>
          <w:sz w:val="24"/>
        </w:rPr>
        <w:t xml:space="preserve">Suppose a student is willing to pay </w:t>
      </w:r>
      <w:r w:rsidRPr="00B93DC6">
        <w:rPr>
          <w:b/>
          <w:sz w:val="24"/>
        </w:rPr>
        <w:t>UGX 10,000</w:t>
      </w:r>
      <w:r w:rsidRPr="00B93DC6">
        <w:rPr>
          <w:sz w:val="24"/>
        </w:rPr>
        <w:t xml:space="preserve"> for a textbook, but the market price is </w:t>
      </w:r>
      <w:r w:rsidRPr="00B93DC6">
        <w:rPr>
          <w:b/>
          <w:sz w:val="24"/>
        </w:rPr>
        <w:t>UGX 7,000</w:t>
      </w:r>
      <w:r w:rsidRPr="00B93DC6">
        <w:rPr>
          <w:sz w:val="24"/>
        </w:rPr>
        <w:t>.</w:t>
      </w:r>
      <w:r w:rsidRPr="00B93DC6">
        <w:rPr>
          <w:b/>
          <w:color w:val="7030A0"/>
          <w:sz w:val="24"/>
        </w:rPr>
        <w:t xml:space="preserve"> </w:t>
      </w:r>
    </w:p>
    <w:p w:rsidR="00B93DC6" w:rsidRPr="00B93DC6" w:rsidRDefault="00B93DC6" w:rsidP="00B93DC6">
      <w:pPr>
        <w:spacing w:after="267" w:line="248" w:lineRule="auto"/>
        <w:rPr>
          <w:sz w:val="24"/>
        </w:rPr>
      </w:pPr>
      <w:r w:rsidRPr="00B93DC6">
        <w:rPr>
          <w:sz w:val="24"/>
        </w:rPr>
        <w:t xml:space="preserve">The </w:t>
      </w:r>
      <w:r w:rsidRPr="00B93DC6">
        <w:rPr>
          <w:b/>
          <w:sz w:val="24"/>
        </w:rPr>
        <w:t>consumer surplus</w:t>
      </w:r>
      <w:r w:rsidRPr="00B93DC6">
        <w:rPr>
          <w:sz w:val="24"/>
        </w:rPr>
        <w:t xml:space="preserve"> is: 10,000−7,000=3,000  </w:t>
      </w:r>
    </w:p>
    <w:p w:rsidR="00B93DC6" w:rsidRPr="00B93DC6" w:rsidRDefault="00B93DC6" w:rsidP="00B93DC6">
      <w:pPr>
        <w:spacing w:after="284" w:line="248" w:lineRule="auto"/>
        <w:rPr>
          <w:sz w:val="24"/>
        </w:rPr>
      </w:pPr>
      <w:r w:rsidRPr="00B93DC6">
        <w:rPr>
          <w:sz w:val="24"/>
        </w:rPr>
        <w:t xml:space="preserve">That UGX 3,000 represents the extra satisfaction or benefit the student gains. </w:t>
      </w:r>
    </w:p>
    <w:p w:rsidR="00B93DC6" w:rsidRPr="00B93DC6" w:rsidRDefault="00B93DC6" w:rsidP="00B93DC6">
      <w:pPr>
        <w:spacing w:after="0"/>
        <w:rPr>
          <w:sz w:val="24"/>
        </w:rPr>
      </w:pPr>
      <w:r w:rsidRPr="00B93DC6">
        <w:rPr>
          <w:b/>
          <w:color w:val="7030A0"/>
          <w:sz w:val="24"/>
        </w:rPr>
        <w:t xml:space="preserve"> </w:t>
      </w:r>
      <w:r w:rsidRPr="00B93DC6">
        <w:rPr>
          <w:b/>
          <w:color w:val="7030A0"/>
          <w:sz w:val="24"/>
        </w:rPr>
        <w:tab/>
        <w:t xml:space="preserve"> </w:t>
      </w:r>
    </w:p>
    <w:p w:rsidR="00B93DC6" w:rsidRPr="00B93DC6" w:rsidRDefault="00B93DC6" w:rsidP="00B93DC6">
      <w:pPr>
        <w:keepNext/>
        <w:keepLines/>
        <w:spacing w:after="294"/>
        <w:outlineLvl w:val="3"/>
        <w:rPr>
          <w:b/>
          <w:color w:val="0070C0"/>
          <w:sz w:val="24"/>
        </w:rPr>
      </w:pPr>
      <w:r w:rsidRPr="00B93DC6">
        <w:rPr>
          <w:b/>
          <w:color w:val="0070C0"/>
          <w:sz w:val="24"/>
        </w:rPr>
        <w:t xml:space="preserve">Producer surplus </w:t>
      </w:r>
    </w:p>
    <w:p w:rsidR="00B93DC6" w:rsidRPr="00B93DC6" w:rsidRDefault="00B93DC6" w:rsidP="00B93DC6">
      <w:pPr>
        <w:spacing w:after="271" w:line="248" w:lineRule="auto"/>
        <w:rPr>
          <w:sz w:val="24"/>
        </w:rPr>
      </w:pPr>
      <w:r w:rsidRPr="00B93DC6">
        <w:rPr>
          <w:b/>
          <w:sz w:val="24"/>
        </w:rPr>
        <w:t>Producer surplus</w:t>
      </w:r>
      <w:r w:rsidRPr="00B93DC6">
        <w:rPr>
          <w:sz w:val="24"/>
        </w:rPr>
        <w:t xml:space="preserve"> is the difference between the amount a producer actually receives for selling a good and the minimum amount they would be willing to accept.  </w:t>
      </w:r>
    </w:p>
    <w:p w:rsidR="00B93DC6" w:rsidRPr="00B93DC6" w:rsidRDefault="00B93DC6" w:rsidP="00B93DC6">
      <w:pPr>
        <w:spacing w:after="26" w:line="248" w:lineRule="auto"/>
        <w:ind w:right="591"/>
        <w:rPr>
          <w:sz w:val="24"/>
        </w:rPr>
      </w:pPr>
      <w:r w:rsidRPr="00B93DC6">
        <w:rPr>
          <w:sz w:val="24"/>
        </w:rPr>
        <w:t xml:space="preserve">On a supply-and-demand diagram, producer surplus is the area </w:t>
      </w:r>
      <w:r w:rsidRPr="00B93DC6">
        <w:rPr>
          <w:b/>
          <w:sz w:val="24"/>
        </w:rPr>
        <w:t>above the supply curve and below the market price line</w:t>
      </w:r>
      <w:r w:rsidRPr="00B93DC6">
        <w:rPr>
          <w:sz w:val="24"/>
        </w:rPr>
        <w:t xml:space="preserve">, up to the quantity sold. </w:t>
      </w:r>
    </w:p>
    <w:p w:rsidR="00B93DC6" w:rsidRPr="00B93DC6" w:rsidRDefault="00B93DC6" w:rsidP="00B93DC6">
      <w:pPr>
        <w:spacing w:after="44"/>
        <w:rPr>
          <w:sz w:val="24"/>
        </w:rPr>
      </w:pPr>
      <w:r w:rsidRPr="00B93DC6">
        <w:rPr>
          <w:sz w:val="24"/>
        </w:rPr>
        <w:t xml:space="preserve"> </w:t>
      </w:r>
    </w:p>
    <w:p w:rsidR="00B93DC6" w:rsidRPr="00B93DC6" w:rsidRDefault="00B93DC6" w:rsidP="00B93DC6">
      <w:pPr>
        <w:spacing w:after="3" w:line="261" w:lineRule="auto"/>
        <w:ind w:right="1779"/>
        <w:rPr>
          <w:sz w:val="24"/>
        </w:rPr>
      </w:pPr>
      <w:r w:rsidRPr="00B93DC6">
        <w:rPr>
          <w:b/>
          <w:sz w:val="24"/>
        </w:rPr>
        <w:t>Producer Surplus=Market Price−Minimum Acceptable Price</w:t>
      </w:r>
      <w:r w:rsidRPr="00B93DC6">
        <w:rPr>
          <w:b/>
          <w:sz w:val="28"/>
        </w:rPr>
        <w:t xml:space="preserve"> </w:t>
      </w:r>
    </w:p>
    <w:p w:rsidR="00B93DC6" w:rsidRPr="00B93DC6" w:rsidRDefault="00B93DC6" w:rsidP="00B93DC6">
      <w:pPr>
        <w:spacing w:after="16"/>
        <w:rPr>
          <w:sz w:val="24"/>
        </w:rPr>
      </w:pPr>
      <w:r w:rsidRPr="00B93DC6">
        <w:rPr>
          <w:sz w:val="24"/>
        </w:rPr>
        <w:t xml:space="preserve"> </w:t>
      </w:r>
    </w:p>
    <w:p w:rsidR="00B93DC6" w:rsidRPr="00B93DC6" w:rsidRDefault="00B93DC6" w:rsidP="00B93DC6">
      <w:pPr>
        <w:keepNext/>
        <w:keepLines/>
        <w:spacing w:after="257"/>
        <w:outlineLvl w:val="2"/>
        <w:rPr>
          <w:b/>
          <w:color w:val="0070C0"/>
          <w:sz w:val="24"/>
        </w:rPr>
      </w:pPr>
      <w:r w:rsidRPr="00B93DC6">
        <w:rPr>
          <w:b/>
          <w:color w:val="7030A0"/>
          <w:sz w:val="24"/>
        </w:rPr>
        <w:lastRenderedPageBreak/>
        <w:t xml:space="preserve">Example 9 </w:t>
      </w:r>
    </w:p>
    <w:p w:rsidR="00B93DC6" w:rsidRPr="00B93DC6" w:rsidRDefault="00B93DC6" w:rsidP="00B93DC6">
      <w:pPr>
        <w:spacing w:after="271" w:line="248" w:lineRule="auto"/>
        <w:rPr>
          <w:sz w:val="24"/>
        </w:rPr>
      </w:pPr>
      <w:r w:rsidRPr="00B93DC6">
        <w:rPr>
          <w:sz w:val="24"/>
        </w:rPr>
        <w:t xml:space="preserve">Suppose a farmer is willing to sell maize at </w:t>
      </w:r>
      <w:r w:rsidRPr="00B93DC6">
        <w:rPr>
          <w:b/>
          <w:sz w:val="24"/>
        </w:rPr>
        <w:t>UGX 1,000 per kg</w:t>
      </w:r>
      <w:r w:rsidRPr="00B93DC6">
        <w:rPr>
          <w:sz w:val="24"/>
        </w:rPr>
        <w:t xml:space="preserve">, but the market price is </w:t>
      </w:r>
      <w:r w:rsidRPr="00B93DC6">
        <w:rPr>
          <w:b/>
          <w:sz w:val="24"/>
        </w:rPr>
        <w:t>UGX 1,500 per kg</w:t>
      </w:r>
      <w:r w:rsidRPr="00B93DC6">
        <w:rPr>
          <w:sz w:val="24"/>
        </w:rPr>
        <w:t xml:space="preserve">. </w:t>
      </w:r>
    </w:p>
    <w:p w:rsidR="00B93DC6" w:rsidRPr="00B93DC6" w:rsidRDefault="00B93DC6" w:rsidP="00B93DC6">
      <w:pPr>
        <w:spacing w:after="268" w:line="248" w:lineRule="auto"/>
        <w:rPr>
          <w:sz w:val="24"/>
        </w:rPr>
      </w:pPr>
      <w:r w:rsidRPr="00B93DC6">
        <w:rPr>
          <w:sz w:val="24"/>
        </w:rPr>
        <w:t xml:space="preserve">For each kg sold, the </w:t>
      </w:r>
      <w:r w:rsidRPr="00B93DC6">
        <w:rPr>
          <w:b/>
          <w:sz w:val="24"/>
        </w:rPr>
        <w:t>producer surplus</w:t>
      </w:r>
      <w:r w:rsidRPr="00B93DC6">
        <w:rPr>
          <w:sz w:val="24"/>
        </w:rPr>
        <w:t xml:space="preserve"> is: 1,500−1,000=500  </w:t>
      </w:r>
    </w:p>
    <w:p w:rsidR="00B93DC6" w:rsidRPr="00B93DC6" w:rsidRDefault="00B93DC6" w:rsidP="00B93DC6">
      <w:pPr>
        <w:spacing w:after="267" w:line="248" w:lineRule="auto"/>
        <w:rPr>
          <w:sz w:val="24"/>
        </w:rPr>
      </w:pPr>
      <w:r w:rsidRPr="00B93DC6">
        <w:rPr>
          <w:sz w:val="24"/>
        </w:rPr>
        <w:t xml:space="preserve">If the farmer sells 100 kg, total producer surplus = </w:t>
      </w:r>
      <w:r w:rsidRPr="00B93DC6">
        <w:rPr>
          <w:b/>
          <w:sz w:val="24"/>
        </w:rPr>
        <w:t>UGX 50,000</w:t>
      </w:r>
      <w:r w:rsidRPr="00B93DC6">
        <w:rPr>
          <w:sz w:val="24"/>
        </w:rPr>
        <w:t xml:space="preserve">. </w:t>
      </w:r>
    </w:p>
    <w:p w:rsidR="00B93DC6" w:rsidRPr="00B93DC6" w:rsidRDefault="00B93DC6" w:rsidP="00B93DC6">
      <w:pPr>
        <w:keepNext/>
        <w:keepLines/>
        <w:spacing w:after="18"/>
        <w:outlineLvl w:val="3"/>
        <w:rPr>
          <w:b/>
          <w:color w:val="0070C0"/>
          <w:sz w:val="24"/>
        </w:rPr>
      </w:pPr>
      <w:r w:rsidRPr="00B93DC6">
        <w:rPr>
          <w:b/>
          <w:color w:val="FF0000"/>
          <w:sz w:val="24"/>
        </w:rPr>
        <w:t xml:space="preserve">Transfer earning (supply price) and economic rent </w:t>
      </w:r>
    </w:p>
    <w:p w:rsidR="00B93DC6" w:rsidRPr="00B93DC6" w:rsidRDefault="00B93DC6" w:rsidP="00B93DC6">
      <w:pPr>
        <w:spacing w:after="0"/>
        <w:rPr>
          <w:sz w:val="24"/>
        </w:rPr>
      </w:pPr>
      <w:r w:rsidRPr="00B93DC6">
        <w:rPr>
          <w:sz w:val="24"/>
        </w:rPr>
        <w:t xml:space="preserve"> </w:t>
      </w:r>
    </w:p>
    <w:p w:rsidR="00B93DC6" w:rsidRPr="00B93DC6" w:rsidRDefault="00B93DC6" w:rsidP="00B93DC6">
      <w:pPr>
        <w:spacing w:after="26" w:line="248" w:lineRule="auto"/>
        <w:ind w:right="1224"/>
        <w:rPr>
          <w:sz w:val="24"/>
        </w:rPr>
      </w:pPr>
      <w:r w:rsidRPr="00B93DC6">
        <w:rPr>
          <w:sz w:val="24"/>
        </w:rPr>
        <w:t xml:space="preserve">Transfer earning (supply price) is the minimum reward (payment) given to a factor of production (like worker) in order to maintain its current employment (occupation) Or </w:t>
      </w:r>
    </w:p>
    <w:p w:rsidR="00B93DC6" w:rsidRPr="00B93DC6" w:rsidRDefault="00B93DC6" w:rsidP="00B93DC6">
      <w:pPr>
        <w:spacing w:after="0" w:line="248" w:lineRule="auto"/>
        <w:ind w:right="386"/>
        <w:rPr>
          <w:sz w:val="24"/>
        </w:rPr>
      </w:pPr>
      <w:r w:rsidRPr="00B93DC6">
        <w:rPr>
          <w:sz w:val="24"/>
        </w:rPr>
        <w:t xml:space="preserve">Supply price is the opportunity cost of keeping a factor of production in its current occupation </w:t>
      </w:r>
    </w:p>
    <w:p w:rsidR="00B93DC6" w:rsidRPr="00B93DC6" w:rsidRDefault="00B93DC6" w:rsidP="00B93DC6">
      <w:pPr>
        <w:spacing w:after="22"/>
        <w:rPr>
          <w:sz w:val="24"/>
        </w:rPr>
      </w:pPr>
      <w:r w:rsidRPr="00B93DC6">
        <w:rPr>
          <w:rFonts w:ascii="Arial" w:eastAsia="Arial" w:hAnsi="Arial" w:cs="Arial"/>
          <w:color w:val="0A0A0A"/>
        </w:rPr>
        <w:t xml:space="preserve"> </w:t>
      </w:r>
    </w:p>
    <w:p w:rsidR="00B93DC6" w:rsidRPr="00B93DC6" w:rsidRDefault="00B93DC6" w:rsidP="00B93DC6">
      <w:pPr>
        <w:spacing w:after="49" w:line="250" w:lineRule="auto"/>
        <w:ind w:right="630"/>
        <w:rPr>
          <w:sz w:val="24"/>
        </w:rPr>
      </w:pPr>
      <w:r w:rsidRPr="00B93DC6">
        <w:rPr>
          <w:color w:val="0A0A0A"/>
          <w:sz w:val="24"/>
        </w:rPr>
        <w:t xml:space="preserve">For example, if a worker could earn Ug. shs.70,000 in a different job, their transfer earnings for their current job are Ug. shs70,000, regardless of their current salary.  </w:t>
      </w:r>
    </w:p>
    <w:p w:rsidR="00B93DC6" w:rsidRPr="00B93DC6" w:rsidRDefault="00B93DC6" w:rsidP="00B93DC6">
      <w:pPr>
        <w:spacing w:after="0"/>
        <w:rPr>
          <w:sz w:val="24"/>
        </w:rPr>
      </w:pPr>
      <w:r w:rsidRPr="00B93DC6">
        <w:rPr>
          <w:sz w:val="28"/>
        </w:rPr>
        <w:t xml:space="preserve"> </w:t>
      </w:r>
    </w:p>
    <w:p w:rsidR="00B93DC6" w:rsidRPr="00B93DC6" w:rsidRDefault="00B93DC6" w:rsidP="00B93DC6">
      <w:pPr>
        <w:spacing w:after="26" w:line="248" w:lineRule="auto"/>
        <w:ind w:right="402"/>
        <w:rPr>
          <w:sz w:val="24"/>
        </w:rPr>
      </w:pPr>
      <w:r w:rsidRPr="00B93DC6">
        <w:rPr>
          <w:b/>
          <w:sz w:val="24"/>
        </w:rPr>
        <w:t>Economic rent</w:t>
      </w:r>
      <w:r w:rsidRPr="00B93DC6">
        <w:rPr>
          <w:sz w:val="24"/>
        </w:rPr>
        <w:t xml:space="preserve"> is the payment to a factor of production over and above its supply price Actual earnings = Transfer earning + economic rent </w:t>
      </w:r>
    </w:p>
    <w:p w:rsidR="00B93DC6" w:rsidRPr="00B93DC6" w:rsidRDefault="00B93DC6" w:rsidP="00B93DC6">
      <w:pPr>
        <w:spacing w:after="0"/>
        <w:rPr>
          <w:sz w:val="24"/>
        </w:rPr>
      </w:pPr>
      <w:r w:rsidRPr="00B93DC6">
        <w:rPr>
          <w:noProof/>
          <w:sz w:val="24"/>
        </w:rPr>
        <w:drawing>
          <wp:inline distT="0" distB="0" distL="0" distR="0" wp14:anchorId="0DF4009A" wp14:editId="64C7C685">
            <wp:extent cx="2527300" cy="1887855"/>
            <wp:effectExtent l="0" t="0" r="0" b="0"/>
            <wp:docPr id="8222" name="Picture 8222"/>
            <wp:cNvGraphicFramePr/>
            <a:graphic xmlns:a="http://schemas.openxmlformats.org/drawingml/2006/main">
              <a:graphicData uri="http://schemas.openxmlformats.org/drawingml/2006/picture">
                <pic:pic xmlns:pic="http://schemas.openxmlformats.org/drawingml/2006/picture">
                  <pic:nvPicPr>
                    <pic:cNvPr id="8222" name="Picture 8222"/>
                    <pic:cNvPicPr/>
                  </pic:nvPicPr>
                  <pic:blipFill>
                    <a:blip r:embed="rId90"/>
                    <a:stretch>
                      <a:fillRect/>
                    </a:stretch>
                  </pic:blipFill>
                  <pic:spPr>
                    <a:xfrm>
                      <a:off x="0" y="0"/>
                      <a:ext cx="2527300" cy="1887855"/>
                    </a:xfrm>
                    <a:prstGeom prst="rect">
                      <a:avLst/>
                    </a:prstGeom>
                  </pic:spPr>
                </pic:pic>
              </a:graphicData>
            </a:graphic>
          </wp:inline>
        </w:drawing>
      </w:r>
    </w:p>
    <w:p w:rsidR="00B93DC6" w:rsidRPr="00B93DC6" w:rsidRDefault="00B93DC6" w:rsidP="00B93DC6">
      <w:pPr>
        <w:spacing w:after="26" w:line="248" w:lineRule="auto"/>
        <w:rPr>
          <w:sz w:val="24"/>
        </w:rPr>
        <w:sectPr w:rsidR="00B93DC6" w:rsidRPr="00B93DC6">
          <w:footerReference w:type="even" r:id="rId91"/>
          <w:footerReference w:type="default" r:id="rId92"/>
          <w:footerReference w:type="first" r:id="rId93"/>
          <w:pgSz w:w="12420" w:h="15980"/>
          <w:pgMar w:top="1440" w:right="1441" w:bottom="1442" w:left="1440" w:header="720" w:footer="719" w:gutter="0"/>
          <w:cols w:space="720"/>
        </w:sectPr>
      </w:pPr>
    </w:p>
    <w:p w:rsidR="00B93DC6" w:rsidRPr="00B93DC6" w:rsidRDefault="00B93DC6" w:rsidP="00B93DC6">
      <w:pPr>
        <w:keepNext/>
        <w:keepLines/>
        <w:spacing w:after="14"/>
        <w:outlineLvl w:val="2"/>
        <w:rPr>
          <w:b/>
          <w:color w:val="0070C0"/>
          <w:sz w:val="24"/>
        </w:rPr>
      </w:pPr>
      <w:r w:rsidRPr="00B93DC6">
        <w:rPr>
          <w:b/>
          <w:color w:val="7030A0"/>
          <w:sz w:val="24"/>
        </w:rPr>
        <w:lastRenderedPageBreak/>
        <w:t xml:space="preserve">Example 10 </w:t>
      </w:r>
    </w:p>
    <w:p w:rsidR="00B93DC6" w:rsidRPr="00B93DC6" w:rsidRDefault="00B93DC6" w:rsidP="00B93DC6">
      <w:pPr>
        <w:spacing w:after="26" w:line="248" w:lineRule="auto"/>
        <w:rPr>
          <w:sz w:val="24"/>
        </w:rPr>
      </w:pPr>
      <w:r w:rsidRPr="00B93DC6">
        <w:rPr>
          <w:sz w:val="24"/>
        </w:rPr>
        <w:t xml:space="preserve">Given that the transfer earnings for a factor of production is 3 times the economic rent and economic rent is 100/=.calculate the actual earnings for the factor of production. </w:t>
      </w:r>
    </w:p>
    <w:p w:rsidR="00B93DC6" w:rsidRPr="00B93DC6" w:rsidRDefault="00B93DC6" w:rsidP="00B93DC6">
      <w:pPr>
        <w:spacing w:after="26" w:line="248" w:lineRule="auto"/>
        <w:rPr>
          <w:sz w:val="24"/>
        </w:rPr>
      </w:pPr>
      <w:r w:rsidRPr="00B93DC6">
        <w:rPr>
          <w:sz w:val="24"/>
        </w:rPr>
        <w:t xml:space="preserve">Transfer earnings = 3 x 100 = 300/= </w:t>
      </w:r>
    </w:p>
    <w:p w:rsidR="00B93DC6" w:rsidRPr="00B93DC6" w:rsidRDefault="00B93DC6" w:rsidP="00B93DC6">
      <w:pPr>
        <w:spacing w:after="26" w:line="248" w:lineRule="auto"/>
        <w:rPr>
          <w:sz w:val="24"/>
        </w:rPr>
      </w:pPr>
      <w:r w:rsidRPr="00B93DC6">
        <w:rPr>
          <w:sz w:val="24"/>
        </w:rPr>
        <w:t xml:space="preserve">Actual earning = 300 + 100 = 400/= </w:t>
      </w:r>
    </w:p>
    <w:p w:rsidR="00B93DC6" w:rsidRPr="00B93DC6" w:rsidRDefault="00B93DC6" w:rsidP="00B93DC6">
      <w:pPr>
        <w:spacing w:after="0"/>
        <w:rPr>
          <w:sz w:val="24"/>
        </w:rPr>
      </w:pPr>
      <w:r w:rsidRPr="00B93DC6">
        <w:rPr>
          <w:sz w:val="24"/>
        </w:rPr>
        <w:t xml:space="preserve"> </w:t>
      </w:r>
    </w:p>
    <w:p w:rsidR="00B93DC6" w:rsidRPr="00B93DC6" w:rsidRDefault="00B93DC6" w:rsidP="00B93DC6">
      <w:pPr>
        <w:spacing w:after="0"/>
        <w:rPr>
          <w:sz w:val="24"/>
        </w:rPr>
      </w:pPr>
      <w:r w:rsidRPr="00B93DC6">
        <w:rPr>
          <w:color w:val="7030A0"/>
          <w:sz w:val="24"/>
        </w:rPr>
        <w:t xml:space="preserve">Example 11 </w:t>
      </w:r>
    </w:p>
    <w:p w:rsidR="00B93DC6" w:rsidRPr="00B93DC6" w:rsidRDefault="00B93DC6" w:rsidP="00B93DC6">
      <w:pPr>
        <w:spacing w:after="26" w:line="248" w:lineRule="auto"/>
        <w:rPr>
          <w:sz w:val="24"/>
        </w:rPr>
      </w:pPr>
      <w:r w:rsidRPr="00B93DC6">
        <w:rPr>
          <w:sz w:val="24"/>
        </w:rPr>
        <w:t xml:space="preserve"> Given that the supply price of a worker is 5000/= and the actual payment is 7500/=. Calculate the level of economic rent. </w:t>
      </w:r>
    </w:p>
    <w:p w:rsidR="00B93DC6" w:rsidRPr="00B93DC6" w:rsidRDefault="00B93DC6" w:rsidP="00B93DC6">
      <w:pPr>
        <w:spacing w:after="26" w:line="248" w:lineRule="auto"/>
        <w:rPr>
          <w:sz w:val="24"/>
        </w:rPr>
      </w:pPr>
      <w:r w:rsidRPr="00B93DC6">
        <w:rPr>
          <w:sz w:val="24"/>
        </w:rPr>
        <w:t xml:space="preserve">Economic rent = actual payment – supply price </w:t>
      </w:r>
    </w:p>
    <w:p w:rsidR="00B93DC6" w:rsidRPr="00B93DC6" w:rsidRDefault="00B93DC6" w:rsidP="00B93DC6">
      <w:pPr>
        <w:spacing w:after="26" w:line="248" w:lineRule="auto"/>
        <w:rPr>
          <w:sz w:val="24"/>
        </w:rPr>
      </w:pPr>
      <w:r w:rsidRPr="00B93DC6">
        <w:rPr>
          <w:sz w:val="24"/>
        </w:rPr>
        <w:t xml:space="preserve">                          = 7500 – 5000 = 2500/= </w:t>
      </w:r>
    </w:p>
    <w:p w:rsidR="00B93DC6" w:rsidRPr="00B93DC6" w:rsidRDefault="00B93DC6" w:rsidP="00B93DC6">
      <w:pPr>
        <w:spacing w:after="0"/>
        <w:rPr>
          <w:sz w:val="24"/>
        </w:rPr>
      </w:pPr>
      <w:r w:rsidRPr="00B93DC6">
        <w:rPr>
          <w:sz w:val="24"/>
        </w:rPr>
        <w:t xml:space="preserve"> </w:t>
      </w:r>
    </w:p>
    <w:p w:rsidR="00B93DC6" w:rsidRPr="00B93DC6" w:rsidRDefault="00B93DC6" w:rsidP="00B93DC6">
      <w:pPr>
        <w:keepNext/>
        <w:keepLines/>
        <w:spacing w:after="294"/>
        <w:outlineLvl w:val="3"/>
        <w:rPr>
          <w:b/>
          <w:color w:val="0070C0"/>
          <w:sz w:val="24"/>
        </w:rPr>
      </w:pPr>
      <w:r w:rsidRPr="00B93DC6">
        <w:rPr>
          <w:b/>
          <w:color w:val="0070C0"/>
          <w:sz w:val="24"/>
        </w:rPr>
        <w:t xml:space="preserve">Types of economic rent </w:t>
      </w:r>
    </w:p>
    <w:p w:rsidR="00B93DC6" w:rsidRPr="00B93DC6" w:rsidRDefault="00B93DC6" w:rsidP="00B93DC6">
      <w:pPr>
        <w:numPr>
          <w:ilvl w:val="0"/>
          <w:numId w:val="93"/>
        </w:numPr>
        <w:spacing w:after="269" w:line="250" w:lineRule="auto"/>
        <w:ind w:hanging="540"/>
        <w:rPr>
          <w:sz w:val="24"/>
        </w:rPr>
      </w:pPr>
      <w:r w:rsidRPr="00B93DC6">
        <w:rPr>
          <w:b/>
          <w:color w:val="0A0A0A"/>
          <w:sz w:val="24"/>
        </w:rPr>
        <w:t>Quasi-Rent:</w:t>
      </w:r>
      <w:r w:rsidRPr="00B93DC6">
        <w:rPr>
          <w:color w:val="0A0A0A"/>
          <w:sz w:val="24"/>
        </w:rPr>
        <w:t xml:space="preserve"> A surplus earned by a factor of production whose supply is inelastic in the short run but elastic in long run,c</w:t>
      </w:r>
      <w:r w:rsidRPr="00B93DC6">
        <w:rPr>
          <w:sz w:val="24"/>
        </w:rPr>
        <w:t xml:space="preserve">ommon in specialized machinery or skilled labor. </w:t>
      </w:r>
    </w:p>
    <w:p w:rsidR="00B93DC6" w:rsidRPr="00B93DC6" w:rsidRDefault="00B93DC6" w:rsidP="00B93DC6">
      <w:pPr>
        <w:spacing w:after="310" w:line="248" w:lineRule="auto"/>
        <w:rPr>
          <w:sz w:val="24"/>
        </w:rPr>
      </w:pPr>
      <w:r w:rsidRPr="00B93DC6">
        <w:rPr>
          <w:b/>
          <w:sz w:val="24"/>
        </w:rPr>
        <w:t>Example:</w:t>
      </w:r>
      <w:r w:rsidRPr="00B93DC6">
        <w:rPr>
          <w:sz w:val="24"/>
        </w:rPr>
        <w:t xml:space="preserve"> A firm using a unique machine earns quasi-rent until competitors acquire similar technology. </w:t>
      </w:r>
    </w:p>
    <w:p w:rsidR="00B93DC6" w:rsidRPr="00B93DC6" w:rsidRDefault="00B93DC6" w:rsidP="00B93DC6">
      <w:pPr>
        <w:numPr>
          <w:ilvl w:val="0"/>
          <w:numId w:val="93"/>
        </w:numPr>
        <w:spacing w:after="27" w:line="250" w:lineRule="auto"/>
        <w:ind w:hanging="540"/>
        <w:rPr>
          <w:sz w:val="24"/>
        </w:rPr>
      </w:pPr>
      <w:r w:rsidRPr="00B93DC6">
        <w:rPr>
          <w:b/>
          <w:color w:val="0A0A0A"/>
          <w:sz w:val="24"/>
        </w:rPr>
        <w:t>Scarcity Rent:</w:t>
      </w:r>
      <w:r w:rsidRPr="00B93DC6">
        <w:rPr>
          <w:color w:val="0A0A0A"/>
          <w:sz w:val="24"/>
        </w:rPr>
        <w:t xml:space="preserve"> Earned when the supply of a resource (like homogeneous land) is limited compared to its demand. </w:t>
      </w:r>
    </w:p>
    <w:p w:rsidR="00B93DC6" w:rsidRPr="00B93DC6" w:rsidRDefault="00B93DC6" w:rsidP="00B93DC6">
      <w:pPr>
        <w:numPr>
          <w:ilvl w:val="0"/>
          <w:numId w:val="93"/>
        </w:numPr>
        <w:spacing w:after="336" w:line="248" w:lineRule="auto"/>
        <w:ind w:hanging="540"/>
        <w:rPr>
          <w:sz w:val="24"/>
        </w:rPr>
      </w:pPr>
      <w:r w:rsidRPr="00B93DC6">
        <w:rPr>
          <w:b/>
          <w:color w:val="0A0A0A"/>
          <w:sz w:val="24"/>
        </w:rPr>
        <w:t>Differential Rent:</w:t>
      </w:r>
      <w:r w:rsidRPr="00B93DC6">
        <w:rPr>
          <w:color w:val="0A0A0A"/>
          <w:sz w:val="24"/>
        </w:rPr>
        <w:t xml:space="preserve"> </w:t>
      </w:r>
      <w:r w:rsidRPr="00B93DC6">
        <w:rPr>
          <w:sz w:val="24"/>
        </w:rPr>
        <w:t xml:space="preserve">Arises due to differences in productivity or quality of resources. </w:t>
      </w:r>
      <w:r w:rsidRPr="00B93DC6">
        <w:rPr>
          <w:color w:val="0A0A0A"/>
          <w:sz w:val="24"/>
        </w:rPr>
        <w:t xml:space="preserve"> </w:t>
      </w:r>
    </w:p>
    <w:p w:rsidR="00B93DC6" w:rsidRPr="00B93DC6" w:rsidRDefault="00B93DC6" w:rsidP="00B93DC6">
      <w:pPr>
        <w:spacing w:after="256" w:line="248" w:lineRule="auto"/>
        <w:rPr>
          <w:sz w:val="24"/>
        </w:rPr>
      </w:pPr>
      <w:r w:rsidRPr="00B93DC6">
        <w:rPr>
          <w:b/>
          <w:sz w:val="24"/>
        </w:rPr>
        <w:t>Example:</w:t>
      </w:r>
      <w:r w:rsidRPr="00B93DC6">
        <w:rPr>
          <w:sz w:val="24"/>
        </w:rPr>
        <w:t xml:space="preserve"> A farmer using highly productive land earns more than one using marginal land, even if both sell at the same market price.</w:t>
      </w:r>
      <w:r w:rsidRPr="00B93DC6">
        <w:rPr>
          <w:color w:val="0A0A0A"/>
          <w:sz w:val="28"/>
        </w:rPr>
        <w:t xml:space="preserve"> </w:t>
      </w:r>
    </w:p>
    <w:p w:rsidR="00B93DC6" w:rsidRPr="00B93DC6" w:rsidRDefault="00B93DC6" w:rsidP="00B93DC6">
      <w:pPr>
        <w:numPr>
          <w:ilvl w:val="0"/>
          <w:numId w:val="93"/>
        </w:numPr>
        <w:spacing w:after="27" w:line="250" w:lineRule="auto"/>
        <w:ind w:hanging="540"/>
        <w:rPr>
          <w:sz w:val="24"/>
        </w:rPr>
      </w:pPr>
      <w:r w:rsidRPr="00B93DC6">
        <w:rPr>
          <w:b/>
          <w:color w:val="0A0A0A"/>
          <w:sz w:val="24"/>
        </w:rPr>
        <w:t>Situational Rent:</w:t>
      </w:r>
      <w:r w:rsidRPr="00B93DC6">
        <w:rPr>
          <w:color w:val="0A0A0A"/>
          <w:sz w:val="24"/>
        </w:rPr>
        <w:t xml:space="preserve"> Rent that arises because of a difference in the situation of land, such as proximity to markets. </w:t>
      </w:r>
    </w:p>
    <w:p w:rsidR="00B93DC6" w:rsidRPr="00B93DC6" w:rsidRDefault="00B93DC6" w:rsidP="00B93DC6">
      <w:pPr>
        <w:numPr>
          <w:ilvl w:val="0"/>
          <w:numId w:val="93"/>
        </w:numPr>
        <w:spacing w:after="27" w:line="250" w:lineRule="auto"/>
        <w:ind w:hanging="540"/>
        <w:rPr>
          <w:sz w:val="24"/>
        </w:rPr>
      </w:pPr>
      <w:r w:rsidRPr="00B93DC6">
        <w:rPr>
          <w:b/>
          <w:color w:val="0A0A0A"/>
          <w:sz w:val="24"/>
        </w:rPr>
        <w:t>Entrepreneurial Rent:</w:t>
      </w:r>
      <w:r w:rsidRPr="00B93DC6">
        <w:rPr>
          <w:color w:val="0A0A0A"/>
          <w:sz w:val="24"/>
        </w:rPr>
        <w:t xml:space="preserve"> A surplus earned by entrepreneurs for their innovation and risktaking. </w:t>
      </w:r>
    </w:p>
    <w:p w:rsidR="00B93DC6" w:rsidRPr="00B93DC6" w:rsidRDefault="00B93DC6" w:rsidP="00B93DC6">
      <w:pPr>
        <w:numPr>
          <w:ilvl w:val="0"/>
          <w:numId w:val="93"/>
        </w:numPr>
        <w:spacing w:after="26" w:line="248" w:lineRule="auto"/>
        <w:ind w:hanging="540"/>
        <w:rPr>
          <w:sz w:val="24"/>
        </w:rPr>
      </w:pPr>
      <w:r w:rsidRPr="00B93DC6">
        <w:rPr>
          <w:b/>
          <w:sz w:val="24"/>
        </w:rPr>
        <w:t>Commercial rent.</w:t>
      </w:r>
      <w:r w:rsidRPr="00B93DC6">
        <w:rPr>
          <w:sz w:val="24"/>
        </w:rPr>
        <w:t xml:space="preserve"> This refers to the hire price for a durable asset, for example rent paid for hiring a building.</w:t>
      </w:r>
      <w:r w:rsidRPr="00B93DC6">
        <w:rPr>
          <w:color w:val="0A0A0A"/>
        </w:rPr>
        <w:t xml:space="preserve"> </w:t>
      </w:r>
    </w:p>
    <w:p w:rsidR="00B93DC6" w:rsidRPr="00B93DC6" w:rsidRDefault="00B93DC6" w:rsidP="00B93DC6">
      <w:pPr>
        <w:numPr>
          <w:ilvl w:val="0"/>
          <w:numId w:val="93"/>
        </w:numPr>
        <w:spacing w:after="272" w:line="248" w:lineRule="auto"/>
        <w:ind w:hanging="540"/>
        <w:rPr>
          <w:sz w:val="24"/>
        </w:rPr>
      </w:pPr>
      <w:r w:rsidRPr="00B93DC6">
        <w:rPr>
          <w:sz w:val="24"/>
        </w:rPr>
        <w:t xml:space="preserve">Monopoly Rent: Earned by firms or individuals who control a scarce resource or have exclusive rights. It results from market power, patents, or licenses. </w:t>
      </w:r>
    </w:p>
    <w:p w:rsidR="00B93DC6" w:rsidRPr="00B93DC6" w:rsidRDefault="00B93DC6" w:rsidP="00B93DC6">
      <w:pPr>
        <w:spacing w:after="273" w:line="248" w:lineRule="auto"/>
        <w:rPr>
          <w:sz w:val="24"/>
        </w:rPr>
      </w:pPr>
      <w:r w:rsidRPr="00B93DC6">
        <w:rPr>
          <w:b/>
          <w:color w:val="7030A0"/>
          <w:sz w:val="24"/>
        </w:rPr>
        <w:t>Example:</w:t>
      </w:r>
      <w:r w:rsidRPr="00B93DC6">
        <w:rPr>
          <w:color w:val="7030A0"/>
          <w:sz w:val="24"/>
        </w:rPr>
        <w:t xml:space="preserve"> </w:t>
      </w:r>
      <w:r w:rsidRPr="00B93DC6">
        <w:rPr>
          <w:sz w:val="24"/>
        </w:rPr>
        <w:t xml:space="preserve">A telecom company with exclusive rights to operate in a region earns monopoly rent due to lack of competition. </w:t>
      </w:r>
    </w:p>
    <w:p w:rsidR="00B93DC6" w:rsidRPr="00B93DC6" w:rsidRDefault="00B93DC6" w:rsidP="00B93DC6">
      <w:pPr>
        <w:spacing w:after="0"/>
        <w:rPr>
          <w:sz w:val="24"/>
        </w:rPr>
      </w:pPr>
      <w:r w:rsidRPr="00B93DC6">
        <w:rPr>
          <w:sz w:val="24"/>
        </w:rPr>
        <w:t xml:space="preserve"> </w:t>
      </w:r>
    </w:p>
    <w:p w:rsidR="00B93DC6" w:rsidRPr="00B93DC6" w:rsidRDefault="00B93DC6" w:rsidP="00B93DC6">
      <w:pPr>
        <w:keepNext/>
        <w:keepLines/>
        <w:spacing w:after="294"/>
        <w:outlineLvl w:val="3"/>
        <w:rPr>
          <w:b/>
          <w:color w:val="0070C0"/>
          <w:sz w:val="24"/>
        </w:rPr>
      </w:pPr>
      <w:r w:rsidRPr="00B93DC6">
        <w:rPr>
          <w:b/>
          <w:color w:val="0070C0"/>
          <w:sz w:val="24"/>
        </w:rPr>
        <w:lastRenderedPageBreak/>
        <w:t xml:space="preserve">Determinants of Economic rent </w:t>
      </w:r>
    </w:p>
    <w:p w:rsidR="00B93DC6" w:rsidRPr="00B93DC6" w:rsidRDefault="00B93DC6" w:rsidP="00B93DC6">
      <w:pPr>
        <w:numPr>
          <w:ilvl w:val="0"/>
          <w:numId w:val="94"/>
        </w:numPr>
        <w:spacing w:after="26" w:line="248" w:lineRule="auto"/>
        <w:ind w:hanging="540"/>
        <w:rPr>
          <w:sz w:val="24"/>
        </w:rPr>
      </w:pPr>
      <w:r w:rsidRPr="00B93DC6">
        <w:rPr>
          <w:b/>
          <w:sz w:val="24"/>
        </w:rPr>
        <w:t>Scarcity of the factor:</w:t>
      </w:r>
      <w:r w:rsidRPr="00B93DC6">
        <w:rPr>
          <w:sz w:val="24"/>
        </w:rPr>
        <w:t xml:space="preserve"> When a resource (like fertile land or skilled labor) is limited in supply, it earns more than its transfer earning, creating economic rent. </w:t>
      </w:r>
    </w:p>
    <w:p w:rsidR="00B93DC6" w:rsidRPr="00B93DC6" w:rsidRDefault="00B93DC6" w:rsidP="00B93DC6">
      <w:pPr>
        <w:numPr>
          <w:ilvl w:val="0"/>
          <w:numId w:val="94"/>
        </w:numPr>
        <w:spacing w:after="26" w:line="248" w:lineRule="auto"/>
        <w:ind w:hanging="540"/>
        <w:rPr>
          <w:sz w:val="24"/>
        </w:rPr>
      </w:pPr>
      <w:r w:rsidRPr="00B93DC6">
        <w:rPr>
          <w:b/>
          <w:sz w:val="24"/>
        </w:rPr>
        <w:t>Productivity differences:</w:t>
      </w:r>
      <w:r w:rsidRPr="00B93DC6">
        <w:rPr>
          <w:sz w:val="24"/>
        </w:rPr>
        <w:t xml:space="preserve"> More productive resources (e.g., high-yield land or efficient machines) generate higher output and earnings, leading to differential rent. </w:t>
      </w:r>
    </w:p>
    <w:p w:rsidR="00B93DC6" w:rsidRPr="00B93DC6" w:rsidRDefault="00B93DC6" w:rsidP="00B93DC6">
      <w:pPr>
        <w:numPr>
          <w:ilvl w:val="0"/>
          <w:numId w:val="94"/>
        </w:numPr>
        <w:spacing w:after="26" w:line="248" w:lineRule="auto"/>
        <w:ind w:hanging="540"/>
        <w:rPr>
          <w:sz w:val="24"/>
        </w:rPr>
      </w:pPr>
      <w:r w:rsidRPr="00B93DC6">
        <w:rPr>
          <w:b/>
          <w:sz w:val="24"/>
        </w:rPr>
        <w:t>Market power or exclusivity:</w:t>
      </w:r>
      <w:r w:rsidRPr="00B93DC6">
        <w:rPr>
          <w:sz w:val="24"/>
        </w:rPr>
        <w:t xml:space="preserve"> Firms or individuals with monopolistic control, patents, or licenses can charge higher prices, resulting in monopoly rent. </w:t>
      </w:r>
    </w:p>
    <w:p w:rsidR="00B93DC6" w:rsidRPr="00B93DC6" w:rsidRDefault="00B93DC6" w:rsidP="00B93DC6">
      <w:pPr>
        <w:numPr>
          <w:ilvl w:val="0"/>
          <w:numId w:val="94"/>
        </w:numPr>
        <w:spacing w:after="26" w:line="248" w:lineRule="auto"/>
        <w:ind w:hanging="540"/>
        <w:rPr>
          <w:sz w:val="24"/>
        </w:rPr>
      </w:pPr>
      <w:r w:rsidRPr="00B93DC6">
        <w:rPr>
          <w:b/>
          <w:sz w:val="24"/>
        </w:rPr>
        <w:t>Mobility of the factor:</w:t>
      </w:r>
      <w:r w:rsidRPr="00B93DC6">
        <w:rPr>
          <w:sz w:val="24"/>
        </w:rPr>
        <w:t xml:space="preserve"> If a factor is immobile or highly specialized, it cannot easily shift to other uses, increasing its economic rent. </w:t>
      </w:r>
    </w:p>
    <w:p w:rsidR="00B93DC6" w:rsidRPr="00B93DC6" w:rsidRDefault="00B93DC6" w:rsidP="00B93DC6">
      <w:pPr>
        <w:numPr>
          <w:ilvl w:val="0"/>
          <w:numId w:val="94"/>
        </w:numPr>
        <w:spacing w:after="26" w:line="248" w:lineRule="auto"/>
        <w:ind w:hanging="540"/>
        <w:rPr>
          <w:sz w:val="24"/>
        </w:rPr>
      </w:pPr>
      <w:r w:rsidRPr="00B93DC6">
        <w:rPr>
          <w:b/>
          <w:sz w:val="24"/>
        </w:rPr>
        <w:t>Time period:</w:t>
      </w:r>
      <w:r w:rsidRPr="00B93DC6">
        <w:rPr>
          <w:sz w:val="24"/>
        </w:rPr>
        <w:t xml:space="preserve"> In the short run, some factors (like capital equipment) may earn quasi-rent due to temporary supply inelasticity. </w:t>
      </w:r>
    </w:p>
    <w:p w:rsidR="00B93DC6" w:rsidRPr="00B93DC6" w:rsidRDefault="00B93DC6" w:rsidP="00B93DC6">
      <w:pPr>
        <w:numPr>
          <w:ilvl w:val="0"/>
          <w:numId w:val="94"/>
        </w:numPr>
        <w:spacing w:after="271" w:line="248" w:lineRule="auto"/>
        <w:ind w:hanging="540"/>
        <w:rPr>
          <w:sz w:val="24"/>
        </w:rPr>
      </w:pPr>
      <w:r w:rsidRPr="00B93DC6">
        <w:rPr>
          <w:b/>
          <w:sz w:val="24"/>
        </w:rPr>
        <w:t>Government policies:</w:t>
      </w:r>
      <w:r w:rsidRPr="00B93DC6">
        <w:rPr>
          <w:sz w:val="24"/>
        </w:rPr>
        <w:t xml:space="preserve"> Taxes, subsidies, and regulations can influence rent levels by affecting market conditions or resource allocation. </w:t>
      </w:r>
    </w:p>
    <w:p w:rsidR="00B93DC6" w:rsidRPr="00B93DC6" w:rsidRDefault="00B93DC6" w:rsidP="00B93DC6">
      <w:pPr>
        <w:spacing w:after="17"/>
        <w:rPr>
          <w:sz w:val="24"/>
        </w:rPr>
      </w:pPr>
      <w:r w:rsidRPr="00B93DC6">
        <w:rPr>
          <w:sz w:val="24"/>
        </w:rPr>
        <w:t xml:space="preserve"> </w:t>
      </w:r>
    </w:p>
    <w:p w:rsidR="00B93DC6" w:rsidRPr="00B93DC6" w:rsidRDefault="00B93DC6" w:rsidP="00B93DC6">
      <w:pPr>
        <w:keepNext/>
        <w:keepLines/>
        <w:spacing w:after="18"/>
        <w:outlineLvl w:val="3"/>
        <w:rPr>
          <w:b/>
          <w:color w:val="0070C0"/>
          <w:sz w:val="24"/>
        </w:rPr>
      </w:pPr>
      <w:r w:rsidRPr="00B93DC6">
        <w:rPr>
          <w:b/>
          <w:color w:val="FF0000"/>
          <w:sz w:val="24"/>
        </w:rPr>
        <w:t xml:space="preserve">Price mechanism (invisible hand) </w:t>
      </w:r>
    </w:p>
    <w:p w:rsidR="00B93DC6" w:rsidRPr="00B93DC6" w:rsidRDefault="00B93DC6" w:rsidP="00B93DC6">
      <w:pPr>
        <w:spacing w:after="26" w:line="248" w:lineRule="auto"/>
        <w:rPr>
          <w:sz w:val="24"/>
        </w:rPr>
      </w:pPr>
      <w:r w:rsidRPr="00B93DC6">
        <w:rPr>
          <w:sz w:val="24"/>
        </w:rPr>
        <w:t xml:space="preserve">The </w:t>
      </w:r>
      <w:r w:rsidRPr="00B93DC6">
        <w:rPr>
          <w:b/>
          <w:sz w:val="24"/>
        </w:rPr>
        <w:t>price mechanism (invisible hand)</w:t>
      </w:r>
      <w:r w:rsidRPr="00B93DC6">
        <w:rPr>
          <w:sz w:val="24"/>
        </w:rPr>
        <w:t xml:space="preserve"> is the process by which prices in a free market automatically adjust to balance supply and demand, guiding resources toward their most efficient use without central planning. </w:t>
      </w:r>
    </w:p>
    <w:p w:rsidR="00B93DC6" w:rsidRPr="00B93DC6" w:rsidRDefault="00B93DC6" w:rsidP="00B93DC6">
      <w:pPr>
        <w:spacing w:after="0"/>
        <w:rPr>
          <w:sz w:val="24"/>
        </w:rPr>
      </w:pPr>
      <w:r w:rsidRPr="00B93DC6">
        <w:rPr>
          <w:sz w:val="24"/>
        </w:rPr>
        <w:t xml:space="preserve"> </w:t>
      </w:r>
    </w:p>
    <w:p w:rsidR="00B93DC6" w:rsidRPr="00B93DC6" w:rsidRDefault="00B93DC6" w:rsidP="00B93DC6">
      <w:pPr>
        <w:keepNext/>
        <w:keepLines/>
        <w:spacing w:after="3" w:line="261" w:lineRule="auto"/>
        <w:ind w:right="1779"/>
        <w:outlineLvl w:val="3"/>
        <w:rPr>
          <w:b/>
          <w:color w:val="0070C0"/>
          <w:sz w:val="24"/>
        </w:rPr>
      </w:pPr>
      <w:r w:rsidRPr="00B93DC6">
        <w:rPr>
          <w:b/>
          <w:sz w:val="24"/>
        </w:rPr>
        <w:t xml:space="preserve">Assumptions of Price mechanism </w:t>
      </w:r>
    </w:p>
    <w:p w:rsidR="00B93DC6" w:rsidRPr="00B93DC6" w:rsidRDefault="00B93DC6" w:rsidP="00B93DC6">
      <w:pPr>
        <w:numPr>
          <w:ilvl w:val="0"/>
          <w:numId w:val="95"/>
        </w:numPr>
        <w:spacing w:after="26" w:line="248" w:lineRule="auto"/>
        <w:ind w:hanging="398"/>
        <w:rPr>
          <w:sz w:val="24"/>
        </w:rPr>
      </w:pPr>
      <w:r w:rsidRPr="00B93DC6">
        <w:rPr>
          <w:sz w:val="24"/>
        </w:rPr>
        <w:t xml:space="preserve">Consumers aim at utility maximization. </w:t>
      </w:r>
    </w:p>
    <w:p w:rsidR="00B93DC6" w:rsidRPr="00B93DC6" w:rsidRDefault="00B93DC6" w:rsidP="00B93DC6">
      <w:pPr>
        <w:numPr>
          <w:ilvl w:val="0"/>
          <w:numId w:val="95"/>
        </w:numPr>
        <w:spacing w:after="26" w:line="248" w:lineRule="auto"/>
        <w:ind w:hanging="398"/>
        <w:rPr>
          <w:sz w:val="24"/>
        </w:rPr>
      </w:pPr>
      <w:r w:rsidRPr="00B93DC6">
        <w:rPr>
          <w:sz w:val="24"/>
        </w:rPr>
        <w:t xml:space="preserve">There is no government interference (intervention) in resource allocation. </w:t>
      </w:r>
    </w:p>
    <w:p w:rsidR="00B93DC6" w:rsidRPr="00B93DC6" w:rsidRDefault="00B93DC6" w:rsidP="00B93DC6">
      <w:pPr>
        <w:numPr>
          <w:ilvl w:val="0"/>
          <w:numId w:val="95"/>
        </w:numPr>
        <w:spacing w:after="26" w:line="248" w:lineRule="auto"/>
        <w:ind w:hanging="398"/>
        <w:rPr>
          <w:sz w:val="24"/>
        </w:rPr>
      </w:pPr>
      <w:r w:rsidRPr="00B93DC6">
        <w:rPr>
          <w:sz w:val="24"/>
        </w:rPr>
        <w:t xml:space="preserve">Producers aim at profit maximization. </w:t>
      </w:r>
    </w:p>
    <w:p w:rsidR="00B93DC6" w:rsidRPr="00B93DC6" w:rsidRDefault="00B93DC6" w:rsidP="00B93DC6">
      <w:pPr>
        <w:numPr>
          <w:ilvl w:val="0"/>
          <w:numId w:val="95"/>
        </w:numPr>
        <w:spacing w:after="26" w:line="248" w:lineRule="auto"/>
        <w:ind w:hanging="398"/>
        <w:rPr>
          <w:sz w:val="24"/>
        </w:rPr>
      </w:pPr>
      <w:r w:rsidRPr="00B93DC6">
        <w:rPr>
          <w:sz w:val="24"/>
        </w:rPr>
        <w:t xml:space="preserve">There are many buyers and sellers of the same commodity </w:t>
      </w:r>
    </w:p>
    <w:p w:rsidR="00B93DC6" w:rsidRPr="00B93DC6" w:rsidRDefault="00B93DC6" w:rsidP="00B93DC6">
      <w:pPr>
        <w:numPr>
          <w:ilvl w:val="0"/>
          <w:numId w:val="95"/>
        </w:numPr>
        <w:spacing w:after="26" w:line="248" w:lineRule="auto"/>
        <w:ind w:hanging="398"/>
        <w:rPr>
          <w:sz w:val="24"/>
        </w:rPr>
      </w:pPr>
      <w:r w:rsidRPr="00B93DC6">
        <w:rPr>
          <w:sz w:val="24"/>
        </w:rPr>
        <w:t xml:space="preserve">It assumes  that  incomes  are  equally  distributed  and  therefore  individuals  have  the  same purchasing power. </w:t>
      </w:r>
    </w:p>
    <w:p w:rsidR="00B93DC6" w:rsidRPr="00B93DC6" w:rsidRDefault="00B93DC6" w:rsidP="00B93DC6">
      <w:pPr>
        <w:spacing w:after="18"/>
        <w:rPr>
          <w:sz w:val="24"/>
        </w:rPr>
      </w:pPr>
      <w:r w:rsidRPr="00B93DC6">
        <w:rPr>
          <w:sz w:val="24"/>
        </w:rPr>
        <w:t xml:space="preserve"> </w:t>
      </w:r>
    </w:p>
    <w:p w:rsidR="00B93DC6" w:rsidRPr="00B93DC6" w:rsidRDefault="00B93DC6" w:rsidP="00B93DC6">
      <w:pPr>
        <w:keepNext/>
        <w:keepLines/>
        <w:spacing w:after="317"/>
        <w:outlineLvl w:val="4"/>
        <w:rPr>
          <w:b/>
          <w:color w:val="0070C0"/>
          <w:sz w:val="24"/>
        </w:rPr>
      </w:pPr>
      <w:r w:rsidRPr="00B93DC6">
        <w:rPr>
          <w:b/>
          <w:color w:val="0070C0"/>
          <w:sz w:val="24"/>
        </w:rPr>
        <w:t xml:space="preserve">Understanding the Price Mechanism (Invisible Hand) </w:t>
      </w:r>
    </w:p>
    <w:p w:rsidR="00B93DC6" w:rsidRPr="00B93DC6" w:rsidRDefault="00B93DC6" w:rsidP="00B93DC6">
      <w:pPr>
        <w:numPr>
          <w:ilvl w:val="0"/>
          <w:numId w:val="96"/>
        </w:numPr>
        <w:spacing w:after="26" w:line="248" w:lineRule="auto"/>
        <w:ind w:hanging="540"/>
        <w:rPr>
          <w:sz w:val="24"/>
        </w:rPr>
      </w:pPr>
      <w:r w:rsidRPr="00B93DC6">
        <w:rPr>
          <w:b/>
          <w:sz w:val="24"/>
        </w:rPr>
        <w:t>Self-interest drives efficiency:</w:t>
      </w:r>
      <w:r w:rsidRPr="00B93DC6">
        <w:rPr>
          <w:sz w:val="24"/>
        </w:rPr>
        <w:t xml:space="preserve"> Consumers seek the best deals, and producers seek profits. </w:t>
      </w:r>
    </w:p>
    <w:p w:rsidR="00B93DC6" w:rsidRPr="00B93DC6" w:rsidRDefault="00B93DC6" w:rsidP="00B93DC6">
      <w:pPr>
        <w:spacing w:after="26" w:line="248" w:lineRule="auto"/>
        <w:rPr>
          <w:sz w:val="24"/>
        </w:rPr>
      </w:pPr>
      <w:r w:rsidRPr="00B93DC6">
        <w:rPr>
          <w:sz w:val="24"/>
        </w:rPr>
        <w:t xml:space="preserve">Their actions unintentionally lead to efficient resource allocation. </w:t>
      </w:r>
    </w:p>
    <w:p w:rsidR="00B93DC6" w:rsidRPr="00B93DC6" w:rsidRDefault="00B93DC6" w:rsidP="00B93DC6">
      <w:pPr>
        <w:numPr>
          <w:ilvl w:val="0"/>
          <w:numId w:val="96"/>
        </w:numPr>
        <w:spacing w:after="26" w:line="248" w:lineRule="auto"/>
        <w:ind w:hanging="540"/>
        <w:rPr>
          <w:sz w:val="24"/>
        </w:rPr>
      </w:pPr>
      <w:r w:rsidRPr="00B93DC6">
        <w:rPr>
          <w:b/>
          <w:sz w:val="24"/>
        </w:rPr>
        <w:t>Price signals:</w:t>
      </w:r>
      <w:r w:rsidRPr="00B93DC6">
        <w:rPr>
          <w:sz w:val="24"/>
        </w:rPr>
        <w:t xml:space="preserve"> Rising prices signal producers to increase supply, while falling prices signal them to reduce output. </w:t>
      </w:r>
    </w:p>
    <w:p w:rsidR="00B93DC6" w:rsidRPr="00B93DC6" w:rsidRDefault="00B93DC6" w:rsidP="00B93DC6">
      <w:pPr>
        <w:numPr>
          <w:ilvl w:val="0"/>
          <w:numId w:val="96"/>
        </w:numPr>
        <w:spacing w:after="26" w:line="248" w:lineRule="auto"/>
        <w:ind w:hanging="540"/>
        <w:rPr>
          <w:sz w:val="24"/>
        </w:rPr>
      </w:pPr>
      <w:r w:rsidRPr="00B93DC6">
        <w:rPr>
          <w:b/>
          <w:sz w:val="24"/>
        </w:rPr>
        <w:t>Market equilibrium:</w:t>
      </w:r>
      <w:r w:rsidRPr="00B93DC6">
        <w:rPr>
          <w:sz w:val="24"/>
        </w:rPr>
        <w:t xml:space="preserve"> The interaction of supply and demand sets an equilibrium price where quantity demanded equals quantity supplied. </w:t>
      </w:r>
    </w:p>
    <w:p w:rsidR="00B93DC6" w:rsidRPr="00B93DC6" w:rsidRDefault="00B93DC6" w:rsidP="00B93DC6">
      <w:pPr>
        <w:numPr>
          <w:ilvl w:val="0"/>
          <w:numId w:val="96"/>
        </w:numPr>
        <w:spacing w:after="26" w:line="248" w:lineRule="auto"/>
        <w:ind w:hanging="540"/>
        <w:rPr>
          <w:sz w:val="24"/>
        </w:rPr>
      </w:pPr>
      <w:r w:rsidRPr="00B93DC6">
        <w:rPr>
          <w:b/>
          <w:sz w:val="24"/>
        </w:rPr>
        <w:t>Resource allocation:</w:t>
      </w:r>
      <w:r w:rsidRPr="00B93DC6">
        <w:rPr>
          <w:sz w:val="24"/>
        </w:rPr>
        <w:t xml:space="preserve"> Resources flow to industries where demand (and profitability) is high, and away from less valued uses. </w:t>
      </w:r>
    </w:p>
    <w:p w:rsidR="00B93DC6" w:rsidRPr="00B93DC6" w:rsidRDefault="00B93DC6" w:rsidP="00B93DC6">
      <w:pPr>
        <w:numPr>
          <w:ilvl w:val="0"/>
          <w:numId w:val="96"/>
        </w:numPr>
        <w:spacing w:after="26" w:line="248" w:lineRule="auto"/>
        <w:ind w:hanging="540"/>
        <w:rPr>
          <w:sz w:val="24"/>
        </w:rPr>
      </w:pPr>
      <w:r w:rsidRPr="00B93DC6">
        <w:rPr>
          <w:b/>
          <w:sz w:val="24"/>
        </w:rPr>
        <w:lastRenderedPageBreak/>
        <w:t>Consumer sovereignty:</w:t>
      </w:r>
      <w:r w:rsidRPr="00B93DC6">
        <w:rPr>
          <w:sz w:val="24"/>
        </w:rPr>
        <w:t xml:space="preserve"> Consumers, through their spending choices, dictate what producers make. </w:t>
      </w:r>
    </w:p>
    <w:p w:rsidR="00B93DC6" w:rsidRPr="00B93DC6" w:rsidRDefault="00B93DC6" w:rsidP="00B93DC6">
      <w:pPr>
        <w:numPr>
          <w:ilvl w:val="0"/>
          <w:numId w:val="96"/>
        </w:numPr>
        <w:spacing w:after="26" w:line="248" w:lineRule="auto"/>
        <w:ind w:hanging="540"/>
        <w:rPr>
          <w:sz w:val="24"/>
        </w:rPr>
      </w:pPr>
      <w:r w:rsidRPr="00B93DC6">
        <w:rPr>
          <w:b/>
          <w:sz w:val="24"/>
        </w:rPr>
        <w:t>No central control:</w:t>
      </w:r>
      <w:r w:rsidRPr="00B93DC6">
        <w:rPr>
          <w:sz w:val="24"/>
        </w:rPr>
        <w:t xml:space="preserve"> The invisible hand works without government intervention, relying on decentralized decisions. </w:t>
      </w:r>
    </w:p>
    <w:p w:rsidR="00B93DC6" w:rsidRPr="00B93DC6" w:rsidRDefault="00B93DC6" w:rsidP="00B93DC6">
      <w:pPr>
        <w:keepNext/>
        <w:keepLines/>
        <w:spacing w:after="261"/>
        <w:outlineLvl w:val="0"/>
        <w:rPr>
          <w:b/>
          <w:color w:val="FF0000"/>
          <w:sz w:val="26"/>
        </w:rPr>
      </w:pPr>
      <w:r w:rsidRPr="00B93DC6">
        <w:rPr>
          <w:b/>
          <w:color w:val="7030A0"/>
          <w:sz w:val="26"/>
        </w:rPr>
        <w:t xml:space="preserve">Example </w:t>
      </w:r>
    </w:p>
    <w:p w:rsidR="00B93DC6" w:rsidRPr="00B93DC6" w:rsidRDefault="00B93DC6" w:rsidP="00B93DC6">
      <w:pPr>
        <w:numPr>
          <w:ilvl w:val="0"/>
          <w:numId w:val="97"/>
        </w:numPr>
        <w:spacing w:after="0" w:line="248" w:lineRule="auto"/>
        <w:ind w:hanging="360"/>
        <w:rPr>
          <w:sz w:val="24"/>
        </w:rPr>
      </w:pPr>
      <w:r w:rsidRPr="00B93DC6">
        <w:rPr>
          <w:sz w:val="24"/>
        </w:rPr>
        <w:t xml:space="preserve">If bread is priced too high, fewer people buy it. Producers lower prices to attract buyers. </w:t>
      </w:r>
    </w:p>
    <w:p w:rsidR="00B93DC6" w:rsidRPr="00B93DC6" w:rsidRDefault="00B93DC6" w:rsidP="00B93DC6">
      <w:pPr>
        <w:numPr>
          <w:ilvl w:val="0"/>
          <w:numId w:val="97"/>
        </w:numPr>
        <w:spacing w:after="26" w:line="248" w:lineRule="auto"/>
        <w:ind w:hanging="360"/>
        <w:rPr>
          <w:sz w:val="24"/>
        </w:rPr>
      </w:pPr>
      <w:r w:rsidRPr="00B93DC6">
        <w:rPr>
          <w:sz w:val="24"/>
        </w:rPr>
        <w:t xml:space="preserve">If bread is priced too low, shortages occur, prompting producers to raise prices. </w:t>
      </w:r>
    </w:p>
    <w:p w:rsidR="00B93DC6" w:rsidRPr="00B93DC6" w:rsidRDefault="00B93DC6" w:rsidP="00B93DC6">
      <w:pPr>
        <w:numPr>
          <w:ilvl w:val="0"/>
          <w:numId w:val="97"/>
        </w:numPr>
        <w:spacing w:after="273" w:line="248" w:lineRule="auto"/>
        <w:ind w:hanging="360"/>
        <w:rPr>
          <w:sz w:val="24"/>
        </w:rPr>
      </w:pPr>
      <w:r w:rsidRPr="00B93DC6">
        <w:rPr>
          <w:sz w:val="24"/>
        </w:rPr>
        <w:t xml:space="preserve">Eventually, the market settles at a price where supply equals demand — the equilibrium. </w:t>
      </w:r>
    </w:p>
    <w:p w:rsidR="00B93DC6" w:rsidRPr="00B93DC6" w:rsidRDefault="00B93DC6" w:rsidP="00B93DC6">
      <w:pPr>
        <w:spacing w:after="294"/>
        <w:rPr>
          <w:sz w:val="24"/>
        </w:rPr>
      </w:pPr>
      <w:r w:rsidRPr="00B93DC6">
        <w:rPr>
          <w:b/>
          <w:color w:val="0070C0"/>
          <w:sz w:val="24"/>
        </w:rPr>
        <w:t>Advantages (Merits) of Price mechanism</w:t>
      </w:r>
      <w:r w:rsidRPr="00B93DC6">
        <w:rPr>
          <w:color w:val="0070C0"/>
          <w:sz w:val="24"/>
        </w:rPr>
        <w:t xml:space="preserve">   </w:t>
      </w:r>
      <w:r w:rsidRPr="00B93DC6">
        <w:rPr>
          <w:sz w:val="24"/>
        </w:rPr>
        <w:t xml:space="preserve">. </w:t>
      </w:r>
    </w:p>
    <w:p w:rsidR="00B93DC6" w:rsidRPr="00B93DC6" w:rsidRDefault="00B93DC6" w:rsidP="00B93DC6">
      <w:pPr>
        <w:numPr>
          <w:ilvl w:val="0"/>
          <w:numId w:val="98"/>
        </w:numPr>
        <w:spacing w:after="26" w:line="248" w:lineRule="auto"/>
        <w:ind w:hanging="540"/>
        <w:rPr>
          <w:sz w:val="24"/>
        </w:rPr>
      </w:pPr>
      <w:r w:rsidRPr="00B93DC6">
        <w:rPr>
          <w:b/>
          <w:sz w:val="24"/>
        </w:rPr>
        <w:t>Efficient resource allocation</w:t>
      </w:r>
      <w:r w:rsidRPr="00B93DC6">
        <w:rPr>
          <w:sz w:val="24"/>
        </w:rPr>
        <w:t xml:space="preserve">: Prices guide resources to their most valued uses, minimizing waste and ensuring goods are produced where demand is strongest. </w:t>
      </w:r>
    </w:p>
    <w:p w:rsidR="00B93DC6" w:rsidRPr="00B93DC6" w:rsidRDefault="00B93DC6" w:rsidP="00B93DC6">
      <w:pPr>
        <w:numPr>
          <w:ilvl w:val="0"/>
          <w:numId w:val="98"/>
        </w:numPr>
        <w:spacing w:after="26" w:line="248" w:lineRule="auto"/>
        <w:ind w:hanging="540"/>
        <w:rPr>
          <w:sz w:val="24"/>
        </w:rPr>
      </w:pPr>
      <w:r w:rsidRPr="00B93DC6">
        <w:rPr>
          <w:b/>
          <w:sz w:val="24"/>
        </w:rPr>
        <w:t>Encourages competition:</w:t>
      </w:r>
      <w:r w:rsidRPr="00B93DC6">
        <w:rPr>
          <w:sz w:val="24"/>
        </w:rPr>
        <w:t xml:space="preserve"> Producers compete to attract consumers, leading to better quality goods and services and innovation. </w:t>
      </w:r>
    </w:p>
    <w:p w:rsidR="00B93DC6" w:rsidRPr="00B93DC6" w:rsidRDefault="00B93DC6" w:rsidP="00B93DC6">
      <w:pPr>
        <w:numPr>
          <w:ilvl w:val="0"/>
          <w:numId w:val="98"/>
        </w:numPr>
        <w:spacing w:after="26" w:line="248" w:lineRule="auto"/>
        <w:ind w:hanging="540"/>
        <w:rPr>
          <w:sz w:val="24"/>
        </w:rPr>
      </w:pPr>
      <w:r w:rsidRPr="00B93DC6">
        <w:rPr>
          <w:b/>
          <w:sz w:val="24"/>
        </w:rPr>
        <w:t>Promotes consumer sovereignty:</w:t>
      </w:r>
      <w:r w:rsidRPr="00B93DC6">
        <w:rPr>
          <w:sz w:val="24"/>
        </w:rPr>
        <w:t xml:space="preserve"> Consumers, through their spending choices, determine what is produced, ensuring markets reflect their preferences. </w:t>
      </w:r>
    </w:p>
    <w:p w:rsidR="00B93DC6" w:rsidRPr="00B93DC6" w:rsidRDefault="00B93DC6" w:rsidP="00B93DC6">
      <w:pPr>
        <w:numPr>
          <w:ilvl w:val="0"/>
          <w:numId w:val="98"/>
        </w:numPr>
        <w:spacing w:after="26" w:line="248" w:lineRule="auto"/>
        <w:ind w:hanging="540"/>
        <w:rPr>
          <w:sz w:val="24"/>
        </w:rPr>
      </w:pPr>
      <w:r w:rsidRPr="00B93DC6">
        <w:rPr>
          <w:b/>
          <w:sz w:val="24"/>
        </w:rPr>
        <w:t>Increases variety of goods and services:</w:t>
      </w:r>
      <w:r w:rsidRPr="00B93DC6">
        <w:rPr>
          <w:sz w:val="24"/>
        </w:rPr>
        <w:t xml:space="preserve"> Producers respond to diverse consumer demands, creating more options in the market. </w:t>
      </w:r>
    </w:p>
    <w:p w:rsidR="00B93DC6" w:rsidRPr="00B93DC6" w:rsidRDefault="00B93DC6" w:rsidP="00B93DC6">
      <w:pPr>
        <w:numPr>
          <w:ilvl w:val="0"/>
          <w:numId w:val="98"/>
        </w:numPr>
        <w:spacing w:after="26" w:line="248" w:lineRule="auto"/>
        <w:ind w:hanging="540"/>
        <w:rPr>
          <w:sz w:val="24"/>
        </w:rPr>
      </w:pPr>
      <w:r w:rsidRPr="00B93DC6">
        <w:rPr>
          <w:b/>
          <w:sz w:val="24"/>
        </w:rPr>
        <w:t>Stimulates hard work and innovation</w:t>
      </w:r>
      <w:r w:rsidRPr="00B93DC6">
        <w:rPr>
          <w:sz w:val="24"/>
        </w:rPr>
        <w:t xml:space="preserve">: Firms and individuals strive to maximize profits, encouraging productivity and technological advancement. </w:t>
      </w:r>
    </w:p>
    <w:p w:rsidR="00B93DC6" w:rsidRPr="00B93DC6" w:rsidRDefault="00B93DC6" w:rsidP="00B93DC6">
      <w:pPr>
        <w:numPr>
          <w:ilvl w:val="0"/>
          <w:numId w:val="98"/>
        </w:numPr>
        <w:spacing w:after="26" w:line="248" w:lineRule="auto"/>
        <w:ind w:hanging="540"/>
        <w:rPr>
          <w:sz w:val="24"/>
        </w:rPr>
      </w:pPr>
      <w:r w:rsidRPr="00B93DC6">
        <w:rPr>
          <w:b/>
          <w:sz w:val="24"/>
        </w:rPr>
        <w:t>Supports economic growth:</w:t>
      </w:r>
      <w:r w:rsidRPr="00B93DC6">
        <w:rPr>
          <w:sz w:val="24"/>
        </w:rPr>
        <w:t xml:space="preserve"> Efficient use of resources and competition expand production, leading to higher output and development. </w:t>
      </w:r>
    </w:p>
    <w:p w:rsidR="00B93DC6" w:rsidRPr="00B93DC6" w:rsidRDefault="00B93DC6" w:rsidP="00B93DC6">
      <w:pPr>
        <w:numPr>
          <w:ilvl w:val="0"/>
          <w:numId w:val="98"/>
        </w:numPr>
        <w:spacing w:after="26" w:line="248" w:lineRule="auto"/>
        <w:ind w:hanging="540"/>
        <w:rPr>
          <w:sz w:val="24"/>
        </w:rPr>
      </w:pPr>
      <w:r w:rsidRPr="00B93DC6">
        <w:rPr>
          <w:b/>
          <w:sz w:val="24"/>
        </w:rPr>
        <w:t>Creates employment opportunities:</w:t>
      </w:r>
      <w:r w:rsidRPr="00B93DC6">
        <w:rPr>
          <w:sz w:val="24"/>
        </w:rPr>
        <w:t xml:space="preserve"> Profitable firms expand operations, generating jobs and improving living standards. </w:t>
      </w:r>
    </w:p>
    <w:p w:rsidR="00B93DC6" w:rsidRPr="00B93DC6" w:rsidRDefault="00B93DC6" w:rsidP="00B93DC6">
      <w:pPr>
        <w:numPr>
          <w:ilvl w:val="0"/>
          <w:numId w:val="98"/>
        </w:numPr>
        <w:spacing w:after="26" w:line="248" w:lineRule="auto"/>
        <w:ind w:hanging="540"/>
        <w:rPr>
          <w:sz w:val="24"/>
        </w:rPr>
      </w:pPr>
      <w:r w:rsidRPr="00B93DC6">
        <w:rPr>
          <w:b/>
          <w:sz w:val="24"/>
        </w:rPr>
        <w:t>Flexibility and adaptability:</w:t>
      </w:r>
      <w:r w:rsidRPr="00B93DC6">
        <w:rPr>
          <w:sz w:val="24"/>
        </w:rPr>
        <w:t xml:space="preserve"> The mechanism quickly adjusts to changes in consumer preferences, technology, or resource availability. </w:t>
      </w:r>
    </w:p>
    <w:p w:rsidR="00B93DC6" w:rsidRPr="00B93DC6" w:rsidRDefault="00B93DC6" w:rsidP="00B93DC6">
      <w:pPr>
        <w:numPr>
          <w:ilvl w:val="0"/>
          <w:numId w:val="98"/>
        </w:numPr>
        <w:spacing w:after="29" w:line="248" w:lineRule="auto"/>
        <w:ind w:hanging="540"/>
        <w:rPr>
          <w:sz w:val="24"/>
        </w:rPr>
      </w:pPr>
      <w:r w:rsidRPr="00B93DC6">
        <w:rPr>
          <w:b/>
          <w:sz w:val="24"/>
        </w:rPr>
        <w:t>Price</w:t>
      </w:r>
      <w:r w:rsidRPr="00B93DC6">
        <w:rPr>
          <w:sz w:val="24"/>
        </w:rPr>
        <w:t xml:space="preserve"> mechanism </w:t>
      </w:r>
      <w:r w:rsidRPr="00B93DC6">
        <w:rPr>
          <w:b/>
          <w:sz w:val="24"/>
        </w:rPr>
        <w:t xml:space="preserve">encourages speculation.   </w:t>
      </w:r>
      <w:r w:rsidRPr="00B93DC6">
        <w:rPr>
          <w:sz w:val="24"/>
        </w:rPr>
        <w:t xml:space="preserve">Speculation   refers  to  the  buying  of  commodities    in periods  when  they are in plenty  and "cheap and selling them in periods when  they  are  scarce  and at high prices.   This leads to price stability.              </w:t>
      </w:r>
    </w:p>
    <w:p w:rsidR="00B93DC6" w:rsidRPr="00B93DC6" w:rsidRDefault="00B93DC6" w:rsidP="00B93DC6">
      <w:pPr>
        <w:numPr>
          <w:ilvl w:val="0"/>
          <w:numId w:val="98"/>
        </w:numPr>
        <w:spacing w:after="26" w:line="248" w:lineRule="auto"/>
        <w:ind w:hanging="540"/>
        <w:rPr>
          <w:sz w:val="24"/>
        </w:rPr>
      </w:pPr>
      <w:r w:rsidRPr="00B93DC6">
        <w:rPr>
          <w:sz w:val="24"/>
        </w:rPr>
        <w:t xml:space="preserve">It </w:t>
      </w:r>
      <w:r w:rsidRPr="00B93DC6">
        <w:rPr>
          <w:b/>
          <w:sz w:val="24"/>
        </w:rPr>
        <w:t>facilitates arbitrage.</w:t>
      </w:r>
      <w:r w:rsidRPr="00B93DC6">
        <w:rPr>
          <w:sz w:val="24"/>
        </w:rPr>
        <w:t xml:space="preserve">  Arbitrage   refers to me geographical transportation of commodities from areas   where   they are at low prices   to areas where   they   are   at high prices.   This helps   in redistribution   of resources. </w:t>
      </w:r>
    </w:p>
    <w:p w:rsidR="00B93DC6" w:rsidRPr="00B93DC6" w:rsidRDefault="00B93DC6" w:rsidP="00B93DC6">
      <w:pPr>
        <w:numPr>
          <w:ilvl w:val="0"/>
          <w:numId w:val="98"/>
        </w:numPr>
        <w:spacing w:after="26" w:line="248" w:lineRule="auto"/>
        <w:ind w:hanging="540"/>
        <w:rPr>
          <w:sz w:val="24"/>
        </w:rPr>
      </w:pPr>
      <w:r w:rsidRPr="00B93DC6">
        <w:rPr>
          <w:sz w:val="24"/>
        </w:rPr>
        <w:t xml:space="preserve">It </w:t>
      </w:r>
      <w:r w:rsidRPr="00B93DC6">
        <w:rPr>
          <w:b/>
          <w:sz w:val="24"/>
        </w:rPr>
        <w:t>encourages flexibility in production</w:t>
      </w:r>
      <w:r w:rsidRPr="00B93DC6">
        <w:rPr>
          <w:sz w:val="24"/>
        </w:rPr>
        <w:t xml:space="preserve"> as producers can easily adjust the production activities due to changes in price. </w:t>
      </w:r>
    </w:p>
    <w:p w:rsidR="00B93DC6" w:rsidRPr="00B93DC6" w:rsidRDefault="00B93DC6" w:rsidP="00B93DC6">
      <w:pPr>
        <w:numPr>
          <w:ilvl w:val="0"/>
          <w:numId w:val="98"/>
        </w:numPr>
        <w:spacing w:after="26" w:line="248" w:lineRule="auto"/>
        <w:ind w:hanging="540"/>
        <w:rPr>
          <w:sz w:val="24"/>
        </w:rPr>
      </w:pPr>
      <w:r w:rsidRPr="00B93DC6">
        <w:rPr>
          <w:sz w:val="24"/>
        </w:rPr>
        <w:t xml:space="preserve">It </w:t>
      </w:r>
      <w:r w:rsidRPr="00B93DC6">
        <w:rPr>
          <w:b/>
          <w:sz w:val="24"/>
        </w:rPr>
        <w:t>facilitates income distribution.</w:t>
      </w:r>
      <w:r w:rsidRPr="00B93DC6">
        <w:rPr>
          <w:sz w:val="24"/>
        </w:rPr>
        <w:t xml:space="preserve"> This is because incomes go to those people who own resources and are able to buy goods and services. </w:t>
      </w:r>
    </w:p>
    <w:p w:rsidR="00B93DC6" w:rsidRPr="00B93DC6" w:rsidRDefault="00B93DC6" w:rsidP="00B93DC6">
      <w:pPr>
        <w:numPr>
          <w:ilvl w:val="0"/>
          <w:numId w:val="98"/>
        </w:numPr>
        <w:spacing w:after="273" w:line="248" w:lineRule="auto"/>
        <w:ind w:hanging="540"/>
        <w:rPr>
          <w:sz w:val="24"/>
        </w:rPr>
      </w:pPr>
      <w:r w:rsidRPr="00B93DC6">
        <w:rPr>
          <w:sz w:val="24"/>
        </w:rPr>
        <w:lastRenderedPageBreak/>
        <w:t xml:space="preserve">It </w:t>
      </w:r>
      <w:r w:rsidRPr="00B93DC6">
        <w:rPr>
          <w:b/>
          <w:sz w:val="24"/>
        </w:rPr>
        <w:t>encourages the development of entrepreneurial skills in the economy</w:t>
      </w:r>
      <w:r w:rsidRPr="00B93DC6">
        <w:rPr>
          <w:sz w:val="24"/>
        </w:rPr>
        <w:t xml:space="preserve">. This is because   it promotes individual initiatives and creativity in the economy. </w:t>
      </w:r>
    </w:p>
    <w:p w:rsidR="00B93DC6" w:rsidRPr="00B93DC6" w:rsidRDefault="00B93DC6" w:rsidP="00B93DC6">
      <w:pPr>
        <w:spacing w:after="0"/>
        <w:rPr>
          <w:sz w:val="24"/>
        </w:rPr>
      </w:pPr>
      <w:r w:rsidRPr="00B93DC6">
        <w:rPr>
          <w:sz w:val="24"/>
        </w:rPr>
        <w:t xml:space="preserve"> </w:t>
      </w:r>
    </w:p>
    <w:p w:rsidR="00B93DC6" w:rsidRPr="00B93DC6" w:rsidRDefault="00B93DC6" w:rsidP="00B93DC6">
      <w:pPr>
        <w:spacing w:after="0"/>
        <w:rPr>
          <w:sz w:val="24"/>
        </w:rPr>
      </w:pPr>
      <w:r w:rsidRPr="00B93DC6">
        <w:rPr>
          <w:b/>
          <w:sz w:val="24"/>
        </w:rPr>
        <w:t xml:space="preserve"> </w:t>
      </w:r>
    </w:p>
    <w:p w:rsidR="00B93DC6" w:rsidRPr="00B93DC6" w:rsidRDefault="00B93DC6" w:rsidP="00B93DC6">
      <w:pPr>
        <w:spacing w:after="0"/>
        <w:rPr>
          <w:sz w:val="24"/>
        </w:rPr>
      </w:pPr>
      <w:r w:rsidRPr="00B93DC6">
        <w:rPr>
          <w:b/>
          <w:sz w:val="24"/>
        </w:rPr>
        <w:t xml:space="preserve"> </w:t>
      </w:r>
    </w:p>
    <w:p w:rsidR="00B93DC6" w:rsidRPr="00B93DC6" w:rsidRDefault="00B93DC6" w:rsidP="00B93DC6">
      <w:pPr>
        <w:spacing w:after="0"/>
        <w:rPr>
          <w:sz w:val="24"/>
        </w:rPr>
      </w:pPr>
      <w:r w:rsidRPr="00B93DC6">
        <w:rPr>
          <w:b/>
          <w:sz w:val="24"/>
        </w:rPr>
        <w:t xml:space="preserve"> </w:t>
      </w:r>
    </w:p>
    <w:p w:rsidR="00B93DC6" w:rsidRPr="00B93DC6" w:rsidRDefault="00B93DC6" w:rsidP="00B93DC6">
      <w:pPr>
        <w:keepNext/>
        <w:keepLines/>
        <w:spacing w:after="294"/>
        <w:outlineLvl w:val="1"/>
        <w:rPr>
          <w:b/>
          <w:color w:val="FF0000"/>
          <w:sz w:val="26"/>
        </w:rPr>
      </w:pPr>
      <w:r w:rsidRPr="00B93DC6">
        <w:rPr>
          <w:b/>
          <w:color w:val="0070C0"/>
          <w:sz w:val="24"/>
        </w:rPr>
        <w:t xml:space="preserve">Disadvantages (Demerits) of Price mechanism </w:t>
      </w:r>
    </w:p>
    <w:p w:rsidR="00B93DC6" w:rsidRPr="00B93DC6" w:rsidRDefault="00B93DC6" w:rsidP="00B93DC6">
      <w:pPr>
        <w:numPr>
          <w:ilvl w:val="0"/>
          <w:numId w:val="99"/>
        </w:numPr>
        <w:spacing w:after="26" w:line="248" w:lineRule="auto"/>
        <w:ind w:hanging="540"/>
        <w:rPr>
          <w:sz w:val="24"/>
        </w:rPr>
      </w:pPr>
      <w:r w:rsidRPr="00B93DC6">
        <w:rPr>
          <w:b/>
          <w:sz w:val="24"/>
        </w:rPr>
        <w:t>Market failures:</w:t>
      </w:r>
      <w:r w:rsidRPr="00B93DC6">
        <w:rPr>
          <w:sz w:val="24"/>
        </w:rPr>
        <w:t xml:space="preserve"> The price mechanism may fail to allocate resources efficiently in cases of externalities (like pollution) or public goods (like street lighting). </w:t>
      </w:r>
    </w:p>
    <w:p w:rsidR="00B93DC6" w:rsidRPr="00B93DC6" w:rsidRDefault="00B93DC6" w:rsidP="00B93DC6">
      <w:pPr>
        <w:numPr>
          <w:ilvl w:val="0"/>
          <w:numId w:val="99"/>
        </w:numPr>
        <w:spacing w:after="26" w:line="248" w:lineRule="auto"/>
        <w:ind w:hanging="540"/>
        <w:rPr>
          <w:sz w:val="24"/>
        </w:rPr>
      </w:pPr>
      <w:r w:rsidRPr="00B93DC6">
        <w:rPr>
          <w:b/>
          <w:sz w:val="24"/>
        </w:rPr>
        <w:t>Inequality:</w:t>
      </w:r>
      <w:r w:rsidRPr="00B93DC6">
        <w:rPr>
          <w:sz w:val="24"/>
        </w:rPr>
        <w:t xml:space="preserve"> It can lead to unequal distribution of income and wealth, as those with higher purchasing power dominate demand. </w:t>
      </w:r>
    </w:p>
    <w:p w:rsidR="00B93DC6" w:rsidRPr="00B93DC6" w:rsidRDefault="00B93DC6" w:rsidP="00B93DC6">
      <w:pPr>
        <w:numPr>
          <w:ilvl w:val="0"/>
          <w:numId w:val="99"/>
        </w:numPr>
        <w:spacing w:after="26" w:line="248" w:lineRule="auto"/>
        <w:ind w:hanging="540"/>
        <w:rPr>
          <w:sz w:val="24"/>
        </w:rPr>
      </w:pPr>
      <w:r w:rsidRPr="00B93DC6">
        <w:rPr>
          <w:b/>
          <w:sz w:val="24"/>
        </w:rPr>
        <w:t>Neglect of social welfare:</w:t>
      </w:r>
      <w:r w:rsidRPr="00B93DC6">
        <w:rPr>
          <w:sz w:val="24"/>
        </w:rPr>
        <w:t xml:space="preserve"> Essential services (like healthcare, education, or clean water) may be underprovided because they are not profitable. </w:t>
      </w:r>
    </w:p>
    <w:p w:rsidR="00B93DC6" w:rsidRPr="00B93DC6" w:rsidRDefault="00B93DC6" w:rsidP="00B93DC6">
      <w:pPr>
        <w:numPr>
          <w:ilvl w:val="0"/>
          <w:numId w:val="99"/>
        </w:numPr>
        <w:spacing w:after="26" w:line="248" w:lineRule="auto"/>
        <w:ind w:hanging="540"/>
        <w:rPr>
          <w:sz w:val="24"/>
        </w:rPr>
      </w:pPr>
      <w:r w:rsidRPr="00B93DC6">
        <w:rPr>
          <w:b/>
          <w:sz w:val="24"/>
        </w:rPr>
        <w:t>Instability:</w:t>
      </w:r>
      <w:r w:rsidRPr="00B93DC6">
        <w:rPr>
          <w:sz w:val="24"/>
        </w:rPr>
        <w:t xml:space="preserve"> Free markets can cause price fluctuations, leading to inflation, unemployment, or economic crises. </w:t>
      </w:r>
    </w:p>
    <w:p w:rsidR="00B93DC6" w:rsidRPr="00B93DC6" w:rsidRDefault="00B93DC6" w:rsidP="00B93DC6">
      <w:pPr>
        <w:numPr>
          <w:ilvl w:val="0"/>
          <w:numId w:val="99"/>
        </w:numPr>
        <w:spacing w:after="26" w:line="248" w:lineRule="auto"/>
        <w:ind w:hanging="540"/>
        <w:rPr>
          <w:sz w:val="24"/>
        </w:rPr>
      </w:pPr>
      <w:r w:rsidRPr="00B93DC6">
        <w:rPr>
          <w:b/>
          <w:sz w:val="24"/>
        </w:rPr>
        <w:t>Monopoly power:</w:t>
      </w:r>
      <w:r w:rsidRPr="00B93DC6">
        <w:rPr>
          <w:sz w:val="24"/>
        </w:rPr>
        <w:t xml:space="preserve"> Firms may exploit consumers by restricting supply and charging higher prices. </w:t>
      </w:r>
    </w:p>
    <w:p w:rsidR="00B93DC6" w:rsidRPr="00B93DC6" w:rsidRDefault="00B93DC6" w:rsidP="00B93DC6">
      <w:pPr>
        <w:numPr>
          <w:ilvl w:val="0"/>
          <w:numId w:val="99"/>
        </w:numPr>
        <w:spacing w:after="26" w:line="248" w:lineRule="auto"/>
        <w:ind w:hanging="540"/>
        <w:rPr>
          <w:sz w:val="24"/>
        </w:rPr>
      </w:pPr>
      <w:r w:rsidRPr="00B93DC6">
        <w:rPr>
          <w:b/>
          <w:sz w:val="24"/>
        </w:rPr>
        <w:t>Short-term focus:</w:t>
      </w:r>
      <w:r w:rsidRPr="00B93DC6">
        <w:rPr>
          <w:sz w:val="24"/>
        </w:rPr>
        <w:t xml:space="preserve"> Producers may prioritize immediate profits over long-term sustainability, leading to overuse of resources. </w:t>
      </w:r>
    </w:p>
    <w:p w:rsidR="00B93DC6" w:rsidRPr="00B93DC6" w:rsidRDefault="00B93DC6" w:rsidP="00B93DC6">
      <w:pPr>
        <w:numPr>
          <w:ilvl w:val="0"/>
          <w:numId w:val="99"/>
        </w:numPr>
        <w:spacing w:after="26" w:line="248" w:lineRule="auto"/>
        <w:ind w:hanging="540"/>
        <w:rPr>
          <w:sz w:val="24"/>
        </w:rPr>
      </w:pPr>
      <w:r w:rsidRPr="00B93DC6">
        <w:rPr>
          <w:b/>
          <w:sz w:val="24"/>
        </w:rPr>
        <w:t>Regional imbalance:</w:t>
      </w:r>
      <w:r w:rsidRPr="00B93DC6">
        <w:rPr>
          <w:sz w:val="24"/>
        </w:rPr>
        <w:t xml:space="preserve"> Resources may concentrate in profitable areas, leaving rural or less developed regions neglected. </w:t>
      </w:r>
    </w:p>
    <w:p w:rsidR="00B93DC6" w:rsidRPr="00B93DC6" w:rsidRDefault="00B93DC6" w:rsidP="00B93DC6">
      <w:pPr>
        <w:numPr>
          <w:ilvl w:val="0"/>
          <w:numId w:val="99"/>
        </w:numPr>
        <w:spacing w:after="26" w:line="248" w:lineRule="auto"/>
        <w:ind w:hanging="540"/>
        <w:rPr>
          <w:sz w:val="24"/>
        </w:rPr>
      </w:pPr>
      <w:r w:rsidRPr="00B93DC6">
        <w:rPr>
          <w:b/>
          <w:sz w:val="24"/>
        </w:rPr>
        <w:t>Consumer exploitation:</w:t>
      </w:r>
      <w:r w:rsidRPr="00B93DC6">
        <w:rPr>
          <w:sz w:val="24"/>
        </w:rPr>
        <w:t xml:space="preserve"> Vulnerable groups may face high prices for necessities if demand is inelastic (e.g., food, medicine). </w:t>
      </w:r>
    </w:p>
    <w:p w:rsidR="00B93DC6" w:rsidRPr="00B93DC6" w:rsidRDefault="00B93DC6" w:rsidP="00B93DC6">
      <w:pPr>
        <w:numPr>
          <w:ilvl w:val="0"/>
          <w:numId w:val="99"/>
        </w:numPr>
        <w:spacing w:after="29" w:line="248" w:lineRule="auto"/>
        <w:ind w:hanging="540"/>
        <w:rPr>
          <w:sz w:val="24"/>
        </w:rPr>
      </w:pPr>
      <w:r w:rsidRPr="00B93DC6">
        <w:rPr>
          <w:sz w:val="24"/>
        </w:rPr>
        <w:t xml:space="preserve">It leads </w:t>
      </w:r>
      <w:r w:rsidRPr="00B93DC6">
        <w:rPr>
          <w:b/>
          <w:sz w:val="24"/>
        </w:rPr>
        <w:t>to fluctuation in incomes of sellers</w:t>
      </w:r>
      <w:r w:rsidRPr="00B93DC6">
        <w:rPr>
          <w:sz w:val="24"/>
        </w:rPr>
        <w:t xml:space="preserve">. Individuals   selling umbrellas   and rain coats, their incomes   are high  during  the rainy  season  and Iow  during  the  dry  season  which  makes  planning difficult. </w:t>
      </w:r>
    </w:p>
    <w:p w:rsidR="00B93DC6" w:rsidRPr="00B93DC6" w:rsidRDefault="00B93DC6" w:rsidP="00B93DC6">
      <w:pPr>
        <w:numPr>
          <w:ilvl w:val="0"/>
          <w:numId w:val="99"/>
        </w:numPr>
        <w:spacing w:after="273" w:line="248" w:lineRule="auto"/>
        <w:ind w:hanging="540"/>
        <w:rPr>
          <w:sz w:val="24"/>
        </w:rPr>
      </w:pPr>
      <w:r w:rsidRPr="00B93DC6">
        <w:rPr>
          <w:sz w:val="24"/>
        </w:rPr>
        <w:t xml:space="preserve">It </w:t>
      </w:r>
      <w:r w:rsidRPr="00B93DC6">
        <w:rPr>
          <w:b/>
          <w:sz w:val="24"/>
        </w:rPr>
        <w:t>promotes the production   of socially harmful products</w:t>
      </w:r>
      <w:r w:rsidRPr="00B93DC6">
        <w:rPr>
          <w:sz w:val="24"/>
        </w:rPr>
        <w:t xml:space="preserve">.   For example   cocaine,   marijuana, alcohol,   cigarette   if not restricted.     This is because   such commodities’   may be fetching   high profits to the producers. </w:t>
      </w:r>
    </w:p>
    <w:p w:rsidR="00B93DC6" w:rsidRPr="00B93DC6" w:rsidRDefault="00B93DC6" w:rsidP="00B93DC6">
      <w:pPr>
        <w:keepNext/>
        <w:keepLines/>
        <w:spacing w:after="316"/>
        <w:outlineLvl w:val="1"/>
        <w:rPr>
          <w:b/>
          <w:color w:val="FF0000"/>
          <w:sz w:val="26"/>
        </w:rPr>
      </w:pPr>
      <w:r w:rsidRPr="00B93DC6">
        <w:rPr>
          <w:b/>
          <w:color w:val="FF0000"/>
          <w:sz w:val="24"/>
        </w:rPr>
        <w:t xml:space="preserve">Ways of reducing the defects of price mechanism </w:t>
      </w:r>
    </w:p>
    <w:p w:rsidR="00B93DC6" w:rsidRPr="00B93DC6" w:rsidRDefault="00B93DC6" w:rsidP="00B93DC6">
      <w:pPr>
        <w:numPr>
          <w:ilvl w:val="0"/>
          <w:numId w:val="100"/>
        </w:numPr>
        <w:spacing w:after="26" w:line="248" w:lineRule="auto"/>
        <w:ind w:hanging="540"/>
        <w:rPr>
          <w:sz w:val="24"/>
        </w:rPr>
      </w:pPr>
      <w:r w:rsidRPr="00B93DC6">
        <w:rPr>
          <w:b/>
          <w:sz w:val="24"/>
        </w:rPr>
        <w:t>Government intervention:</w:t>
      </w:r>
      <w:r w:rsidRPr="00B93DC6">
        <w:rPr>
          <w:sz w:val="24"/>
        </w:rPr>
        <w:t xml:space="preserve"> Through taxation, subsidies, and regulation, governments can correct market failures and ensure fairer outcomes. </w:t>
      </w:r>
    </w:p>
    <w:p w:rsidR="00B93DC6" w:rsidRPr="00B93DC6" w:rsidRDefault="00B93DC6" w:rsidP="00B93DC6">
      <w:pPr>
        <w:numPr>
          <w:ilvl w:val="0"/>
          <w:numId w:val="100"/>
        </w:numPr>
        <w:spacing w:after="26" w:line="248" w:lineRule="auto"/>
        <w:ind w:hanging="540"/>
        <w:rPr>
          <w:sz w:val="24"/>
        </w:rPr>
      </w:pPr>
      <w:r w:rsidRPr="00B93DC6">
        <w:rPr>
          <w:b/>
          <w:sz w:val="24"/>
        </w:rPr>
        <w:t>Provision of public goods:</w:t>
      </w:r>
      <w:r w:rsidRPr="00B93DC6">
        <w:rPr>
          <w:sz w:val="24"/>
        </w:rPr>
        <w:t xml:space="preserve"> Since markets underprovide goods like roads, education, and healthcare, governments step in to supply them. </w:t>
      </w:r>
    </w:p>
    <w:p w:rsidR="00B93DC6" w:rsidRPr="00B93DC6" w:rsidRDefault="00B93DC6" w:rsidP="00B93DC6">
      <w:pPr>
        <w:numPr>
          <w:ilvl w:val="0"/>
          <w:numId w:val="100"/>
        </w:numPr>
        <w:spacing w:after="26" w:line="248" w:lineRule="auto"/>
        <w:ind w:hanging="540"/>
        <w:rPr>
          <w:sz w:val="24"/>
        </w:rPr>
      </w:pPr>
      <w:r w:rsidRPr="00B93DC6">
        <w:rPr>
          <w:b/>
          <w:sz w:val="24"/>
        </w:rPr>
        <w:t>Redistribution of income:</w:t>
      </w:r>
      <w:r w:rsidRPr="00B93DC6">
        <w:rPr>
          <w:sz w:val="24"/>
        </w:rPr>
        <w:t xml:space="preserve"> Progressive taxation, social welfare programs, and minimum wage laws help reduce inequality caused by free markets. </w:t>
      </w:r>
    </w:p>
    <w:p w:rsidR="00B93DC6" w:rsidRPr="00B93DC6" w:rsidRDefault="00B93DC6" w:rsidP="00B93DC6">
      <w:pPr>
        <w:numPr>
          <w:ilvl w:val="0"/>
          <w:numId w:val="100"/>
        </w:numPr>
        <w:spacing w:after="26" w:line="248" w:lineRule="auto"/>
        <w:ind w:hanging="540"/>
        <w:rPr>
          <w:sz w:val="24"/>
        </w:rPr>
      </w:pPr>
      <w:r w:rsidRPr="00B93DC6">
        <w:rPr>
          <w:b/>
          <w:sz w:val="24"/>
        </w:rPr>
        <w:lastRenderedPageBreak/>
        <w:t>Control of monopolies:</w:t>
      </w:r>
      <w:r w:rsidRPr="00B93DC6">
        <w:rPr>
          <w:sz w:val="24"/>
        </w:rPr>
        <w:t xml:space="preserve"> Antitrust laws and regulation prevent firms from exploiting consumers through monopoly power. </w:t>
      </w:r>
    </w:p>
    <w:p w:rsidR="00B93DC6" w:rsidRPr="00B93DC6" w:rsidRDefault="00B93DC6" w:rsidP="00B93DC6">
      <w:pPr>
        <w:numPr>
          <w:ilvl w:val="0"/>
          <w:numId w:val="100"/>
        </w:numPr>
        <w:spacing w:after="26" w:line="248" w:lineRule="auto"/>
        <w:ind w:hanging="540"/>
        <w:rPr>
          <w:sz w:val="24"/>
        </w:rPr>
      </w:pPr>
      <w:r w:rsidRPr="00B93DC6">
        <w:rPr>
          <w:b/>
          <w:sz w:val="24"/>
        </w:rPr>
        <w:t>Environmental regulation:</w:t>
      </w:r>
      <w:r w:rsidRPr="00B93DC6">
        <w:rPr>
          <w:sz w:val="24"/>
        </w:rPr>
        <w:t xml:space="preserve"> Policies like pollution taxes or carbon caps address negative externalities that the price mechanism ignores. </w:t>
      </w:r>
    </w:p>
    <w:p w:rsidR="00B93DC6" w:rsidRPr="00B93DC6" w:rsidRDefault="00B93DC6" w:rsidP="00B93DC6">
      <w:pPr>
        <w:numPr>
          <w:ilvl w:val="0"/>
          <w:numId w:val="100"/>
        </w:numPr>
        <w:spacing w:after="26" w:line="248" w:lineRule="auto"/>
        <w:ind w:hanging="540"/>
        <w:rPr>
          <w:sz w:val="24"/>
        </w:rPr>
      </w:pPr>
      <w:r w:rsidRPr="00B93DC6">
        <w:rPr>
          <w:b/>
          <w:sz w:val="24"/>
        </w:rPr>
        <w:t>Price controls:</w:t>
      </w:r>
      <w:r w:rsidRPr="00B93DC6">
        <w:rPr>
          <w:sz w:val="24"/>
        </w:rPr>
        <w:t xml:space="preserve"> Setting maximum or minimum prices (e.g., rent control, minimum wage) protects vulnerable groups from exploitation. </w:t>
      </w:r>
    </w:p>
    <w:p w:rsidR="00B93DC6" w:rsidRPr="00B93DC6" w:rsidRDefault="00B93DC6" w:rsidP="00B93DC6">
      <w:pPr>
        <w:numPr>
          <w:ilvl w:val="0"/>
          <w:numId w:val="100"/>
        </w:numPr>
        <w:spacing w:after="26" w:line="248" w:lineRule="auto"/>
        <w:ind w:hanging="540"/>
        <w:rPr>
          <w:sz w:val="24"/>
        </w:rPr>
      </w:pPr>
      <w:r w:rsidRPr="00B93DC6">
        <w:rPr>
          <w:b/>
          <w:sz w:val="24"/>
        </w:rPr>
        <w:t>Encouraging competition:</w:t>
      </w:r>
      <w:r w:rsidRPr="00B93DC6">
        <w:rPr>
          <w:sz w:val="24"/>
        </w:rPr>
        <w:t xml:space="preserve"> Supporting small businesses and reducing entry barriers ensures markets remain dynamic and efficient. </w:t>
      </w:r>
    </w:p>
    <w:p w:rsidR="00B93DC6" w:rsidRPr="00B93DC6" w:rsidRDefault="00B93DC6" w:rsidP="00B93DC6">
      <w:pPr>
        <w:numPr>
          <w:ilvl w:val="0"/>
          <w:numId w:val="100"/>
        </w:numPr>
        <w:spacing w:after="26" w:line="248" w:lineRule="auto"/>
        <w:ind w:hanging="540"/>
        <w:rPr>
          <w:sz w:val="24"/>
        </w:rPr>
      </w:pPr>
      <w:r w:rsidRPr="00B93DC6">
        <w:rPr>
          <w:b/>
          <w:sz w:val="24"/>
        </w:rPr>
        <w:t>Social security measures:</w:t>
      </w:r>
      <w:r w:rsidRPr="00B93DC6">
        <w:rPr>
          <w:sz w:val="24"/>
        </w:rPr>
        <w:t xml:space="preserve"> Programs like pensions, unemployment benefits, and healthcare reduce risks and protect citizens from market instability. </w:t>
      </w:r>
    </w:p>
    <w:p w:rsidR="00B93DC6" w:rsidRPr="00B93DC6" w:rsidRDefault="00B93DC6" w:rsidP="00B93DC6">
      <w:pPr>
        <w:numPr>
          <w:ilvl w:val="0"/>
          <w:numId w:val="100"/>
        </w:numPr>
        <w:spacing w:after="26" w:line="248" w:lineRule="auto"/>
        <w:ind w:hanging="540"/>
        <w:rPr>
          <w:sz w:val="24"/>
        </w:rPr>
      </w:pPr>
      <w:r w:rsidRPr="00B93DC6">
        <w:rPr>
          <w:b/>
          <w:sz w:val="24"/>
        </w:rPr>
        <w:t>Long-term planning:</w:t>
      </w:r>
      <w:r w:rsidRPr="00B93DC6">
        <w:rPr>
          <w:sz w:val="24"/>
        </w:rPr>
        <w:t xml:space="preserve"> Governments invest in infrastructure, research, and education to balance the short-term focus of markets with sustainable growth. </w:t>
      </w:r>
    </w:p>
    <w:p w:rsidR="00B93DC6" w:rsidRPr="00B93DC6" w:rsidRDefault="00B93DC6" w:rsidP="00B93DC6">
      <w:pPr>
        <w:numPr>
          <w:ilvl w:val="0"/>
          <w:numId w:val="100"/>
        </w:numPr>
        <w:spacing w:after="273" w:line="248" w:lineRule="auto"/>
        <w:ind w:hanging="540"/>
        <w:rPr>
          <w:sz w:val="24"/>
        </w:rPr>
      </w:pPr>
      <w:r w:rsidRPr="00B93DC6">
        <w:rPr>
          <w:sz w:val="24"/>
        </w:rPr>
        <w:t xml:space="preserve">Forming consumers’ association to educate and sensitize the consumers about the quality of commodities brought in the market. This helps to reduce on consumers' ignorance. </w:t>
      </w:r>
    </w:p>
    <w:p w:rsidR="00B93DC6" w:rsidRPr="00B93DC6" w:rsidRDefault="00B93DC6" w:rsidP="00B93DC6">
      <w:pPr>
        <w:keepNext/>
        <w:keepLines/>
        <w:spacing w:after="279"/>
        <w:outlineLvl w:val="1"/>
        <w:rPr>
          <w:b/>
          <w:color w:val="FF0000"/>
          <w:sz w:val="26"/>
        </w:rPr>
      </w:pPr>
      <w:r w:rsidRPr="00B93DC6">
        <w:rPr>
          <w:b/>
          <w:color w:val="FF0000"/>
          <w:sz w:val="24"/>
        </w:rPr>
        <w:t xml:space="preserve">Price c o n t r o l s (price administration) </w:t>
      </w:r>
    </w:p>
    <w:p w:rsidR="00B93DC6" w:rsidRPr="00B93DC6" w:rsidRDefault="00B93DC6" w:rsidP="00B93DC6">
      <w:pPr>
        <w:spacing w:after="246" w:line="317" w:lineRule="auto"/>
        <w:rPr>
          <w:sz w:val="24"/>
        </w:rPr>
      </w:pPr>
      <w:r w:rsidRPr="00B93DC6">
        <w:rPr>
          <w:b/>
          <w:sz w:val="24"/>
        </w:rPr>
        <w:t>Price controls (price administration)</w:t>
      </w:r>
      <w:r w:rsidRPr="00B93DC6">
        <w:rPr>
          <w:sz w:val="24"/>
        </w:rPr>
        <w:t xml:space="preserve"> are government-imposed limits on the prices that can be charged for goods and services. They are used to protect consumers from excessively high prices or ensure producers receive fair returns, but they can also distort market outcomes. </w:t>
      </w:r>
      <w:r w:rsidRPr="00B93DC6">
        <w:rPr>
          <w:b/>
          <w:color w:val="0070C0"/>
          <w:sz w:val="24"/>
        </w:rPr>
        <w:t xml:space="preserve">Types of Price Controls </w:t>
      </w:r>
    </w:p>
    <w:p w:rsidR="00B93DC6" w:rsidRPr="00B93DC6" w:rsidRDefault="00B93DC6" w:rsidP="00B93DC6">
      <w:pPr>
        <w:numPr>
          <w:ilvl w:val="0"/>
          <w:numId w:val="101"/>
        </w:numPr>
        <w:spacing w:after="0" w:line="248" w:lineRule="auto"/>
        <w:ind w:right="4421" w:hanging="540"/>
        <w:rPr>
          <w:sz w:val="24"/>
        </w:rPr>
      </w:pPr>
      <w:r w:rsidRPr="00B93DC6">
        <w:rPr>
          <w:color w:val="0070C0"/>
          <w:sz w:val="24"/>
        </w:rPr>
        <w:t xml:space="preserve">Price ceiling </w:t>
      </w:r>
      <w:r w:rsidRPr="00B93DC6">
        <w:rPr>
          <w:rFonts w:ascii="Courier New" w:eastAsia="Courier New" w:hAnsi="Courier New" w:cs="Courier New"/>
          <w:sz w:val="20"/>
        </w:rPr>
        <w:t>o</w:t>
      </w:r>
      <w:r w:rsidRPr="00B93DC6">
        <w:rPr>
          <w:rFonts w:ascii="Arial" w:eastAsia="Arial" w:hAnsi="Arial" w:cs="Arial"/>
          <w:sz w:val="20"/>
        </w:rPr>
        <w:t xml:space="preserve"> </w:t>
      </w:r>
      <w:r w:rsidRPr="00B93DC6">
        <w:rPr>
          <w:sz w:val="24"/>
        </w:rPr>
        <w:t xml:space="preserve">Maximum price set below equilibrium. </w:t>
      </w:r>
    </w:p>
    <w:p w:rsidR="00B93DC6" w:rsidRPr="00B93DC6" w:rsidRDefault="00B93DC6" w:rsidP="00B93DC6">
      <w:pPr>
        <w:tabs>
          <w:tab w:val="center" w:pos="600"/>
          <w:tab w:val="center" w:pos="2851"/>
        </w:tabs>
        <w:spacing w:after="219" w:line="248" w:lineRule="auto"/>
        <w:rPr>
          <w:sz w:val="24"/>
        </w:rPr>
      </w:pPr>
      <w:r w:rsidRPr="00B93DC6">
        <w:tab/>
      </w:r>
      <w:r w:rsidRPr="00B93DC6">
        <w:rPr>
          <w:rFonts w:ascii="Courier New" w:eastAsia="Courier New" w:hAnsi="Courier New" w:cs="Courier New"/>
          <w:sz w:val="20"/>
        </w:rPr>
        <w:t>o</w:t>
      </w:r>
      <w:r w:rsidRPr="00B93DC6">
        <w:rPr>
          <w:rFonts w:ascii="Arial" w:eastAsia="Arial" w:hAnsi="Arial" w:cs="Arial"/>
          <w:sz w:val="20"/>
        </w:rPr>
        <w:t xml:space="preserve"> </w:t>
      </w:r>
      <w:r w:rsidRPr="00B93DC6">
        <w:rPr>
          <w:rFonts w:ascii="Arial" w:eastAsia="Arial" w:hAnsi="Arial" w:cs="Arial"/>
          <w:sz w:val="20"/>
        </w:rPr>
        <w:tab/>
      </w:r>
      <w:r w:rsidRPr="00B93DC6">
        <w:rPr>
          <w:sz w:val="24"/>
        </w:rPr>
        <w:t xml:space="preserve">Protects consumers from high costs. </w:t>
      </w:r>
    </w:p>
    <w:p w:rsidR="00B93DC6" w:rsidRPr="00B93DC6" w:rsidRDefault="00B93DC6" w:rsidP="00B93DC6">
      <w:pPr>
        <w:spacing w:after="191"/>
        <w:rPr>
          <w:sz w:val="24"/>
        </w:rPr>
      </w:pPr>
      <w:r w:rsidRPr="00B93DC6">
        <w:rPr>
          <w:noProof/>
          <w:sz w:val="24"/>
        </w:rPr>
        <w:drawing>
          <wp:inline distT="0" distB="0" distL="0" distR="0" wp14:anchorId="5F17CD75" wp14:editId="2F31E5FC">
            <wp:extent cx="1960880" cy="1560576"/>
            <wp:effectExtent l="0" t="0" r="0" b="0"/>
            <wp:docPr id="9236" name="Picture 9236"/>
            <wp:cNvGraphicFramePr/>
            <a:graphic xmlns:a="http://schemas.openxmlformats.org/drawingml/2006/main">
              <a:graphicData uri="http://schemas.openxmlformats.org/drawingml/2006/picture">
                <pic:pic xmlns:pic="http://schemas.openxmlformats.org/drawingml/2006/picture">
                  <pic:nvPicPr>
                    <pic:cNvPr id="9236" name="Picture 9236"/>
                    <pic:cNvPicPr/>
                  </pic:nvPicPr>
                  <pic:blipFill>
                    <a:blip r:embed="rId94"/>
                    <a:stretch>
                      <a:fillRect/>
                    </a:stretch>
                  </pic:blipFill>
                  <pic:spPr>
                    <a:xfrm>
                      <a:off x="0" y="0"/>
                      <a:ext cx="1960880" cy="1560576"/>
                    </a:xfrm>
                    <a:prstGeom prst="rect">
                      <a:avLst/>
                    </a:prstGeom>
                  </pic:spPr>
                </pic:pic>
              </a:graphicData>
            </a:graphic>
          </wp:inline>
        </w:drawing>
      </w:r>
      <w:r w:rsidRPr="00B93DC6">
        <w:rPr>
          <w:sz w:val="24"/>
        </w:rPr>
        <w:t xml:space="preserve"> </w:t>
      </w:r>
    </w:p>
    <w:p w:rsidR="00B93DC6" w:rsidRPr="00B93DC6" w:rsidRDefault="00B93DC6" w:rsidP="00B93DC6">
      <w:pPr>
        <w:spacing w:after="304" w:line="248" w:lineRule="auto"/>
        <w:rPr>
          <w:sz w:val="24"/>
        </w:rPr>
      </w:pPr>
      <w:r w:rsidRPr="00B93DC6">
        <w:rPr>
          <w:b/>
          <w:sz w:val="24"/>
        </w:rPr>
        <w:t>Example:</w:t>
      </w:r>
      <w:r w:rsidRPr="00B93DC6">
        <w:rPr>
          <w:sz w:val="24"/>
        </w:rPr>
        <w:t xml:space="preserve"> Rent control, caps on essential medicines. </w:t>
      </w:r>
    </w:p>
    <w:p w:rsidR="00B93DC6" w:rsidRPr="00B93DC6" w:rsidRDefault="00B93DC6" w:rsidP="00B93DC6">
      <w:pPr>
        <w:numPr>
          <w:ilvl w:val="0"/>
          <w:numId w:val="101"/>
        </w:numPr>
        <w:spacing w:after="0" w:line="248" w:lineRule="auto"/>
        <w:ind w:right="4421" w:hanging="540"/>
        <w:rPr>
          <w:sz w:val="24"/>
        </w:rPr>
      </w:pPr>
      <w:r w:rsidRPr="00B93DC6">
        <w:rPr>
          <w:b/>
          <w:color w:val="0070C0"/>
          <w:sz w:val="24"/>
        </w:rPr>
        <w:t xml:space="preserve">Price floor </w:t>
      </w:r>
      <w:r w:rsidRPr="00B93DC6">
        <w:rPr>
          <w:rFonts w:ascii="Courier New" w:eastAsia="Courier New" w:hAnsi="Courier New" w:cs="Courier New"/>
          <w:sz w:val="20"/>
        </w:rPr>
        <w:t>o</w:t>
      </w:r>
      <w:r w:rsidRPr="00B93DC6">
        <w:rPr>
          <w:rFonts w:ascii="Arial" w:eastAsia="Arial" w:hAnsi="Arial" w:cs="Arial"/>
          <w:sz w:val="20"/>
        </w:rPr>
        <w:t xml:space="preserve"> </w:t>
      </w:r>
      <w:r w:rsidRPr="00B93DC6">
        <w:rPr>
          <w:sz w:val="24"/>
        </w:rPr>
        <w:t xml:space="preserve">Minimum price set above equilibrium. </w:t>
      </w:r>
      <w:r w:rsidRPr="00B93DC6">
        <w:rPr>
          <w:rFonts w:ascii="Courier New" w:eastAsia="Courier New" w:hAnsi="Courier New" w:cs="Courier New"/>
          <w:sz w:val="20"/>
        </w:rPr>
        <w:t>o</w:t>
      </w:r>
      <w:r w:rsidRPr="00B93DC6">
        <w:rPr>
          <w:rFonts w:ascii="Arial" w:eastAsia="Arial" w:hAnsi="Arial" w:cs="Arial"/>
          <w:sz w:val="20"/>
        </w:rPr>
        <w:t xml:space="preserve"> </w:t>
      </w:r>
      <w:r w:rsidRPr="00B93DC6">
        <w:rPr>
          <w:sz w:val="24"/>
        </w:rPr>
        <w:t xml:space="preserve">Protects producers from very low prices. </w:t>
      </w:r>
    </w:p>
    <w:p w:rsidR="00B93DC6" w:rsidRPr="00B93DC6" w:rsidRDefault="00B93DC6" w:rsidP="00B93DC6">
      <w:pPr>
        <w:spacing w:after="425"/>
        <w:rPr>
          <w:sz w:val="24"/>
        </w:rPr>
      </w:pPr>
      <w:r w:rsidRPr="00B93DC6">
        <w:rPr>
          <w:noProof/>
          <w:sz w:val="24"/>
        </w:rPr>
        <w:lastRenderedPageBreak/>
        <w:drawing>
          <wp:inline distT="0" distB="0" distL="0" distR="0" wp14:anchorId="2850BE47" wp14:editId="3CA07971">
            <wp:extent cx="2106803" cy="1677035"/>
            <wp:effectExtent l="0" t="0" r="0" b="0"/>
            <wp:docPr id="9238" name="Picture 9238"/>
            <wp:cNvGraphicFramePr/>
            <a:graphic xmlns:a="http://schemas.openxmlformats.org/drawingml/2006/main">
              <a:graphicData uri="http://schemas.openxmlformats.org/drawingml/2006/picture">
                <pic:pic xmlns:pic="http://schemas.openxmlformats.org/drawingml/2006/picture">
                  <pic:nvPicPr>
                    <pic:cNvPr id="9238" name="Picture 9238"/>
                    <pic:cNvPicPr/>
                  </pic:nvPicPr>
                  <pic:blipFill>
                    <a:blip r:embed="rId95"/>
                    <a:stretch>
                      <a:fillRect/>
                    </a:stretch>
                  </pic:blipFill>
                  <pic:spPr>
                    <a:xfrm>
                      <a:off x="0" y="0"/>
                      <a:ext cx="2106803" cy="1677035"/>
                    </a:xfrm>
                    <a:prstGeom prst="rect">
                      <a:avLst/>
                    </a:prstGeom>
                  </pic:spPr>
                </pic:pic>
              </a:graphicData>
            </a:graphic>
          </wp:inline>
        </w:drawing>
      </w:r>
    </w:p>
    <w:p w:rsidR="00B93DC6" w:rsidRPr="00B93DC6" w:rsidRDefault="00B93DC6" w:rsidP="00B93DC6">
      <w:pPr>
        <w:spacing w:after="26" w:line="248" w:lineRule="auto"/>
        <w:rPr>
          <w:sz w:val="24"/>
        </w:rPr>
      </w:pPr>
      <w:r w:rsidRPr="00B93DC6">
        <w:rPr>
          <w:sz w:val="24"/>
        </w:rPr>
        <w:t xml:space="preserve">Example: Minimum wage laws, guaranteed prices for agricultural products. </w:t>
      </w:r>
    </w:p>
    <w:p w:rsidR="00B93DC6" w:rsidRPr="00B93DC6" w:rsidRDefault="00B93DC6" w:rsidP="00B93DC6">
      <w:pPr>
        <w:keepNext/>
        <w:keepLines/>
        <w:spacing w:after="294"/>
        <w:outlineLvl w:val="2"/>
        <w:rPr>
          <w:b/>
          <w:color w:val="0070C0"/>
          <w:sz w:val="24"/>
        </w:rPr>
      </w:pPr>
      <w:r w:rsidRPr="00B93DC6">
        <w:rPr>
          <w:b/>
          <w:color w:val="0070C0"/>
          <w:sz w:val="24"/>
        </w:rPr>
        <w:t xml:space="preserve">Objectives of Price Administration </w:t>
      </w:r>
    </w:p>
    <w:p w:rsidR="00B93DC6" w:rsidRPr="00B93DC6" w:rsidRDefault="00B93DC6" w:rsidP="00B93DC6">
      <w:pPr>
        <w:numPr>
          <w:ilvl w:val="0"/>
          <w:numId w:val="102"/>
        </w:numPr>
        <w:spacing w:after="26" w:line="248" w:lineRule="auto"/>
        <w:ind w:hanging="360"/>
        <w:rPr>
          <w:sz w:val="24"/>
        </w:rPr>
      </w:pPr>
      <w:r w:rsidRPr="00B93DC6">
        <w:rPr>
          <w:sz w:val="24"/>
        </w:rPr>
        <w:t xml:space="preserve">Protect consumers from exploitation in essential goods (food, medicine, housing). </w:t>
      </w:r>
    </w:p>
    <w:p w:rsidR="00B93DC6" w:rsidRPr="00B93DC6" w:rsidRDefault="00B93DC6" w:rsidP="00B93DC6">
      <w:pPr>
        <w:numPr>
          <w:ilvl w:val="0"/>
          <w:numId w:val="102"/>
        </w:numPr>
        <w:spacing w:after="26" w:line="248" w:lineRule="auto"/>
        <w:ind w:hanging="360"/>
        <w:rPr>
          <w:sz w:val="24"/>
        </w:rPr>
      </w:pPr>
      <w:r w:rsidRPr="00B93DC6">
        <w:rPr>
          <w:sz w:val="24"/>
        </w:rPr>
        <w:t xml:space="preserve">Ensure fair income for producers, especially farmers and workers. </w:t>
      </w:r>
    </w:p>
    <w:p w:rsidR="00B93DC6" w:rsidRPr="00B93DC6" w:rsidRDefault="00B93DC6" w:rsidP="00B93DC6">
      <w:pPr>
        <w:numPr>
          <w:ilvl w:val="0"/>
          <w:numId w:val="102"/>
        </w:numPr>
        <w:spacing w:after="26" w:line="248" w:lineRule="auto"/>
        <w:ind w:hanging="360"/>
        <w:rPr>
          <w:sz w:val="24"/>
        </w:rPr>
      </w:pPr>
      <w:r w:rsidRPr="00B93DC6">
        <w:rPr>
          <w:sz w:val="24"/>
        </w:rPr>
        <w:t xml:space="preserve">Control inflation by preventing runaway prices. </w:t>
      </w:r>
    </w:p>
    <w:p w:rsidR="00B93DC6" w:rsidRPr="00B93DC6" w:rsidRDefault="00B93DC6" w:rsidP="00B93DC6">
      <w:pPr>
        <w:numPr>
          <w:ilvl w:val="0"/>
          <w:numId w:val="102"/>
        </w:numPr>
        <w:spacing w:after="26" w:line="248" w:lineRule="auto"/>
        <w:ind w:hanging="360"/>
        <w:rPr>
          <w:sz w:val="24"/>
        </w:rPr>
      </w:pPr>
      <w:r w:rsidRPr="00B93DC6">
        <w:rPr>
          <w:sz w:val="24"/>
        </w:rPr>
        <w:t xml:space="preserve">Stabilize markets during crises (wars, pandemics, shortages). </w:t>
      </w:r>
    </w:p>
    <w:p w:rsidR="00B93DC6" w:rsidRPr="00B93DC6" w:rsidRDefault="00B93DC6" w:rsidP="00B93DC6">
      <w:pPr>
        <w:numPr>
          <w:ilvl w:val="0"/>
          <w:numId w:val="102"/>
        </w:numPr>
        <w:spacing w:after="269" w:line="248" w:lineRule="auto"/>
        <w:ind w:hanging="360"/>
        <w:rPr>
          <w:sz w:val="24"/>
        </w:rPr>
      </w:pPr>
      <w:r w:rsidRPr="00B93DC6">
        <w:rPr>
          <w:sz w:val="24"/>
        </w:rPr>
        <w:t xml:space="preserve">Promote equity by making basic goods affordable for low-income groups. </w:t>
      </w:r>
    </w:p>
    <w:p w:rsidR="00B93DC6" w:rsidRPr="00B93DC6" w:rsidRDefault="00B93DC6" w:rsidP="00B93DC6">
      <w:pPr>
        <w:keepNext/>
        <w:keepLines/>
        <w:spacing w:after="294"/>
        <w:outlineLvl w:val="2"/>
        <w:rPr>
          <w:b/>
          <w:color w:val="0070C0"/>
          <w:sz w:val="24"/>
        </w:rPr>
      </w:pPr>
      <w:r w:rsidRPr="00B93DC6">
        <w:rPr>
          <w:b/>
          <w:color w:val="0070C0"/>
          <w:sz w:val="24"/>
        </w:rPr>
        <w:t xml:space="preserve">Advantages of price administration </w:t>
      </w:r>
    </w:p>
    <w:p w:rsidR="00B93DC6" w:rsidRPr="00B93DC6" w:rsidRDefault="00B93DC6" w:rsidP="00B93DC6">
      <w:pPr>
        <w:numPr>
          <w:ilvl w:val="0"/>
          <w:numId w:val="103"/>
        </w:numPr>
        <w:spacing w:after="0" w:line="248" w:lineRule="auto"/>
        <w:ind w:hanging="540"/>
        <w:rPr>
          <w:sz w:val="24"/>
        </w:rPr>
      </w:pPr>
      <w:r w:rsidRPr="00B93DC6">
        <w:rPr>
          <w:rFonts w:ascii="Times New Roman" w:eastAsia="Times New Roman" w:hAnsi="Times New Roman" w:cs="Times New Roman"/>
          <w:b/>
          <w:sz w:val="24"/>
        </w:rPr>
        <w:t>Consumer protection:</w:t>
      </w:r>
      <w:r w:rsidRPr="00B93DC6">
        <w:rPr>
          <w:rFonts w:ascii="Times New Roman" w:eastAsia="Times New Roman" w:hAnsi="Times New Roman" w:cs="Times New Roman"/>
          <w:sz w:val="24"/>
        </w:rPr>
        <w:t xml:space="preserve"> Prevents exploitation by ensuring essential goods (like food, medicine, housing) remain affordable. </w:t>
      </w:r>
    </w:p>
    <w:p w:rsidR="00B93DC6" w:rsidRPr="00B93DC6" w:rsidRDefault="00B93DC6" w:rsidP="00B93DC6">
      <w:pPr>
        <w:numPr>
          <w:ilvl w:val="0"/>
          <w:numId w:val="103"/>
        </w:numPr>
        <w:spacing w:after="0" w:line="248" w:lineRule="auto"/>
        <w:ind w:hanging="540"/>
        <w:rPr>
          <w:sz w:val="24"/>
        </w:rPr>
      </w:pPr>
      <w:r w:rsidRPr="00B93DC6">
        <w:rPr>
          <w:rFonts w:ascii="Times New Roman" w:eastAsia="Times New Roman" w:hAnsi="Times New Roman" w:cs="Times New Roman"/>
          <w:b/>
          <w:sz w:val="24"/>
        </w:rPr>
        <w:t>Market stability:</w:t>
      </w:r>
      <w:r w:rsidRPr="00B93DC6">
        <w:rPr>
          <w:rFonts w:ascii="Times New Roman" w:eastAsia="Times New Roman" w:hAnsi="Times New Roman" w:cs="Times New Roman"/>
          <w:sz w:val="24"/>
        </w:rPr>
        <w:t xml:space="preserve"> Controls inflation and reduces extreme price fluctuations during shortages or crises. </w:t>
      </w:r>
    </w:p>
    <w:p w:rsidR="00B93DC6" w:rsidRPr="00B93DC6" w:rsidRDefault="00B93DC6" w:rsidP="00B93DC6">
      <w:pPr>
        <w:numPr>
          <w:ilvl w:val="0"/>
          <w:numId w:val="103"/>
        </w:numPr>
        <w:spacing w:after="0" w:line="248" w:lineRule="auto"/>
        <w:ind w:hanging="540"/>
        <w:rPr>
          <w:sz w:val="24"/>
        </w:rPr>
      </w:pPr>
      <w:r w:rsidRPr="00B93DC6">
        <w:rPr>
          <w:rFonts w:ascii="Times New Roman" w:eastAsia="Times New Roman" w:hAnsi="Times New Roman" w:cs="Times New Roman"/>
          <w:b/>
          <w:sz w:val="24"/>
        </w:rPr>
        <w:t>Fair income for producers:</w:t>
      </w:r>
      <w:r w:rsidRPr="00B93DC6">
        <w:rPr>
          <w:rFonts w:ascii="Times New Roman" w:eastAsia="Times New Roman" w:hAnsi="Times New Roman" w:cs="Times New Roman"/>
          <w:sz w:val="24"/>
        </w:rPr>
        <w:t xml:space="preserve"> Price floors (like minimum wages or guaranteed crop prices) safeguard producers and workers from very low returns. </w:t>
      </w:r>
    </w:p>
    <w:p w:rsidR="00B93DC6" w:rsidRPr="00B93DC6" w:rsidRDefault="00B93DC6" w:rsidP="00B93DC6">
      <w:pPr>
        <w:numPr>
          <w:ilvl w:val="0"/>
          <w:numId w:val="103"/>
        </w:numPr>
        <w:spacing w:after="0" w:line="248" w:lineRule="auto"/>
        <w:ind w:hanging="540"/>
        <w:rPr>
          <w:sz w:val="24"/>
        </w:rPr>
      </w:pPr>
      <w:r w:rsidRPr="00B93DC6">
        <w:rPr>
          <w:rFonts w:ascii="Times New Roman" w:eastAsia="Times New Roman" w:hAnsi="Times New Roman" w:cs="Times New Roman"/>
          <w:b/>
          <w:sz w:val="24"/>
        </w:rPr>
        <w:t>Equity and social welfare:</w:t>
      </w:r>
      <w:r w:rsidRPr="00B93DC6">
        <w:rPr>
          <w:rFonts w:ascii="Times New Roman" w:eastAsia="Times New Roman" w:hAnsi="Times New Roman" w:cs="Times New Roman"/>
          <w:sz w:val="24"/>
        </w:rPr>
        <w:t xml:space="preserve"> Helps low-income groups access basic necessities, reducing inequality. </w:t>
      </w:r>
    </w:p>
    <w:p w:rsidR="00B93DC6" w:rsidRPr="00B93DC6" w:rsidRDefault="00B93DC6" w:rsidP="00B93DC6">
      <w:pPr>
        <w:numPr>
          <w:ilvl w:val="0"/>
          <w:numId w:val="103"/>
        </w:numPr>
        <w:spacing w:after="0" w:line="248" w:lineRule="auto"/>
        <w:ind w:hanging="540"/>
        <w:rPr>
          <w:sz w:val="24"/>
        </w:rPr>
      </w:pPr>
      <w:r w:rsidRPr="00B93DC6">
        <w:rPr>
          <w:rFonts w:ascii="Times New Roman" w:eastAsia="Times New Roman" w:hAnsi="Times New Roman" w:cs="Times New Roman"/>
          <w:b/>
          <w:sz w:val="24"/>
        </w:rPr>
        <w:t>Encourages production of essentials:</w:t>
      </w:r>
      <w:r w:rsidRPr="00B93DC6">
        <w:rPr>
          <w:rFonts w:ascii="Times New Roman" w:eastAsia="Times New Roman" w:hAnsi="Times New Roman" w:cs="Times New Roman"/>
          <w:sz w:val="24"/>
        </w:rPr>
        <w:t xml:space="preserve"> By guaranteeing minimum prices, farmers and producers are motivated to keep producing vital goods. </w:t>
      </w:r>
    </w:p>
    <w:p w:rsidR="00B93DC6" w:rsidRPr="00B93DC6" w:rsidRDefault="00B93DC6" w:rsidP="00B93DC6">
      <w:pPr>
        <w:numPr>
          <w:ilvl w:val="0"/>
          <w:numId w:val="103"/>
        </w:numPr>
        <w:spacing w:after="0" w:line="248" w:lineRule="auto"/>
        <w:ind w:hanging="540"/>
        <w:rPr>
          <w:sz w:val="24"/>
        </w:rPr>
      </w:pPr>
      <w:r w:rsidRPr="00B93DC6">
        <w:rPr>
          <w:rFonts w:ascii="Times New Roman" w:eastAsia="Times New Roman" w:hAnsi="Times New Roman" w:cs="Times New Roman"/>
          <w:b/>
          <w:sz w:val="24"/>
        </w:rPr>
        <w:t>Crisis management:</w:t>
      </w:r>
      <w:r w:rsidRPr="00B93DC6">
        <w:rPr>
          <w:rFonts w:ascii="Times New Roman" w:eastAsia="Times New Roman" w:hAnsi="Times New Roman" w:cs="Times New Roman"/>
          <w:sz w:val="24"/>
        </w:rPr>
        <w:t xml:space="preserve"> During wars, pandemics, or natural disasters, price controls prevent hoarding and black-market exploitation. </w:t>
      </w:r>
    </w:p>
    <w:p w:rsidR="00B93DC6" w:rsidRPr="00B93DC6" w:rsidRDefault="00B93DC6" w:rsidP="00B93DC6">
      <w:pPr>
        <w:numPr>
          <w:ilvl w:val="0"/>
          <w:numId w:val="103"/>
        </w:numPr>
        <w:spacing w:after="0" w:line="248" w:lineRule="auto"/>
        <w:ind w:hanging="540"/>
        <w:rPr>
          <w:sz w:val="24"/>
        </w:rPr>
      </w:pPr>
      <w:r w:rsidRPr="00B93DC6">
        <w:rPr>
          <w:rFonts w:ascii="Times New Roman" w:eastAsia="Times New Roman" w:hAnsi="Times New Roman" w:cs="Times New Roman"/>
          <w:b/>
          <w:sz w:val="24"/>
        </w:rPr>
        <w:t>Employment security:</w:t>
      </w:r>
      <w:r w:rsidRPr="00B93DC6">
        <w:rPr>
          <w:rFonts w:ascii="Times New Roman" w:eastAsia="Times New Roman" w:hAnsi="Times New Roman" w:cs="Times New Roman"/>
          <w:sz w:val="24"/>
        </w:rPr>
        <w:t xml:space="preserve"> Minimum wage laws ensure workers earn a fair livelihood, reducing poverty. </w:t>
      </w:r>
    </w:p>
    <w:p w:rsidR="00B93DC6" w:rsidRPr="00B93DC6" w:rsidRDefault="00B93DC6" w:rsidP="00B93DC6">
      <w:pPr>
        <w:numPr>
          <w:ilvl w:val="0"/>
          <w:numId w:val="103"/>
        </w:numPr>
        <w:spacing w:after="277" w:line="248" w:lineRule="auto"/>
        <w:ind w:hanging="540"/>
        <w:rPr>
          <w:sz w:val="24"/>
        </w:rPr>
      </w:pPr>
      <w:r w:rsidRPr="00B93DC6">
        <w:rPr>
          <w:rFonts w:ascii="Times New Roman" w:eastAsia="Times New Roman" w:hAnsi="Times New Roman" w:cs="Times New Roman"/>
          <w:b/>
          <w:sz w:val="24"/>
        </w:rPr>
        <w:t>Government revenue stability:</w:t>
      </w:r>
      <w:r w:rsidRPr="00B93DC6">
        <w:rPr>
          <w:rFonts w:ascii="Times New Roman" w:eastAsia="Times New Roman" w:hAnsi="Times New Roman" w:cs="Times New Roman"/>
          <w:sz w:val="24"/>
        </w:rPr>
        <w:t xml:space="preserve"> By controlling inflation, governments can plan budgets more effectively. </w:t>
      </w:r>
    </w:p>
    <w:p w:rsidR="00B93DC6" w:rsidRPr="00B93DC6" w:rsidRDefault="00B93DC6" w:rsidP="00B93DC6">
      <w:pPr>
        <w:keepNext/>
        <w:keepLines/>
        <w:spacing w:after="294"/>
        <w:outlineLvl w:val="2"/>
        <w:rPr>
          <w:b/>
          <w:color w:val="0070C0"/>
          <w:sz w:val="24"/>
        </w:rPr>
      </w:pPr>
      <w:r w:rsidRPr="00B93DC6">
        <w:rPr>
          <w:b/>
          <w:color w:val="0070C0"/>
          <w:sz w:val="24"/>
        </w:rPr>
        <w:lastRenderedPageBreak/>
        <w:t>Disadvantages of price administration</w:t>
      </w:r>
      <w:r w:rsidRPr="00B93DC6">
        <w:rPr>
          <w:b/>
          <w:color w:val="FF0000"/>
          <w:sz w:val="24"/>
        </w:rPr>
        <w:t xml:space="preserve"> </w:t>
      </w:r>
    </w:p>
    <w:p w:rsidR="00B93DC6" w:rsidRPr="00B93DC6" w:rsidRDefault="00B93DC6" w:rsidP="00B93DC6">
      <w:pPr>
        <w:numPr>
          <w:ilvl w:val="0"/>
          <w:numId w:val="104"/>
        </w:numPr>
        <w:spacing w:after="26" w:line="248" w:lineRule="auto"/>
        <w:ind w:hanging="540"/>
        <w:rPr>
          <w:sz w:val="24"/>
        </w:rPr>
      </w:pPr>
      <w:r w:rsidRPr="00B93DC6">
        <w:rPr>
          <w:b/>
          <w:sz w:val="24"/>
        </w:rPr>
        <w:t>Market distortions</w:t>
      </w:r>
      <w:r w:rsidRPr="00B93DC6">
        <w:rPr>
          <w:sz w:val="24"/>
        </w:rPr>
        <w:t xml:space="preserve">: Artificially fixing prices interferes with the natural balance of supply and demand. </w:t>
      </w:r>
    </w:p>
    <w:p w:rsidR="00B93DC6" w:rsidRPr="00B93DC6" w:rsidRDefault="00B93DC6" w:rsidP="00B93DC6">
      <w:pPr>
        <w:numPr>
          <w:ilvl w:val="0"/>
          <w:numId w:val="104"/>
        </w:numPr>
        <w:spacing w:after="26" w:line="248" w:lineRule="auto"/>
        <w:ind w:hanging="540"/>
        <w:rPr>
          <w:sz w:val="24"/>
        </w:rPr>
      </w:pPr>
      <w:r w:rsidRPr="00B93DC6">
        <w:rPr>
          <w:b/>
          <w:sz w:val="24"/>
        </w:rPr>
        <w:t>Shortages under price ceilings:</w:t>
      </w:r>
      <w:r w:rsidRPr="00B93DC6">
        <w:rPr>
          <w:sz w:val="24"/>
        </w:rPr>
        <w:t xml:space="preserve"> When prices are set below equilibrium, demand exceeds supply, leading to scarcity of goods. </w:t>
      </w:r>
    </w:p>
    <w:p w:rsidR="00B93DC6" w:rsidRPr="00B93DC6" w:rsidRDefault="00B93DC6" w:rsidP="00B93DC6">
      <w:pPr>
        <w:numPr>
          <w:ilvl w:val="0"/>
          <w:numId w:val="104"/>
        </w:numPr>
        <w:spacing w:after="26" w:line="248" w:lineRule="auto"/>
        <w:ind w:hanging="540"/>
        <w:rPr>
          <w:sz w:val="24"/>
        </w:rPr>
      </w:pPr>
      <w:r w:rsidRPr="00B93DC6">
        <w:rPr>
          <w:b/>
          <w:sz w:val="24"/>
        </w:rPr>
        <w:t>Surpluses underprice floors:</w:t>
      </w:r>
      <w:r w:rsidRPr="00B93DC6">
        <w:rPr>
          <w:sz w:val="24"/>
        </w:rPr>
        <w:t xml:space="preserve"> Minimum prices above equilibrium encourage excess supply, leaving unsold goods (e.g., agricultural products). </w:t>
      </w:r>
    </w:p>
    <w:p w:rsidR="00B93DC6" w:rsidRPr="00B93DC6" w:rsidRDefault="00B93DC6" w:rsidP="00B93DC6">
      <w:pPr>
        <w:numPr>
          <w:ilvl w:val="0"/>
          <w:numId w:val="104"/>
        </w:numPr>
        <w:spacing w:after="26" w:line="248" w:lineRule="auto"/>
        <w:ind w:hanging="540"/>
        <w:rPr>
          <w:sz w:val="24"/>
        </w:rPr>
      </w:pPr>
      <w:r w:rsidRPr="00B93DC6">
        <w:rPr>
          <w:b/>
          <w:sz w:val="24"/>
        </w:rPr>
        <w:t>Black markets:</w:t>
      </w:r>
      <w:r w:rsidRPr="00B93DC6">
        <w:rPr>
          <w:sz w:val="24"/>
        </w:rPr>
        <w:t xml:space="preserve"> Shortages often lead to illegal trading at higher prices, undermining the purpose of controls. </w:t>
      </w:r>
    </w:p>
    <w:p w:rsidR="00B93DC6" w:rsidRPr="00B93DC6" w:rsidRDefault="00B93DC6" w:rsidP="00B93DC6">
      <w:pPr>
        <w:numPr>
          <w:ilvl w:val="0"/>
          <w:numId w:val="104"/>
        </w:numPr>
        <w:spacing w:after="26" w:line="248" w:lineRule="auto"/>
        <w:ind w:hanging="540"/>
        <w:rPr>
          <w:sz w:val="24"/>
        </w:rPr>
      </w:pPr>
      <w:r w:rsidRPr="00B93DC6">
        <w:rPr>
          <w:b/>
          <w:sz w:val="24"/>
        </w:rPr>
        <w:t>Reduced efficiency</w:t>
      </w:r>
      <w:r w:rsidRPr="00B93DC6">
        <w:rPr>
          <w:sz w:val="24"/>
        </w:rPr>
        <w:t xml:space="preserve">: Producers may lack incentives to cut costs or innovate since prices are fixed. </w:t>
      </w:r>
    </w:p>
    <w:p w:rsidR="00B93DC6" w:rsidRPr="00B93DC6" w:rsidRDefault="00B93DC6" w:rsidP="00B93DC6">
      <w:pPr>
        <w:numPr>
          <w:ilvl w:val="0"/>
          <w:numId w:val="104"/>
        </w:numPr>
        <w:spacing w:after="26" w:line="248" w:lineRule="auto"/>
        <w:ind w:hanging="540"/>
        <w:rPr>
          <w:sz w:val="24"/>
        </w:rPr>
      </w:pPr>
      <w:r w:rsidRPr="00B93DC6">
        <w:rPr>
          <w:b/>
          <w:sz w:val="24"/>
        </w:rPr>
        <w:t>Misallocation of resources:</w:t>
      </w:r>
      <w:r w:rsidRPr="00B93DC6">
        <w:rPr>
          <w:sz w:val="24"/>
        </w:rPr>
        <w:t xml:space="preserve"> Resources may be diverted to less productive uses because prices no longer signal true scarcity. </w:t>
      </w:r>
    </w:p>
    <w:p w:rsidR="00B93DC6" w:rsidRPr="00B93DC6" w:rsidRDefault="00B93DC6" w:rsidP="00B93DC6">
      <w:pPr>
        <w:numPr>
          <w:ilvl w:val="0"/>
          <w:numId w:val="104"/>
        </w:numPr>
        <w:spacing w:after="26" w:line="248" w:lineRule="auto"/>
        <w:ind w:hanging="540"/>
        <w:rPr>
          <w:sz w:val="24"/>
        </w:rPr>
      </w:pPr>
      <w:r w:rsidRPr="00B93DC6">
        <w:rPr>
          <w:b/>
          <w:sz w:val="24"/>
        </w:rPr>
        <w:t>Administrative burden:</w:t>
      </w:r>
      <w:r w:rsidRPr="00B93DC6">
        <w:rPr>
          <w:sz w:val="24"/>
        </w:rPr>
        <w:t xml:space="preserve"> Governments must spend heavily on monitoring and enforcement, which can be inefficient. </w:t>
      </w:r>
    </w:p>
    <w:p w:rsidR="00B93DC6" w:rsidRPr="00B93DC6" w:rsidRDefault="00B93DC6" w:rsidP="00B93DC6">
      <w:pPr>
        <w:numPr>
          <w:ilvl w:val="0"/>
          <w:numId w:val="104"/>
        </w:numPr>
        <w:spacing w:after="292" w:line="248" w:lineRule="auto"/>
        <w:ind w:hanging="540"/>
        <w:rPr>
          <w:sz w:val="24"/>
        </w:rPr>
      </w:pPr>
      <w:r w:rsidRPr="00B93DC6">
        <w:rPr>
          <w:b/>
          <w:sz w:val="24"/>
        </w:rPr>
        <w:t>Discourages investment:</w:t>
      </w:r>
      <w:r w:rsidRPr="00B93DC6">
        <w:rPr>
          <w:sz w:val="24"/>
        </w:rPr>
        <w:t xml:space="preserve"> Producers may avoid industries with strict price controls, reducing long-term growth. </w:t>
      </w:r>
    </w:p>
    <w:p w:rsidR="00B93DC6" w:rsidRPr="00B93DC6" w:rsidRDefault="00B93DC6" w:rsidP="00B93DC6">
      <w:pPr>
        <w:keepNext/>
        <w:keepLines/>
        <w:spacing w:after="254"/>
        <w:outlineLvl w:val="1"/>
        <w:rPr>
          <w:b/>
          <w:color w:val="FF0000"/>
          <w:sz w:val="26"/>
        </w:rPr>
      </w:pPr>
      <w:r w:rsidRPr="00B93DC6">
        <w:rPr>
          <w:b/>
          <w:color w:val="FF0000"/>
          <w:sz w:val="26"/>
        </w:rPr>
        <w:t xml:space="preserve">Example </w:t>
      </w:r>
    </w:p>
    <w:p w:rsidR="00B93DC6" w:rsidRPr="00B93DC6" w:rsidRDefault="00B93DC6" w:rsidP="00B93DC6">
      <w:pPr>
        <w:numPr>
          <w:ilvl w:val="0"/>
          <w:numId w:val="105"/>
        </w:numPr>
        <w:spacing w:after="0" w:line="248" w:lineRule="auto"/>
        <w:ind w:hanging="360"/>
        <w:rPr>
          <w:sz w:val="24"/>
        </w:rPr>
      </w:pPr>
      <w:r w:rsidRPr="00B93DC6">
        <w:rPr>
          <w:rFonts w:ascii="Times New Roman" w:eastAsia="Times New Roman" w:hAnsi="Times New Roman" w:cs="Times New Roman"/>
          <w:sz w:val="24"/>
        </w:rPr>
        <w:t xml:space="preserve">If the government sets a </w:t>
      </w:r>
      <w:r w:rsidRPr="00B93DC6">
        <w:rPr>
          <w:rFonts w:ascii="Times New Roman" w:eastAsia="Times New Roman" w:hAnsi="Times New Roman" w:cs="Times New Roman"/>
          <w:b/>
          <w:sz w:val="24"/>
        </w:rPr>
        <w:t>price ceiling</w:t>
      </w:r>
      <w:r w:rsidRPr="00B93DC6">
        <w:rPr>
          <w:rFonts w:ascii="Times New Roman" w:eastAsia="Times New Roman" w:hAnsi="Times New Roman" w:cs="Times New Roman"/>
          <w:sz w:val="24"/>
        </w:rPr>
        <w:t xml:space="preserve"> on maize flour below market equilibrium, demand rises but supply falls, creating shortages. </w:t>
      </w:r>
    </w:p>
    <w:p w:rsidR="00B93DC6" w:rsidRPr="00B93DC6" w:rsidRDefault="00B93DC6" w:rsidP="00B93DC6">
      <w:pPr>
        <w:numPr>
          <w:ilvl w:val="0"/>
          <w:numId w:val="105"/>
        </w:numPr>
        <w:spacing w:after="256" w:line="248" w:lineRule="auto"/>
        <w:ind w:hanging="360"/>
        <w:rPr>
          <w:sz w:val="24"/>
        </w:rPr>
      </w:pPr>
      <w:r w:rsidRPr="00B93DC6">
        <w:rPr>
          <w:rFonts w:ascii="Times New Roman" w:eastAsia="Times New Roman" w:hAnsi="Times New Roman" w:cs="Times New Roman"/>
          <w:sz w:val="24"/>
        </w:rPr>
        <w:t xml:space="preserve">If it sets a </w:t>
      </w:r>
      <w:r w:rsidRPr="00B93DC6">
        <w:rPr>
          <w:rFonts w:ascii="Times New Roman" w:eastAsia="Times New Roman" w:hAnsi="Times New Roman" w:cs="Times New Roman"/>
          <w:b/>
          <w:sz w:val="24"/>
        </w:rPr>
        <w:t>price floor</w:t>
      </w:r>
      <w:r w:rsidRPr="00B93DC6">
        <w:rPr>
          <w:rFonts w:ascii="Times New Roman" w:eastAsia="Times New Roman" w:hAnsi="Times New Roman" w:cs="Times New Roman"/>
          <w:sz w:val="24"/>
        </w:rPr>
        <w:t xml:space="preserve"> on coffee above equilibrium, farmers benefit but excess supply may remain unsold. </w:t>
      </w:r>
    </w:p>
    <w:p w:rsidR="00B93DC6" w:rsidRPr="00B93DC6" w:rsidRDefault="00B93DC6" w:rsidP="00B93DC6">
      <w:pPr>
        <w:spacing w:after="3"/>
        <w:rPr>
          <w:sz w:val="24"/>
        </w:rPr>
      </w:pPr>
      <w:r w:rsidRPr="00B93DC6">
        <w:rPr>
          <w:sz w:val="24"/>
        </w:rPr>
        <w:t xml:space="preserve"> </w:t>
      </w:r>
    </w:p>
    <w:p w:rsidR="00B93DC6" w:rsidRPr="00B93DC6" w:rsidRDefault="00B93DC6" w:rsidP="00B93DC6">
      <w:pPr>
        <w:keepNext/>
        <w:keepLines/>
        <w:spacing w:after="16"/>
        <w:outlineLvl w:val="2"/>
        <w:rPr>
          <w:b/>
          <w:color w:val="0070C0"/>
          <w:sz w:val="24"/>
        </w:rPr>
      </w:pPr>
      <w:r w:rsidRPr="00B93DC6">
        <w:rPr>
          <w:b/>
          <w:color w:val="FF0000"/>
          <w:sz w:val="24"/>
        </w:rPr>
        <w:t xml:space="preserve">Price fluctuations (oscillations) of agricultural   products </w:t>
      </w:r>
    </w:p>
    <w:p w:rsidR="00B93DC6" w:rsidRPr="00B93DC6" w:rsidRDefault="00B93DC6" w:rsidP="00B93DC6">
      <w:pPr>
        <w:spacing w:after="0"/>
        <w:rPr>
          <w:sz w:val="24"/>
        </w:rPr>
      </w:pPr>
      <w:r w:rsidRPr="00B93DC6">
        <w:rPr>
          <w:sz w:val="24"/>
        </w:rPr>
        <w:t xml:space="preserve"> </w:t>
      </w:r>
    </w:p>
    <w:p w:rsidR="00B93DC6" w:rsidRPr="00B93DC6" w:rsidRDefault="00B93DC6" w:rsidP="00B93DC6">
      <w:pPr>
        <w:spacing w:after="0" w:line="248" w:lineRule="auto"/>
        <w:ind w:right="491"/>
        <w:rPr>
          <w:sz w:val="24"/>
        </w:rPr>
      </w:pPr>
      <w:r w:rsidRPr="00B93DC6">
        <w:rPr>
          <w:sz w:val="24"/>
        </w:rPr>
        <w:t xml:space="preserve">Price fluctuation r e f e r s to the variations i n the prices of products i n the economy o v e r time. </w:t>
      </w:r>
    </w:p>
    <w:p w:rsidR="00B93DC6" w:rsidRPr="00B93DC6" w:rsidRDefault="00B93DC6" w:rsidP="00B93DC6">
      <w:pPr>
        <w:spacing w:after="0"/>
        <w:rPr>
          <w:sz w:val="24"/>
        </w:rPr>
      </w:pPr>
      <w:r w:rsidRPr="00B93DC6">
        <w:rPr>
          <w:sz w:val="24"/>
        </w:rPr>
        <w:t xml:space="preserve"> </w:t>
      </w:r>
    </w:p>
    <w:p w:rsidR="00B93DC6" w:rsidRPr="00B93DC6" w:rsidRDefault="00B93DC6" w:rsidP="00B93DC6">
      <w:pPr>
        <w:keepNext/>
        <w:keepLines/>
        <w:spacing w:after="294"/>
        <w:outlineLvl w:val="3"/>
        <w:rPr>
          <w:b/>
          <w:color w:val="0070C0"/>
          <w:sz w:val="24"/>
        </w:rPr>
      </w:pPr>
      <w:r w:rsidRPr="00B93DC6">
        <w:rPr>
          <w:b/>
          <w:color w:val="0070C0"/>
          <w:sz w:val="24"/>
        </w:rPr>
        <w:t xml:space="preserve">Causes of Price Fluctuations   of Agricultural   products </w:t>
      </w:r>
    </w:p>
    <w:p w:rsidR="00B93DC6" w:rsidRPr="00B93DC6" w:rsidRDefault="00B93DC6" w:rsidP="00B93DC6">
      <w:pPr>
        <w:numPr>
          <w:ilvl w:val="0"/>
          <w:numId w:val="106"/>
        </w:numPr>
        <w:spacing w:after="26" w:line="248" w:lineRule="auto"/>
        <w:ind w:hanging="540"/>
        <w:rPr>
          <w:sz w:val="24"/>
        </w:rPr>
      </w:pPr>
      <w:r w:rsidRPr="00B93DC6">
        <w:rPr>
          <w:b/>
          <w:sz w:val="24"/>
        </w:rPr>
        <w:t>Seasonal variations:</w:t>
      </w:r>
      <w:r w:rsidRPr="00B93DC6">
        <w:rPr>
          <w:sz w:val="24"/>
        </w:rPr>
        <w:t xml:space="preserve"> Harvest seasons bring surplus supply and lower prices, while offseasons cause scarcity and higher prices. </w:t>
      </w:r>
    </w:p>
    <w:p w:rsidR="00B93DC6" w:rsidRPr="00B93DC6" w:rsidRDefault="00B93DC6" w:rsidP="00B93DC6">
      <w:pPr>
        <w:numPr>
          <w:ilvl w:val="0"/>
          <w:numId w:val="106"/>
        </w:numPr>
        <w:spacing w:after="27" w:line="250" w:lineRule="auto"/>
        <w:ind w:hanging="540"/>
        <w:rPr>
          <w:sz w:val="24"/>
        </w:rPr>
      </w:pPr>
      <w:r w:rsidRPr="00B93DC6">
        <w:rPr>
          <w:b/>
          <w:color w:val="0A0A0A"/>
          <w:sz w:val="24"/>
        </w:rPr>
        <w:t>Production cost variations</w:t>
      </w:r>
      <w:r w:rsidRPr="00B93DC6">
        <w:rPr>
          <w:color w:val="0A0A0A"/>
          <w:sz w:val="24"/>
        </w:rPr>
        <w:t xml:space="preserve">: Fluctuations in the cost of key inputs like energy (fuel for transport and farm machinery), fertilizers (whose prices are linked to natural gas prices), and labor can affect the final price of agricultural goods.  </w:t>
      </w:r>
    </w:p>
    <w:p w:rsidR="00B93DC6" w:rsidRPr="00B93DC6" w:rsidRDefault="00B93DC6" w:rsidP="00B93DC6">
      <w:pPr>
        <w:numPr>
          <w:ilvl w:val="0"/>
          <w:numId w:val="106"/>
        </w:numPr>
        <w:spacing w:after="26" w:line="248" w:lineRule="auto"/>
        <w:ind w:hanging="540"/>
        <w:rPr>
          <w:sz w:val="24"/>
        </w:rPr>
      </w:pPr>
      <w:r w:rsidRPr="00B93DC6">
        <w:rPr>
          <w:b/>
          <w:sz w:val="24"/>
        </w:rPr>
        <w:lastRenderedPageBreak/>
        <w:t>Weather and climate conditions:</w:t>
      </w:r>
      <w:r w:rsidRPr="00B93DC6">
        <w:rPr>
          <w:sz w:val="24"/>
        </w:rPr>
        <w:t xml:space="preserve"> Droughts, floods, or unpredictable rainfall affect yields, leading to sudden changes in supply and prices. </w:t>
      </w:r>
    </w:p>
    <w:p w:rsidR="00B93DC6" w:rsidRPr="00B93DC6" w:rsidRDefault="00B93DC6" w:rsidP="00B93DC6">
      <w:pPr>
        <w:numPr>
          <w:ilvl w:val="0"/>
          <w:numId w:val="106"/>
        </w:numPr>
        <w:spacing w:after="26" w:line="248" w:lineRule="auto"/>
        <w:ind w:hanging="540"/>
        <w:rPr>
          <w:sz w:val="24"/>
        </w:rPr>
      </w:pPr>
      <w:r w:rsidRPr="00B93DC6">
        <w:rPr>
          <w:b/>
          <w:sz w:val="24"/>
        </w:rPr>
        <w:t>Perishability of products:</w:t>
      </w:r>
      <w:r w:rsidRPr="00B93DC6">
        <w:rPr>
          <w:sz w:val="24"/>
        </w:rPr>
        <w:t xml:space="preserve"> Since many agricultural goods (like fruits, vegetables, milk) cannot be stored for long, oversupply causes price drops while shortages push prices up. </w:t>
      </w:r>
    </w:p>
    <w:p w:rsidR="00B93DC6" w:rsidRPr="00B93DC6" w:rsidRDefault="00B93DC6" w:rsidP="00B93DC6">
      <w:pPr>
        <w:numPr>
          <w:ilvl w:val="0"/>
          <w:numId w:val="106"/>
        </w:numPr>
        <w:spacing w:after="26" w:line="248" w:lineRule="auto"/>
        <w:ind w:hanging="540"/>
        <w:rPr>
          <w:sz w:val="24"/>
        </w:rPr>
      </w:pPr>
      <w:r w:rsidRPr="00B93DC6">
        <w:rPr>
          <w:b/>
          <w:sz w:val="24"/>
        </w:rPr>
        <w:t>Demand changes:</w:t>
      </w:r>
      <w:r w:rsidRPr="00B93DC6">
        <w:rPr>
          <w:sz w:val="24"/>
        </w:rPr>
        <w:t xml:space="preserve"> Shifts in consumer preferences, festivals, or population growth increase demand, raising prices. </w:t>
      </w:r>
    </w:p>
    <w:p w:rsidR="00B93DC6" w:rsidRPr="00B93DC6" w:rsidRDefault="00B93DC6" w:rsidP="00B93DC6">
      <w:pPr>
        <w:numPr>
          <w:ilvl w:val="0"/>
          <w:numId w:val="106"/>
        </w:numPr>
        <w:spacing w:after="27" w:line="250" w:lineRule="auto"/>
        <w:ind w:hanging="540"/>
        <w:rPr>
          <w:sz w:val="24"/>
        </w:rPr>
      </w:pPr>
      <w:r w:rsidRPr="00B93DC6">
        <w:rPr>
          <w:b/>
          <w:color w:val="0A0A0A"/>
          <w:sz w:val="24"/>
        </w:rPr>
        <w:t>Inelastic demand for food</w:t>
      </w:r>
      <w:r w:rsidRPr="00B93DC6">
        <w:rPr>
          <w:color w:val="0A0A0A"/>
          <w:sz w:val="24"/>
        </w:rPr>
        <w:t xml:space="preserve">: The overall demand for food is relatively constant because it is a basic necessity. Even large changes in price do not change the quantities demanded by very much. This means that a small change in supply can result in a disproportionately large change in price. </w:t>
      </w:r>
    </w:p>
    <w:p w:rsidR="00B93DC6" w:rsidRPr="00B93DC6" w:rsidRDefault="00B93DC6" w:rsidP="00B93DC6">
      <w:pPr>
        <w:numPr>
          <w:ilvl w:val="0"/>
          <w:numId w:val="106"/>
        </w:numPr>
        <w:spacing w:after="26" w:line="248" w:lineRule="auto"/>
        <w:ind w:hanging="540"/>
        <w:rPr>
          <w:sz w:val="24"/>
        </w:rPr>
      </w:pPr>
      <w:r w:rsidRPr="00B93DC6">
        <w:rPr>
          <w:b/>
          <w:sz w:val="24"/>
        </w:rPr>
        <w:t>Government policies:</w:t>
      </w:r>
      <w:r w:rsidRPr="00B93DC6">
        <w:rPr>
          <w:sz w:val="24"/>
        </w:rPr>
        <w:t xml:space="preserve"> Price controls, subsidies, import/export restrictions, and taxation can directly influence agricultural prices. </w:t>
      </w:r>
    </w:p>
    <w:p w:rsidR="00B93DC6" w:rsidRPr="00B93DC6" w:rsidRDefault="00B93DC6" w:rsidP="00B93DC6">
      <w:pPr>
        <w:numPr>
          <w:ilvl w:val="0"/>
          <w:numId w:val="106"/>
        </w:numPr>
        <w:spacing w:after="26" w:line="248" w:lineRule="auto"/>
        <w:ind w:hanging="540"/>
        <w:rPr>
          <w:sz w:val="24"/>
        </w:rPr>
      </w:pPr>
      <w:r w:rsidRPr="00B93DC6">
        <w:rPr>
          <w:b/>
          <w:sz w:val="24"/>
        </w:rPr>
        <w:t>Transportation and storage costs:</w:t>
      </w:r>
      <w:r w:rsidRPr="00B93DC6">
        <w:rPr>
          <w:sz w:val="24"/>
        </w:rPr>
        <w:t xml:space="preserve"> Poor infrastructure or high fuel costs raise the final market price of farm products. </w:t>
      </w:r>
    </w:p>
    <w:p w:rsidR="00B93DC6" w:rsidRPr="00B93DC6" w:rsidRDefault="00B93DC6" w:rsidP="00B93DC6">
      <w:pPr>
        <w:numPr>
          <w:ilvl w:val="0"/>
          <w:numId w:val="106"/>
        </w:numPr>
        <w:spacing w:after="26" w:line="248" w:lineRule="auto"/>
        <w:ind w:hanging="540"/>
        <w:rPr>
          <w:sz w:val="24"/>
        </w:rPr>
      </w:pPr>
      <w:r w:rsidRPr="00B93DC6">
        <w:rPr>
          <w:b/>
          <w:sz w:val="24"/>
        </w:rPr>
        <w:t>International trade:</w:t>
      </w:r>
      <w:r w:rsidRPr="00B93DC6">
        <w:rPr>
          <w:sz w:val="24"/>
        </w:rPr>
        <w:t xml:space="preserve"> Global demand and supply (e.g., coffee, tea, maize exports) affect local prices through competition and exchange rates. </w:t>
      </w:r>
    </w:p>
    <w:p w:rsidR="00B93DC6" w:rsidRPr="00B93DC6" w:rsidRDefault="00B93DC6" w:rsidP="00B93DC6">
      <w:pPr>
        <w:numPr>
          <w:ilvl w:val="0"/>
          <w:numId w:val="106"/>
        </w:numPr>
        <w:spacing w:after="26" w:line="248" w:lineRule="auto"/>
        <w:ind w:hanging="540"/>
        <w:rPr>
          <w:sz w:val="24"/>
        </w:rPr>
      </w:pPr>
      <w:r w:rsidRPr="00B93DC6">
        <w:rPr>
          <w:b/>
          <w:sz w:val="24"/>
        </w:rPr>
        <w:t>Market intermediaries:</w:t>
      </w:r>
      <w:r w:rsidRPr="00B93DC6">
        <w:rPr>
          <w:sz w:val="24"/>
        </w:rPr>
        <w:t xml:space="preserve"> Middlemen and traders may hoard products to create artificial scarcity, leading to price hikes. </w:t>
      </w:r>
    </w:p>
    <w:p w:rsidR="00B93DC6" w:rsidRPr="00B93DC6" w:rsidRDefault="00B93DC6" w:rsidP="00B93DC6">
      <w:pPr>
        <w:numPr>
          <w:ilvl w:val="0"/>
          <w:numId w:val="106"/>
        </w:numPr>
        <w:spacing w:after="26" w:line="248" w:lineRule="auto"/>
        <w:ind w:hanging="540"/>
        <w:rPr>
          <w:sz w:val="24"/>
        </w:rPr>
      </w:pPr>
      <w:r w:rsidRPr="00B93DC6">
        <w:rPr>
          <w:b/>
          <w:sz w:val="24"/>
        </w:rPr>
        <w:t>Technological changes:</w:t>
      </w:r>
      <w:r w:rsidRPr="00B93DC6">
        <w:rPr>
          <w:sz w:val="24"/>
        </w:rPr>
        <w:t xml:space="preserve"> Adoption of modern farming methods increases supply, which can lower prices in the long run. </w:t>
      </w:r>
    </w:p>
    <w:p w:rsidR="00B93DC6" w:rsidRPr="00B93DC6" w:rsidRDefault="00B93DC6" w:rsidP="00B93DC6">
      <w:pPr>
        <w:numPr>
          <w:ilvl w:val="0"/>
          <w:numId w:val="106"/>
        </w:numPr>
        <w:spacing w:after="26" w:line="248" w:lineRule="auto"/>
        <w:ind w:hanging="540"/>
        <w:rPr>
          <w:sz w:val="24"/>
        </w:rPr>
      </w:pPr>
      <w:r w:rsidRPr="00B93DC6">
        <w:rPr>
          <w:b/>
          <w:sz w:val="24"/>
        </w:rPr>
        <w:t>Pests and diseases:</w:t>
      </w:r>
      <w:r w:rsidRPr="00B93DC6">
        <w:rPr>
          <w:sz w:val="24"/>
        </w:rPr>
        <w:t xml:space="preserve"> Outbreaks reduce crop yields or livestock productivity, causing shortages and higher prices. </w:t>
      </w:r>
    </w:p>
    <w:p w:rsidR="00B93DC6" w:rsidRPr="00B93DC6" w:rsidRDefault="00B93DC6" w:rsidP="00B93DC6">
      <w:pPr>
        <w:numPr>
          <w:ilvl w:val="0"/>
          <w:numId w:val="106"/>
        </w:numPr>
        <w:spacing w:after="29" w:line="248" w:lineRule="auto"/>
        <w:ind w:hanging="540"/>
        <w:rPr>
          <w:sz w:val="24"/>
        </w:rPr>
      </w:pPr>
      <w:r w:rsidRPr="00B93DC6">
        <w:rPr>
          <w:b/>
          <w:sz w:val="24"/>
        </w:rPr>
        <w:t>Bulkiness of agricultural products</w:t>
      </w:r>
      <w:r w:rsidRPr="00B93DC6">
        <w:rPr>
          <w:i/>
          <w:sz w:val="24"/>
        </w:rPr>
        <w:t xml:space="preserve">.  </w:t>
      </w:r>
      <w:r w:rsidRPr="00B93DC6">
        <w:rPr>
          <w:sz w:val="24"/>
        </w:rPr>
        <w:t xml:space="preserve">Agricultural   products   are bulky and this makes i t difficult t o transport t h e m from production   areas to market areas.   This leads to a fall in prices in production areas and an increase in prices in market areas. </w:t>
      </w:r>
    </w:p>
    <w:p w:rsidR="00B93DC6" w:rsidRPr="00B93DC6" w:rsidRDefault="00B93DC6" w:rsidP="00B93DC6">
      <w:pPr>
        <w:numPr>
          <w:ilvl w:val="0"/>
          <w:numId w:val="106"/>
        </w:numPr>
        <w:spacing w:after="29" w:line="248" w:lineRule="auto"/>
        <w:ind w:hanging="540"/>
        <w:rPr>
          <w:sz w:val="24"/>
        </w:rPr>
      </w:pPr>
      <w:r w:rsidRPr="00B93DC6">
        <w:rPr>
          <w:b/>
          <w:sz w:val="24"/>
        </w:rPr>
        <w:t>Competition from synthetic (artificial) fibers</w:t>
      </w:r>
      <w:r w:rsidRPr="00B93DC6">
        <w:rPr>
          <w:i/>
          <w:sz w:val="24"/>
        </w:rPr>
        <w:t xml:space="preserve">.    </w:t>
      </w:r>
      <w:r w:rsidRPr="00B93DC6">
        <w:rPr>
          <w:sz w:val="24"/>
        </w:rPr>
        <w:t xml:space="preserve">Synthetic f i b e r s are cheap and are of high quality. Such fibers like nylon, silk etc. have led to low demand for agricultural   products   like cotton, sisal hence a decline in their prices in the world market. </w:t>
      </w:r>
    </w:p>
    <w:p w:rsidR="00B93DC6" w:rsidRPr="00B93DC6" w:rsidRDefault="00B93DC6" w:rsidP="00B93DC6">
      <w:pPr>
        <w:numPr>
          <w:ilvl w:val="0"/>
          <w:numId w:val="106"/>
        </w:numPr>
        <w:spacing w:after="29" w:line="248" w:lineRule="auto"/>
        <w:ind w:hanging="540"/>
        <w:rPr>
          <w:sz w:val="24"/>
        </w:rPr>
      </w:pPr>
      <w:r w:rsidRPr="00B93DC6">
        <w:rPr>
          <w:b/>
          <w:sz w:val="24"/>
        </w:rPr>
        <w:t>Cobweb theory.</w:t>
      </w:r>
      <w:r w:rsidRPr="00B93DC6">
        <w:rPr>
          <w:sz w:val="24"/>
        </w:rPr>
        <w:t xml:space="preserve">  This theory explains price fluctuations   of agricultural   products.    The high prices in the current period force the farmers to produce more of the commodity   in the next season.  This leads to excess supply hence a fall in prices.    In the  current  periods   of low  prices,   farmers   are discouraged  from  producing  more of a commodity   in the next  season  hence  an increase  in prices. </w:t>
      </w:r>
    </w:p>
    <w:p w:rsidR="00B93DC6" w:rsidRPr="00B93DC6" w:rsidRDefault="00B93DC6" w:rsidP="00B93DC6">
      <w:pPr>
        <w:numPr>
          <w:ilvl w:val="0"/>
          <w:numId w:val="106"/>
        </w:numPr>
        <w:spacing w:after="27" w:line="250" w:lineRule="auto"/>
        <w:ind w:hanging="540"/>
        <w:rPr>
          <w:sz w:val="24"/>
        </w:rPr>
      </w:pPr>
      <w:r w:rsidRPr="00B93DC6">
        <w:rPr>
          <w:b/>
          <w:color w:val="0A0A0A"/>
          <w:sz w:val="24"/>
        </w:rPr>
        <w:t>Geopolitical events</w:t>
      </w:r>
      <w:r w:rsidRPr="00B93DC6">
        <w:rPr>
          <w:color w:val="0A0A0A"/>
          <w:sz w:val="24"/>
        </w:rPr>
        <w:t xml:space="preserve">: Wars, trade restrictions, and political instability can disrupt global supply chains and significantly impact the availability and prices of commodities like wheat and oil. </w:t>
      </w:r>
    </w:p>
    <w:p w:rsidR="00B93DC6" w:rsidRPr="00B93DC6" w:rsidRDefault="00B93DC6" w:rsidP="00B93DC6">
      <w:pPr>
        <w:numPr>
          <w:ilvl w:val="0"/>
          <w:numId w:val="106"/>
        </w:numPr>
        <w:spacing w:after="270" w:line="250" w:lineRule="auto"/>
        <w:ind w:hanging="540"/>
        <w:rPr>
          <w:sz w:val="24"/>
        </w:rPr>
      </w:pPr>
      <w:r w:rsidRPr="00B93DC6">
        <w:rPr>
          <w:b/>
          <w:color w:val="0A0A0A"/>
          <w:sz w:val="24"/>
        </w:rPr>
        <w:t>Speculation and market sentiment</w:t>
      </w:r>
      <w:r w:rsidRPr="00B93DC6">
        <w:rPr>
          <w:color w:val="0A0A0A"/>
          <w:sz w:val="24"/>
        </w:rPr>
        <w:t xml:space="preserve">: Traders and speculators in commodity exchanges buy and sell futures contracts to profit from price fluctuations, which can exacerbate </w:t>
      </w:r>
      <w:r w:rsidRPr="00B93DC6">
        <w:rPr>
          <w:color w:val="0A0A0A"/>
          <w:sz w:val="24"/>
        </w:rPr>
        <w:lastRenderedPageBreak/>
        <w:t xml:space="preserve">shortterm volatility based on expectations and rumors, rather than just physical supply and demand dynamics. </w:t>
      </w:r>
    </w:p>
    <w:p w:rsidR="00B93DC6" w:rsidRPr="00B93DC6" w:rsidRDefault="00B93DC6" w:rsidP="00B93DC6">
      <w:pPr>
        <w:keepNext/>
        <w:keepLines/>
        <w:spacing w:after="0"/>
        <w:outlineLvl w:val="3"/>
        <w:rPr>
          <w:b/>
          <w:color w:val="0070C0"/>
          <w:sz w:val="24"/>
        </w:rPr>
      </w:pPr>
      <w:r w:rsidRPr="00B93DC6">
        <w:rPr>
          <w:b/>
          <w:color w:val="0070C0"/>
          <w:sz w:val="24"/>
        </w:rPr>
        <w:t xml:space="preserve">Measures (ways) of reducing Price Fluctuations   of agricultural   products </w:t>
      </w:r>
    </w:p>
    <w:p w:rsidR="00B93DC6" w:rsidRPr="00B93DC6" w:rsidRDefault="00B93DC6" w:rsidP="00B93DC6">
      <w:pPr>
        <w:spacing w:after="273" w:line="248" w:lineRule="auto"/>
        <w:rPr>
          <w:sz w:val="24"/>
        </w:rPr>
      </w:pPr>
      <w:r w:rsidRPr="00B93DC6">
        <w:rPr>
          <w:sz w:val="24"/>
        </w:rPr>
        <w:t xml:space="preserve">Reducing price fluctuations ensures </w:t>
      </w:r>
      <w:r w:rsidRPr="00B93DC6">
        <w:rPr>
          <w:b/>
          <w:sz w:val="24"/>
        </w:rPr>
        <w:t>fair income for farmers</w:t>
      </w:r>
      <w:r w:rsidRPr="00B93DC6">
        <w:rPr>
          <w:sz w:val="24"/>
        </w:rPr>
        <w:t xml:space="preserve">, </w:t>
      </w:r>
      <w:r w:rsidRPr="00B93DC6">
        <w:rPr>
          <w:b/>
          <w:sz w:val="24"/>
        </w:rPr>
        <w:t>affordable food for consumers</w:t>
      </w:r>
      <w:r w:rsidRPr="00B93DC6">
        <w:rPr>
          <w:sz w:val="24"/>
        </w:rPr>
        <w:t xml:space="preserve">, and </w:t>
      </w:r>
      <w:r w:rsidRPr="00B93DC6">
        <w:rPr>
          <w:b/>
          <w:sz w:val="24"/>
        </w:rPr>
        <w:t>economic stability</w:t>
      </w:r>
      <w:r w:rsidRPr="00B93DC6">
        <w:rPr>
          <w:sz w:val="24"/>
        </w:rPr>
        <w:t xml:space="preserve"> for the country. For example, in Uganda, stabilizing maize and coffee prices through storage, cooperatives, and export regulation has been a key policy focus.</w:t>
      </w:r>
      <w:r w:rsidRPr="00B93DC6">
        <w:rPr>
          <w:b/>
          <w:color w:val="0070C0"/>
          <w:sz w:val="28"/>
        </w:rPr>
        <w:t xml:space="preserve"> </w:t>
      </w:r>
    </w:p>
    <w:p w:rsidR="00B93DC6" w:rsidRPr="00B93DC6" w:rsidRDefault="00B93DC6" w:rsidP="00B93DC6">
      <w:pPr>
        <w:numPr>
          <w:ilvl w:val="0"/>
          <w:numId w:val="107"/>
        </w:numPr>
        <w:spacing w:after="26" w:line="248" w:lineRule="auto"/>
        <w:ind w:hanging="720"/>
        <w:rPr>
          <w:sz w:val="24"/>
        </w:rPr>
      </w:pPr>
      <w:r w:rsidRPr="00B93DC6">
        <w:rPr>
          <w:b/>
          <w:sz w:val="24"/>
        </w:rPr>
        <w:t>Improved storage facilities:</w:t>
      </w:r>
      <w:r w:rsidRPr="00B93DC6">
        <w:rPr>
          <w:sz w:val="24"/>
        </w:rPr>
        <w:t xml:space="preserve"> Building silos, cold storage, and warehouses helps preserve surplus harvests for off-season use, stabilizing supply. </w:t>
      </w:r>
    </w:p>
    <w:p w:rsidR="00B93DC6" w:rsidRPr="00B93DC6" w:rsidRDefault="00B93DC6" w:rsidP="00B93DC6">
      <w:pPr>
        <w:numPr>
          <w:ilvl w:val="0"/>
          <w:numId w:val="107"/>
        </w:numPr>
        <w:spacing w:after="26" w:line="248" w:lineRule="auto"/>
        <w:ind w:hanging="720"/>
        <w:rPr>
          <w:sz w:val="24"/>
        </w:rPr>
      </w:pPr>
      <w:r w:rsidRPr="00B93DC6">
        <w:rPr>
          <w:b/>
          <w:sz w:val="24"/>
        </w:rPr>
        <w:t>Price stabilization schemes:</w:t>
      </w:r>
      <w:r w:rsidRPr="00B93DC6">
        <w:rPr>
          <w:sz w:val="24"/>
        </w:rPr>
        <w:t xml:space="preserve"> Governments can set minimum support prices (MSPs) or guaranteed purchase programs to protect farmers from sharp price drops. </w:t>
      </w:r>
    </w:p>
    <w:p w:rsidR="00B93DC6" w:rsidRPr="00B93DC6" w:rsidRDefault="00B93DC6" w:rsidP="00B93DC6">
      <w:pPr>
        <w:numPr>
          <w:ilvl w:val="0"/>
          <w:numId w:val="107"/>
        </w:numPr>
        <w:spacing w:after="26" w:line="248" w:lineRule="auto"/>
        <w:ind w:hanging="720"/>
        <w:rPr>
          <w:sz w:val="24"/>
        </w:rPr>
      </w:pPr>
      <w:r w:rsidRPr="00B93DC6">
        <w:rPr>
          <w:b/>
          <w:sz w:val="24"/>
        </w:rPr>
        <w:t>Buffer stock policy:</w:t>
      </w:r>
      <w:r w:rsidRPr="00B93DC6">
        <w:rPr>
          <w:sz w:val="24"/>
        </w:rPr>
        <w:t xml:space="preserve"> Maintaining reserves of essential crops allows governments to release stock during shortages and absorb excess during gluts. </w:t>
      </w:r>
    </w:p>
    <w:p w:rsidR="00B93DC6" w:rsidRPr="00B93DC6" w:rsidRDefault="00B93DC6" w:rsidP="00B93DC6">
      <w:pPr>
        <w:numPr>
          <w:ilvl w:val="0"/>
          <w:numId w:val="107"/>
        </w:numPr>
        <w:spacing w:after="26" w:line="248" w:lineRule="auto"/>
        <w:ind w:hanging="720"/>
        <w:rPr>
          <w:sz w:val="24"/>
        </w:rPr>
      </w:pPr>
      <w:r w:rsidRPr="00B93DC6">
        <w:rPr>
          <w:b/>
          <w:sz w:val="24"/>
        </w:rPr>
        <w:t>Crop diversification:</w:t>
      </w:r>
      <w:r w:rsidRPr="00B93DC6">
        <w:rPr>
          <w:sz w:val="24"/>
        </w:rPr>
        <w:t xml:space="preserve"> Encouraging farmers to grow a mix of crops reduces dependence on one product, balancing supply and demand. </w:t>
      </w:r>
    </w:p>
    <w:p w:rsidR="00B93DC6" w:rsidRPr="00B93DC6" w:rsidRDefault="00B93DC6" w:rsidP="00B93DC6">
      <w:pPr>
        <w:numPr>
          <w:ilvl w:val="0"/>
          <w:numId w:val="107"/>
        </w:numPr>
        <w:spacing w:after="26" w:line="248" w:lineRule="auto"/>
        <w:ind w:hanging="720"/>
        <w:rPr>
          <w:sz w:val="24"/>
        </w:rPr>
      </w:pPr>
      <w:r w:rsidRPr="00B93DC6">
        <w:rPr>
          <w:b/>
          <w:sz w:val="24"/>
        </w:rPr>
        <w:t xml:space="preserve">Improved transport and infrastructure: </w:t>
      </w:r>
      <w:r w:rsidRPr="00B93DC6">
        <w:rPr>
          <w:sz w:val="24"/>
        </w:rPr>
        <w:t xml:space="preserve">Better roads and logistics reduce wastage and ensure timely delivery, preventing artificial scarcity. </w:t>
      </w:r>
    </w:p>
    <w:p w:rsidR="00B93DC6" w:rsidRPr="00B93DC6" w:rsidRDefault="00B93DC6" w:rsidP="00B93DC6">
      <w:pPr>
        <w:numPr>
          <w:ilvl w:val="0"/>
          <w:numId w:val="107"/>
        </w:numPr>
        <w:spacing w:after="26" w:line="248" w:lineRule="auto"/>
        <w:ind w:hanging="720"/>
        <w:rPr>
          <w:sz w:val="24"/>
        </w:rPr>
      </w:pPr>
      <w:r w:rsidRPr="00B93DC6">
        <w:rPr>
          <w:b/>
          <w:sz w:val="24"/>
        </w:rPr>
        <w:t xml:space="preserve">Market information systems: </w:t>
      </w:r>
      <w:r w:rsidRPr="00B93DC6">
        <w:rPr>
          <w:sz w:val="24"/>
        </w:rPr>
        <w:t>Providing farmers with real-time data on prices, demand, and weather helps them plan production and sales more effectively.</w:t>
      </w:r>
      <w:r w:rsidRPr="00B93DC6">
        <w:rPr>
          <w:b/>
          <w:sz w:val="24"/>
        </w:rPr>
        <w:t xml:space="preserve"> </w:t>
      </w:r>
    </w:p>
    <w:p w:rsidR="00B93DC6" w:rsidRPr="00B93DC6" w:rsidRDefault="00B93DC6" w:rsidP="00B93DC6">
      <w:pPr>
        <w:numPr>
          <w:ilvl w:val="0"/>
          <w:numId w:val="107"/>
        </w:numPr>
        <w:spacing w:after="26" w:line="248" w:lineRule="auto"/>
        <w:ind w:hanging="720"/>
        <w:rPr>
          <w:sz w:val="24"/>
        </w:rPr>
      </w:pPr>
      <w:r w:rsidRPr="00B93DC6">
        <w:rPr>
          <w:b/>
          <w:sz w:val="24"/>
        </w:rPr>
        <w:t xml:space="preserve">Export-import regulation: </w:t>
      </w:r>
      <w:r w:rsidRPr="00B93DC6">
        <w:rPr>
          <w:sz w:val="24"/>
        </w:rPr>
        <w:t>Adjusting trade policies (e.g., restricting exports during shortages or allowing imports during deficits) stabilizes domestic prices.</w:t>
      </w:r>
      <w:r w:rsidRPr="00B93DC6">
        <w:rPr>
          <w:b/>
          <w:sz w:val="24"/>
        </w:rPr>
        <w:t xml:space="preserve"> </w:t>
      </w:r>
    </w:p>
    <w:p w:rsidR="00B93DC6" w:rsidRPr="00B93DC6" w:rsidRDefault="00B93DC6" w:rsidP="00B93DC6">
      <w:pPr>
        <w:numPr>
          <w:ilvl w:val="0"/>
          <w:numId w:val="107"/>
        </w:numPr>
        <w:spacing w:after="26" w:line="248" w:lineRule="auto"/>
        <w:ind w:hanging="720"/>
        <w:rPr>
          <w:sz w:val="24"/>
        </w:rPr>
      </w:pPr>
      <w:r w:rsidRPr="00B93DC6">
        <w:rPr>
          <w:b/>
          <w:sz w:val="24"/>
        </w:rPr>
        <w:t xml:space="preserve">Insurance schemes: </w:t>
      </w:r>
      <w:r w:rsidRPr="00B93DC6">
        <w:rPr>
          <w:sz w:val="24"/>
        </w:rPr>
        <w:t>Crop and weather insurance protect farmers against losses, reducing panic selling and stabilizing supply.</w:t>
      </w:r>
      <w:r w:rsidRPr="00B93DC6">
        <w:rPr>
          <w:b/>
          <w:sz w:val="24"/>
        </w:rPr>
        <w:t xml:space="preserve"> </w:t>
      </w:r>
    </w:p>
    <w:p w:rsidR="00B93DC6" w:rsidRPr="00B93DC6" w:rsidRDefault="00B93DC6" w:rsidP="00B93DC6">
      <w:pPr>
        <w:numPr>
          <w:ilvl w:val="0"/>
          <w:numId w:val="107"/>
        </w:numPr>
        <w:spacing w:after="26" w:line="248" w:lineRule="auto"/>
        <w:ind w:hanging="720"/>
        <w:rPr>
          <w:sz w:val="24"/>
        </w:rPr>
      </w:pPr>
      <w:r w:rsidRPr="00B93DC6">
        <w:rPr>
          <w:b/>
          <w:sz w:val="24"/>
        </w:rPr>
        <w:t xml:space="preserve">Technological improvements: </w:t>
      </w:r>
      <w:r w:rsidRPr="00B93DC6">
        <w:rPr>
          <w:sz w:val="24"/>
        </w:rPr>
        <w:t>Modern farming techniques, irrigation, and pest control reduce yield variability, ensuring more stable supply.</w:t>
      </w:r>
      <w:r w:rsidRPr="00B93DC6">
        <w:rPr>
          <w:b/>
          <w:sz w:val="24"/>
        </w:rPr>
        <w:t xml:space="preserve"> </w:t>
      </w:r>
    </w:p>
    <w:p w:rsidR="00B93DC6" w:rsidRPr="00B93DC6" w:rsidRDefault="00B93DC6" w:rsidP="00B93DC6">
      <w:pPr>
        <w:numPr>
          <w:ilvl w:val="0"/>
          <w:numId w:val="107"/>
        </w:numPr>
        <w:spacing w:after="26" w:line="248" w:lineRule="auto"/>
        <w:ind w:hanging="720"/>
        <w:rPr>
          <w:sz w:val="24"/>
        </w:rPr>
      </w:pPr>
      <w:r w:rsidRPr="00B93DC6">
        <w:rPr>
          <w:b/>
          <w:sz w:val="24"/>
        </w:rPr>
        <w:t xml:space="preserve">Cooperative marketing: </w:t>
      </w:r>
      <w:r w:rsidRPr="00B93DC6">
        <w:rPr>
          <w:sz w:val="24"/>
        </w:rPr>
        <w:t>Farmer cooperatives can pool resources, negotiate better prices, and reduce exploitation by middlemen.</w:t>
      </w:r>
      <w:r w:rsidRPr="00B93DC6">
        <w:rPr>
          <w:b/>
          <w:sz w:val="24"/>
        </w:rPr>
        <w:t xml:space="preserve"> </w:t>
      </w:r>
    </w:p>
    <w:p w:rsidR="00B93DC6" w:rsidRPr="00B93DC6" w:rsidRDefault="00B93DC6" w:rsidP="00B93DC6">
      <w:pPr>
        <w:numPr>
          <w:ilvl w:val="0"/>
          <w:numId w:val="107"/>
        </w:numPr>
        <w:spacing w:after="29" w:line="248" w:lineRule="auto"/>
        <w:ind w:hanging="720"/>
        <w:rPr>
          <w:sz w:val="24"/>
        </w:rPr>
      </w:pPr>
      <w:r w:rsidRPr="00B93DC6">
        <w:rPr>
          <w:b/>
          <w:sz w:val="24"/>
        </w:rPr>
        <w:t>Forming international   commodity agreements.</w:t>
      </w:r>
      <w:r w:rsidRPr="00B93DC6">
        <w:rPr>
          <w:sz w:val="24"/>
        </w:rPr>
        <w:t xml:space="preserve">  These   help   to fix prices   and quotas   for the buyers and sellers of commodities   to avoid fluctuations   of prices in the  world  market   resulting from excess supply. </w:t>
      </w:r>
    </w:p>
    <w:p w:rsidR="00B93DC6" w:rsidRPr="00B93DC6" w:rsidRDefault="00B93DC6" w:rsidP="00B93DC6">
      <w:pPr>
        <w:numPr>
          <w:ilvl w:val="0"/>
          <w:numId w:val="107"/>
        </w:numPr>
        <w:spacing w:after="29" w:line="248" w:lineRule="auto"/>
        <w:ind w:hanging="720"/>
        <w:rPr>
          <w:sz w:val="24"/>
        </w:rPr>
      </w:pPr>
      <w:r w:rsidRPr="00B93DC6">
        <w:rPr>
          <w:b/>
          <w:sz w:val="24"/>
        </w:rPr>
        <w:t>Industrialization   (processing) of agricultural products.</w:t>
      </w:r>
      <w:r w:rsidRPr="00B93DC6">
        <w:rPr>
          <w:sz w:val="24"/>
        </w:rPr>
        <w:t xml:space="preserve">      Agro-based    industries    should    be emphasized   so as to add value on the agricultural   products.    This helps to improve on the quality and prices of agricultural   products. </w:t>
      </w:r>
    </w:p>
    <w:p w:rsidR="00B93DC6" w:rsidRPr="00B93DC6" w:rsidRDefault="00B93DC6" w:rsidP="00B93DC6">
      <w:pPr>
        <w:numPr>
          <w:ilvl w:val="0"/>
          <w:numId w:val="107"/>
        </w:numPr>
        <w:spacing w:after="273" w:line="248" w:lineRule="auto"/>
        <w:ind w:hanging="720"/>
        <w:rPr>
          <w:sz w:val="24"/>
        </w:rPr>
      </w:pPr>
      <w:r w:rsidRPr="00B93DC6">
        <w:rPr>
          <w:b/>
          <w:sz w:val="24"/>
        </w:rPr>
        <w:t>Use of stabilization fund.</w:t>
      </w:r>
      <w:r w:rsidRPr="00B93DC6">
        <w:rPr>
          <w:sz w:val="24"/>
        </w:rPr>
        <w:t xml:space="preserve">   This is where   marketing    boards   (government)    fix prices   given   to farmers.    When  there  is a fall in supply,  marketing   boards  sell  the commodity   at a high  price  on the world  market  than  that paid  to the  farmers.    During  periods   of plenty,  the high  profits   made by marketing   boards  .are used  to compensate   fanners   for  the  low  prices  as a way  of  stabilizing prices  of agriculture  products.                                                                                                              </w:t>
      </w:r>
    </w:p>
    <w:p w:rsidR="00B93DC6" w:rsidRPr="00B93DC6" w:rsidRDefault="00B93DC6" w:rsidP="00B93DC6">
      <w:pPr>
        <w:keepNext/>
        <w:keepLines/>
        <w:spacing w:after="322"/>
        <w:outlineLvl w:val="3"/>
        <w:rPr>
          <w:b/>
          <w:color w:val="0070C0"/>
          <w:sz w:val="24"/>
        </w:rPr>
      </w:pPr>
      <w:r w:rsidRPr="00B93DC6">
        <w:rPr>
          <w:b/>
          <w:color w:val="0070C0"/>
          <w:sz w:val="24"/>
        </w:rPr>
        <w:lastRenderedPageBreak/>
        <w:t xml:space="preserve">Effects of price fluctuations of agricultural products </w:t>
      </w:r>
    </w:p>
    <w:p w:rsidR="00B93DC6" w:rsidRPr="00B93DC6" w:rsidRDefault="00B93DC6" w:rsidP="00B93DC6">
      <w:pPr>
        <w:numPr>
          <w:ilvl w:val="0"/>
          <w:numId w:val="108"/>
        </w:numPr>
        <w:spacing w:after="26" w:line="248" w:lineRule="auto"/>
        <w:ind w:hanging="540"/>
        <w:rPr>
          <w:sz w:val="24"/>
        </w:rPr>
      </w:pPr>
      <w:r w:rsidRPr="00B93DC6">
        <w:rPr>
          <w:b/>
          <w:sz w:val="24"/>
        </w:rPr>
        <w:t>On farmers’ income:</w:t>
      </w:r>
      <w:r w:rsidRPr="00B93DC6">
        <w:rPr>
          <w:sz w:val="24"/>
        </w:rPr>
        <w:t xml:space="preserve">  Sudden drops in prices reduce farmers’ earnings, discouraging production and investment. Sharp rises may benefit farmers temporarily but can be unstable in the long run. </w:t>
      </w:r>
    </w:p>
    <w:p w:rsidR="00B93DC6" w:rsidRPr="00B93DC6" w:rsidRDefault="00B93DC6" w:rsidP="00B93DC6">
      <w:pPr>
        <w:numPr>
          <w:ilvl w:val="0"/>
          <w:numId w:val="108"/>
        </w:numPr>
        <w:spacing w:after="26" w:line="248" w:lineRule="auto"/>
        <w:ind w:hanging="540"/>
        <w:rPr>
          <w:sz w:val="24"/>
        </w:rPr>
      </w:pPr>
      <w:r w:rsidRPr="00B93DC6">
        <w:rPr>
          <w:b/>
          <w:sz w:val="24"/>
        </w:rPr>
        <w:t>On consumers:</w:t>
      </w:r>
      <w:r w:rsidRPr="00B93DC6">
        <w:rPr>
          <w:sz w:val="24"/>
        </w:rPr>
        <w:t xml:space="preserve"> High prices make food unaffordable, especially for low-income households. Low prices may benefit consumers but can reduce product quality if farmers cut costs. </w:t>
      </w:r>
    </w:p>
    <w:p w:rsidR="00B93DC6" w:rsidRPr="00B93DC6" w:rsidRDefault="00B93DC6" w:rsidP="00B93DC6">
      <w:pPr>
        <w:numPr>
          <w:ilvl w:val="0"/>
          <w:numId w:val="108"/>
        </w:numPr>
        <w:spacing w:after="26" w:line="248" w:lineRule="auto"/>
        <w:ind w:hanging="540"/>
        <w:rPr>
          <w:sz w:val="24"/>
        </w:rPr>
      </w:pPr>
      <w:r w:rsidRPr="00B93DC6">
        <w:rPr>
          <w:b/>
          <w:sz w:val="24"/>
        </w:rPr>
        <w:t>On food security:</w:t>
      </w:r>
      <w:r w:rsidRPr="00B93DC6">
        <w:rPr>
          <w:sz w:val="24"/>
        </w:rPr>
        <w:t xml:space="preserve"> unstable prices lead to uncertainty in supply, risking shortages of essential staples. </w:t>
      </w:r>
    </w:p>
    <w:p w:rsidR="00B93DC6" w:rsidRPr="00B93DC6" w:rsidRDefault="00B93DC6" w:rsidP="00B93DC6">
      <w:pPr>
        <w:numPr>
          <w:ilvl w:val="0"/>
          <w:numId w:val="108"/>
        </w:numPr>
        <w:spacing w:after="26" w:line="248" w:lineRule="auto"/>
        <w:ind w:hanging="540"/>
        <w:rPr>
          <w:sz w:val="24"/>
        </w:rPr>
      </w:pPr>
      <w:r w:rsidRPr="00B93DC6">
        <w:rPr>
          <w:b/>
          <w:sz w:val="24"/>
        </w:rPr>
        <w:t>On government policy:</w:t>
      </w:r>
      <w:r w:rsidRPr="00B93DC6">
        <w:rPr>
          <w:sz w:val="24"/>
        </w:rPr>
        <w:t xml:space="preserve"> Frequent fluctuations force governments to intervene with subsidies, price controls, or imports, straining budgets. </w:t>
      </w:r>
    </w:p>
    <w:p w:rsidR="00B93DC6" w:rsidRPr="00B93DC6" w:rsidRDefault="00B93DC6" w:rsidP="00B93DC6">
      <w:pPr>
        <w:numPr>
          <w:ilvl w:val="0"/>
          <w:numId w:val="108"/>
        </w:numPr>
        <w:spacing w:after="26" w:line="248" w:lineRule="auto"/>
        <w:ind w:hanging="540"/>
        <w:rPr>
          <w:sz w:val="24"/>
        </w:rPr>
      </w:pPr>
      <w:r w:rsidRPr="00B93DC6">
        <w:rPr>
          <w:b/>
          <w:sz w:val="24"/>
        </w:rPr>
        <w:t>On investment in agriculture:</w:t>
      </w:r>
      <w:r w:rsidRPr="00B93DC6">
        <w:rPr>
          <w:sz w:val="24"/>
        </w:rPr>
        <w:t xml:space="preserve"> Price instability discourages farmers and agribusinesses from investing in modern technology or expanding production. </w:t>
      </w:r>
    </w:p>
    <w:p w:rsidR="00B93DC6" w:rsidRPr="00B93DC6" w:rsidRDefault="00B93DC6" w:rsidP="00B93DC6">
      <w:pPr>
        <w:numPr>
          <w:ilvl w:val="0"/>
          <w:numId w:val="108"/>
        </w:numPr>
        <w:spacing w:after="26" w:line="248" w:lineRule="auto"/>
        <w:ind w:hanging="540"/>
        <w:rPr>
          <w:sz w:val="24"/>
        </w:rPr>
      </w:pPr>
      <w:r w:rsidRPr="00B93DC6">
        <w:rPr>
          <w:b/>
          <w:sz w:val="24"/>
        </w:rPr>
        <w:t>On rural development:</w:t>
      </w:r>
      <w:r w:rsidRPr="00B93DC6">
        <w:rPr>
          <w:sz w:val="24"/>
        </w:rPr>
        <w:t xml:space="preserve"> Farmers’ reduced income during price crashes slows rural economic growth and increases poverty. </w:t>
      </w:r>
    </w:p>
    <w:p w:rsidR="00B93DC6" w:rsidRPr="00B93DC6" w:rsidRDefault="00B93DC6" w:rsidP="00B93DC6">
      <w:pPr>
        <w:numPr>
          <w:ilvl w:val="0"/>
          <w:numId w:val="108"/>
        </w:numPr>
        <w:spacing w:after="26" w:line="248" w:lineRule="auto"/>
        <w:ind w:hanging="540"/>
        <w:rPr>
          <w:sz w:val="24"/>
        </w:rPr>
      </w:pPr>
      <w:r w:rsidRPr="00B93DC6">
        <w:rPr>
          <w:b/>
          <w:sz w:val="24"/>
        </w:rPr>
        <w:t>On inflation:</w:t>
      </w:r>
      <w:r w:rsidRPr="00B93DC6">
        <w:rPr>
          <w:sz w:val="24"/>
        </w:rPr>
        <w:t xml:space="preserve"> Rising food prices contribute to overall inflation, affecting the cost of living and wage demands. </w:t>
      </w:r>
    </w:p>
    <w:p w:rsidR="00B93DC6" w:rsidRPr="00B93DC6" w:rsidRDefault="00B93DC6" w:rsidP="00B93DC6">
      <w:pPr>
        <w:numPr>
          <w:ilvl w:val="0"/>
          <w:numId w:val="108"/>
        </w:numPr>
        <w:spacing w:after="26" w:line="248" w:lineRule="auto"/>
        <w:ind w:hanging="540"/>
        <w:rPr>
          <w:sz w:val="24"/>
        </w:rPr>
      </w:pPr>
      <w:r w:rsidRPr="00B93DC6">
        <w:rPr>
          <w:b/>
          <w:sz w:val="24"/>
        </w:rPr>
        <w:t>On international trade:</w:t>
      </w:r>
      <w:r w:rsidRPr="00B93DC6">
        <w:rPr>
          <w:sz w:val="24"/>
        </w:rPr>
        <w:t xml:space="preserve"> Export crops like coffee, tea, or maize face unstable earnings, making foreign exchange revenues unpredictable. </w:t>
      </w:r>
    </w:p>
    <w:p w:rsidR="00B93DC6" w:rsidRPr="00B93DC6" w:rsidRDefault="00B93DC6" w:rsidP="00B93DC6">
      <w:pPr>
        <w:numPr>
          <w:ilvl w:val="0"/>
          <w:numId w:val="108"/>
        </w:numPr>
        <w:spacing w:after="29" w:line="248" w:lineRule="auto"/>
        <w:ind w:hanging="540"/>
        <w:rPr>
          <w:sz w:val="24"/>
        </w:rPr>
      </w:pPr>
      <w:r w:rsidRPr="00B93DC6">
        <w:rPr>
          <w:b/>
          <w:sz w:val="24"/>
        </w:rPr>
        <w:t>Difficulty in planning by the government.</w:t>
      </w:r>
      <w:r w:rsidRPr="00B93DC6">
        <w:rPr>
          <w:sz w:val="24"/>
        </w:rPr>
        <w:t xml:space="preserve">   With  price  fluctuations,   it becomes   very  difficult   for the  government   to plan  as  the  expected  revenue,  is highly  uncertain.    The fluctuations    in prices lead to fluctuations in   incomes of farmers and hence fluctuations    in the tax revenue for government. </w:t>
      </w:r>
    </w:p>
    <w:p w:rsidR="00B93DC6" w:rsidRPr="00B93DC6" w:rsidRDefault="00B93DC6" w:rsidP="00B93DC6">
      <w:pPr>
        <w:numPr>
          <w:ilvl w:val="0"/>
          <w:numId w:val="108"/>
        </w:numPr>
        <w:spacing w:after="29" w:line="248" w:lineRule="auto"/>
        <w:ind w:hanging="540"/>
        <w:rPr>
          <w:sz w:val="24"/>
        </w:rPr>
      </w:pPr>
      <w:r w:rsidRPr="00B93DC6">
        <w:rPr>
          <w:b/>
          <w:sz w:val="24"/>
        </w:rPr>
        <w:t>Fluctuation in the levels of employment especially in the agricultural sector</w:t>
      </w:r>
      <w:r w:rsidRPr="00B93DC6">
        <w:rPr>
          <w:sz w:val="24"/>
        </w:rPr>
        <w:t xml:space="preserve">. This is because the  low  prices-discourage     producers   and  this  leads  to  a reduction   in output  and  in. the  process workers  remain  under  or unemployed.                                                                  </w:t>
      </w:r>
    </w:p>
    <w:p w:rsidR="00B93DC6" w:rsidRPr="00B93DC6" w:rsidRDefault="00B93DC6" w:rsidP="00B93DC6">
      <w:pPr>
        <w:numPr>
          <w:ilvl w:val="0"/>
          <w:numId w:val="108"/>
        </w:numPr>
        <w:spacing w:after="29" w:line="248" w:lineRule="auto"/>
        <w:ind w:hanging="540"/>
        <w:rPr>
          <w:sz w:val="24"/>
        </w:rPr>
      </w:pPr>
      <w:r w:rsidRPr="00B93DC6">
        <w:rPr>
          <w:b/>
          <w:sz w:val="24"/>
        </w:rPr>
        <w:t>Unfavorable terms of trade.</w:t>
      </w:r>
      <w:r w:rsidRPr="00B93DC6">
        <w:rPr>
          <w:sz w:val="24"/>
        </w:rPr>
        <w:t xml:space="preserve"> Terms  of  trade refers  to  the  ratio  of  the price  index  of  exports   to price  index  of imports.    When the prices for imports exceed the price for exports, the country is said to experience unfavorable   terms of trade. </w:t>
      </w:r>
    </w:p>
    <w:p w:rsidR="00B93DC6" w:rsidRPr="00B93DC6" w:rsidRDefault="00B93DC6" w:rsidP="00B93DC6">
      <w:pPr>
        <w:numPr>
          <w:ilvl w:val="0"/>
          <w:numId w:val="108"/>
        </w:numPr>
        <w:spacing w:after="273" w:line="248" w:lineRule="auto"/>
        <w:ind w:hanging="540"/>
        <w:rPr>
          <w:sz w:val="24"/>
        </w:rPr>
      </w:pPr>
      <w:r w:rsidRPr="00B93DC6">
        <w:rPr>
          <w:b/>
          <w:sz w:val="24"/>
        </w:rPr>
        <w:t>They encourage rural-urban   migration.</w:t>
      </w:r>
      <w:r w:rsidRPr="00B93DC6">
        <w:rPr>
          <w:sz w:val="24"/>
        </w:rPr>
        <w:t xml:space="preserve">  Price   fluctuations    lead   to  rural-urban    migration    as farmers  abandon  agriculture   and move  to towns  in search  for white  collars  jobs  which  are highly paying.     In addition   other farmers   move   to towns   to carryout   business   where   the prices   are relatively stable and the profits relatively high. </w:t>
      </w:r>
    </w:p>
    <w:p w:rsidR="00B93DC6" w:rsidRPr="00B93DC6" w:rsidRDefault="00B93DC6" w:rsidP="00B93DC6">
      <w:pPr>
        <w:keepNext/>
        <w:keepLines/>
        <w:spacing w:after="12"/>
        <w:outlineLvl w:val="3"/>
        <w:rPr>
          <w:b/>
          <w:color w:val="0070C0"/>
          <w:sz w:val="24"/>
        </w:rPr>
      </w:pPr>
      <w:r w:rsidRPr="00B93DC6">
        <w:rPr>
          <w:b/>
          <w:color w:val="0070C0"/>
          <w:sz w:val="24"/>
        </w:rPr>
        <w:t xml:space="preserve">Consumer   behavior </w:t>
      </w:r>
    </w:p>
    <w:p w:rsidR="00B93DC6" w:rsidRPr="00B93DC6" w:rsidRDefault="00B93DC6" w:rsidP="00B93DC6">
      <w:pPr>
        <w:spacing w:after="26" w:line="248" w:lineRule="auto"/>
        <w:rPr>
          <w:sz w:val="24"/>
        </w:rPr>
      </w:pPr>
      <w:r w:rsidRPr="00B93DC6">
        <w:rPr>
          <w:b/>
          <w:sz w:val="24"/>
        </w:rPr>
        <w:t>Consumer behavior</w:t>
      </w:r>
      <w:r w:rsidRPr="00B93DC6">
        <w:rPr>
          <w:sz w:val="24"/>
        </w:rPr>
        <w:t xml:space="preserve"> refers to the study of how individuals, groups, or organizations make decisions about purchasing, using, and disposing of goods and services. It examines the psychological, social, cultural, and economic factors that influence buying choices. </w:t>
      </w:r>
    </w:p>
    <w:p w:rsidR="00B93DC6" w:rsidRPr="00B93DC6" w:rsidRDefault="00B93DC6" w:rsidP="00B93DC6">
      <w:pPr>
        <w:spacing w:after="45"/>
        <w:rPr>
          <w:sz w:val="24"/>
        </w:rPr>
      </w:pPr>
      <w:r w:rsidRPr="00B93DC6">
        <w:rPr>
          <w:b/>
          <w:sz w:val="24"/>
        </w:rPr>
        <w:lastRenderedPageBreak/>
        <w:t xml:space="preserve"> </w:t>
      </w:r>
    </w:p>
    <w:p w:rsidR="00B93DC6" w:rsidRPr="00B93DC6" w:rsidRDefault="00B93DC6" w:rsidP="00B93DC6">
      <w:pPr>
        <w:keepNext/>
        <w:keepLines/>
        <w:spacing w:after="8"/>
        <w:outlineLvl w:val="2"/>
        <w:rPr>
          <w:b/>
          <w:color w:val="0070C0"/>
          <w:sz w:val="24"/>
        </w:rPr>
      </w:pPr>
      <w:r w:rsidRPr="00B93DC6">
        <w:rPr>
          <w:b/>
          <w:color w:val="FF0000"/>
          <w:sz w:val="24"/>
        </w:rPr>
        <w:t xml:space="preserve">Theories of Consumer Behavior </w:t>
      </w:r>
    </w:p>
    <w:p w:rsidR="00B93DC6" w:rsidRPr="00B93DC6" w:rsidRDefault="00B93DC6" w:rsidP="00B93DC6">
      <w:pPr>
        <w:spacing w:after="45"/>
        <w:rPr>
          <w:sz w:val="24"/>
        </w:rPr>
      </w:pPr>
      <w:r w:rsidRPr="00B93DC6">
        <w:rPr>
          <w:sz w:val="24"/>
        </w:rPr>
        <w:t xml:space="preserve"> </w:t>
      </w:r>
    </w:p>
    <w:p w:rsidR="00B93DC6" w:rsidRPr="00B93DC6" w:rsidRDefault="00B93DC6" w:rsidP="00B93DC6">
      <w:pPr>
        <w:keepNext/>
        <w:keepLines/>
        <w:spacing w:after="294"/>
        <w:outlineLvl w:val="3"/>
        <w:rPr>
          <w:b/>
          <w:color w:val="0070C0"/>
          <w:sz w:val="24"/>
        </w:rPr>
      </w:pPr>
      <w:r w:rsidRPr="00B93DC6">
        <w:rPr>
          <w:b/>
          <w:color w:val="0070C0"/>
          <w:sz w:val="24"/>
        </w:rPr>
        <w:t xml:space="preserve">Cardinal Utility Theory (Marshallian Utility Analysis) </w:t>
      </w:r>
    </w:p>
    <w:p w:rsidR="00B93DC6" w:rsidRPr="00B93DC6" w:rsidRDefault="00B93DC6" w:rsidP="00B93DC6">
      <w:pPr>
        <w:spacing w:after="271" w:line="248" w:lineRule="auto"/>
        <w:rPr>
          <w:sz w:val="24"/>
        </w:rPr>
      </w:pPr>
      <w:r w:rsidRPr="00B93DC6">
        <w:rPr>
          <w:b/>
          <w:sz w:val="24"/>
        </w:rPr>
        <w:t>Definition</w:t>
      </w:r>
      <w:r w:rsidRPr="00B93DC6">
        <w:rPr>
          <w:sz w:val="24"/>
        </w:rPr>
        <w:t xml:space="preserve">: Cardinal utility theory (developed by Alfred Marshall and other classical economists) assumes that the satisfaction (utility) a consumer derives from goods and services can be </w:t>
      </w:r>
      <w:r w:rsidRPr="00B93DC6">
        <w:rPr>
          <w:b/>
          <w:sz w:val="24"/>
        </w:rPr>
        <w:t>measured in absolute units</w:t>
      </w:r>
      <w:r w:rsidRPr="00B93DC6">
        <w:rPr>
          <w:sz w:val="24"/>
        </w:rPr>
        <w:t xml:space="preserve"> called </w:t>
      </w:r>
      <w:r w:rsidRPr="00B93DC6">
        <w:rPr>
          <w:i/>
          <w:sz w:val="24"/>
        </w:rPr>
        <w:t>utils</w:t>
      </w:r>
      <w:r w:rsidRPr="00B93DC6">
        <w:rPr>
          <w:sz w:val="24"/>
        </w:rPr>
        <w:t xml:space="preserve">. </w:t>
      </w:r>
    </w:p>
    <w:p w:rsidR="00B93DC6" w:rsidRPr="00B93DC6" w:rsidRDefault="00B93DC6" w:rsidP="00B93DC6">
      <w:pPr>
        <w:spacing w:after="273" w:line="248" w:lineRule="auto"/>
        <w:rPr>
          <w:sz w:val="24"/>
        </w:rPr>
      </w:pPr>
      <w:r w:rsidRPr="00B93DC6">
        <w:rPr>
          <w:b/>
          <w:sz w:val="24"/>
        </w:rPr>
        <w:t>Core Idea</w:t>
      </w:r>
      <w:r w:rsidRPr="00B93DC6">
        <w:rPr>
          <w:sz w:val="24"/>
        </w:rPr>
        <w:t xml:space="preserve">: Consumers make choices to maximize total utility, and utility can be quantified numerically (e.g., 10 utils from an apple, 20 utils from a banana). </w:t>
      </w:r>
    </w:p>
    <w:p w:rsidR="00B93DC6" w:rsidRPr="00B93DC6" w:rsidRDefault="00B93DC6" w:rsidP="00B93DC6">
      <w:pPr>
        <w:keepNext/>
        <w:keepLines/>
        <w:spacing w:after="12"/>
        <w:outlineLvl w:val="3"/>
        <w:rPr>
          <w:b/>
          <w:color w:val="0070C0"/>
          <w:sz w:val="24"/>
        </w:rPr>
      </w:pPr>
      <w:r w:rsidRPr="00B93DC6">
        <w:rPr>
          <w:b/>
          <w:color w:val="0070C0"/>
          <w:sz w:val="24"/>
        </w:rPr>
        <w:t xml:space="preserve">Definitions of concepts </w:t>
      </w:r>
    </w:p>
    <w:p w:rsidR="00B93DC6" w:rsidRPr="00B93DC6" w:rsidRDefault="00B93DC6" w:rsidP="00B93DC6">
      <w:pPr>
        <w:spacing w:after="14"/>
        <w:rPr>
          <w:sz w:val="24"/>
        </w:rPr>
      </w:pPr>
      <w:r w:rsidRPr="00B93DC6">
        <w:rPr>
          <w:sz w:val="24"/>
        </w:rPr>
        <w:t xml:space="preserve"> </w:t>
      </w:r>
    </w:p>
    <w:p w:rsidR="00B93DC6" w:rsidRPr="00B93DC6" w:rsidRDefault="00B93DC6" w:rsidP="00B93DC6">
      <w:pPr>
        <w:spacing w:after="26" w:line="248" w:lineRule="auto"/>
        <w:ind w:right="212"/>
        <w:rPr>
          <w:sz w:val="24"/>
        </w:rPr>
      </w:pPr>
      <w:r w:rsidRPr="00B93DC6">
        <w:rPr>
          <w:b/>
          <w:sz w:val="24"/>
        </w:rPr>
        <w:t>Utility</w:t>
      </w:r>
      <w:r w:rsidRPr="00B93DC6">
        <w:rPr>
          <w:sz w:val="24"/>
        </w:rPr>
        <w:t xml:space="preserve"> refers to the satisfaction   derived from consuming   a given commodity.   The expected utility from the commodity   forms the basis for consumer   demand.  Hence consumers   demand   a commodity   because they expect to derive utility from it. </w:t>
      </w:r>
    </w:p>
    <w:p w:rsidR="00B93DC6" w:rsidRPr="00B93DC6" w:rsidRDefault="00B93DC6" w:rsidP="00B93DC6">
      <w:pPr>
        <w:spacing w:after="14"/>
        <w:rPr>
          <w:sz w:val="24"/>
        </w:rPr>
      </w:pPr>
      <w:r w:rsidRPr="00B93DC6">
        <w:rPr>
          <w:sz w:val="24"/>
        </w:rPr>
        <w:t xml:space="preserve"> </w:t>
      </w:r>
    </w:p>
    <w:p w:rsidR="00B93DC6" w:rsidRPr="00B93DC6" w:rsidRDefault="00B93DC6" w:rsidP="00B93DC6">
      <w:pPr>
        <w:spacing w:after="3" w:line="261" w:lineRule="auto"/>
        <w:ind w:right="1779"/>
        <w:rPr>
          <w:sz w:val="24"/>
        </w:rPr>
      </w:pPr>
      <w:r w:rsidRPr="00B93DC6">
        <w:rPr>
          <w:b/>
          <w:sz w:val="24"/>
        </w:rPr>
        <w:t>Total Utility refers to the total satisfaction derived from consuming   a given commodity</w:t>
      </w:r>
      <w:r w:rsidRPr="00B93DC6">
        <w:rPr>
          <w:b/>
          <w:i/>
          <w:sz w:val="24"/>
        </w:rPr>
        <w:t>. It is</w:t>
      </w:r>
      <w:r w:rsidRPr="00B93DC6">
        <w:rPr>
          <w:sz w:val="24"/>
        </w:rPr>
        <w:t xml:space="preserve"> measured   utils using an instrument called utilometer. </w:t>
      </w:r>
    </w:p>
    <w:p w:rsidR="00B93DC6" w:rsidRPr="00B93DC6" w:rsidRDefault="00B93DC6" w:rsidP="00B93DC6">
      <w:pPr>
        <w:spacing w:after="12"/>
        <w:rPr>
          <w:sz w:val="24"/>
        </w:rPr>
      </w:pPr>
      <w:r w:rsidRPr="00B93DC6">
        <w:rPr>
          <w:i/>
          <w:sz w:val="24"/>
        </w:rPr>
        <w:t xml:space="preserve"> </w:t>
      </w:r>
    </w:p>
    <w:p w:rsidR="00B93DC6" w:rsidRPr="00B93DC6" w:rsidRDefault="00B93DC6" w:rsidP="00B93DC6">
      <w:pPr>
        <w:spacing w:after="26" w:line="248" w:lineRule="auto"/>
        <w:ind w:right="299"/>
        <w:rPr>
          <w:sz w:val="24"/>
        </w:rPr>
      </w:pPr>
      <w:r w:rsidRPr="00B93DC6">
        <w:rPr>
          <w:b/>
          <w:sz w:val="24"/>
        </w:rPr>
        <w:t>Marginal utility</w:t>
      </w:r>
      <w:r w:rsidRPr="00B93DC6">
        <w:rPr>
          <w:i/>
          <w:sz w:val="24"/>
        </w:rPr>
        <w:t xml:space="preserve"> </w:t>
      </w:r>
      <w:r w:rsidRPr="00B93DC6">
        <w:rPr>
          <w:sz w:val="24"/>
        </w:rPr>
        <w:t xml:space="preserve">refers to the additional   satisfaction   derived from consuming   an extra unit of a commodity.   </w:t>
      </w:r>
    </w:p>
    <w:p w:rsidR="00B93DC6" w:rsidRPr="00B93DC6" w:rsidRDefault="00B93DC6" w:rsidP="00B93DC6">
      <w:pPr>
        <w:spacing w:after="26" w:line="248" w:lineRule="auto"/>
        <w:ind w:right="508"/>
        <w:rPr>
          <w:sz w:val="24"/>
        </w:rPr>
      </w:pPr>
      <w:r w:rsidRPr="00B93DC6">
        <w:rPr>
          <w:b/>
          <w:sz w:val="24"/>
        </w:rPr>
        <w:t xml:space="preserve">Disutility </w:t>
      </w:r>
      <w:r w:rsidRPr="00B93DC6">
        <w:rPr>
          <w:sz w:val="24"/>
        </w:rPr>
        <w:t xml:space="preserve">  (negative utility) is   the dis-satisfaction resulting from   consuming a commodity in excess. </w:t>
      </w:r>
    </w:p>
    <w:p w:rsidR="00B93DC6" w:rsidRPr="00B93DC6" w:rsidRDefault="00B93DC6" w:rsidP="00B93DC6">
      <w:pPr>
        <w:keepNext/>
        <w:keepLines/>
        <w:spacing w:after="294"/>
        <w:outlineLvl w:val="3"/>
        <w:rPr>
          <w:b/>
          <w:color w:val="0070C0"/>
          <w:sz w:val="24"/>
        </w:rPr>
      </w:pPr>
      <w:r w:rsidRPr="00B93DC6">
        <w:rPr>
          <w:b/>
          <w:color w:val="0070C0"/>
          <w:sz w:val="24"/>
        </w:rPr>
        <w:t xml:space="preserve">Assumptions of Cardinal Utility Theory </w:t>
      </w:r>
    </w:p>
    <w:p w:rsidR="00B93DC6" w:rsidRPr="00B93DC6" w:rsidRDefault="00B93DC6" w:rsidP="00B93DC6">
      <w:pPr>
        <w:numPr>
          <w:ilvl w:val="0"/>
          <w:numId w:val="109"/>
        </w:numPr>
        <w:spacing w:after="26" w:line="248" w:lineRule="auto"/>
        <w:ind w:hanging="630"/>
        <w:rPr>
          <w:sz w:val="24"/>
        </w:rPr>
      </w:pPr>
      <w:r w:rsidRPr="00B93DC6">
        <w:rPr>
          <w:b/>
          <w:sz w:val="24"/>
        </w:rPr>
        <w:t>Measurability of utility:</w:t>
      </w:r>
      <w:r w:rsidRPr="00B93DC6">
        <w:rPr>
          <w:sz w:val="24"/>
        </w:rPr>
        <w:t xml:space="preserve"> Utility can be expressed in cardinal numbers (e.g., 1, 2, 3 utils). </w:t>
      </w:r>
    </w:p>
    <w:p w:rsidR="00B93DC6" w:rsidRPr="00B93DC6" w:rsidRDefault="00B93DC6" w:rsidP="00B93DC6">
      <w:pPr>
        <w:numPr>
          <w:ilvl w:val="0"/>
          <w:numId w:val="109"/>
        </w:numPr>
        <w:spacing w:after="26" w:line="248" w:lineRule="auto"/>
        <w:ind w:hanging="630"/>
        <w:rPr>
          <w:sz w:val="24"/>
        </w:rPr>
      </w:pPr>
      <w:r w:rsidRPr="00B93DC6">
        <w:rPr>
          <w:b/>
          <w:sz w:val="24"/>
        </w:rPr>
        <w:t>Rational consumer:</w:t>
      </w:r>
      <w:r w:rsidRPr="00B93DC6">
        <w:rPr>
          <w:sz w:val="24"/>
        </w:rPr>
        <w:t xml:space="preserve"> Consumers aim to maximize satisfaction given their income and prices. </w:t>
      </w:r>
    </w:p>
    <w:p w:rsidR="00B93DC6" w:rsidRPr="00B93DC6" w:rsidRDefault="00B93DC6" w:rsidP="00B93DC6">
      <w:pPr>
        <w:numPr>
          <w:ilvl w:val="0"/>
          <w:numId w:val="109"/>
        </w:numPr>
        <w:spacing w:after="26" w:line="248" w:lineRule="auto"/>
        <w:ind w:hanging="630"/>
        <w:rPr>
          <w:sz w:val="24"/>
        </w:rPr>
      </w:pPr>
      <w:r w:rsidRPr="00B93DC6">
        <w:rPr>
          <w:b/>
          <w:sz w:val="24"/>
        </w:rPr>
        <w:t>Constant marginal utility of money:</w:t>
      </w:r>
      <w:r w:rsidRPr="00B93DC6">
        <w:rPr>
          <w:sz w:val="24"/>
        </w:rPr>
        <w:t xml:space="preserve"> The utility of money remains unchanged regardless of how much is spent. </w:t>
      </w:r>
    </w:p>
    <w:p w:rsidR="00B93DC6" w:rsidRPr="00B93DC6" w:rsidRDefault="00B93DC6" w:rsidP="00B93DC6">
      <w:pPr>
        <w:numPr>
          <w:ilvl w:val="0"/>
          <w:numId w:val="109"/>
        </w:numPr>
        <w:spacing w:after="26" w:line="248" w:lineRule="auto"/>
        <w:ind w:hanging="630"/>
        <w:rPr>
          <w:sz w:val="24"/>
        </w:rPr>
      </w:pPr>
      <w:r w:rsidRPr="00B93DC6">
        <w:rPr>
          <w:b/>
          <w:sz w:val="24"/>
        </w:rPr>
        <w:t>Independent utilities:</w:t>
      </w:r>
      <w:r w:rsidRPr="00B93DC6">
        <w:rPr>
          <w:sz w:val="24"/>
        </w:rPr>
        <w:t xml:space="preserve"> Utility from one good is independent of utility from another. </w:t>
      </w:r>
    </w:p>
    <w:p w:rsidR="00B93DC6" w:rsidRPr="00B93DC6" w:rsidRDefault="00B93DC6" w:rsidP="00B93DC6">
      <w:pPr>
        <w:numPr>
          <w:ilvl w:val="0"/>
          <w:numId w:val="109"/>
        </w:numPr>
        <w:spacing w:after="26" w:line="248" w:lineRule="auto"/>
        <w:ind w:hanging="630"/>
        <w:rPr>
          <w:sz w:val="24"/>
        </w:rPr>
      </w:pPr>
      <w:r w:rsidRPr="00B93DC6">
        <w:rPr>
          <w:sz w:val="24"/>
        </w:rPr>
        <w:t xml:space="preserve">The consumer   has perfect   knowledge    about the prevailing   market   prices   and quality   of the product. </w:t>
      </w:r>
    </w:p>
    <w:p w:rsidR="00B93DC6" w:rsidRPr="00B93DC6" w:rsidRDefault="00B93DC6" w:rsidP="00B93DC6">
      <w:pPr>
        <w:numPr>
          <w:ilvl w:val="0"/>
          <w:numId w:val="109"/>
        </w:numPr>
        <w:spacing w:after="26" w:line="248" w:lineRule="auto"/>
        <w:ind w:hanging="630"/>
        <w:rPr>
          <w:sz w:val="24"/>
        </w:rPr>
      </w:pPr>
      <w:r w:rsidRPr="00B93DC6">
        <w:rPr>
          <w:sz w:val="24"/>
        </w:rPr>
        <w:t xml:space="preserve">The consumer's tastes and preferences   are constant. </w:t>
      </w:r>
    </w:p>
    <w:p w:rsidR="00B93DC6" w:rsidRPr="00B93DC6" w:rsidRDefault="00B93DC6" w:rsidP="00B93DC6">
      <w:pPr>
        <w:numPr>
          <w:ilvl w:val="0"/>
          <w:numId w:val="109"/>
        </w:numPr>
        <w:spacing w:after="26" w:line="248" w:lineRule="auto"/>
        <w:ind w:hanging="630"/>
        <w:rPr>
          <w:sz w:val="24"/>
        </w:rPr>
      </w:pPr>
      <w:r w:rsidRPr="00B93DC6">
        <w:rPr>
          <w:sz w:val="24"/>
        </w:rPr>
        <w:t xml:space="preserve">It assumes consumption   of only one commodity whose units are homogenous. </w:t>
      </w:r>
    </w:p>
    <w:p w:rsidR="00B93DC6" w:rsidRPr="00B93DC6" w:rsidRDefault="00B93DC6" w:rsidP="00B93DC6">
      <w:pPr>
        <w:numPr>
          <w:ilvl w:val="0"/>
          <w:numId w:val="109"/>
        </w:numPr>
        <w:spacing w:after="26" w:line="248" w:lineRule="auto"/>
        <w:ind w:hanging="630"/>
        <w:rPr>
          <w:sz w:val="24"/>
        </w:rPr>
      </w:pPr>
      <w:r w:rsidRPr="00B93DC6">
        <w:rPr>
          <w:sz w:val="24"/>
        </w:rPr>
        <w:t xml:space="preserve">There is perfect divisibility of the commodities  consumed   into smaller units </w:t>
      </w:r>
    </w:p>
    <w:p w:rsidR="00B93DC6" w:rsidRPr="00B93DC6" w:rsidRDefault="00B93DC6" w:rsidP="00B93DC6">
      <w:pPr>
        <w:numPr>
          <w:ilvl w:val="0"/>
          <w:numId w:val="109"/>
        </w:numPr>
        <w:spacing w:after="292" w:line="248" w:lineRule="auto"/>
        <w:ind w:hanging="630"/>
        <w:rPr>
          <w:sz w:val="24"/>
        </w:rPr>
      </w:pPr>
      <w:r w:rsidRPr="00B93DC6">
        <w:rPr>
          <w:b/>
          <w:sz w:val="24"/>
        </w:rPr>
        <w:lastRenderedPageBreak/>
        <w:t>Diminishing marginal utility:</w:t>
      </w:r>
      <w:r w:rsidRPr="00B93DC6">
        <w:rPr>
          <w:sz w:val="24"/>
        </w:rPr>
        <w:t xml:space="preserve"> Each additional unit of a good provides less satisfaction than the previous one. </w:t>
      </w:r>
    </w:p>
    <w:p w:rsidR="00B93DC6" w:rsidRPr="00B93DC6" w:rsidRDefault="00B93DC6" w:rsidP="00B93DC6">
      <w:pPr>
        <w:keepNext/>
        <w:keepLines/>
        <w:spacing w:after="259"/>
        <w:outlineLvl w:val="1"/>
        <w:rPr>
          <w:b/>
          <w:color w:val="FF0000"/>
          <w:sz w:val="26"/>
        </w:rPr>
      </w:pPr>
      <w:r w:rsidRPr="00B93DC6">
        <w:rPr>
          <w:b/>
          <w:color w:val="0070C0"/>
          <w:sz w:val="26"/>
        </w:rPr>
        <w:t xml:space="preserve">Law of Diminishing Marginal Utility </w:t>
      </w:r>
    </w:p>
    <w:p w:rsidR="00B93DC6" w:rsidRPr="00B93DC6" w:rsidRDefault="00B93DC6" w:rsidP="00B93DC6">
      <w:pPr>
        <w:spacing w:after="271" w:line="248" w:lineRule="auto"/>
        <w:rPr>
          <w:sz w:val="24"/>
        </w:rPr>
      </w:pPr>
      <w:r w:rsidRPr="00B93DC6">
        <w:rPr>
          <w:sz w:val="24"/>
        </w:rPr>
        <w:t xml:space="preserve">States that as a consumer consumes more units of a good, the </w:t>
      </w:r>
      <w:r w:rsidRPr="00B93DC6">
        <w:rPr>
          <w:b/>
          <w:sz w:val="24"/>
        </w:rPr>
        <w:t>extra satisfaction (marginal utility)</w:t>
      </w:r>
      <w:r w:rsidRPr="00B93DC6">
        <w:rPr>
          <w:sz w:val="24"/>
        </w:rPr>
        <w:t xml:space="preserve"> decreases. </w:t>
      </w:r>
    </w:p>
    <w:p w:rsidR="00B93DC6" w:rsidRPr="00B93DC6" w:rsidRDefault="00B93DC6" w:rsidP="00B93DC6">
      <w:pPr>
        <w:spacing w:after="273" w:line="248" w:lineRule="auto"/>
        <w:rPr>
          <w:sz w:val="24"/>
        </w:rPr>
      </w:pPr>
      <w:r w:rsidRPr="00B93DC6">
        <w:rPr>
          <w:b/>
          <w:sz w:val="24"/>
        </w:rPr>
        <w:t>Example:</w:t>
      </w:r>
      <w:r w:rsidRPr="00B93DC6">
        <w:rPr>
          <w:sz w:val="24"/>
        </w:rPr>
        <w:t xml:space="preserve"> The first slice of pizza gives high satisfaction, the second gives less, and by the fourth or fifth slice, satisfaction may decline sharply. </w:t>
      </w:r>
    </w:p>
    <w:p w:rsidR="00B93DC6" w:rsidRPr="00B93DC6" w:rsidRDefault="00B93DC6" w:rsidP="00B93DC6">
      <w:pPr>
        <w:keepNext/>
        <w:keepLines/>
        <w:spacing w:after="294"/>
        <w:outlineLvl w:val="2"/>
        <w:rPr>
          <w:b/>
          <w:color w:val="0070C0"/>
          <w:sz w:val="24"/>
        </w:rPr>
      </w:pPr>
      <w:r w:rsidRPr="00B93DC6">
        <w:rPr>
          <w:b/>
          <w:color w:val="0070C0"/>
          <w:sz w:val="24"/>
        </w:rPr>
        <w:t xml:space="preserve">Applications (Importance) of the law of diminishing marginal utility </w:t>
      </w:r>
    </w:p>
    <w:p w:rsidR="00B93DC6" w:rsidRPr="00B93DC6" w:rsidRDefault="00B93DC6" w:rsidP="00B93DC6">
      <w:pPr>
        <w:numPr>
          <w:ilvl w:val="0"/>
          <w:numId w:val="110"/>
        </w:numPr>
        <w:spacing w:after="26" w:line="248" w:lineRule="auto"/>
        <w:ind w:hanging="540"/>
        <w:rPr>
          <w:sz w:val="24"/>
        </w:rPr>
      </w:pPr>
      <w:r w:rsidRPr="00B93DC6">
        <w:rPr>
          <w:b/>
          <w:sz w:val="24"/>
        </w:rPr>
        <w:t xml:space="preserve">Basis of the downward-sloping demand curve: </w:t>
      </w:r>
      <w:r w:rsidRPr="00B93DC6">
        <w:rPr>
          <w:sz w:val="24"/>
        </w:rPr>
        <w:t xml:space="preserve">DMU explains why consumers buy more only at lower prices. As utility falls with each unit, willingness to pay decreases. </w:t>
      </w:r>
    </w:p>
    <w:p w:rsidR="00B93DC6" w:rsidRPr="00B93DC6" w:rsidRDefault="00B93DC6" w:rsidP="00B93DC6">
      <w:pPr>
        <w:numPr>
          <w:ilvl w:val="0"/>
          <w:numId w:val="110"/>
        </w:numPr>
        <w:spacing w:after="26" w:line="248" w:lineRule="auto"/>
        <w:ind w:hanging="540"/>
        <w:rPr>
          <w:sz w:val="24"/>
        </w:rPr>
      </w:pPr>
      <w:r w:rsidRPr="00B93DC6">
        <w:rPr>
          <w:b/>
          <w:sz w:val="24"/>
        </w:rPr>
        <w:t xml:space="preserve">Foundation of consumer demand theory: </w:t>
      </w:r>
      <w:r w:rsidRPr="00B93DC6">
        <w:rPr>
          <w:sz w:val="24"/>
        </w:rPr>
        <w:t xml:space="preserve">Helps economists understand how consumers allocate income to maximize satisfaction. </w:t>
      </w:r>
    </w:p>
    <w:p w:rsidR="00B93DC6" w:rsidRPr="00B93DC6" w:rsidRDefault="00B93DC6" w:rsidP="00B93DC6">
      <w:pPr>
        <w:numPr>
          <w:ilvl w:val="0"/>
          <w:numId w:val="110"/>
        </w:numPr>
        <w:spacing w:after="26" w:line="248" w:lineRule="auto"/>
        <w:ind w:hanging="540"/>
        <w:rPr>
          <w:sz w:val="24"/>
        </w:rPr>
      </w:pPr>
      <w:r w:rsidRPr="00B93DC6">
        <w:rPr>
          <w:b/>
          <w:sz w:val="24"/>
        </w:rPr>
        <w:t xml:space="preserve">Pricing of goods and services: </w:t>
      </w:r>
      <w:r w:rsidRPr="00B93DC6">
        <w:rPr>
          <w:sz w:val="24"/>
        </w:rPr>
        <w:t xml:space="preserve">Businesses set lower prices for additional units (bulk discounts, buy-one-get-one offers) because marginal utility declines. </w:t>
      </w:r>
    </w:p>
    <w:p w:rsidR="00B93DC6" w:rsidRPr="00B93DC6" w:rsidRDefault="00B93DC6" w:rsidP="00B93DC6">
      <w:pPr>
        <w:numPr>
          <w:ilvl w:val="0"/>
          <w:numId w:val="110"/>
        </w:numPr>
        <w:spacing w:after="26" w:line="248" w:lineRule="auto"/>
        <w:ind w:hanging="540"/>
        <w:rPr>
          <w:sz w:val="24"/>
        </w:rPr>
      </w:pPr>
      <w:r w:rsidRPr="00B93DC6">
        <w:rPr>
          <w:b/>
          <w:sz w:val="24"/>
        </w:rPr>
        <w:t xml:space="preserve">Taxation policy: </w:t>
      </w:r>
      <w:r w:rsidRPr="00B93DC6">
        <w:rPr>
          <w:sz w:val="24"/>
        </w:rPr>
        <w:t xml:space="preserve">Supports progressive taxation: the utility of money decreases as income rises, so taxing the rich more causes less sacrifice compared to taxing the poor. </w:t>
      </w:r>
    </w:p>
    <w:p w:rsidR="00B93DC6" w:rsidRPr="00B93DC6" w:rsidRDefault="00B93DC6" w:rsidP="00B93DC6">
      <w:pPr>
        <w:numPr>
          <w:ilvl w:val="0"/>
          <w:numId w:val="110"/>
        </w:numPr>
        <w:spacing w:after="26" w:line="248" w:lineRule="auto"/>
        <w:ind w:hanging="540"/>
        <w:rPr>
          <w:sz w:val="24"/>
        </w:rPr>
      </w:pPr>
      <w:r w:rsidRPr="00B93DC6">
        <w:rPr>
          <w:b/>
          <w:sz w:val="24"/>
        </w:rPr>
        <w:t xml:space="preserve">Value of money: </w:t>
      </w:r>
      <w:r w:rsidRPr="00B93DC6">
        <w:rPr>
          <w:sz w:val="24"/>
        </w:rPr>
        <w:t xml:space="preserve">Explains why each additional unit of currency provides less satisfaction, influencing savings and spending behavior. </w:t>
      </w:r>
    </w:p>
    <w:p w:rsidR="00B93DC6" w:rsidRPr="00B93DC6" w:rsidRDefault="00B93DC6" w:rsidP="00B93DC6">
      <w:pPr>
        <w:numPr>
          <w:ilvl w:val="0"/>
          <w:numId w:val="110"/>
        </w:numPr>
        <w:spacing w:after="26" w:line="248" w:lineRule="auto"/>
        <w:ind w:hanging="540"/>
        <w:rPr>
          <w:sz w:val="24"/>
        </w:rPr>
      </w:pPr>
      <w:r w:rsidRPr="00B93DC6">
        <w:rPr>
          <w:b/>
          <w:sz w:val="24"/>
        </w:rPr>
        <w:t xml:space="preserve">Consumer equilibrium analysis: </w:t>
      </w:r>
      <w:r w:rsidRPr="00B93DC6">
        <w:rPr>
          <w:sz w:val="24"/>
        </w:rPr>
        <w:t xml:space="preserve">DMU is used to determine how consumers distribute expenditure across goods to maximize total utility. </w:t>
      </w:r>
    </w:p>
    <w:p w:rsidR="00B93DC6" w:rsidRPr="00B93DC6" w:rsidRDefault="00B93DC6" w:rsidP="00B93DC6">
      <w:pPr>
        <w:numPr>
          <w:ilvl w:val="0"/>
          <w:numId w:val="110"/>
        </w:numPr>
        <w:spacing w:after="26" w:line="248" w:lineRule="auto"/>
        <w:ind w:hanging="540"/>
        <w:rPr>
          <w:sz w:val="24"/>
        </w:rPr>
      </w:pPr>
      <w:r w:rsidRPr="00B93DC6">
        <w:rPr>
          <w:b/>
          <w:sz w:val="24"/>
        </w:rPr>
        <w:t xml:space="preserve">Welfare economics: </w:t>
      </w:r>
      <w:r w:rsidRPr="00B93DC6">
        <w:rPr>
          <w:sz w:val="24"/>
        </w:rPr>
        <w:t xml:space="preserve">Justifies redistribution of wealth, since transferring money from rich to poor increases overall social welfare (poor derive higher utility from each unit of money). </w:t>
      </w:r>
    </w:p>
    <w:p w:rsidR="00B93DC6" w:rsidRPr="00B93DC6" w:rsidRDefault="00B93DC6" w:rsidP="00B93DC6">
      <w:pPr>
        <w:numPr>
          <w:ilvl w:val="0"/>
          <w:numId w:val="110"/>
        </w:numPr>
        <w:spacing w:after="26" w:line="248" w:lineRule="auto"/>
        <w:ind w:hanging="540"/>
        <w:rPr>
          <w:sz w:val="24"/>
        </w:rPr>
      </w:pPr>
      <w:r w:rsidRPr="00B93DC6">
        <w:rPr>
          <w:b/>
          <w:sz w:val="24"/>
        </w:rPr>
        <w:t xml:space="preserve">Pricing of public utilities: </w:t>
      </w:r>
      <w:r w:rsidRPr="00B93DC6">
        <w:rPr>
          <w:sz w:val="24"/>
        </w:rPr>
        <w:t xml:space="preserve">Governments often subsidize essential goods (water, electricity) because marginal utility is high for initial units consumed. </w:t>
      </w:r>
    </w:p>
    <w:p w:rsidR="00B93DC6" w:rsidRPr="00B93DC6" w:rsidRDefault="00B93DC6" w:rsidP="00B93DC6">
      <w:pPr>
        <w:numPr>
          <w:ilvl w:val="0"/>
          <w:numId w:val="110"/>
        </w:numPr>
        <w:spacing w:after="273" w:line="248" w:lineRule="auto"/>
        <w:ind w:hanging="540"/>
        <w:rPr>
          <w:sz w:val="24"/>
        </w:rPr>
      </w:pPr>
      <w:r w:rsidRPr="00B93DC6">
        <w:rPr>
          <w:b/>
          <w:sz w:val="24"/>
        </w:rPr>
        <w:t xml:space="preserve">Business strategies: </w:t>
      </w:r>
      <w:r w:rsidRPr="00B93DC6">
        <w:rPr>
          <w:sz w:val="24"/>
        </w:rPr>
        <w:t xml:space="preserve">Firms use DMU to design marketing tactics like product bundling, free samples, and loyalty rewards. </w:t>
      </w:r>
    </w:p>
    <w:p w:rsidR="00B93DC6" w:rsidRPr="00B93DC6" w:rsidRDefault="00B93DC6" w:rsidP="00B93DC6">
      <w:pPr>
        <w:keepNext/>
        <w:keepLines/>
        <w:spacing w:after="294"/>
        <w:outlineLvl w:val="2"/>
        <w:rPr>
          <w:b/>
          <w:color w:val="0070C0"/>
          <w:sz w:val="24"/>
        </w:rPr>
      </w:pPr>
      <w:r w:rsidRPr="00B93DC6">
        <w:rPr>
          <w:b/>
          <w:color w:val="0070C0"/>
          <w:sz w:val="24"/>
        </w:rPr>
        <w:t xml:space="preserve">Limitations (criticisms) of the law of diminishing marginal utility </w:t>
      </w:r>
    </w:p>
    <w:p w:rsidR="00B93DC6" w:rsidRPr="00B93DC6" w:rsidRDefault="00B93DC6" w:rsidP="00B93DC6">
      <w:pPr>
        <w:numPr>
          <w:ilvl w:val="0"/>
          <w:numId w:val="111"/>
        </w:numPr>
        <w:spacing w:after="26" w:line="248" w:lineRule="auto"/>
        <w:ind w:hanging="540"/>
        <w:rPr>
          <w:sz w:val="24"/>
        </w:rPr>
      </w:pPr>
      <w:r w:rsidRPr="00B93DC6">
        <w:rPr>
          <w:b/>
          <w:sz w:val="24"/>
        </w:rPr>
        <w:t>Utility is subjective:</w:t>
      </w:r>
      <w:r w:rsidRPr="00B93DC6">
        <w:rPr>
          <w:sz w:val="24"/>
        </w:rPr>
        <w:t xml:space="preserve"> Satisfaction cannot be measured precisely in numbers (</w:t>
      </w:r>
      <w:r w:rsidRPr="00B93DC6">
        <w:rPr>
          <w:i/>
          <w:sz w:val="24"/>
        </w:rPr>
        <w:t>utils</w:t>
      </w:r>
      <w:r w:rsidRPr="00B93DC6">
        <w:rPr>
          <w:sz w:val="24"/>
        </w:rPr>
        <w:t xml:space="preserve">), making the law more theoretical than practical. </w:t>
      </w:r>
    </w:p>
    <w:p w:rsidR="00B93DC6" w:rsidRPr="00B93DC6" w:rsidRDefault="00B93DC6" w:rsidP="00B93DC6">
      <w:pPr>
        <w:numPr>
          <w:ilvl w:val="0"/>
          <w:numId w:val="111"/>
        </w:numPr>
        <w:spacing w:after="26" w:line="248" w:lineRule="auto"/>
        <w:ind w:hanging="540"/>
        <w:rPr>
          <w:sz w:val="24"/>
        </w:rPr>
      </w:pPr>
      <w:r w:rsidRPr="00B93DC6">
        <w:rPr>
          <w:b/>
          <w:sz w:val="24"/>
        </w:rPr>
        <w:t>Assumes rational behavior:</w:t>
      </w:r>
      <w:r w:rsidRPr="00B93DC6">
        <w:rPr>
          <w:sz w:val="24"/>
        </w:rPr>
        <w:t xml:space="preserve"> Consumers don’t always act rationally; emotions, habits, and social influences often drive purchases. </w:t>
      </w:r>
    </w:p>
    <w:p w:rsidR="00B93DC6" w:rsidRPr="00B93DC6" w:rsidRDefault="00B93DC6" w:rsidP="00B93DC6">
      <w:pPr>
        <w:numPr>
          <w:ilvl w:val="0"/>
          <w:numId w:val="111"/>
        </w:numPr>
        <w:spacing w:after="26" w:line="248" w:lineRule="auto"/>
        <w:ind w:hanging="540"/>
        <w:rPr>
          <w:sz w:val="24"/>
        </w:rPr>
      </w:pPr>
      <w:r w:rsidRPr="00B93DC6">
        <w:rPr>
          <w:b/>
          <w:sz w:val="24"/>
        </w:rPr>
        <w:lastRenderedPageBreak/>
        <w:t>Constant utility of money assumption:</w:t>
      </w:r>
      <w:r w:rsidRPr="00B93DC6">
        <w:rPr>
          <w:sz w:val="24"/>
        </w:rPr>
        <w:t xml:space="preserve"> The law assumes the marginal utility of money remains constant, but in reality, it changes with income and circumstances. </w:t>
      </w:r>
    </w:p>
    <w:p w:rsidR="00B93DC6" w:rsidRPr="00B93DC6" w:rsidRDefault="00B93DC6" w:rsidP="00B93DC6">
      <w:pPr>
        <w:numPr>
          <w:ilvl w:val="0"/>
          <w:numId w:val="111"/>
        </w:numPr>
        <w:spacing w:after="26" w:line="248" w:lineRule="auto"/>
        <w:ind w:hanging="540"/>
        <w:rPr>
          <w:sz w:val="24"/>
        </w:rPr>
      </w:pPr>
      <w:r w:rsidRPr="00B93DC6">
        <w:rPr>
          <w:b/>
          <w:sz w:val="24"/>
        </w:rPr>
        <w:t>Independent utility assumption:</w:t>
      </w:r>
      <w:r w:rsidRPr="00B93DC6">
        <w:rPr>
          <w:sz w:val="24"/>
        </w:rPr>
        <w:t xml:space="preserve"> It ignores the interdependence of goods (e.g., tea and sugar consumed together). Utility from one product often depends on another. </w:t>
      </w:r>
    </w:p>
    <w:p w:rsidR="00B93DC6" w:rsidRPr="00B93DC6" w:rsidRDefault="00B93DC6" w:rsidP="00B93DC6">
      <w:pPr>
        <w:numPr>
          <w:ilvl w:val="0"/>
          <w:numId w:val="111"/>
        </w:numPr>
        <w:spacing w:after="26" w:line="248" w:lineRule="auto"/>
        <w:ind w:hanging="540"/>
        <w:rPr>
          <w:sz w:val="24"/>
        </w:rPr>
      </w:pPr>
      <w:r w:rsidRPr="00B93DC6">
        <w:rPr>
          <w:b/>
          <w:sz w:val="24"/>
        </w:rPr>
        <w:t>Not applicable to indivisible goods:</w:t>
      </w:r>
      <w:r w:rsidRPr="00B93DC6">
        <w:rPr>
          <w:sz w:val="24"/>
        </w:rPr>
        <w:t xml:space="preserve"> The law works best for divisible goods (like food items). For indivisible goods (like cars or houses), utility doesn’t diminish in the same way. </w:t>
      </w:r>
    </w:p>
    <w:p w:rsidR="00B93DC6" w:rsidRPr="00B93DC6" w:rsidRDefault="00B93DC6" w:rsidP="00B93DC6">
      <w:pPr>
        <w:numPr>
          <w:ilvl w:val="0"/>
          <w:numId w:val="111"/>
        </w:numPr>
        <w:spacing w:after="26" w:line="248" w:lineRule="auto"/>
        <w:ind w:hanging="540"/>
        <w:rPr>
          <w:sz w:val="24"/>
        </w:rPr>
      </w:pPr>
      <w:r w:rsidRPr="00B93DC6">
        <w:rPr>
          <w:b/>
          <w:sz w:val="24"/>
        </w:rPr>
        <w:t>Difficult to isolate utility:</w:t>
      </w:r>
      <w:r w:rsidRPr="00B93DC6">
        <w:rPr>
          <w:sz w:val="24"/>
        </w:rPr>
        <w:t xml:space="preserve"> In real life, it’s hard to separate the utility of one unit from another, especially for services or experiences. </w:t>
      </w:r>
    </w:p>
    <w:p w:rsidR="00B93DC6" w:rsidRPr="00B93DC6" w:rsidRDefault="00B93DC6" w:rsidP="00B93DC6">
      <w:pPr>
        <w:numPr>
          <w:ilvl w:val="0"/>
          <w:numId w:val="111"/>
        </w:numPr>
        <w:spacing w:after="26" w:line="248" w:lineRule="auto"/>
        <w:ind w:hanging="540"/>
        <w:rPr>
          <w:sz w:val="24"/>
        </w:rPr>
      </w:pPr>
      <w:r w:rsidRPr="00B93DC6">
        <w:rPr>
          <w:b/>
          <w:sz w:val="24"/>
        </w:rPr>
        <w:t>Exceptions exist:</w:t>
      </w:r>
      <w:r w:rsidRPr="00B93DC6">
        <w:rPr>
          <w:sz w:val="24"/>
        </w:rPr>
        <w:t xml:space="preserve"> Some goods (like collectibles, art, or addictive substances) may show increasing utility with more consumption, contradicting the law. </w:t>
      </w:r>
    </w:p>
    <w:p w:rsidR="00B93DC6" w:rsidRPr="00B93DC6" w:rsidRDefault="00B93DC6" w:rsidP="00B93DC6">
      <w:pPr>
        <w:numPr>
          <w:ilvl w:val="0"/>
          <w:numId w:val="111"/>
        </w:numPr>
        <w:spacing w:after="26" w:line="248" w:lineRule="auto"/>
        <w:ind w:hanging="540"/>
        <w:rPr>
          <w:sz w:val="24"/>
        </w:rPr>
      </w:pPr>
      <w:r w:rsidRPr="00B93DC6">
        <w:rPr>
          <w:b/>
          <w:sz w:val="24"/>
        </w:rPr>
        <w:t>Static analysis:</w:t>
      </w:r>
      <w:r w:rsidRPr="00B93DC6">
        <w:rPr>
          <w:sz w:val="24"/>
        </w:rPr>
        <w:t xml:space="preserve"> The law assumes conditions remain unchanged during consumption, but in reality, tastes, preferences, and external factors evolve. </w:t>
      </w:r>
    </w:p>
    <w:p w:rsidR="00B93DC6" w:rsidRPr="00B93DC6" w:rsidRDefault="00B93DC6" w:rsidP="00B93DC6">
      <w:pPr>
        <w:numPr>
          <w:ilvl w:val="0"/>
          <w:numId w:val="111"/>
        </w:numPr>
        <w:spacing w:after="38" w:line="240" w:lineRule="auto"/>
        <w:ind w:hanging="540"/>
        <w:rPr>
          <w:sz w:val="24"/>
        </w:rPr>
      </w:pPr>
      <w:r w:rsidRPr="00B93DC6">
        <w:rPr>
          <w:b/>
          <w:sz w:val="24"/>
        </w:rPr>
        <w:t xml:space="preserve">It is not applicable i n </w:t>
      </w:r>
      <w:r w:rsidRPr="00B93DC6">
        <w:rPr>
          <w:b/>
          <w:i/>
          <w:sz w:val="24"/>
        </w:rPr>
        <w:t>situations where the commodity prices keep on changing due</w:t>
      </w:r>
      <w:r w:rsidRPr="00B93DC6">
        <w:rPr>
          <w:b/>
          <w:sz w:val="24"/>
        </w:rPr>
        <w:t xml:space="preserve"> to inflation.</w:t>
      </w:r>
      <w:r w:rsidRPr="00B93DC6">
        <w:rPr>
          <w:sz w:val="24"/>
        </w:rPr>
        <w:t xml:space="preserve"> </w:t>
      </w:r>
    </w:p>
    <w:p w:rsidR="00B93DC6" w:rsidRPr="00B93DC6" w:rsidRDefault="00B93DC6" w:rsidP="00B93DC6">
      <w:pPr>
        <w:numPr>
          <w:ilvl w:val="0"/>
          <w:numId w:val="111"/>
        </w:numPr>
        <w:spacing w:after="26" w:line="248" w:lineRule="auto"/>
        <w:ind w:hanging="540"/>
        <w:rPr>
          <w:sz w:val="24"/>
        </w:rPr>
      </w:pPr>
      <w:r w:rsidRPr="00B93DC6">
        <w:rPr>
          <w:b/>
          <w:sz w:val="24"/>
        </w:rPr>
        <w:t>It is not applicable under habitual   consumption</w:t>
      </w:r>
      <w:r w:rsidRPr="00B93DC6">
        <w:rPr>
          <w:sz w:val="24"/>
        </w:rPr>
        <w:t xml:space="preserve">   where   marginal    utility   increases    as   the consumer consumes more of the commodity. </w:t>
      </w:r>
    </w:p>
    <w:p w:rsidR="00B93DC6" w:rsidRPr="00B93DC6" w:rsidRDefault="00B93DC6" w:rsidP="00B93DC6">
      <w:pPr>
        <w:numPr>
          <w:ilvl w:val="0"/>
          <w:numId w:val="111"/>
        </w:numPr>
        <w:spacing w:after="273" w:line="248" w:lineRule="auto"/>
        <w:ind w:hanging="540"/>
        <w:rPr>
          <w:sz w:val="24"/>
        </w:rPr>
      </w:pPr>
      <w:r w:rsidRPr="00B93DC6">
        <w:rPr>
          <w:sz w:val="24"/>
        </w:rPr>
        <w:t xml:space="preserve">In most cases the </w:t>
      </w:r>
      <w:r w:rsidRPr="00B93DC6">
        <w:rPr>
          <w:b/>
          <w:sz w:val="24"/>
        </w:rPr>
        <w:t>consumers are ignorant about the market prices of commodities</w:t>
      </w:r>
      <w:r w:rsidRPr="00B93DC6">
        <w:rPr>
          <w:i/>
          <w:sz w:val="24"/>
        </w:rPr>
        <w:t xml:space="preserve">. </w:t>
      </w:r>
      <w:r w:rsidRPr="00B93DC6">
        <w:rPr>
          <w:sz w:val="24"/>
        </w:rPr>
        <w:t xml:space="preserve">This violates the assumption   of perfect knowledge   of the consumer   about the market price. </w:t>
      </w:r>
    </w:p>
    <w:p w:rsidR="00B93DC6" w:rsidRPr="00B93DC6" w:rsidRDefault="00B93DC6" w:rsidP="00B93DC6">
      <w:pPr>
        <w:keepNext/>
        <w:keepLines/>
        <w:spacing w:after="294"/>
        <w:outlineLvl w:val="2"/>
        <w:rPr>
          <w:b/>
          <w:color w:val="0070C0"/>
          <w:sz w:val="24"/>
        </w:rPr>
      </w:pPr>
      <w:r w:rsidRPr="00B93DC6">
        <w:rPr>
          <w:b/>
          <w:color w:val="0070C0"/>
          <w:sz w:val="24"/>
        </w:rPr>
        <w:t>Importance of Cardinal Utility Theory</w:t>
      </w:r>
      <w:r w:rsidRPr="00B93DC6">
        <w:rPr>
          <w:b/>
          <w:color w:val="FF0000"/>
          <w:sz w:val="24"/>
        </w:rPr>
        <w:t xml:space="preserve"> </w:t>
      </w:r>
    </w:p>
    <w:p w:rsidR="00B93DC6" w:rsidRPr="00B93DC6" w:rsidRDefault="00B93DC6" w:rsidP="00B93DC6">
      <w:pPr>
        <w:spacing w:after="314" w:line="248" w:lineRule="auto"/>
        <w:rPr>
          <w:sz w:val="24"/>
        </w:rPr>
      </w:pPr>
      <w:r w:rsidRPr="00B93DC6">
        <w:rPr>
          <w:rFonts w:ascii="Times New Roman" w:eastAsia="Times New Roman" w:hAnsi="Times New Roman" w:cs="Times New Roman"/>
          <w:sz w:val="24"/>
        </w:rPr>
        <w:t xml:space="preserve">Despite its limitations, Cardinal Utility Theory laid the foundation for modern microeconomics, introducing concepts like </w:t>
      </w:r>
      <w:r w:rsidRPr="00B93DC6">
        <w:rPr>
          <w:rFonts w:ascii="Times New Roman" w:eastAsia="Times New Roman" w:hAnsi="Times New Roman" w:cs="Times New Roman"/>
          <w:b/>
          <w:sz w:val="24"/>
        </w:rPr>
        <w:t>marginal utility</w:t>
      </w:r>
      <w:r w:rsidRPr="00B93DC6">
        <w:rPr>
          <w:rFonts w:ascii="Times New Roman" w:eastAsia="Times New Roman" w:hAnsi="Times New Roman" w:cs="Times New Roman"/>
          <w:sz w:val="24"/>
        </w:rPr>
        <w:t xml:space="preserve"> and </w:t>
      </w:r>
      <w:r w:rsidRPr="00B93DC6">
        <w:rPr>
          <w:rFonts w:ascii="Times New Roman" w:eastAsia="Times New Roman" w:hAnsi="Times New Roman" w:cs="Times New Roman"/>
          <w:b/>
          <w:sz w:val="24"/>
        </w:rPr>
        <w:t>consumer equilibrium</w:t>
      </w:r>
      <w:r w:rsidRPr="00B93DC6">
        <w:rPr>
          <w:rFonts w:ascii="Times New Roman" w:eastAsia="Times New Roman" w:hAnsi="Times New Roman" w:cs="Times New Roman"/>
          <w:sz w:val="24"/>
        </w:rPr>
        <w:t xml:space="preserve">. </w:t>
      </w:r>
    </w:p>
    <w:p w:rsidR="00B93DC6" w:rsidRPr="00B93DC6" w:rsidRDefault="00B93DC6" w:rsidP="00B93DC6">
      <w:pPr>
        <w:numPr>
          <w:ilvl w:val="0"/>
          <w:numId w:val="112"/>
        </w:numPr>
        <w:spacing w:after="26" w:line="248" w:lineRule="auto"/>
        <w:ind w:hanging="540"/>
        <w:rPr>
          <w:sz w:val="24"/>
        </w:rPr>
      </w:pPr>
      <w:r w:rsidRPr="00B93DC6">
        <w:rPr>
          <w:b/>
          <w:sz w:val="24"/>
        </w:rPr>
        <w:t>Foundation of demand theory:</w:t>
      </w:r>
      <w:r w:rsidRPr="00B93DC6">
        <w:rPr>
          <w:sz w:val="24"/>
        </w:rPr>
        <w:t xml:space="preserve"> It explains why the demand curve slopes downward: as marginal utility diminishes, consumers only buy more at lower prices. </w:t>
      </w:r>
    </w:p>
    <w:p w:rsidR="00B93DC6" w:rsidRPr="00B93DC6" w:rsidRDefault="00B93DC6" w:rsidP="00B93DC6">
      <w:pPr>
        <w:numPr>
          <w:ilvl w:val="0"/>
          <w:numId w:val="112"/>
        </w:numPr>
        <w:spacing w:after="26" w:line="248" w:lineRule="auto"/>
        <w:ind w:hanging="540"/>
        <w:rPr>
          <w:sz w:val="24"/>
        </w:rPr>
      </w:pPr>
      <w:r w:rsidRPr="00B93DC6">
        <w:rPr>
          <w:b/>
          <w:sz w:val="24"/>
        </w:rPr>
        <w:t>Introduction of marginal utility concept:</w:t>
      </w:r>
      <w:r w:rsidRPr="00B93DC6">
        <w:rPr>
          <w:sz w:val="24"/>
        </w:rPr>
        <w:t xml:space="preserve"> The theory gave economists the tool of </w:t>
      </w:r>
      <w:r w:rsidRPr="00B93DC6">
        <w:rPr>
          <w:i/>
          <w:sz w:val="24"/>
        </w:rPr>
        <w:t>marginal utility</w:t>
      </w:r>
      <w:r w:rsidRPr="00B93DC6">
        <w:rPr>
          <w:sz w:val="24"/>
        </w:rPr>
        <w:t xml:space="preserve">, which remains central in microeconomics today. </w:t>
      </w:r>
    </w:p>
    <w:p w:rsidR="00B93DC6" w:rsidRPr="00B93DC6" w:rsidRDefault="00B93DC6" w:rsidP="00B93DC6">
      <w:pPr>
        <w:numPr>
          <w:ilvl w:val="0"/>
          <w:numId w:val="112"/>
        </w:numPr>
        <w:spacing w:after="26" w:line="248" w:lineRule="auto"/>
        <w:ind w:hanging="540"/>
        <w:rPr>
          <w:sz w:val="24"/>
        </w:rPr>
      </w:pPr>
      <w:r w:rsidRPr="00B93DC6">
        <w:rPr>
          <w:b/>
          <w:sz w:val="24"/>
        </w:rPr>
        <w:t>Consumer equilibrium analysis:</w:t>
      </w:r>
      <w:r w:rsidRPr="00B93DC6">
        <w:rPr>
          <w:sz w:val="24"/>
        </w:rPr>
        <w:t xml:space="preserve"> It provides a framework for understanding how consumers allocate income across goods to maximize satisfaction. </w:t>
      </w:r>
    </w:p>
    <w:p w:rsidR="00B93DC6" w:rsidRPr="00B93DC6" w:rsidRDefault="00B93DC6" w:rsidP="00B93DC6">
      <w:pPr>
        <w:numPr>
          <w:ilvl w:val="0"/>
          <w:numId w:val="112"/>
        </w:numPr>
        <w:spacing w:after="26" w:line="248" w:lineRule="auto"/>
        <w:ind w:hanging="540"/>
        <w:rPr>
          <w:sz w:val="24"/>
        </w:rPr>
      </w:pPr>
      <w:r w:rsidRPr="00B93DC6">
        <w:rPr>
          <w:b/>
          <w:sz w:val="24"/>
        </w:rPr>
        <w:t>Basis for the law of demand:</w:t>
      </w:r>
      <w:r w:rsidRPr="00B93DC6">
        <w:rPr>
          <w:sz w:val="24"/>
        </w:rPr>
        <w:t xml:space="preserve"> The law of diminishing marginal utility directly supports the law of demand, linking psychology with market behavior. </w:t>
      </w:r>
    </w:p>
    <w:p w:rsidR="00B93DC6" w:rsidRPr="00B93DC6" w:rsidRDefault="00B93DC6" w:rsidP="00B93DC6">
      <w:pPr>
        <w:numPr>
          <w:ilvl w:val="0"/>
          <w:numId w:val="112"/>
        </w:numPr>
        <w:spacing w:after="26" w:line="248" w:lineRule="auto"/>
        <w:ind w:hanging="540"/>
        <w:rPr>
          <w:sz w:val="24"/>
        </w:rPr>
      </w:pPr>
      <w:r w:rsidRPr="00B93DC6">
        <w:rPr>
          <w:b/>
          <w:sz w:val="24"/>
        </w:rPr>
        <w:t>Pricing and value determination:</w:t>
      </w:r>
      <w:r w:rsidRPr="00B93DC6">
        <w:rPr>
          <w:sz w:val="24"/>
        </w:rPr>
        <w:t xml:space="preserve"> Helps explain how consumers decide what they are willing to pay for goods and services. </w:t>
      </w:r>
    </w:p>
    <w:p w:rsidR="00B93DC6" w:rsidRPr="00B93DC6" w:rsidRDefault="00B93DC6" w:rsidP="00B93DC6">
      <w:pPr>
        <w:numPr>
          <w:ilvl w:val="0"/>
          <w:numId w:val="112"/>
        </w:numPr>
        <w:spacing w:after="26" w:line="248" w:lineRule="auto"/>
        <w:ind w:hanging="540"/>
        <w:rPr>
          <w:sz w:val="24"/>
        </w:rPr>
      </w:pPr>
      <w:r w:rsidRPr="00B93DC6">
        <w:rPr>
          <w:b/>
          <w:sz w:val="24"/>
        </w:rPr>
        <w:t>Taxation and welfare economics:</w:t>
      </w:r>
      <w:r w:rsidRPr="00B93DC6">
        <w:rPr>
          <w:sz w:val="24"/>
        </w:rPr>
        <w:t xml:space="preserve"> Justifies progressive taxation: since the utility of money diminishes, taxing the rich more causes less sacrifice than taxing the poor. </w:t>
      </w:r>
    </w:p>
    <w:p w:rsidR="00B93DC6" w:rsidRPr="00B93DC6" w:rsidRDefault="00B93DC6" w:rsidP="00B93DC6">
      <w:pPr>
        <w:numPr>
          <w:ilvl w:val="0"/>
          <w:numId w:val="112"/>
        </w:numPr>
        <w:spacing w:after="272" w:line="248" w:lineRule="auto"/>
        <w:ind w:hanging="540"/>
        <w:rPr>
          <w:sz w:val="24"/>
        </w:rPr>
      </w:pPr>
      <w:r w:rsidRPr="00B93DC6">
        <w:rPr>
          <w:b/>
          <w:sz w:val="24"/>
        </w:rPr>
        <w:t>Foundation for later theories</w:t>
      </w:r>
      <w:r w:rsidRPr="00B93DC6">
        <w:rPr>
          <w:sz w:val="24"/>
        </w:rPr>
        <w:t xml:space="preserve">: Though replaced by ordinal utility and indifference curve analysis, cardinal utility laid the groundwork for modern consumer theory. </w:t>
      </w:r>
    </w:p>
    <w:p w:rsidR="00B93DC6" w:rsidRPr="00B93DC6" w:rsidRDefault="00B93DC6" w:rsidP="00B93DC6">
      <w:pPr>
        <w:keepNext/>
        <w:keepLines/>
        <w:spacing w:after="0"/>
        <w:outlineLvl w:val="2"/>
        <w:rPr>
          <w:b/>
          <w:color w:val="0070C0"/>
          <w:sz w:val="24"/>
        </w:rPr>
      </w:pPr>
      <w:r w:rsidRPr="00B93DC6">
        <w:rPr>
          <w:b/>
          <w:color w:val="FF0000"/>
          <w:sz w:val="24"/>
        </w:rPr>
        <w:lastRenderedPageBreak/>
        <w:t xml:space="preserve">Trial 2 </w:t>
      </w:r>
    </w:p>
    <w:p w:rsidR="00B93DC6" w:rsidRPr="00B93DC6" w:rsidRDefault="00B93DC6" w:rsidP="00B93DC6">
      <w:pPr>
        <w:spacing w:after="0"/>
        <w:rPr>
          <w:sz w:val="24"/>
        </w:rPr>
      </w:pPr>
      <w:r w:rsidRPr="00B93DC6">
        <w:rPr>
          <w:sz w:val="24"/>
        </w:rPr>
        <w:t xml:space="preserve"> </w:t>
      </w:r>
    </w:p>
    <w:p w:rsidR="00B93DC6" w:rsidRPr="00B93DC6" w:rsidRDefault="00B93DC6" w:rsidP="00B93DC6">
      <w:pPr>
        <w:spacing w:after="0"/>
        <w:rPr>
          <w:sz w:val="24"/>
        </w:rPr>
      </w:pPr>
      <w:r w:rsidRPr="00B93DC6">
        <w:rPr>
          <w:i/>
          <w:sz w:val="24"/>
        </w:rPr>
        <w:t>Section A questions</w:t>
      </w:r>
      <w:r w:rsidRPr="00B93DC6">
        <w:rPr>
          <w:sz w:val="24"/>
        </w:rPr>
        <w:t xml:space="preserve"> </w:t>
      </w:r>
    </w:p>
    <w:p w:rsidR="00B93DC6" w:rsidRPr="00B93DC6" w:rsidRDefault="00B93DC6" w:rsidP="00B93DC6">
      <w:pPr>
        <w:spacing w:after="0"/>
        <w:rPr>
          <w:sz w:val="24"/>
        </w:rPr>
      </w:pPr>
      <w:r w:rsidRPr="00B93DC6">
        <w:rPr>
          <w:sz w:val="24"/>
        </w:rPr>
        <w:t xml:space="preserve"> </w:t>
      </w:r>
    </w:p>
    <w:p w:rsidR="00B93DC6" w:rsidRPr="00B93DC6" w:rsidRDefault="00B93DC6" w:rsidP="00B93DC6">
      <w:pPr>
        <w:spacing w:after="26" w:line="248" w:lineRule="auto"/>
        <w:rPr>
          <w:sz w:val="24"/>
        </w:rPr>
      </w:pPr>
      <w:r w:rsidRPr="00B93DC6">
        <w:rPr>
          <w:sz w:val="24"/>
        </w:rPr>
        <w:t xml:space="preserve">1    Mention f o u r assumptions   on which price mechanism   is based </w:t>
      </w:r>
    </w:p>
    <w:p w:rsidR="00B93DC6" w:rsidRPr="00B93DC6" w:rsidRDefault="00B93DC6" w:rsidP="00B93DC6">
      <w:pPr>
        <w:spacing w:after="26" w:line="248" w:lineRule="auto"/>
        <w:rPr>
          <w:sz w:val="24"/>
        </w:rPr>
      </w:pPr>
      <w:r w:rsidRPr="00B93DC6">
        <w:rPr>
          <w:sz w:val="24"/>
        </w:rPr>
        <w:t xml:space="preserve">2· (a) Distinguish b e t w e e n price legislation   and price leadership </w:t>
      </w:r>
    </w:p>
    <w:p w:rsidR="00B93DC6" w:rsidRPr="00B93DC6" w:rsidRDefault="00B93DC6" w:rsidP="00B93DC6">
      <w:pPr>
        <w:spacing w:after="26" w:line="248" w:lineRule="auto"/>
        <w:ind w:right="2121"/>
        <w:rPr>
          <w:sz w:val="24"/>
        </w:rPr>
      </w:pPr>
      <w:r w:rsidRPr="00B93DC6">
        <w:rPr>
          <w:sz w:val="24"/>
        </w:rPr>
        <w:t xml:space="preserve">(b) State any two objectives o f price legislation   in an economy 3  (a) Define  the term price? </w:t>
      </w:r>
    </w:p>
    <w:p w:rsidR="00B93DC6" w:rsidRPr="00B93DC6" w:rsidRDefault="00B93DC6" w:rsidP="00B93DC6">
      <w:pPr>
        <w:spacing w:after="26" w:line="248" w:lineRule="auto"/>
        <w:rPr>
          <w:sz w:val="24"/>
        </w:rPr>
      </w:pPr>
      <w:r w:rsidRPr="00B93DC6">
        <w:rPr>
          <w:sz w:val="24"/>
        </w:rPr>
        <w:t xml:space="preserve">(b) Outline any three uses of price. </w:t>
      </w:r>
    </w:p>
    <w:p w:rsidR="00B93DC6" w:rsidRPr="00B93DC6" w:rsidRDefault="00B93DC6" w:rsidP="00B93DC6">
      <w:pPr>
        <w:numPr>
          <w:ilvl w:val="0"/>
          <w:numId w:val="113"/>
        </w:numPr>
        <w:spacing w:after="26" w:line="248" w:lineRule="auto"/>
        <w:ind w:hanging="203"/>
        <w:rPr>
          <w:sz w:val="24"/>
        </w:rPr>
      </w:pPr>
      <w:r w:rsidRPr="00B93DC6">
        <w:rPr>
          <w:sz w:val="24"/>
        </w:rPr>
        <w:t xml:space="preserve">(a) what is a black market? </w:t>
      </w:r>
    </w:p>
    <w:p w:rsidR="00B93DC6" w:rsidRPr="00B93DC6" w:rsidRDefault="00B93DC6" w:rsidP="00B93DC6">
      <w:pPr>
        <w:spacing w:after="26" w:line="248" w:lineRule="auto"/>
        <w:rPr>
          <w:sz w:val="24"/>
        </w:rPr>
      </w:pPr>
      <w:r w:rsidRPr="00B93DC6">
        <w:rPr>
          <w:sz w:val="24"/>
        </w:rPr>
        <w:t xml:space="preserve">(b) Give two reasons why a black market may occur. </w:t>
      </w:r>
    </w:p>
    <w:p w:rsidR="00B93DC6" w:rsidRPr="00B93DC6" w:rsidRDefault="00B93DC6" w:rsidP="00B93DC6">
      <w:pPr>
        <w:numPr>
          <w:ilvl w:val="0"/>
          <w:numId w:val="113"/>
        </w:numPr>
        <w:spacing w:after="26" w:line="248" w:lineRule="auto"/>
        <w:ind w:hanging="203"/>
        <w:rPr>
          <w:sz w:val="24"/>
        </w:rPr>
      </w:pPr>
      <w:r w:rsidRPr="00B93DC6">
        <w:rPr>
          <w:sz w:val="24"/>
        </w:rPr>
        <w:t xml:space="preserve">(a) What is meant by consumer's   surplus </w:t>
      </w:r>
    </w:p>
    <w:p w:rsidR="00B93DC6" w:rsidRPr="00B93DC6" w:rsidRDefault="00B93DC6" w:rsidP="00B93DC6">
      <w:pPr>
        <w:spacing w:after="26" w:line="248" w:lineRule="auto"/>
        <w:ind w:right="5627"/>
        <w:rPr>
          <w:sz w:val="24"/>
        </w:rPr>
      </w:pPr>
      <w:r w:rsidRPr="00B93DC6">
        <w:rPr>
          <w:sz w:val="24"/>
        </w:rPr>
        <w:t xml:space="preserve">(b) Give the demand schedule   </w:t>
      </w:r>
    </w:p>
    <w:tbl>
      <w:tblPr>
        <w:tblStyle w:val="TableGrid"/>
        <w:tblW w:w="8460" w:type="dxa"/>
        <w:tblInd w:w="629" w:type="dxa"/>
        <w:tblCellMar>
          <w:top w:w="53" w:type="dxa"/>
          <w:left w:w="108" w:type="dxa"/>
          <w:bottom w:w="0" w:type="dxa"/>
          <w:right w:w="115" w:type="dxa"/>
        </w:tblCellMar>
        <w:tblLook w:val="04A0" w:firstRow="1" w:lastRow="0" w:firstColumn="1" w:lastColumn="0" w:noHBand="0" w:noVBand="1"/>
      </w:tblPr>
      <w:tblGrid>
        <w:gridCol w:w="1625"/>
        <w:gridCol w:w="1134"/>
        <w:gridCol w:w="1141"/>
        <w:gridCol w:w="1134"/>
        <w:gridCol w:w="1146"/>
        <w:gridCol w:w="1134"/>
        <w:gridCol w:w="1146"/>
      </w:tblGrid>
      <w:tr w:rsidR="00B93DC6" w:rsidRPr="00B93DC6" w:rsidTr="00757C3D">
        <w:trPr>
          <w:trHeight w:val="304"/>
        </w:trPr>
        <w:tc>
          <w:tcPr>
            <w:tcW w:w="1624"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Price </w:t>
            </w:r>
          </w:p>
        </w:tc>
        <w:tc>
          <w:tcPr>
            <w:tcW w:w="1134"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500 </w:t>
            </w:r>
          </w:p>
        </w:tc>
        <w:tc>
          <w:tcPr>
            <w:tcW w:w="1141"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450 </w:t>
            </w:r>
          </w:p>
        </w:tc>
        <w:tc>
          <w:tcPr>
            <w:tcW w:w="1134"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400 </w:t>
            </w:r>
          </w:p>
        </w:tc>
        <w:tc>
          <w:tcPr>
            <w:tcW w:w="1146"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350 </w:t>
            </w:r>
          </w:p>
        </w:tc>
        <w:tc>
          <w:tcPr>
            <w:tcW w:w="1134"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300 </w:t>
            </w:r>
          </w:p>
        </w:tc>
        <w:tc>
          <w:tcPr>
            <w:tcW w:w="1146"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250 </w:t>
            </w:r>
          </w:p>
        </w:tc>
      </w:tr>
      <w:tr w:rsidR="00B93DC6" w:rsidRPr="00B93DC6" w:rsidTr="00757C3D">
        <w:trPr>
          <w:trHeight w:val="303"/>
        </w:trPr>
        <w:tc>
          <w:tcPr>
            <w:tcW w:w="1624"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Quantity </w:t>
            </w:r>
          </w:p>
        </w:tc>
        <w:tc>
          <w:tcPr>
            <w:tcW w:w="1134"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1 </w:t>
            </w:r>
          </w:p>
        </w:tc>
        <w:tc>
          <w:tcPr>
            <w:tcW w:w="1141"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3 </w:t>
            </w:r>
          </w:p>
        </w:tc>
        <w:tc>
          <w:tcPr>
            <w:tcW w:w="1134"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5 </w:t>
            </w:r>
          </w:p>
        </w:tc>
        <w:tc>
          <w:tcPr>
            <w:tcW w:w="1146"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7 </w:t>
            </w:r>
          </w:p>
        </w:tc>
        <w:tc>
          <w:tcPr>
            <w:tcW w:w="1134"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9 </w:t>
            </w:r>
          </w:p>
        </w:tc>
        <w:tc>
          <w:tcPr>
            <w:tcW w:w="1146" w:type="dxa"/>
            <w:tcBorders>
              <w:top w:val="single" w:sz="4" w:space="0" w:color="000000"/>
              <w:left w:val="single" w:sz="4" w:space="0" w:color="000000"/>
              <w:bottom w:val="single" w:sz="4" w:space="0" w:color="000000"/>
              <w:right w:val="single" w:sz="4" w:space="0" w:color="000000"/>
            </w:tcBorders>
          </w:tcPr>
          <w:p w:rsidR="00B93DC6" w:rsidRPr="00B93DC6" w:rsidRDefault="00B93DC6" w:rsidP="00B93DC6">
            <w:pPr>
              <w:spacing w:after="0"/>
              <w:rPr>
                <w:sz w:val="24"/>
              </w:rPr>
            </w:pPr>
            <w:r w:rsidRPr="00B93DC6">
              <w:rPr>
                <w:sz w:val="24"/>
              </w:rPr>
              <w:t xml:space="preserve">11 </w:t>
            </w:r>
          </w:p>
        </w:tc>
      </w:tr>
    </w:tbl>
    <w:p w:rsidR="00B93DC6" w:rsidRPr="00B93DC6" w:rsidRDefault="00B93DC6" w:rsidP="00B93DC6">
      <w:pPr>
        <w:spacing w:after="0"/>
        <w:ind w:right="273"/>
        <w:rPr>
          <w:sz w:val="24"/>
        </w:rPr>
      </w:pPr>
      <w:r w:rsidRPr="00B93DC6">
        <w:rPr>
          <w:sz w:val="24"/>
        </w:rPr>
        <w:t xml:space="preserve"> </w:t>
      </w:r>
    </w:p>
    <w:p w:rsidR="00B93DC6" w:rsidRPr="00B93DC6" w:rsidRDefault="00B93DC6" w:rsidP="00B93DC6">
      <w:pPr>
        <w:spacing w:after="26" w:line="248" w:lineRule="auto"/>
        <w:rPr>
          <w:sz w:val="24"/>
        </w:rPr>
      </w:pPr>
      <w:r w:rsidRPr="00B93DC6">
        <w:rPr>
          <w:sz w:val="24"/>
        </w:rPr>
        <w:t>If the equilibrium price is 350/=</w:t>
      </w:r>
      <w:r w:rsidRPr="00B93DC6">
        <w:rPr>
          <w:i/>
          <w:sz w:val="24"/>
        </w:rPr>
        <w:t xml:space="preserve"> </w:t>
      </w:r>
      <w:r w:rsidRPr="00B93DC6">
        <w:rPr>
          <w:sz w:val="24"/>
        </w:rPr>
        <w:t xml:space="preserve">calculate the consumer's   surplus </w:t>
      </w:r>
    </w:p>
    <w:p w:rsidR="00B93DC6" w:rsidRPr="00B93DC6" w:rsidRDefault="00B93DC6" w:rsidP="00B93DC6">
      <w:pPr>
        <w:numPr>
          <w:ilvl w:val="0"/>
          <w:numId w:val="114"/>
        </w:numPr>
        <w:spacing w:after="26" w:line="248" w:lineRule="auto"/>
        <w:ind w:hanging="198"/>
        <w:rPr>
          <w:sz w:val="24"/>
        </w:rPr>
      </w:pPr>
      <w:r w:rsidRPr="00B93DC6">
        <w:rPr>
          <w:sz w:val="24"/>
        </w:rPr>
        <w:t xml:space="preserve">(a)     Distinguish   between Transfer e a r n i n g s and economic rent </w:t>
      </w:r>
    </w:p>
    <w:p w:rsidR="00B93DC6" w:rsidRPr="00B93DC6" w:rsidRDefault="00B93DC6" w:rsidP="00B93DC6">
      <w:pPr>
        <w:spacing w:after="26" w:line="248" w:lineRule="auto"/>
        <w:rPr>
          <w:sz w:val="24"/>
        </w:rPr>
      </w:pPr>
      <w:r w:rsidRPr="00B93DC6">
        <w:rPr>
          <w:sz w:val="24"/>
        </w:rPr>
        <w:t xml:space="preserve">(b)    State any two factors which influence t h e level of economic rent. </w:t>
      </w:r>
    </w:p>
    <w:p w:rsidR="00B93DC6" w:rsidRPr="00B93DC6" w:rsidRDefault="00B93DC6" w:rsidP="00B93DC6">
      <w:pPr>
        <w:numPr>
          <w:ilvl w:val="0"/>
          <w:numId w:val="114"/>
        </w:numPr>
        <w:spacing w:after="26" w:line="248" w:lineRule="auto"/>
        <w:ind w:hanging="198"/>
        <w:rPr>
          <w:sz w:val="24"/>
        </w:rPr>
      </w:pPr>
      <w:r w:rsidRPr="00B93DC6">
        <w:rPr>
          <w:sz w:val="24"/>
        </w:rPr>
        <w:t xml:space="preserve">(a) Distinguish   between Quasi Rent and commercial   rent </w:t>
      </w:r>
    </w:p>
    <w:p w:rsidR="00B93DC6" w:rsidRPr="00B93DC6" w:rsidRDefault="00B93DC6" w:rsidP="00B93DC6">
      <w:pPr>
        <w:spacing w:after="26" w:line="248" w:lineRule="auto"/>
        <w:rPr>
          <w:sz w:val="24"/>
        </w:rPr>
      </w:pPr>
      <w:r w:rsidRPr="00B93DC6">
        <w:rPr>
          <w:sz w:val="24"/>
        </w:rPr>
        <w:t xml:space="preserve">(b) Given that the Transfer earnings for the factor of production   is 200,000 and the economic rent is two thirds of the Transfer earnings.  Calculate the actual earnings for the factor of production </w:t>
      </w:r>
    </w:p>
    <w:p w:rsidR="00B93DC6" w:rsidRPr="00B93DC6" w:rsidRDefault="00B93DC6" w:rsidP="00B93DC6">
      <w:pPr>
        <w:numPr>
          <w:ilvl w:val="0"/>
          <w:numId w:val="115"/>
        </w:numPr>
        <w:spacing w:after="26" w:line="248" w:lineRule="auto"/>
        <w:ind w:left="535" w:hanging="297"/>
        <w:rPr>
          <w:sz w:val="24"/>
        </w:rPr>
      </w:pPr>
      <w:r w:rsidRPr="00B93DC6">
        <w:rPr>
          <w:sz w:val="24"/>
        </w:rPr>
        <w:t xml:space="preserve">Explain  the meaning  of the following  terms; (a)  Marginal   Utility of income. </w:t>
      </w:r>
    </w:p>
    <w:p w:rsidR="00B93DC6" w:rsidRPr="00B93DC6" w:rsidRDefault="00B93DC6" w:rsidP="00B93DC6">
      <w:pPr>
        <w:numPr>
          <w:ilvl w:val="1"/>
          <w:numId w:val="115"/>
        </w:numPr>
        <w:spacing w:after="26" w:line="248" w:lineRule="auto"/>
        <w:ind w:hanging="381"/>
        <w:rPr>
          <w:sz w:val="24"/>
        </w:rPr>
      </w:pPr>
      <w:r w:rsidRPr="00B93DC6">
        <w:rPr>
          <w:sz w:val="24"/>
        </w:rPr>
        <w:t xml:space="preserve">Marginal   rate of substitution. </w:t>
      </w:r>
    </w:p>
    <w:p w:rsidR="00B93DC6" w:rsidRPr="00B93DC6" w:rsidRDefault="00B93DC6" w:rsidP="00B93DC6">
      <w:pPr>
        <w:numPr>
          <w:ilvl w:val="0"/>
          <w:numId w:val="115"/>
        </w:numPr>
        <w:spacing w:after="29" w:line="248" w:lineRule="auto"/>
        <w:ind w:left="535" w:hanging="297"/>
        <w:rPr>
          <w:sz w:val="24"/>
        </w:rPr>
      </w:pPr>
      <w:r w:rsidRPr="00B93DC6">
        <w:rPr>
          <w:sz w:val="24"/>
        </w:rPr>
        <w:t xml:space="preserve">(a) A given factor of production   earns 500,000/= as its transfer earnings.   If it's  actual  earnings  are thrice  it's  transfer  earnings,  calculate  it's  economic  rent (b) How is elasticity of supply related to a factor's   economic rent? </w:t>
      </w:r>
    </w:p>
    <w:p w:rsidR="00B93DC6" w:rsidRPr="00B93DC6" w:rsidRDefault="00B93DC6" w:rsidP="00B93DC6">
      <w:pPr>
        <w:numPr>
          <w:ilvl w:val="0"/>
          <w:numId w:val="115"/>
        </w:numPr>
        <w:spacing w:after="26" w:line="248" w:lineRule="auto"/>
        <w:ind w:left="535" w:hanging="297"/>
        <w:rPr>
          <w:sz w:val="24"/>
        </w:rPr>
      </w:pPr>
      <w:r w:rsidRPr="00B93DC6">
        <w:rPr>
          <w:sz w:val="24"/>
        </w:rPr>
        <w:t xml:space="preserve">(a) State the law of diminishing marginal utility. </w:t>
      </w:r>
    </w:p>
    <w:p w:rsidR="00B93DC6" w:rsidRPr="00B93DC6" w:rsidRDefault="00B93DC6" w:rsidP="00B93DC6">
      <w:pPr>
        <w:numPr>
          <w:ilvl w:val="1"/>
          <w:numId w:val="115"/>
        </w:numPr>
        <w:spacing w:after="26" w:line="248" w:lineRule="auto"/>
        <w:ind w:hanging="381"/>
        <w:rPr>
          <w:sz w:val="24"/>
        </w:rPr>
      </w:pPr>
      <w:r w:rsidRPr="00B93DC6">
        <w:rPr>
          <w:sz w:val="24"/>
        </w:rPr>
        <w:t xml:space="preserve">Mention any three limitations   of the law of diminishing   marginal utility. </w:t>
      </w:r>
    </w:p>
    <w:p w:rsidR="00B93DC6" w:rsidRPr="00B93DC6" w:rsidRDefault="00B93DC6" w:rsidP="00B93DC6">
      <w:pPr>
        <w:numPr>
          <w:ilvl w:val="1"/>
          <w:numId w:val="115"/>
        </w:numPr>
        <w:spacing w:after="26" w:line="248" w:lineRule="auto"/>
        <w:ind w:hanging="381"/>
        <w:rPr>
          <w:sz w:val="24"/>
        </w:rPr>
      </w:pPr>
      <w:r w:rsidRPr="00B93DC6">
        <w:rPr>
          <w:sz w:val="24"/>
        </w:rPr>
        <w:t xml:space="preserve">How is diminishing marginal utility related to demand curve and price? </w:t>
      </w:r>
    </w:p>
    <w:p w:rsidR="00B93DC6" w:rsidRPr="00B93DC6" w:rsidRDefault="00B93DC6" w:rsidP="00B93DC6">
      <w:pPr>
        <w:numPr>
          <w:ilvl w:val="0"/>
          <w:numId w:val="115"/>
        </w:numPr>
        <w:spacing w:after="26" w:line="248" w:lineRule="auto"/>
        <w:ind w:left="535" w:hanging="297"/>
        <w:rPr>
          <w:sz w:val="24"/>
        </w:rPr>
      </w:pPr>
      <w:r w:rsidRPr="00B93DC6">
        <w:rPr>
          <w:sz w:val="24"/>
        </w:rPr>
        <w:t xml:space="preserve">Mention   four short comings of price fluctuations   of primary products in an economy. </w:t>
      </w:r>
    </w:p>
    <w:p w:rsidR="00B93DC6" w:rsidRPr="00B93DC6" w:rsidRDefault="00B93DC6" w:rsidP="00B93DC6">
      <w:pPr>
        <w:numPr>
          <w:ilvl w:val="0"/>
          <w:numId w:val="115"/>
        </w:numPr>
        <w:spacing w:after="26" w:line="248" w:lineRule="auto"/>
        <w:ind w:left="535" w:hanging="297"/>
        <w:rPr>
          <w:sz w:val="24"/>
        </w:rPr>
      </w:pPr>
      <w:r w:rsidRPr="00B93DC6">
        <w:rPr>
          <w:sz w:val="24"/>
        </w:rPr>
        <w:t xml:space="preserve">State the properties of a normal indifference   curve.                    . </w:t>
      </w:r>
    </w:p>
    <w:p w:rsidR="00B93DC6" w:rsidRPr="00B93DC6" w:rsidRDefault="00B93DC6" w:rsidP="00B93DC6">
      <w:pPr>
        <w:spacing w:after="2"/>
        <w:rPr>
          <w:sz w:val="24"/>
        </w:rPr>
      </w:pPr>
      <w:r w:rsidRPr="00B93DC6">
        <w:rPr>
          <w:sz w:val="24"/>
        </w:rPr>
        <w:t xml:space="preserve"> </w:t>
      </w:r>
    </w:p>
    <w:p w:rsidR="00B93DC6" w:rsidRPr="00B93DC6" w:rsidRDefault="00B93DC6" w:rsidP="00B93DC6">
      <w:pPr>
        <w:keepNext/>
        <w:keepLines/>
        <w:spacing w:after="3" w:line="261" w:lineRule="auto"/>
        <w:ind w:right="1779"/>
        <w:outlineLvl w:val="2"/>
        <w:rPr>
          <w:b/>
          <w:color w:val="0070C0"/>
          <w:sz w:val="24"/>
        </w:rPr>
      </w:pPr>
      <w:r w:rsidRPr="00B93DC6">
        <w:rPr>
          <w:b/>
          <w:sz w:val="24"/>
        </w:rPr>
        <w:t xml:space="preserve">Section B questions </w:t>
      </w:r>
    </w:p>
    <w:p w:rsidR="00B93DC6" w:rsidRPr="00B93DC6" w:rsidRDefault="00B93DC6" w:rsidP="00B93DC6">
      <w:pPr>
        <w:numPr>
          <w:ilvl w:val="0"/>
          <w:numId w:val="116"/>
        </w:numPr>
        <w:spacing w:after="26" w:line="248" w:lineRule="auto"/>
        <w:ind w:hanging="175"/>
        <w:rPr>
          <w:sz w:val="24"/>
        </w:rPr>
      </w:pPr>
      <w:r w:rsidRPr="00B93DC6">
        <w:rPr>
          <w:sz w:val="24"/>
        </w:rPr>
        <w:t xml:space="preserve">(a) What is meant by price mechanism. </w:t>
      </w:r>
    </w:p>
    <w:p w:rsidR="00B93DC6" w:rsidRPr="00B93DC6" w:rsidRDefault="00B93DC6" w:rsidP="00B93DC6">
      <w:pPr>
        <w:numPr>
          <w:ilvl w:val="1"/>
          <w:numId w:val="116"/>
        </w:numPr>
        <w:spacing w:after="26" w:line="248" w:lineRule="auto"/>
        <w:ind w:hanging="381"/>
        <w:rPr>
          <w:sz w:val="24"/>
        </w:rPr>
      </w:pPr>
      <w:r w:rsidRPr="00B93DC6">
        <w:rPr>
          <w:sz w:val="24"/>
        </w:rPr>
        <w:t xml:space="preserve">Examine the advantages and disadvantages   of price mechanism </w:t>
      </w:r>
    </w:p>
    <w:p w:rsidR="00B93DC6" w:rsidRPr="00B93DC6" w:rsidRDefault="00B93DC6" w:rsidP="00B93DC6">
      <w:pPr>
        <w:numPr>
          <w:ilvl w:val="0"/>
          <w:numId w:val="116"/>
        </w:numPr>
        <w:spacing w:after="26" w:line="248" w:lineRule="auto"/>
        <w:ind w:hanging="175"/>
        <w:rPr>
          <w:sz w:val="24"/>
        </w:rPr>
      </w:pPr>
      <w:r w:rsidRPr="00B93DC6">
        <w:rPr>
          <w:sz w:val="24"/>
        </w:rPr>
        <w:t xml:space="preserve">(a) Explain the role of the price mechanism   in allocating resources in the   economy </w:t>
      </w:r>
    </w:p>
    <w:p w:rsidR="00B93DC6" w:rsidRPr="00B93DC6" w:rsidRDefault="00B93DC6" w:rsidP="00B93DC6">
      <w:pPr>
        <w:numPr>
          <w:ilvl w:val="1"/>
          <w:numId w:val="116"/>
        </w:numPr>
        <w:spacing w:after="26" w:line="248" w:lineRule="auto"/>
        <w:ind w:hanging="381"/>
        <w:rPr>
          <w:sz w:val="24"/>
        </w:rPr>
      </w:pPr>
      <w:r w:rsidRPr="00B93DC6">
        <w:rPr>
          <w:sz w:val="24"/>
        </w:rPr>
        <w:lastRenderedPageBreak/>
        <w:t xml:space="preserve">Explain   the circumstances    under   which   price   mechanism    may   fail to  allocate   resources efficiently. </w:t>
      </w:r>
    </w:p>
    <w:p w:rsidR="00B93DC6" w:rsidRPr="00B93DC6" w:rsidRDefault="00B93DC6" w:rsidP="00B93DC6">
      <w:pPr>
        <w:numPr>
          <w:ilvl w:val="0"/>
          <w:numId w:val="116"/>
        </w:numPr>
        <w:spacing w:after="26" w:line="248" w:lineRule="auto"/>
        <w:ind w:hanging="175"/>
        <w:rPr>
          <w:sz w:val="24"/>
        </w:rPr>
      </w:pPr>
      <w:r w:rsidRPr="00B93DC6">
        <w:rPr>
          <w:sz w:val="24"/>
        </w:rPr>
        <w:t xml:space="preserve">(a) Distinguish   between maximum price legislation   and minimum price legislation (b) Examine the merits and demerits of fixing a maximum price. </w:t>
      </w:r>
    </w:p>
    <w:p w:rsidR="00B93DC6" w:rsidRPr="00B93DC6" w:rsidRDefault="00B93DC6" w:rsidP="00B93DC6">
      <w:pPr>
        <w:spacing w:after="26" w:line="248" w:lineRule="auto"/>
        <w:rPr>
          <w:sz w:val="24"/>
        </w:rPr>
      </w:pPr>
      <w:r w:rsidRPr="00B93DC6">
        <w:rPr>
          <w:sz w:val="24"/>
        </w:rPr>
        <w:t xml:space="preserve">4. (a) Distinguish   between  price  control  and price  support. </w:t>
      </w:r>
    </w:p>
    <w:p w:rsidR="00B93DC6" w:rsidRPr="00B93DC6" w:rsidRDefault="00B93DC6" w:rsidP="00B93DC6">
      <w:pPr>
        <w:numPr>
          <w:ilvl w:val="0"/>
          <w:numId w:val="117"/>
        </w:numPr>
        <w:spacing w:after="26" w:line="248" w:lineRule="auto"/>
        <w:ind w:right="877" w:firstLine="221"/>
        <w:rPr>
          <w:sz w:val="24"/>
        </w:rPr>
      </w:pPr>
      <w:r w:rsidRPr="00B93DC6">
        <w:rPr>
          <w:sz w:val="24"/>
        </w:rPr>
        <w:t xml:space="preserve">Assess the consequences   of price legislation   in an economy 5 (a) Account for price fluctuations of agricultural   products in your country (b) What are the effects of such price fluctuations   in your country? </w:t>
      </w:r>
    </w:p>
    <w:p w:rsidR="00B93DC6" w:rsidRPr="00B93DC6" w:rsidRDefault="00B93DC6" w:rsidP="00B93DC6">
      <w:pPr>
        <w:numPr>
          <w:ilvl w:val="0"/>
          <w:numId w:val="117"/>
        </w:numPr>
        <w:spacing w:after="26" w:line="248" w:lineRule="auto"/>
        <w:ind w:right="877" w:firstLine="221"/>
        <w:rPr>
          <w:sz w:val="24"/>
        </w:rPr>
      </w:pPr>
      <w:r w:rsidRPr="00B93DC6">
        <w:rPr>
          <w:sz w:val="24"/>
        </w:rPr>
        <w:t xml:space="preserve">How may government stabilize prices of agricultural   products in your country? </w:t>
      </w:r>
    </w:p>
    <w:p w:rsidR="00B93DC6" w:rsidRPr="00B93DC6" w:rsidRDefault="00B93DC6" w:rsidP="00B93DC6">
      <w:pPr>
        <w:spacing w:after="26" w:line="248" w:lineRule="auto"/>
        <w:ind w:right="1551"/>
        <w:rPr>
          <w:sz w:val="24"/>
        </w:rPr>
      </w:pPr>
      <w:r w:rsidRPr="00B93DC6">
        <w:rPr>
          <w:sz w:val="24"/>
        </w:rPr>
        <w:t xml:space="preserve">6. (a) Explain  the reasons  for setting  maximum   price  in an economy (b) What are the negative effects of fixing a minimum price in an economy? </w:t>
      </w:r>
    </w:p>
    <w:p w:rsidR="00B93DC6" w:rsidRPr="00B93DC6" w:rsidRDefault="00B93DC6" w:rsidP="00B93DC6">
      <w:pPr>
        <w:numPr>
          <w:ilvl w:val="0"/>
          <w:numId w:val="118"/>
        </w:numPr>
        <w:spacing w:after="26" w:line="248" w:lineRule="auto"/>
        <w:ind w:hanging="229"/>
        <w:rPr>
          <w:sz w:val="24"/>
        </w:rPr>
      </w:pPr>
      <w:r w:rsidRPr="00B93DC6">
        <w:rPr>
          <w:sz w:val="24"/>
        </w:rPr>
        <w:t xml:space="preserve">(a)  Why  are  prices  of manufactured    goods  more  stable  than  prices  of  primary   products   in your country? </w:t>
      </w:r>
    </w:p>
    <w:p w:rsidR="00B93DC6" w:rsidRPr="00B93DC6" w:rsidRDefault="00B93DC6" w:rsidP="00B93DC6">
      <w:pPr>
        <w:numPr>
          <w:ilvl w:val="1"/>
          <w:numId w:val="118"/>
        </w:numPr>
        <w:spacing w:after="26" w:line="248" w:lineRule="auto"/>
        <w:ind w:hanging="381"/>
        <w:rPr>
          <w:sz w:val="24"/>
        </w:rPr>
      </w:pPr>
      <w:r w:rsidRPr="00B93DC6">
        <w:rPr>
          <w:sz w:val="24"/>
        </w:rPr>
        <w:t xml:space="preserve">Account   for the need to stabilize prices of agricultural   products in your country. </w:t>
      </w:r>
    </w:p>
    <w:p w:rsidR="00B93DC6" w:rsidRPr="00B93DC6" w:rsidRDefault="00B93DC6" w:rsidP="00B93DC6">
      <w:pPr>
        <w:numPr>
          <w:ilvl w:val="0"/>
          <w:numId w:val="118"/>
        </w:numPr>
        <w:spacing w:after="26" w:line="248" w:lineRule="auto"/>
        <w:ind w:hanging="229"/>
        <w:rPr>
          <w:sz w:val="24"/>
        </w:rPr>
      </w:pPr>
      <w:r w:rsidRPr="00B93DC6">
        <w:rPr>
          <w:sz w:val="24"/>
        </w:rPr>
        <w:t xml:space="preserve">(a)  Discuss   the  assumptions   and  limitations    of  using  the  cardinal   utility   theory   in  explaining consumer  behaviour </w:t>
      </w:r>
    </w:p>
    <w:p w:rsidR="00B93DC6" w:rsidRPr="00B93DC6" w:rsidRDefault="00B93DC6" w:rsidP="00B93DC6">
      <w:pPr>
        <w:numPr>
          <w:ilvl w:val="1"/>
          <w:numId w:val="118"/>
        </w:numPr>
        <w:spacing w:after="0" w:line="248" w:lineRule="auto"/>
        <w:ind w:hanging="381"/>
        <w:rPr>
          <w:sz w:val="24"/>
        </w:rPr>
      </w:pPr>
      <w:r w:rsidRPr="00B93DC6">
        <w:rPr>
          <w:sz w:val="24"/>
        </w:rPr>
        <w:t xml:space="preserve">With  the use  of a clear  diagram,   explain  how  the demand  curve  for  a normal  good  is derived under  the cardinal  utility  approach </w:t>
      </w:r>
    </w:p>
    <w:p w:rsidR="00B93DC6" w:rsidRPr="00B93DC6" w:rsidRDefault="00B93DC6" w:rsidP="00B93DC6">
      <w:pPr>
        <w:rPr>
          <w:sz w:val="24"/>
        </w:rPr>
      </w:pPr>
      <w:r w:rsidRPr="00B93DC6">
        <w:rPr>
          <w:sz w:val="24"/>
        </w:rPr>
        <w:t xml:space="preserve"> </w:t>
      </w:r>
    </w:p>
    <w:p w:rsidR="00B93DC6" w:rsidRPr="00B93DC6" w:rsidRDefault="00B93DC6" w:rsidP="00B93DC6">
      <w:pPr>
        <w:rPr>
          <w:sz w:val="24"/>
        </w:rPr>
      </w:pPr>
      <w:r w:rsidRPr="00B93DC6">
        <w:rPr>
          <w:sz w:val="24"/>
        </w:rPr>
        <w:t xml:space="preserve"> </w:t>
      </w:r>
    </w:p>
    <w:p w:rsidR="00B93DC6" w:rsidRDefault="00B93DC6">
      <w:pPr>
        <w:spacing w:after="3"/>
        <w:ind w:left="10" w:right="-15" w:hanging="10"/>
        <w:jc w:val="right"/>
        <w:rPr>
          <w:b/>
          <w:sz w:val="24"/>
        </w:rPr>
      </w:pPr>
      <w:bookmarkStart w:id="0" w:name="_GoBack"/>
      <w:bookmarkEnd w:id="0"/>
    </w:p>
    <w:p w:rsidR="00124321" w:rsidRDefault="00C56CE4">
      <w:pPr>
        <w:spacing w:after="3"/>
        <w:ind w:left="10" w:right="-15" w:hanging="10"/>
        <w:jc w:val="right"/>
      </w:pPr>
      <w:r>
        <w:rPr>
          <w:b/>
          <w:sz w:val="24"/>
        </w:rPr>
        <w:t xml:space="preserve"> </w:t>
      </w:r>
    </w:p>
    <w:sectPr w:rsidR="00124321">
      <w:footerReference w:type="even" r:id="rId96"/>
      <w:footerReference w:type="default" r:id="rId97"/>
      <w:footerReference w:type="first" r:id="rId98"/>
      <w:pgSz w:w="12240" w:h="15840"/>
      <w:pgMar w:top="1484" w:right="1439" w:bottom="1737" w:left="1410" w:header="720" w:footer="9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6CE4" w:rsidRDefault="00C56CE4">
      <w:pPr>
        <w:spacing w:after="0" w:line="240" w:lineRule="auto"/>
      </w:pPr>
      <w:r>
        <w:separator/>
      </w:r>
    </w:p>
  </w:endnote>
  <w:endnote w:type="continuationSeparator" w:id="0">
    <w:p w:rsidR="00C56CE4" w:rsidRDefault="00C56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4321" w:rsidRDefault="00C56CE4">
    <w:pPr>
      <w:spacing w:after="0" w:line="241" w:lineRule="auto"/>
      <w:ind w:right="478"/>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124321" w:rsidRDefault="00C56CE4">
    <w:pPr>
      <w:spacing w:after="189"/>
    </w:pPr>
    <w:r>
      <w:rPr>
        <w:rFonts w:ascii="Times New Roman" w:eastAsia="Times New Roman" w:hAnsi="Times New Roman" w:cs="Times New Roman"/>
        <w:sz w:val="2"/>
      </w:rPr>
      <w:t xml:space="preserve"> </w:t>
    </w:r>
  </w:p>
  <w:p w:rsidR="00124321" w:rsidRDefault="00C56CE4">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4321" w:rsidRDefault="00C56CE4">
    <w:pPr>
      <w:spacing w:after="0" w:line="241" w:lineRule="auto"/>
      <w:ind w:right="478"/>
      <w:jc w:val="both"/>
    </w:pPr>
    <w:r>
      <w:fldChar w:fldCharType="begin"/>
    </w:r>
    <w:r>
      <w:instrText xml:space="preserve"> PAGE   \* MERGEFORMAT </w:instrText>
    </w:r>
    <w:r>
      <w:fldChar w:fldCharType="separate"/>
    </w:r>
    <w:r w:rsidR="00B93DC6" w:rsidRPr="00B93DC6">
      <w:rPr>
        <w:b/>
        <w:noProof/>
      </w:rPr>
      <w:t>9</w:t>
    </w:r>
    <w:r>
      <w:rPr>
        <w:b/>
      </w:rPr>
      <w:fldChar w:fldCharType="end"/>
    </w:r>
    <w:r>
      <w:rPr>
        <w:b/>
      </w:rPr>
      <w:t xml:space="preserve"> </w:t>
    </w:r>
    <w:r>
      <w:t>|</w:t>
    </w:r>
    <w:r>
      <w:rPr>
        <w:b/>
      </w:rPr>
      <w:t xml:space="preserve"> </w:t>
    </w:r>
    <w:r>
      <w:rPr>
        <w:color w:val="808080"/>
      </w:rPr>
      <w:t>P a g e</w:t>
    </w:r>
    <w:r>
      <w:t xml:space="preserve"> </w:t>
    </w:r>
  </w:p>
  <w:p w:rsidR="00124321" w:rsidRDefault="00C56CE4">
    <w:pPr>
      <w:spacing w:after="189"/>
    </w:pPr>
    <w:r>
      <w:rPr>
        <w:rFonts w:ascii="Times New Roman" w:eastAsia="Times New Roman" w:hAnsi="Times New Roman" w:cs="Times New Roman"/>
        <w:sz w:val="2"/>
      </w:rPr>
      <w:t xml:space="preserve"> </w:t>
    </w:r>
  </w:p>
  <w:p w:rsidR="00124321" w:rsidRDefault="00C56CE4">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4321" w:rsidRDefault="00C56CE4">
    <w:pPr>
      <w:spacing w:after="0" w:line="241" w:lineRule="auto"/>
      <w:ind w:right="478"/>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124321" w:rsidRDefault="00C56CE4">
    <w:pPr>
      <w:spacing w:after="189"/>
    </w:pPr>
    <w:r>
      <w:rPr>
        <w:rFonts w:ascii="Times New Roman" w:eastAsia="Times New Roman" w:hAnsi="Times New Roman" w:cs="Times New Roman"/>
        <w:sz w:val="2"/>
      </w:rPr>
      <w:t xml:space="preserve"> </w:t>
    </w:r>
  </w:p>
  <w:p w:rsidR="00124321" w:rsidRDefault="00C56CE4">
    <w:pPr>
      <w:spacing w:after="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3DC6" w:rsidRDefault="00B93DC6">
    <w:pPr>
      <w:tabs>
        <w:tab w:val="right" w:pos="9531"/>
      </w:tabs>
      <w:spacing w:after="0"/>
    </w:pPr>
    <w:r>
      <w:t xml:space="preserve">Please find free new curriculum notes on </w:t>
    </w:r>
    <w:r>
      <w:rPr>
        <w:b/>
        <w:color w:val="FF0000"/>
      </w:rPr>
      <w:t>digitalteachers.co.ug</w:t>
    </w:r>
    <w:r>
      <w:t xml:space="preserve"> website  </w:t>
    </w:r>
    <w:r>
      <w:tab/>
    </w:r>
    <w:r>
      <w:rPr>
        <w:color w:val="808080"/>
      </w:rPr>
      <w:t>P a g e</w:t>
    </w:r>
    <w:r>
      <w:t xml:space="preserve"> | </w:t>
    </w:r>
    <w:r>
      <w:fldChar w:fldCharType="begin"/>
    </w:r>
    <w:r>
      <w:instrText xml:space="preserve"> PAGE   \* MERGEFORMAT </w:instrText>
    </w:r>
    <w:r>
      <w:fldChar w:fldCharType="separate"/>
    </w:r>
    <w:r>
      <w:rPr>
        <w:b/>
      </w:rPr>
      <w:t>1</w:t>
    </w:r>
    <w:r>
      <w:rPr>
        <w:b/>
      </w:rP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3DC6" w:rsidRDefault="00B93DC6">
    <w:pPr>
      <w:tabs>
        <w:tab w:val="right" w:pos="9531"/>
      </w:tabs>
      <w:spacing w:after="0"/>
    </w:pPr>
    <w:r>
      <w:tab/>
    </w:r>
    <w:r>
      <w:rPr>
        <w:color w:val="808080"/>
      </w:rPr>
      <w:t>P a g e</w:t>
    </w:r>
    <w:r>
      <w:t xml:space="preserve"> | </w:t>
    </w:r>
    <w:r>
      <w:fldChar w:fldCharType="begin"/>
    </w:r>
    <w:r>
      <w:instrText xml:space="preserve"> PAGE   \* MERGEFORMAT </w:instrText>
    </w:r>
    <w:r>
      <w:fldChar w:fldCharType="separate"/>
    </w:r>
    <w:r w:rsidRPr="00B93DC6">
      <w:rPr>
        <w:b/>
        <w:noProof/>
      </w:rPr>
      <w:t>27</w:t>
    </w:r>
    <w:r>
      <w:rPr>
        <w:b/>
      </w:rP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3DC6" w:rsidRDefault="00B93DC6">
    <w:pPr>
      <w:tabs>
        <w:tab w:val="right" w:pos="9531"/>
      </w:tabs>
      <w:spacing w:after="0"/>
    </w:pPr>
    <w:r>
      <w:t xml:space="preserve">Please find free new curriculum notes on </w:t>
    </w:r>
    <w:r>
      <w:rPr>
        <w:b/>
        <w:color w:val="FF0000"/>
      </w:rPr>
      <w:t>digitalteachers.co.ug</w:t>
    </w:r>
    <w:r>
      <w:t xml:space="preserve"> website  </w:t>
    </w:r>
    <w:r>
      <w:tab/>
    </w:r>
    <w:r>
      <w:rPr>
        <w:color w:val="808080"/>
      </w:rPr>
      <w:t>P a g e</w:t>
    </w:r>
    <w:r>
      <w:t xml:space="preserve"> | </w:t>
    </w:r>
    <w:r>
      <w:fldChar w:fldCharType="begin"/>
    </w:r>
    <w:r>
      <w:instrText xml:space="preserve"> PAGE   \* MERGEFORMAT </w:instrText>
    </w:r>
    <w:r>
      <w:fldChar w:fldCharType="separate"/>
    </w:r>
    <w:r>
      <w:rPr>
        <w:b/>
      </w:rPr>
      <w:t>1</w:t>
    </w:r>
    <w:r>
      <w:rPr>
        <w:b/>
      </w:rP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3DC6" w:rsidRDefault="00B93DC6">
    <w:pPr>
      <w:tabs>
        <w:tab w:val="right" w:pos="9539"/>
      </w:tabs>
      <w:spacing w:after="0"/>
    </w:pPr>
    <w:r>
      <w:t xml:space="preserve">Please find free new curriculum notes on </w:t>
    </w:r>
    <w:r>
      <w:rPr>
        <w:b/>
        <w:color w:val="FF0000"/>
      </w:rPr>
      <w:t>digitalteachers.co.ug</w:t>
    </w:r>
    <w:r>
      <w:t xml:space="preserve"> website  </w:t>
    </w:r>
    <w:r>
      <w:tab/>
    </w:r>
    <w:r>
      <w:rPr>
        <w:color w:val="808080"/>
      </w:rPr>
      <w:t>P a g e</w:t>
    </w:r>
    <w:r>
      <w:t xml:space="preserve"> | </w:t>
    </w:r>
    <w:r>
      <w:fldChar w:fldCharType="begin"/>
    </w:r>
    <w:r>
      <w:instrText xml:space="preserve"> PAGE   \* MERGEFORMAT </w:instrText>
    </w:r>
    <w:r>
      <w:fldChar w:fldCharType="separate"/>
    </w:r>
    <w:r>
      <w:rPr>
        <w:b/>
      </w:rPr>
      <w:t>10</w:t>
    </w:r>
    <w:r>
      <w:rPr>
        <w:b/>
      </w:rP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3DC6" w:rsidRDefault="00B93DC6">
    <w:pPr>
      <w:tabs>
        <w:tab w:val="right" w:pos="9539"/>
      </w:tabs>
      <w:spacing w:after="0"/>
    </w:pPr>
    <w:r>
      <w:t xml:space="preserve">Please find free new curriculum notes on </w:t>
    </w:r>
    <w:r>
      <w:rPr>
        <w:b/>
        <w:color w:val="FF0000"/>
      </w:rPr>
      <w:t>digitalteachers.co.ug</w:t>
    </w:r>
    <w:r>
      <w:t xml:space="preserve"> website  </w:t>
    </w:r>
    <w:r>
      <w:tab/>
    </w:r>
    <w:r>
      <w:rPr>
        <w:color w:val="808080"/>
      </w:rPr>
      <w:t>P a g e</w:t>
    </w:r>
    <w:r>
      <w:t xml:space="preserve"> | </w:t>
    </w:r>
    <w:r>
      <w:fldChar w:fldCharType="begin"/>
    </w:r>
    <w:r>
      <w:instrText xml:space="preserve"> PAGE   \* MERGEFORMAT </w:instrText>
    </w:r>
    <w:r>
      <w:fldChar w:fldCharType="separate"/>
    </w:r>
    <w:r w:rsidRPr="00B93DC6">
      <w:rPr>
        <w:b/>
        <w:noProof/>
      </w:rPr>
      <w:t>57</w:t>
    </w:r>
    <w:r>
      <w:rPr>
        <w:b/>
      </w:rP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3DC6" w:rsidRDefault="00B93DC6">
    <w:pPr>
      <w:tabs>
        <w:tab w:val="right" w:pos="9539"/>
      </w:tabs>
      <w:spacing w:after="0"/>
    </w:pPr>
    <w:r>
      <w:t xml:space="preserve">Please find free new curriculum notes on </w:t>
    </w:r>
    <w:r>
      <w:rPr>
        <w:b/>
        <w:color w:val="FF0000"/>
      </w:rPr>
      <w:t>digitalteachers.co.ug</w:t>
    </w:r>
    <w:r>
      <w:t xml:space="preserve"> website  </w:t>
    </w:r>
    <w:r>
      <w:tab/>
    </w:r>
    <w:r>
      <w:rPr>
        <w:color w:val="808080"/>
      </w:rPr>
      <w:t>P a g e</w:t>
    </w:r>
    <w:r>
      <w:t xml:space="preserve"> | </w:t>
    </w:r>
    <w:r>
      <w:fldChar w:fldCharType="begin"/>
    </w:r>
    <w:r>
      <w:instrText xml:space="preserve"> PAGE   \* MERGEFORMAT </w:instrText>
    </w:r>
    <w:r>
      <w:fldChar w:fldCharType="separate"/>
    </w:r>
    <w:r>
      <w:rPr>
        <w:b/>
      </w:rPr>
      <w:t>10</w:t>
    </w:r>
    <w:r>
      <w:rPr>
        <w:b/>
      </w:rP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4321" w:rsidRDefault="00C56CE4">
    <w:pPr>
      <w:spacing w:after="0" w:line="241" w:lineRule="auto"/>
      <w:ind w:left="30" w:right="312"/>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10</w:t>
    </w:r>
    <w:r>
      <w:rPr>
        <w:b/>
      </w:rPr>
      <w:fldChar w:fldCharType="end"/>
    </w:r>
    <w:r>
      <w:rPr>
        <w:b/>
      </w:rPr>
      <w:t xml:space="preserve"> </w:t>
    </w:r>
    <w:r>
      <w:t>|</w:t>
    </w:r>
    <w:r>
      <w:rPr>
        <w:b/>
      </w:rPr>
      <w:t xml:space="preserve"> </w:t>
    </w:r>
    <w:r>
      <w:rPr>
        <w:color w:val="808080"/>
      </w:rPr>
      <w:t>P a g e</w:t>
    </w:r>
    <w:r>
      <w:t xml:space="preserve"> </w:t>
    </w:r>
  </w:p>
  <w:p w:rsidR="00124321" w:rsidRDefault="00C56CE4">
    <w:pPr>
      <w:spacing w:after="189"/>
      <w:ind w:left="30"/>
    </w:pPr>
    <w:r>
      <w:rPr>
        <w:rFonts w:ascii="Times New Roman" w:eastAsia="Times New Roman" w:hAnsi="Times New Roman" w:cs="Times New Roman"/>
        <w:sz w:val="2"/>
      </w:rPr>
      <w:t xml:space="preserve"> </w:t>
    </w:r>
  </w:p>
  <w:p w:rsidR="00124321" w:rsidRDefault="00C56CE4">
    <w:pPr>
      <w:spacing w:after="0"/>
      <w:ind w:left="30"/>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4321" w:rsidRDefault="00C56CE4">
    <w:pPr>
      <w:spacing w:after="0" w:line="241" w:lineRule="auto"/>
      <w:ind w:left="30" w:right="312"/>
      <w:jc w:val="both"/>
    </w:pPr>
    <w:r>
      <w:fldChar w:fldCharType="begin"/>
    </w:r>
    <w:r>
      <w:instrText xml:space="preserve"> PAGE   \* MERGEFORMAT </w:instrText>
    </w:r>
    <w:r>
      <w:fldChar w:fldCharType="separate"/>
    </w:r>
    <w:r w:rsidR="00B93DC6" w:rsidRPr="00B93DC6">
      <w:rPr>
        <w:b/>
        <w:noProof/>
      </w:rPr>
      <w:t>72</w:t>
    </w:r>
    <w:r>
      <w:rPr>
        <w:b/>
      </w:rPr>
      <w:fldChar w:fldCharType="end"/>
    </w:r>
    <w:r>
      <w:rPr>
        <w:b/>
      </w:rPr>
      <w:t xml:space="preserve"> </w:t>
    </w:r>
    <w:r>
      <w:t>|</w:t>
    </w:r>
    <w:r>
      <w:rPr>
        <w:b/>
      </w:rPr>
      <w:t xml:space="preserve"> </w:t>
    </w:r>
    <w:r>
      <w:rPr>
        <w:color w:val="808080"/>
      </w:rPr>
      <w:t>P a g e</w:t>
    </w:r>
    <w:r>
      <w:t xml:space="preserve"> </w:t>
    </w:r>
  </w:p>
  <w:p w:rsidR="00124321" w:rsidRDefault="00C56CE4">
    <w:pPr>
      <w:spacing w:after="189"/>
      <w:ind w:left="30"/>
    </w:pPr>
    <w:r>
      <w:rPr>
        <w:rFonts w:ascii="Times New Roman" w:eastAsia="Times New Roman" w:hAnsi="Times New Roman" w:cs="Times New Roman"/>
        <w:sz w:val="2"/>
      </w:rPr>
      <w:t xml:space="preserve"> </w:t>
    </w:r>
  </w:p>
  <w:p w:rsidR="00124321" w:rsidRDefault="00C56CE4">
    <w:pPr>
      <w:spacing w:after="0"/>
      <w:ind w:left="30"/>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4321" w:rsidRDefault="00C56CE4">
    <w:pPr>
      <w:spacing w:after="0" w:line="241" w:lineRule="auto"/>
      <w:ind w:left="30" w:right="312"/>
      <w:jc w:val="both"/>
    </w:pPr>
    <w:r>
      <w:t xml:space="preserve">Please find free new curriculum notes, exams and marking guides on </w:t>
    </w:r>
    <w:r>
      <w:rPr>
        <w:b/>
        <w:color w:val="FF0000"/>
      </w:rPr>
      <w:t>digitl</w:t>
    </w:r>
    <w:r>
      <w:rPr>
        <w:b/>
        <w:color w:val="FF0000"/>
      </w:rPr>
      <w:t>teachers.co.ug</w:t>
    </w:r>
    <w:r>
      <w:rPr>
        <w:color w:val="FF0000"/>
      </w:rPr>
      <w:t xml:space="preserve"> </w:t>
    </w:r>
    <w:r>
      <w:t xml:space="preserve">website  </w:t>
    </w:r>
    <w:r>
      <w:fldChar w:fldCharType="begin"/>
    </w:r>
    <w:r>
      <w:instrText xml:space="preserve"> PAGE   \* MERGEFORMAT </w:instrText>
    </w:r>
    <w:r>
      <w:fldChar w:fldCharType="separate"/>
    </w:r>
    <w:r>
      <w:rPr>
        <w:b/>
      </w:rPr>
      <w:t>10</w:t>
    </w:r>
    <w:r>
      <w:rPr>
        <w:b/>
      </w:rPr>
      <w:fldChar w:fldCharType="end"/>
    </w:r>
    <w:r>
      <w:rPr>
        <w:b/>
      </w:rPr>
      <w:t xml:space="preserve"> </w:t>
    </w:r>
    <w:r>
      <w:t>|</w:t>
    </w:r>
    <w:r>
      <w:rPr>
        <w:b/>
      </w:rPr>
      <w:t xml:space="preserve"> </w:t>
    </w:r>
    <w:r>
      <w:rPr>
        <w:color w:val="808080"/>
      </w:rPr>
      <w:t>P a g e</w:t>
    </w:r>
    <w:r>
      <w:t xml:space="preserve"> </w:t>
    </w:r>
  </w:p>
  <w:p w:rsidR="00124321" w:rsidRDefault="00C56CE4">
    <w:pPr>
      <w:spacing w:after="189"/>
      <w:ind w:left="30"/>
    </w:pPr>
    <w:r>
      <w:rPr>
        <w:rFonts w:ascii="Times New Roman" w:eastAsia="Times New Roman" w:hAnsi="Times New Roman" w:cs="Times New Roman"/>
        <w:sz w:val="2"/>
      </w:rPr>
      <w:t xml:space="preserve"> </w:t>
    </w:r>
  </w:p>
  <w:p w:rsidR="00124321" w:rsidRDefault="00C56CE4">
    <w:pPr>
      <w:spacing w:after="0"/>
      <w:ind w:left="3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6CE4" w:rsidRDefault="00C56CE4">
      <w:pPr>
        <w:spacing w:after="0" w:line="240" w:lineRule="auto"/>
      </w:pPr>
      <w:r>
        <w:separator/>
      </w:r>
    </w:p>
  </w:footnote>
  <w:footnote w:type="continuationSeparator" w:id="0">
    <w:p w:rsidR="00C56CE4" w:rsidRDefault="00C56C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3252C"/>
    <w:multiLevelType w:val="hybridMultilevel"/>
    <w:tmpl w:val="6F94F4CA"/>
    <w:lvl w:ilvl="0" w:tplc="6F7A10AC">
      <w:start w:val="1"/>
      <w:numFmt w:val="lowerRoman"/>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86B02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26FC2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78B03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860D11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7AC82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DAA13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644B32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D2219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076399"/>
    <w:multiLevelType w:val="hybridMultilevel"/>
    <w:tmpl w:val="4146A268"/>
    <w:lvl w:ilvl="0" w:tplc="13503E3C">
      <w:start w:val="1"/>
      <w:numFmt w:val="lowerRoman"/>
      <w:lvlText w:val="(%1)"/>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E4F98A">
      <w:start w:val="1"/>
      <w:numFmt w:val="lowerLetter"/>
      <w:lvlText w:val="%2"/>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B4494C">
      <w:start w:val="1"/>
      <w:numFmt w:val="lowerRoman"/>
      <w:lvlText w:val="%3"/>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F801B2">
      <w:start w:val="1"/>
      <w:numFmt w:val="decimal"/>
      <w:lvlText w:val="%4"/>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DE30D0">
      <w:start w:val="1"/>
      <w:numFmt w:val="lowerLetter"/>
      <w:lvlText w:val="%5"/>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746420C">
      <w:start w:val="1"/>
      <w:numFmt w:val="lowerRoman"/>
      <w:lvlText w:val="%6"/>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16CA4CC">
      <w:start w:val="1"/>
      <w:numFmt w:val="decimal"/>
      <w:lvlText w:val="%7"/>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F67402">
      <w:start w:val="1"/>
      <w:numFmt w:val="lowerLetter"/>
      <w:lvlText w:val="%8"/>
      <w:lvlJc w:val="left"/>
      <w:pPr>
        <w:ind w:left="5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68D95E">
      <w:start w:val="1"/>
      <w:numFmt w:val="lowerRoman"/>
      <w:lvlText w:val="%9"/>
      <w:lvlJc w:val="left"/>
      <w:pPr>
        <w:ind w:left="6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1E5FB8"/>
    <w:multiLevelType w:val="hybridMultilevel"/>
    <w:tmpl w:val="B7F23834"/>
    <w:lvl w:ilvl="0" w:tplc="8C005794">
      <w:start w:val="1"/>
      <w:numFmt w:val="lowerRoman"/>
      <w:lvlText w:val="(%1)"/>
      <w:lvlJc w:val="left"/>
      <w:pPr>
        <w:ind w:left="5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0D84E6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2CC1B1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A4A755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07415E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DE02C0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B708B5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C20E11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B06D31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4AE37C6"/>
    <w:multiLevelType w:val="hybridMultilevel"/>
    <w:tmpl w:val="B0FE7CD8"/>
    <w:lvl w:ilvl="0" w:tplc="E4E26C6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2A75B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34B93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8A8592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16FC4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54580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0FEECC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7C1BA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FA2FD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190D20"/>
    <w:multiLevelType w:val="hybridMultilevel"/>
    <w:tmpl w:val="6E8AFF00"/>
    <w:lvl w:ilvl="0" w:tplc="3140C810">
      <w:start w:val="1"/>
      <w:numFmt w:val="bullet"/>
      <w:lvlText w:val="-"/>
      <w:lvlJc w:val="left"/>
      <w:pPr>
        <w:ind w:left="705"/>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1" w:tplc="A8044F6A">
      <w:start w:val="1"/>
      <w:numFmt w:val="bullet"/>
      <w:lvlText w:val="o"/>
      <w:lvlJc w:val="left"/>
      <w:pPr>
        <w:ind w:left="14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2" w:tplc="E77E7720">
      <w:start w:val="1"/>
      <w:numFmt w:val="bullet"/>
      <w:lvlText w:val="▪"/>
      <w:lvlJc w:val="left"/>
      <w:pPr>
        <w:ind w:left="216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3" w:tplc="A01A8D6C">
      <w:start w:val="1"/>
      <w:numFmt w:val="bullet"/>
      <w:lvlText w:val="•"/>
      <w:lvlJc w:val="left"/>
      <w:pPr>
        <w:ind w:left="28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4" w:tplc="F38622D0">
      <w:start w:val="1"/>
      <w:numFmt w:val="bullet"/>
      <w:lvlText w:val="o"/>
      <w:lvlJc w:val="left"/>
      <w:pPr>
        <w:ind w:left="36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5" w:tplc="FCAA93F8">
      <w:start w:val="1"/>
      <w:numFmt w:val="bullet"/>
      <w:lvlText w:val="▪"/>
      <w:lvlJc w:val="left"/>
      <w:pPr>
        <w:ind w:left="43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6" w:tplc="0862F3D0">
      <w:start w:val="1"/>
      <w:numFmt w:val="bullet"/>
      <w:lvlText w:val="•"/>
      <w:lvlJc w:val="left"/>
      <w:pPr>
        <w:ind w:left="50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7" w:tplc="F942DD4C">
      <w:start w:val="1"/>
      <w:numFmt w:val="bullet"/>
      <w:lvlText w:val="o"/>
      <w:lvlJc w:val="left"/>
      <w:pPr>
        <w:ind w:left="576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8" w:tplc="4184ECC6">
      <w:start w:val="1"/>
      <w:numFmt w:val="bullet"/>
      <w:lvlText w:val="▪"/>
      <w:lvlJc w:val="left"/>
      <w:pPr>
        <w:ind w:left="64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abstractNum>
  <w:abstractNum w:abstractNumId="5" w15:restartNumberingAfterBreak="0">
    <w:nsid w:val="06BA40A8"/>
    <w:multiLevelType w:val="hybridMultilevel"/>
    <w:tmpl w:val="73CAA7F0"/>
    <w:lvl w:ilvl="0" w:tplc="29DC4CC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2AADB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9C6A5E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6D865E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445EE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64995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60DB9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A6E60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768A0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426455"/>
    <w:multiLevelType w:val="hybridMultilevel"/>
    <w:tmpl w:val="AF84FD30"/>
    <w:lvl w:ilvl="0" w:tplc="E15C2462">
      <w:start w:val="1"/>
      <w:numFmt w:val="lowerRoman"/>
      <w:lvlText w:val="(%1)"/>
      <w:lvlJc w:val="left"/>
      <w:pPr>
        <w:ind w:left="1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CAB8A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176968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AAF6C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6A63E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E4087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45C4C0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FAE36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BEB6C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7031FF"/>
    <w:multiLevelType w:val="hybridMultilevel"/>
    <w:tmpl w:val="9D52E686"/>
    <w:lvl w:ilvl="0" w:tplc="29F2A0D8">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9687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286D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10CD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EAF2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422B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3884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56CC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7E28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A1923A0"/>
    <w:multiLevelType w:val="hybridMultilevel"/>
    <w:tmpl w:val="C6F8916E"/>
    <w:lvl w:ilvl="0" w:tplc="C592094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E0EBF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C1845A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6A862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24D68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7EE80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8C375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989A7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9E027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4D2D36"/>
    <w:multiLevelType w:val="hybridMultilevel"/>
    <w:tmpl w:val="53D8F216"/>
    <w:lvl w:ilvl="0" w:tplc="C6705336">
      <w:start w:val="1"/>
      <w:numFmt w:val="bullet"/>
      <w:lvlText w:val="-"/>
      <w:lvlJc w:val="left"/>
      <w:pPr>
        <w:ind w:left="7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1" w:tplc="D6725F1C">
      <w:start w:val="1"/>
      <w:numFmt w:val="bullet"/>
      <w:lvlText w:val="o"/>
      <w:lvlJc w:val="left"/>
      <w:pPr>
        <w:ind w:left="14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2" w:tplc="51D6DF20">
      <w:start w:val="1"/>
      <w:numFmt w:val="bullet"/>
      <w:lvlText w:val="▪"/>
      <w:lvlJc w:val="left"/>
      <w:pPr>
        <w:ind w:left="216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3" w:tplc="7B4227CE">
      <w:start w:val="1"/>
      <w:numFmt w:val="bullet"/>
      <w:lvlText w:val="•"/>
      <w:lvlJc w:val="left"/>
      <w:pPr>
        <w:ind w:left="28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4" w:tplc="4DD8BC1E">
      <w:start w:val="1"/>
      <w:numFmt w:val="bullet"/>
      <w:lvlText w:val="o"/>
      <w:lvlJc w:val="left"/>
      <w:pPr>
        <w:ind w:left="36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5" w:tplc="47829314">
      <w:start w:val="1"/>
      <w:numFmt w:val="bullet"/>
      <w:lvlText w:val="▪"/>
      <w:lvlJc w:val="left"/>
      <w:pPr>
        <w:ind w:left="43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6" w:tplc="05561C74">
      <w:start w:val="1"/>
      <w:numFmt w:val="bullet"/>
      <w:lvlText w:val="•"/>
      <w:lvlJc w:val="left"/>
      <w:pPr>
        <w:ind w:left="50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7" w:tplc="CECAA538">
      <w:start w:val="1"/>
      <w:numFmt w:val="bullet"/>
      <w:lvlText w:val="o"/>
      <w:lvlJc w:val="left"/>
      <w:pPr>
        <w:ind w:left="576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8" w:tplc="0638DC40">
      <w:start w:val="1"/>
      <w:numFmt w:val="bullet"/>
      <w:lvlText w:val="▪"/>
      <w:lvlJc w:val="left"/>
      <w:pPr>
        <w:ind w:left="64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abstractNum>
  <w:abstractNum w:abstractNumId="10" w15:restartNumberingAfterBreak="0">
    <w:nsid w:val="0B805F1E"/>
    <w:multiLevelType w:val="hybridMultilevel"/>
    <w:tmpl w:val="AFA4BDA8"/>
    <w:lvl w:ilvl="0" w:tplc="7BD07F90">
      <w:start w:val="1"/>
      <w:numFmt w:val="bullet"/>
      <w:lvlText w:val="-"/>
      <w:lvlJc w:val="left"/>
      <w:pPr>
        <w:ind w:left="9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4E76786E">
      <w:start w:val="1"/>
      <w:numFmt w:val="bullet"/>
      <w:lvlText w:val="o"/>
      <w:lvlJc w:val="left"/>
      <w:pPr>
        <w:ind w:left="16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905CAF84">
      <w:start w:val="1"/>
      <w:numFmt w:val="bullet"/>
      <w:lvlText w:val="▪"/>
      <w:lvlJc w:val="left"/>
      <w:pPr>
        <w:ind w:left="23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C69029EE">
      <w:start w:val="1"/>
      <w:numFmt w:val="bullet"/>
      <w:lvlText w:val="•"/>
      <w:lvlJc w:val="left"/>
      <w:pPr>
        <w:ind w:left="30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D63A23D4">
      <w:start w:val="1"/>
      <w:numFmt w:val="bullet"/>
      <w:lvlText w:val="o"/>
      <w:lvlJc w:val="left"/>
      <w:pPr>
        <w:ind w:left="37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D5D6E9E8">
      <w:start w:val="1"/>
      <w:numFmt w:val="bullet"/>
      <w:lvlText w:val="▪"/>
      <w:lvlJc w:val="left"/>
      <w:pPr>
        <w:ind w:left="45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310878FA">
      <w:start w:val="1"/>
      <w:numFmt w:val="bullet"/>
      <w:lvlText w:val="•"/>
      <w:lvlJc w:val="left"/>
      <w:pPr>
        <w:ind w:left="52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881E5FB2">
      <w:start w:val="1"/>
      <w:numFmt w:val="bullet"/>
      <w:lvlText w:val="o"/>
      <w:lvlJc w:val="left"/>
      <w:pPr>
        <w:ind w:left="59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886C07BC">
      <w:start w:val="1"/>
      <w:numFmt w:val="bullet"/>
      <w:lvlText w:val="▪"/>
      <w:lvlJc w:val="left"/>
      <w:pPr>
        <w:ind w:left="66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11" w15:restartNumberingAfterBreak="0">
    <w:nsid w:val="0C943A0B"/>
    <w:multiLevelType w:val="hybridMultilevel"/>
    <w:tmpl w:val="F9F83858"/>
    <w:lvl w:ilvl="0" w:tplc="FF0405DE">
      <w:start w:val="1"/>
      <w:numFmt w:val="lowerRoman"/>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9C4F0C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44C158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0C055B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85E7E8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F1012E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D78591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AACE4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DF820B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9C6E26"/>
    <w:multiLevelType w:val="hybridMultilevel"/>
    <w:tmpl w:val="D8E2F022"/>
    <w:lvl w:ilvl="0" w:tplc="F4EA70C2">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38FEC980">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CE32D580">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25DA9E12">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8032698A">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6376FA58">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CA8E67AE">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1F14A35E">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FB92BB5A">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3" w15:restartNumberingAfterBreak="0">
    <w:nsid w:val="0CF4161A"/>
    <w:multiLevelType w:val="hybridMultilevel"/>
    <w:tmpl w:val="35545C28"/>
    <w:lvl w:ilvl="0" w:tplc="D5DABDC8">
      <w:start w:val="1"/>
      <w:numFmt w:val="bullet"/>
      <w:lvlText w:val="-"/>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8446B4">
      <w:start w:val="1"/>
      <w:numFmt w:val="bullet"/>
      <w:lvlText w:val="o"/>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38C660">
      <w:start w:val="1"/>
      <w:numFmt w:val="bullet"/>
      <w:lvlText w:val="▪"/>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F89D32">
      <w:start w:val="1"/>
      <w:numFmt w:val="bullet"/>
      <w:lvlText w:val="•"/>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B80C66">
      <w:start w:val="1"/>
      <w:numFmt w:val="bullet"/>
      <w:lvlText w:val="o"/>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C82CC8">
      <w:start w:val="1"/>
      <w:numFmt w:val="bullet"/>
      <w:lvlText w:val="▪"/>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7EB966">
      <w:start w:val="1"/>
      <w:numFmt w:val="bullet"/>
      <w:lvlText w:val="•"/>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666A96">
      <w:start w:val="1"/>
      <w:numFmt w:val="bullet"/>
      <w:lvlText w:val="o"/>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064B34">
      <w:start w:val="1"/>
      <w:numFmt w:val="bullet"/>
      <w:lvlText w:val="▪"/>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5167BC"/>
    <w:multiLevelType w:val="hybridMultilevel"/>
    <w:tmpl w:val="DE84EE1E"/>
    <w:lvl w:ilvl="0" w:tplc="949EE4FE">
      <w:start w:val="1"/>
      <w:numFmt w:val="decimal"/>
      <w:lvlText w:val="%1."/>
      <w:lvlJc w:val="left"/>
      <w:pPr>
        <w:ind w:left="4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06B3BA">
      <w:start w:val="2"/>
      <w:numFmt w:val="lowerLetter"/>
      <w:lvlText w:val="(%2)"/>
      <w:lvlJc w:val="left"/>
      <w:pPr>
        <w:ind w:left="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A089FC">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56C4AF4">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D8D36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9667DC">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C409C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6E3994">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42A74C">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F976EA"/>
    <w:multiLevelType w:val="hybridMultilevel"/>
    <w:tmpl w:val="61CE92DE"/>
    <w:lvl w:ilvl="0" w:tplc="F64ECF62">
      <w:start w:val="1"/>
      <w:numFmt w:val="lowerLetter"/>
      <w:lvlText w:val="(%1)"/>
      <w:lvlJc w:val="left"/>
      <w:pPr>
        <w:ind w:left="4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267AAE">
      <w:start w:val="1"/>
      <w:numFmt w:val="lowerLetter"/>
      <w:lvlText w:val="%2"/>
      <w:lvlJc w:val="left"/>
      <w:pPr>
        <w:ind w:left="12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BED93E">
      <w:start w:val="1"/>
      <w:numFmt w:val="lowerRoman"/>
      <w:lvlText w:val="%3"/>
      <w:lvlJc w:val="left"/>
      <w:pPr>
        <w:ind w:left="19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B073BC">
      <w:start w:val="1"/>
      <w:numFmt w:val="decimal"/>
      <w:lvlText w:val="%4"/>
      <w:lvlJc w:val="left"/>
      <w:pPr>
        <w:ind w:left="26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34CC8C">
      <w:start w:val="1"/>
      <w:numFmt w:val="lowerLetter"/>
      <w:lvlText w:val="%5"/>
      <w:lvlJc w:val="left"/>
      <w:pPr>
        <w:ind w:left="33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A8AFC6">
      <w:start w:val="1"/>
      <w:numFmt w:val="lowerRoman"/>
      <w:lvlText w:val="%6"/>
      <w:lvlJc w:val="left"/>
      <w:pPr>
        <w:ind w:left="4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FC7252">
      <w:start w:val="1"/>
      <w:numFmt w:val="decimal"/>
      <w:lvlText w:val="%7"/>
      <w:lvlJc w:val="left"/>
      <w:pPr>
        <w:ind w:left="48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E69166">
      <w:start w:val="1"/>
      <w:numFmt w:val="lowerLetter"/>
      <w:lvlText w:val="%8"/>
      <w:lvlJc w:val="left"/>
      <w:pPr>
        <w:ind w:left="55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3A43B4">
      <w:start w:val="1"/>
      <w:numFmt w:val="lowerRoman"/>
      <w:lvlText w:val="%9"/>
      <w:lvlJc w:val="left"/>
      <w:pPr>
        <w:ind w:left="6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D10D1D"/>
    <w:multiLevelType w:val="hybridMultilevel"/>
    <w:tmpl w:val="7BD4E68A"/>
    <w:lvl w:ilvl="0" w:tplc="D6064A1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30DE9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8430B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12C3E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842E58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08394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36FB8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DE406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CCEDC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FE480C"/>
    <w:multiLevelType w:val="hybridMultilevel"/>
    <w:tmpl w:val="83723B04"/>
    <w:lvl w:ilvl="0" w:tplc="85B0422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DE5C8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30A7E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FA2BD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443EB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CE819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D503D5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A24C9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CC477D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253652"/>
    <w:multiLevelType w:val="hybridMultilevel"/>
    <w:tmpl w:val="5B4615B6"/>
    <w:lvl w:ilvl="0" w:tplc="5F581F04">
      <w:start w:val="1"/>
      <w:numFmt w:val="lowerRoman"/>
      <w:lvlText w:val="(%1)"/>
      <w:lvlJc w:val="left"/>
      <w:pPr>
        <w:ind w:left="1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51269FA">
      <w:start w:val="1"/>
      <w:numFmt w:val="lowerLetter"/>
      <w:lvlText w:val="%2"/>
      <w:lvlJc w:val="left"/>
      <w:pPr>
        <w:ind w:left="14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8F8DC80">
      <w:start w:val="1"/>
      <w:numFmt w:val="lowerRoman"/>
      <w:lvlText w:val="%3"/>
      <w:lvlJc w:val="left"/>
      <w:pPr>
        <w:ind w:left="21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3C89064">
      <w:start w:val="1"/>
      <w:numFmt w:val="decimal"/>
      <w:lvlText w:val="%4"/>
      <w:lvlJc w:val="left"/>
      <w:pPr>
        <w:ind w:left="2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DA47596">
      <w:start w:val="1"/>
      <w:numFmt w:val="lowerLetter"/>
      <w:lvlText w:val="%5"/>
      <w:lvlJc w:val="left"/>
      <w:pPr>
        <w:ind w:left="3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FA8ACFA">
      <w:start w:val="1"/>
      <w:numFmt w:val="lowerRoman"/>
      <w:lvlText w:val="%6"/>
      <w:lvlJc w:val="left"/>
      <w:pPr>
        <w:ind w:left="4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9A6A580">
      <w:start w:val="1"/>
      <w:numFmt w:val="decimal"/>
      <w:lvlText w:val="%7"/>
      <w:lvlJc w:val="left"/>
      <w:pPr>
        <w:ind w:left="50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D8C1DB6">
      <w:start w:val="1"/>
      <w:numFmt w:val="lowerLetter"/>
      <w:lvlText w:val="%8"/>
      <w:lvlJc w:val="left"/>
      <w:pPr>
        <w:ind w:left="57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95CFEDE">
      <w:start w:val="1"/>
      <w:numFmt w:val="lowerRoman"/>
      <w:lvlText w:val="%9"/>
      <w:lvlJc w:val="left"/>
      <w:pPr>
        <w:ind w:left="64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133C06A8"/>
    <w:multiLevelType w:val="hybridMultilevel"/>
    <w:tmpl w:val="0374D9BE"/>
    <w:lvl w:ilvl="0" w:tplc="F47CD28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FE743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98023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56838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CEA0C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86F58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82380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BA996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3EA85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E86329"/>
    <w:multiLevelType w:val="hybridMultilevel"/>
    <w:tmpl w:val="C10A477C"/>
    <w:lvl w:ilvl="0" w:tplc="E06E6210">
      <w:start w:val="1"/>
      <w:numFmt w:val="bullet"/>
      <w:lvlText w:val="-"/>
      <w:lvlJc w:val="left"/>
      <w:pPr>
        <w:ind w:left="885"/>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60168FF2">
      <w:start w:val="1"/>
      <w:numFmt w:val="bullet"/>
      <w:lvlText w:val="o"/>
      <w:lvlJc w:val="left"/>
      <w:pPr>
        <w:ind w:left="16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9F8A05F6">
      <w:start w:val="1"/>
      <w:numFmt w:val="bullet"/>
      <w:lvlText w:val="▪"/>
      <w:lvlJc w:val="left"/>
      <w:pPr>
        <w:ind w:left="23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F55A46B0">
      <w:start w:val="1"/>
      <w:numFmt w:val="bullet"/>
      <w:lvlText w:val="•"/>
      <w:lvlJc w:val="left"/>
      <w:pPr>
        <w:ind w:left="30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4B94F3C6">
      <w:start w:val="1"/>
      <w:numFmt w:val="bullet"/>
      <w:lvlText w:val="o"/>
      <w:lvlJc w:val="left"/>
      <w:pPr>
        <w:ind w:left="37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A40E218C">
      <w:start w:val="1"/>
      <w:numFmt w:val="bullet"/>
      <w:lvlText w:val="▪"/>
      <w:lvlJc w:val="left"/>
      <w:pPr>
        <w:ind w:left="45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51687F86">
      <w:start w:val="1"/>
      <w:numFmt w:val="bullet"/>
      <w:lvlText w:val="•"/>
      <w:lvlJc w:val="left"/>
      <w:pPr>
        <w:ind w:left="52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ABC2DC1A">
      <w:start w:val="1"/>
      <w:numFmt w:val="bullet"/>
      <w:lvlText w:val="o"/>
      <w:lvlJc w:val="left"/>
      <w:pPr>
        <w:ind w:left="59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57C483C6">
      <w:start w:val="1"/>
      <w:numFmt w:val="bullet"/>
      <w:lvlText w:val="▪"/>
      <w:lvlJc w:val="left"/>
      <w:pPr>
        <w:ind w:left="66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21" w15:restartNumberingAfterBreak="0">
    <w:nsid w:val="149E16BD"/>
    <w:multiLevelType w:val="hybridMultilevel"/>
    <w:tmpl w:val="FF76E34A"/>
    <w:lvl w:ilvl="0" w:tplc="209EC63E">
      <w:start w:val="1"/>
      <w:numFmt w:val="decimal"/>
      <w:lvlText w:val="%1."/>
      <w:lvlJc w:val="left"/>
      <w:pPr>
        <w:ind w:left="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34F1B4">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6A8BD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C0AB7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ECEFE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AC751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004EB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E0838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FE390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15BB6952"/>
    <w:multiLevelType w:val="hybridMultilevel"/>
    <w:tmpl w:val="808045CC"/>
    <w:lvl w:ilvl="0" w:tplc="28D003B4">
      <w:start w:val="1"/>
      <w:numFmt w:val="lowerRoman"/>
      <w:lvlText w:val="(%1)"/>
      <w:lvlJc w:val="left"/>
      <w:pPr>
        <w:ind w:left="1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58427A">
      <w:start w:val="1"/>
      <w:numFmt w:val="lowerLetter"/>
      <w:lvlText w:val="%2"/>
      <w:lvlJc w:val="left"/>
      <w:pPr>
        <w:ind w:left="1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925170">
      <w:start w:val="1"/>
      <w:numFmt w:val="lowerRoman"/>
      <w:lvlText w:val="%3"/>
      <w:lvlJc w:val="left"/>
      <w:pPr>
        <w:ind w:left="2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A641760">
      <w:start w:val="1"/>
      <w:numFmt w:val="decimal"/>
      <w:lvlText w:val="%4"/>
      <w:lvlJc w:val="left"/>
      <w:pPr>
        <w:ind w:left="2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2EC002">
      <w:start w:val="1"/>
      <w:numFmt w:val="lowerLetter"/>
      <w:lvlText w:val="%5"/>
      <w:lvlJc w:val="left"/>
      <w:pPr>
        <w:ind w:left="3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4F8DBBC">
      <w:start w:val="1"/>
      <w:numFmt w:val="lowerRoman"/>
      <w:lvlText w:val="%6"/>
      <w:lvlJc w:val="left"/>
      <w:pPr>
        <w:ind w:left="4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AC48E86">
      <w:start w:val="1"/>
      <w:numFmt w:val="decimal"/>
      <w:lvlText w:val="%7"/>
      <w:lvlJc w:val="left"/>
      <w:pPr>
        <w:ind w:left="5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9C5B00">
      <w:start w:val="1"/>
      <w:numFmt w:val="lowerLetter"/>
      <w:lvlText w:val="%8"/>
      <w:lvlJc w:val="left"/>
      <w:pPr>
        <w:ind w:left="5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9E6CE0">
      <w:start w:val="1"/>
      <w:numFmt w:val="lowerRoman"/>
      <w:lvlText w:val="%9"/>
      <w:lvlJc w:val="left"/>
      <w:pPr>
        <w:ind w:left="6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266514"/>
    <w:multiLevelType w:val="hybridMultilevel"/>
    <w:tmpl w:val="0D642B78"/>
    <w:lvl w:ilvl="0" w:tplc="F2A2BC8C">
      <w:start w:val="2"/>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4C9BC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B85D8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EC0679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A8D60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968A7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B81CC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3E89E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D8835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284086"/>
    <w:multiLevelType w:val="hybridMultilevel"/>
    <w:tmpl w:val="20082608"/>
    <w:lvl w:ilvl="0" w:tplc="8C0E64E0">
      <w:start w:val="1"/>
      <w:numFmt w:val="lowerRoman"/>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581F2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C08CB6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A4DA7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F877C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086CB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0CA2C4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026FB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54313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754C5D"/>
    <w:multiLevelType w:val="hybridMultilevel"/>
    <w:tmpl w:val="C07875DA"/>
    <w:lvl w:ilvl="0" w:tplc="A4A24F0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9896A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3812E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F6CA5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584F5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1CB44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AEE302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4CEE0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1482B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5E25AD"/>
    <w:multiLevelType w:val="hybridMultilevel"/>
    <w:tmpl w:val="298EA90A"/>
    <w:lvl w:ilvl="0" w:tplc="527A96C0">
      <w:start w:val="1"/>
      <w:numFmt w:val="bullet"/>
      <w:lvlText w:val="-"/>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52F944">
      <w:start w:val="1"/>
      <w:numFmt w:val="bullet"/>
      <w:lvlText w:val="o"/>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300814">
      <w:start w:val="1"/>
      <w:numFmt w:val="bullet"/>
      <w:lvlText w:val="▪"/>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74A66E">
      <w:start w:val="1"/>
      <w:numFmt w:val="bullet"/>
      <w:lvlText w:val="•"/>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E45BBE">
      <w:start w:val="1"/>
      <w:numFmt w:val="bullet"/>
      <w:lvlText w:val="o"/>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A83908">
      <w:start w:val="1"/>
      <w:numFmt w:val="bullet"/>
      <w:lvlText w:val="▪"/>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942AF8">
      <w:start w:val="1"/>
      <w:numFmt w:val="bullet"/>
      <w:lvlText w:val="•"/>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00DD38">
      <w:start w:val="1"/>
      <w:numFmt w:val="bullet"/>
      <w:lvlText w:val="o"/>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EC1EDE">
      <w:start w:val="1"/>
      <w:numFmt w:val="bullet"/>
      <w:lvlText w:val="▪"/>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2B6237"/>
    <w:multiLevelType w:val="hybridMultilevel"/>
    <w:tmpl w:val="2E329380"/>
    <w:lvl w:ilvl="0" w:tplc="3A7E420A">
      <w:start w:val="1"/>
      <w:numFmt w:val="bullet"/>
      <w:lvlText w:val="-"/>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0E0F30">
      <w:start w:val="1"/>
      <w:numFmt w:val="bullet"/>
      <w:lvlText w:val="o"/>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2AEC64">
      <w:start w:val="1"/>
      <w:numFmt w:val="bullet"/>
      <w:lvlText w:val="▪"/>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E88EB4">
      <w:start w:val="1"/>
      <w:numFmt w:val="bullet"/>
      <w:lvlText w:val="•"/>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81AC3BA">
      <w:start w:val="1"/>
      <w:numFmt w:val="bullet"/>
      <w:lvlText w:val="o"/>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9246ED0">
      <w:start w:val="1"/>
      <w:numFmt w:val="bullet"/>
      <w:lvlText w:val="▪"/>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78AD4E">
      <w:start w:val="1"/>
      <w:numFmt w:val="bullet"/>
      <w:lvlText w:val="•"/>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8038FC">
      <w:start w:val="1"/>
      <w:numFmt w:val="bullet"/>
      <w:lvlText w:val="o"/>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BA3A82">
      <w:start w:val="1"/>
      <w:numFmt w:val="bullet"/>
      <w:lvlText w:val="▪"/>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CF4AFC"/>
    <w:multiLevelType w:val="hybridMultilevel"/>
    <w:tmpl w:val="E3D884D4"/>
    <w:lvl w:ilvl="0" w:tplc="61964CA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48955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AA0C0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D067C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A0CA2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72680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28D41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5E1CC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D6633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4F0E87"/>
    <w:multiLevelType w:val="hybridMultilevel"/>
    <w:tmpl w:val="1FF6864C"/>
    <w:lvl w:ilvl="0" w:tplc="B6660326">
      <w:start w:val="4"/>
      <w:numFmt w:val="decimal"/>
      <w:lvlText w:val="%1"/>
      <w:lvlJc w:val="left"/>
      <w:pPr>
        <w:ind w:left="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BA6C8B8">
      <w:start w:val="1"/>
      <w:numFmt w:val="lowerLetter"/>
      <w:lvlText w:val="%2"/>
      <w:lvlJc w:val="left"/>
      <w:pPr>
        <w:ind w:left="11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C749D68">
      <w:start w:val="1"/>
      <w:numFmt w:val="lowerRoman"/>
      <w:lvlText w:val="%3"/>
      <w:lvlJc w:val="left"/>
      <w:pPr>
        <w:ind w:left="18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7E6652">
      <w:start w:val="1"/>
      <w:numFmt w:val="decimal"/>
      <w:lvlText w:val="%4"/>
      <w:lvlJc w:val="left"/>
      <w:pPr>
        <w:ind w:left="2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8C7B78">
      <w:start w:val="1"/>
      <w:numFmt w:val="lowerLetter"/>
      <w:lvlText w:val="%5"/>
      <w:lvlJc w:val="left"/>
      <w:pPr>
        <w:ind w:left="3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0760FDE">
      <w:start w:val="1"/>
      <w:numFmt w:val="lowerRoman"/>
      <w:lvlText w:val="%6"/>
      <w:lvlJc w:val="left"/>
      <w:pPr>
        <w:ind w:left="40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3A1BC4">
      <w:start w:val="1"/>
      <w:numFmt w:val="decimal"/>
      <w:lvlText w:val="%7"/>
      <w:lvlJc w:val="left"/>
      <w:pPr>
        <w:ind w:left="47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DAF5C4">
      <w:start w:val="1"/>
      <w:numFmt w:val="lowerLetter"/>
      <w:lvlText w:val="%8"/>
      <w:lvlJc w:val="left"/>
      <w:pPr>
        <w:ind w:left="54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E68630">
      <w:start w:val="1"/>
      <w:numFmt w:val="lowerRoman"/>
      <w:lvlText w:val="%9"/>
      <w:lvlJc w:val="left"/>
      <w:pPr>
        <w:ind w:left="61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1F6C66"/>
    <w:multiLevelType w:val="hybridMultilevel"/>
    <w:tmpl w:val="CA40A1DA"/>
    <w:lvl w:ilvl="0" w:tplc="CBB2121E">
      <w:start w:val="2"/>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84C4A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740EE8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6A5AA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F0152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CE6229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D2A7F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23001C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B2886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AA082E"/>
    <w:multiLevelType w:val="hybridMultilevel"/>
    <w:tmpl w:val="E9FCF002"/>
    <w:lvl w:ilvl="0" w:tplc="062E504C">
      <w:start w:val="1"/>
      <w:numFmt w:val="lowerRoman"/>
      <w:lvlText w:val="(%1)"/>
      <w:lvlJc w:val="left"/>
      <w:pPr>
        <w:ind w:left="1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2297A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E2161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C88B4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945F4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48956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D8E5D0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DA1C8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3C6B7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4D2586F"/>
    <w:multiLevelType w:val="hybridMultilevel"/>
    <w:tmpl w:val="A0568400"/>
    <w:lvl w:ilvl="0" w:tplc="903E3692">
      <w:start w:val="1"/>
      <w:numFmt w:val="lowerRoman"/>
      <w:lvlText w:val="(%1)"/>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56A55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5BE3EC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C83C3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24183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D2F89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32E27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AA503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B03F3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31041C"/>
    <w:multiLevelType w:val="hybridMultilevel"/>
    <w:tmpl w:val="A01A95CA"/>
    <w:lvl w:ilvl="0" w:tplc="DC1E10F6">
      <w:start w:val="1"/>
      <w:numFmt w:val="lowerRoman"/>
      <w:lvlText w:val="(%1)"/>
      <w:lvlJc w:val="left"/>
      <w:pPr>
        <w:ind w:left="1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C08E98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A0653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21C64F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970A04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308A98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80940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2708F2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D2C674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299F6BDC"/>
    <w:multiLevelType w:val="hybridMultilevel"/>
    <w:tmpl w:val="47C257E0"/>
    <w:lvl w:ilvl="0" w:tplc="B99072B2">
      <w:start w:val="1"/>
      <w:numFmt w:val="lowerRoman"/>
      <w:lvlText w:val="(%1)"/>
      <w:lvlJc w:val="left"/>
      <w:pPr>
        <w:ind w:left="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2E8838">
      <w:start w:val="1"/>
      <w:numFmt w:val="bullet"/>
      <w:lvlText w:val="-"/>
      <w:lvlJc w:val="left"/>
      <w:pPr>
        <w:ind w:left="1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0E1E72">
      <w:start w:val="1"/>
      <w:numFmt w:val="bullet"/>
      <w:lvlText w:val="▪"/>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806926">
      <w:start w:val="1"/>
      <w:numFmt w:val="bullet"/>
      <w:lvlText w:val="•"/>
      <w:lvlJc w:val="left"/>
      <w:pPr>
        <w:ind w:left="2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00FA24">
      <w:start w:val="1"/>
      <w:numFmt w:val="bullet"/>
      <w:lvlText w:val="o"/>
      <w:lvlJc w:val="left"/>
      <w:pPr>
        <w:ind w:left="3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D4322A">
      <w:start w:val="1"/>
      <w:numFmt w:val="bullet"/>
      <w:lvlText w:val="▪"/>
      <w:lvlJc w:val="left"/>
      <w:pPr>
        <w:ind w:left="3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FC4302">
      <w:start w:val="1"/>
      <w:numFmt w:val="bullet"/>
      <w:lvlText w:val="•"/>
      <w:lvlJc w:val="left"/>
      <w:pPr>
        <w:ind w:left="4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F8359A">
      <w:start w:val="1"/>
      <w:numFmt w:val="bullet"/>
      <w:lvlText w:val="o"/>
      <w:lvlJc w:val="left"/>
      <w:pPr>
        <w:ind w:left="5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366144">
      <w:start w:val="1"/>
      <w:numFmt w:val="bullet"/>
      <w:lvlText w:val="▪"/>
      <w:lvlJc w:val="left"/>
      <w:pPr>
        <w:ind w:left="6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9C7035E"/>
    <w:multiLevelType w:val="hybridMultilevel"/>
    <w:tmpl w:val="C4F8E5D0"/>
    <w:lvl w:ilvl="0" w:tplc="09E845B4">
      <w:start w:val="2"/>
      <w:numFmt w:val="decimal"/>
      <w:lvlText w:val="%1."/>
      <w:lvlJc w:val="left"/>
      <w:pPr>
        <w:ind w:left="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AE9EF6">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8A18F6">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A963EA2">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59CC6E2">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CA7F00">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7EAB912">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E4A1CA">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FAC44E">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B0B7BB4"/>
    <w:multiLevelType w:val="hybridMultilevel"/>
    <w:tmpl w:val="02C8F48E"/>
    <w:lvl w:ilvl="0" w:tplc="847E631E">
      <w:start w:val="8"/>
      <w:numFmt w:val="decimal"/>
      <w:lvlText w:val="%1"/>
      <w:lvlJc w:val="left"/>
      <w:pPr>
        <w:ind w:left="2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702DFE">
      <w:start w:val="1"/>
      <w:numFmt w:val="lowerLetter"/>
      <w:lvlText w:val="%2"/>
      <w:lvlJc w:val="left"/>
      <w:pPr>
        <w:ind w:left="11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5EC0BE">
      <w:start w:val="1"/>
      <w:numFmt w:val="lowerRoman"/>
      <w:lvlText w:val="%3"/>
      <w:lvlJc w:val="left"/>
      <w:pPr>
        <w:ind w:left="19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88C09C">
      <w:start w:val="1"/>
      <w:numFmt w:val="decimal"/>
      <w:lvlText w:val="%4"/>
      <w:lvlJc w:val="left"/>
      <w:pPr>
        <w:ind w:left="26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278EC7E">
      <w:start w:val="1"/>
      <w:numFmt w:val="lowerLetter"/>
      <w:lvlText w:val="%5"/>
      <w:lvlJc w:val="left"/>
      <w:pPr>
        <w:ind w:left="33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CEBA4A">
      <w:start w:val="1"/>
      <w:numFmt w:val="lowerRoman"/>
      <w:lvlText w:val="%6"/>
      <w:lvlJc w:val="left"/>
      <w:pPr>
        <w:ind w:left="40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DC426CC">
      <w:start w:val="1"/>
      <w:numFmt w:val="decimal"/>
      <w:lvlText w:val="%7"/>
      <w:lvlJc w:val="left"/>
      <w:pPr>
        <w:ind w:left="47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E27C12">
      <w:start w:val="1"/>
      <w:numFmt w:val="lowerLetter"/>
      <w:lvlText w:val="%8"/>
      <w:lvlJc w:val="left"/>
      <w:pPr>
        <w:ind w:left="55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88885C">
      <w:start w:val="1"/>
      <w:numFmt w:val="lowerRoman"/>
      <w:lvlText w:val="%9"/>
      <w:lvlJc w:val="left"/>
      <w:pPr>
        <w:ind w:left="62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DDF0447"/>
    <w:multiLevelType w:val="hybridMultilevel"/>
    <w:tmpl w:val="6CDE1818"/>
    <w:lvl w:ilvl="0" w:tplc="BF12C424">
      <w:start w:val="1"/>
      <w:numFmt w:val="lowerRoman"/>
      <w:lvlText w:val="(%1)"/>
      <w:lvlJc w:val="left"/>
      <w:pPr>
        <w:ind w:left="450"/>
      </w:pPr>
      <w:rPr>
        <w:rFonts w:ascii="Calibri" w:eastAsia="Calibri" w:hAnsi="Calibri" w:cs="Calibri"/>
        <w:b w:val="0"/>
        <w:i w:val="0"/>
        <w:strike w:val="0"/>
        <w:dstrike w:val="0"/>
        <w:color w:val="0A0A0A"/>
        <w:sz w:val="22"/>
        <w:szCs w:val="22"/>
        <w:u w:val="none" w:color="000000"/>
        <w:bdr w:val="none" w:sz="0" w:space="0" w:color="auto"/>
        <w:shd w:val="clear" w:color="auto" w:fill="auto"/>
        <w:vertAlign w:val="baseline"/>
      </w:rPr>
    </w:lvl>
    <w:lvl w:ilvl="1" w:tplc="1ACED652">
      <w:start w:val="1"/>
      <w:numFmt w:val="bullet"/>
      <w:lvlText w:val="o"/>
      <w:lvlJc w:val="left"/>
      <w:pPr>
        <w:ind w:left="90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2" w:tplc="995CFB74">
      <w:start w:val="1"/>
      <w:numFmt w:val="bullet"/>
      <w:lvlText w:val="▪"/>
      <w:lvlJc w:val="left"/>
      <w:pPr>
        <w:ind w:left="162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3" w:tplc="1B341B9E">
      <w:start w:val="1"/>
      <w:numFmt w:val="bullet"/>
      <w:lvlText w:val="•"/>
      <w:lvlJc w:val="left"/>
      <w:pPr>
        <w:ind w:left="234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4" w:tplc="DA00BBAE">
      <w:start w:val="1"/>
      <w:numFmt w:val="bullet"/>
      <w:lvlText w:val="o"/>
      <w:lvlJc w:val="left"/>
      <w:pPr>
        <w:ind w:left="306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5" w:tplc="BCAA7D58">
      <w:start w:val="1"/>
      <w:numFmt w:val="bullet"/>
      <w:lvlText w:val="▪"/>
      <w:lvlJc w:val="left"/>
      <w:pPr>
        <w:ind w:left="378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6" w:tplc="114E2E66">
      <w:start w:val="1"/>
      <w:numFmt w:val="bullet"/>
      <w:lvlText w:val="•"/>
      <w:lvlJc w:val="left"/>
      <w:pPr>
        <w:ind w:left="450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7" w:tplc="8340B686">
      <w:start w:val="1"/>
      <w:numFmt w:val="bullet"/>
      <w:lvlText w:val="o"/>
      <w:lvlJc w:val="left"/>
      <w:pPr>
        <w:ind w:left="522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8" w:tplc="D92C119E">
      <w:start w:val="1"/>
      <w:numFmt w:val="bullet"/>
      <w:lvlText w:val="▪"/>
      <w:lvlJc w:val="left"/>
      <w:pPr>
        <w:ind w:left="594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abstractNum>
  <w:abstractNum w:abstractNumId="38" w15:restartNumberingAfterBreak="0">
    <w:nsid w:val="2E5000BD"/>
    <w:multiLevelType w:val="hybridMultilevel"/>
    <w:tmpl w:val="046E3C64"/>
    <w:lvl w:ilvl="0" w:tplc="23BADA0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FEE7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5CC8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0C59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ECBA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7CF9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E6D4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66C4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40CF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2E6C2169"/>
    <w:multiLevelType w:val="hybridMultilevel"/>
    <w:tmpl w:val="D5EA2692"/>
    <w:lvl w:ilvl="0" w:tplc="0CE86C0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5EB18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4C4D46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E2938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EBE038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CCA71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44968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B0C4C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0623E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ED733A3"/>
    <w:multiLevelType w:val="hybridMultilevel"/>
    <w:tmpl w:val="479EFA68"/>
    <w:lvl w:ilvl="0" w:tplc="EC32D656">
      <w:start w:val="1"/>
      <w:numFmt w:val="lowerRoman"/>
      <w:lvlText w:val="(%1)"/>
      <w:lvlJc w:val="left"/>
      <w:pPr>
        <w:ind w:left="7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1" w:tplc="628C32BE">
      <w:start w:val="1"/>
      <w:numFmt w:val="lowerLetter"/>
      <w:lvlText w:val="%2"/>
      <w:lvlJc w:val="left"/>
      <w:pPr>
        <w:ind w:left="10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2" w:tplc="2560457C">
      <w:start w:val="1"/>
      <w:numFmt w:val="lowerRoman"/>
      <w:lvlText w:val="%3"/>
      <w:lvlJc w:val="left"/>
      <w:pPr>
        <w:ind w:left="18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3" w:tplc="370C1D0C">
      <w:start w:val="1"/>
      <w:numFmt w:val="decimal"/>
      <w:lvlText w:val="%4"/>
      <w:lvlJc w:val="left"/>
      <w:pPr>
        <w:ind w:left="25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4" w:tplc="A4249766">
      <w:start w:val="1"/>
      <w:numFmt w:val="lowerLetter"/>
      <w:lvlText w:val="%5"/>
      <w:lvlJc w:val="left"/>
      <w:pPr>
        <w:ind w:left="32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5" w:tplc="A4E213EE">
      <w:start w:val="1"/>
      <w:numFmt w:val="lowerRoman"/>
      <w:lvlText w:val="%6"/>
      <w:lvlJc w:val="left"/>
      <w:pPr>
        <w:ind w:left="396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6" w:tplc="0E16AD56">
      <w:start w:val="1"/>
      <w:numFmt w:val="decimal"/>
      <w:lvlText w:val="%7"/>
      <w:lvlJc w:val="left"/>
      <w:pPr>
        <w:ind w:left="46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7" w:tplc="4E6CD322">
      <w:start w:val="1"/>
      <w:numFmt w:val="lowerLetter"/>
      <w:lvlText w:val="%8"/>
      <w:lvlJc w:val="left"/>
      <w:pPr>
        <w:ind w:left="54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8" w:tplc="38543602">
      <w:start w:val="1"/>
      <w:numFmt w:val="lowerRoman"/>
      <w:lvlText w:val="%9"/>
      <w:lvlJc w:val="left"/>
      <w:pPr>
        <w:ind w:left="61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abstractNum>
  <w:abstractNum w:abstractNumId="41" w15:restartNumberingAfterBreak="0">
    <w:nsid w:val="2FB7354B"/>
    <w:multiLevelType w:val="hybridMultilevel"/>
    <w:tmpl w:val="9F40C9DA"/>
    <w:lvl w:ilvl="0" w:tplc="66E8303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328BF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7016A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981BC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CAC75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90FDC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02A92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161F9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409B0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FDE1DA5"/>
    <w:multiLevelType w:val="hybridMultilevel"/>
    <w:tmpl w:val="D1BE1E9A"/>
    <w:lvl w:ilvl="0" w:tplc="4A60D022">
      <w:start w:val="6"/>
      <w:numFmt w:val="decimal"/>
      <w:lvlText w:val="%1"/>
      <w:lvlJc w:val="left"/>
      <w:pPr>
        <w:ind w:left="3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10AD52">
      <w:start w:val="1"/>
      <w:numFmt w:val="lowerLetter"/>
      <w:lvlText w:val="%2"/>
      <w:lvlJc w:val="left"/>
      <w:pPr>
        <w:ind w:left="1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A0B374">
      <w:start w:val="1"/>
      <w:numFmt w:val="lowerRoman"/>
      <w:lvlText w:val="%3"/>
      <w:lvlJc w:val="left"/>
      <w:pPr>
        <w:ind w:left="20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FF8B6A0">
      <w:start w:val="1"/>
      <w:numFmt w:val="decimal"/>
      <w:lvlText w:val="%4"/>
      <w:lvlJc w:val="left"/>
      <w:pPr>
        <w:ind w:left="28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1E53D8">
      <w:start w:val="1"/>
      <w:numFmt w:val="lowerLetter"/>
      <w:lvlText w:val="%5"/>
      <w:lvlJc w:val="left"/>
      <w:pPr>
        <w:ind w:left="3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22F0EE">
      <w:start w:val="1"/>
      <w:numFmt w:val="lowerRoman"/>
      <w:lvlText w:val="%6"/>
      <w:lvlJc w:val="left"/>
      <w:pPr>
        <w:ind w:left="42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1CAB6A">
      <w:start w:val="1"/>
      <w:numFmt w:val="decimal"/>
      <w:lvlText w:val="%7"/>
      <w:lvlJc w:val="left"/>
      <w:pPr>
        <w:ind w:left="49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FE612E">
      <w:start w:val="1"/>
      <w:numFmt w:val="lowerLetter"/>
      <w:lvlText w:val="%8"/>
      <w:lvlJc w:val="left"/>
      <w:pPr>
        <w:ind w:left="56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783D0C">
      <w:start w:val="1"/>
      <w:numFmt w:val="lowerRoman"/>
      <w:lvlText w:val="%9"/>
      <w:lvlJc w:val="left"/>
      <w:pPr>
        <w:ind w:left="64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01F64E3"/>
    <w:multiLevelType w:val="hybridMultilevel"/>
    <w:tmpl w:val="44827F56"/>
    <w:lvl w:ilvl="0" w:tplc="922C05A2">
      <w:start w:val="1"/>
      <w:numFmt w:val="lowerRoman"/>
      <w:lvlText w:val="(%1)"/>
      <w:lvlJc w:val="left"/>
      <w:pPr>
        <w:ind w:left="7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1" w:tplc="5BA8D22A">
      <w:start w:val="1"/>
      <w:numFmt w:val="lowerLetter"/>
      <w:lvlText w:val="%2"/>
      <w:lvlJc w:val="left"/>
      <w:pPr>
        <w:ind w:left="10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2" w:tplc="2604E8A6">
      <w:start w:val="1"/>
      <w:numFmt w:val="lowerRoman"/>
      <w:lvlText w:val="%3"/>
      <w:lvlJc w:val="left"/>
      <w:pPr>
        <w:ind w:left="18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3" w:tplc="A91E569E">
      <w:start w:val="1"/>
      <w:numFmt w:val="decimal"/>
      <w:lvlText w:val="%4"/>
      <w:lvlJc w:val="left"/>
      <w:pPr>
        <w:ind w:left="25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4" w:tplc="5F5A8080">
      <w:start w:val="1"/>
      <w:numFmt w:val="lowerLetter"/>
      <w:lvlText w:val="%5"/>
      <w:lvlJc w:val="left"/>
      <w:pPr>
        <w:ind w:left="32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5" w:tplc="12D24084">
      <w:start w:val="1"/>
      <w:numFmt w:val="lowerRoman"/>
      <w:lvlText w:val="%6"/>
      <w:lvlJc w:val="left"/>
      <w:pPr>
        <w:ind w:left="396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6" w:tplc="6988FDAE">
      <w:start w:val="1"/>
      <w:numFmt w:val="decimal"/>
      <w:lvlText w:val="%7"/>
      <w:lvlJc w:val="left"/>
      <w:pPr>
        <w:ind w:left="46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7" w:tplc="C0D413A4">
      <w:start w:val="1"/>
      <w:numFmt w:val="lowerLetter"/>
      <w:lvlText w:val="%8"/>
      <w:lvlJc w:val="left"/>
      <w:pPr>
        <w:ind w:left="54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8" w:tplc="E1CE588E">
      <w:start w:val="1"/>
      <w:numFmt w:val="lowerRoman"/>
      <w:lvlText w:val="%9"/>
      <w:lvlJc w:val="left"/>
      <w:pPr>
        <w:ind w:left="61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abstractNum>
  <w:abstractNum w:abstractNumId="44" w15:restartNumberingAfterBreak="0">
    <w:nsid w:val="30C64E1A"/>
    <w:multiLevelType w:val="hybridMultilevel"/>
    <w:tmpl w:val="1E502E0E"/>
    <w:lvl w:ilvl="0" w:tplc="581A3E9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D424C4">
      <w:start w:val="1"/>
      <w:numFmt w:val="lowerLetter"/>
      <w:lvlText w:val="(%2)"/>
      <w:lvlJc w:val="left"/>
      <w:pPr>
        <w:ind w:left="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E213D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870C3AE">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72622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60E1B6">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76A5F6">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5C4CFE">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00EC26">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6813D4B"/>
    <w:multiLevelType w:val="hybridMultilevel"/>
    <w:tmpl w:val="33F83FCA"/>
    <w:lvl w:ilvl="0" w:tplc="BAE2DF88">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604CC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A488F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28B81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F67AE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5E779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B08F8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1450C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C2E33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6A92FFD"/>
    <w:multiLevelType w:val="hybridMultilevel"/>
    <w:tmpl w:val="6A6624E8"/>
    <w:lvl w:ilvl="0" w:tplc="29E6BFDC">
      <w:start w:val="1"/>
      <w:numFmt w:val="lowerRoman"/>
      <w:lvlText w:val="(%1)"/>
      <w:lvlJc w:val="left"/>
      <w:pPr>
        <w:ind w:left="7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EA737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6C53B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016892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6AEFF9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4AE6B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26971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FC040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CEF71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AC0182B"/>
    <w:multiLevelType w:val="hybridMultilevel"/>
    <w:tmpl w:val="987C7836"/>
    <w:lvl w:ilvl="0" w:tplc="45A6755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A498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E6E2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1C75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C048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C4B1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702C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2E4A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4CFD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3DF7660F"/>
    <w:multiLevelType w:val="hybridMultilevel"/>
    <w:tmpl w:val="4156CB22"/>
    <w:lvl w:ilvl="0" w:tplc="85022DF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04781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9EF57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AE229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234959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A4BB5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5EE0C5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ACFD3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80A24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ED659AB"/>
    <w:multiLevelType w:val="hybridMultilevel"/>
    <w:tmpl w:val="669ABBEC"/>
    <w:lvl w:ilvl="0" w:tplc="CECCE3A0">
      <w:start w:val="10"/>
      <w:numFmt w:val="decimal"/>
      <w:lvlText w:val="%1"/>
      <w:lvlJc w:val="left"/>
      <w:pPr>
        <w:ind w:left="4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60BECC">
      <w:start w:val="2"/>
      <w:numFmt w:val="lowerLetter"/>
      <w:lvlText w:val="(%2)"/>
      <w:lvlJc w:val="left"/>
      <w:pPr>
        <w:ind w:left="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8A477E">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42A5DE">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D0D55A">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A6CA4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A649EC">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EA4C62">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DA5A9C">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1180249"/>
    <w:multiLevelType w:val="hybridMultilevel"/>
    <w:tmpl w:val="AA2E4BE4"/>
    <w:lvl w:ilvl="0" w:tplc="CEB227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80DC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38D1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763A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4829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00FF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C8A0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2AA9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1620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424D3A0E"/>
    <w:multiLevelType w:val="hybridMultilevel"/>
    <w:tmpl w:val="D278E6CC"/>
    <w:lvl w:ilvl="0" w:tplc="A3BCF562">
      <w:start w:val="8"/>
      <w:numFmt w:val="decimal"/>
      <w:lvlText w:val="%1"/>
      <w:lvlJc w:val="left"/>
      <w:pPr>
        <w:ind w:left="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722FB2">
      <w:start w:val="2"/>
      <w:numFmt w:val="lowerLetter"/>
      <w:lvlText w:val="(%2)"/>
      <w:lvlJc w:val="left"/>
      <w:pPr>
        <w:ind w:left="8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422DD2E">
      <w:start w:val="1"/>
      <w:numFmt w:val="lowerRoman"/>
      <w:lvlText w:val="%3"/>
      <w:lvlJc w:val="left"/>
      <w:pPr>
        <w:ind w:left="15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8CA1FA">
      <w:start w:val="1"/>
      <w:numFmt w:val="decimal"/>
      <w:lvlText w:val="%4"/>
      <w:lvlJc w:val="left"/>
      <w:pPr>
        <w:ind w:left="22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EAC46C">
      <w:start w:val="1"/>
      <w:numFmt w:val="lowerLetter"/>
      <w:lvlText w:val="%5"/>
      <w:lvlJc w:val="left"/>
      <w:pPr>
        <w:ind w:left="29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AA17EE">
      <w:start w:val="1"/>
      <w:numFmt w:val="lowerRoman"/>
      <w:lvlText w:val="%6"/>
      <w:lvlJc w:val="left"/>
      <w:pPr>
        <w:ind w:left="36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D02E50">
      <w:start w:val="1"/>
      <w:numFmt w:val="decimal"/>
      <w:lvlText w:val="%7"/>
      <w:lvlJc w:val="left"/>
      <w:pPr>
        <w:ind w:left="44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6671D2">
      <w:start w:val="1"/>
      <w:numFmt w:val="lowerLetter"/>
      <w:lvlText w:val="%8"/>
      <w:lvlJc w:val="left"/>
      <w:pPr>
        <w:ind w:left="51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4063B6">
      <w:start w:val="1"/>
      <w:numFmt w:val="lowerRoman"/>
      <w:lvlText w:val="%9"/>
      <w:lvlJc w:val="left"/>
      <w:pPr>
        <w:ind w:left="58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424D3B71"/>
    <w:multiLevelType w:val="hybridMultilevel"/>
    <w:tmpl w:val="31C02452"/>
    <w:lvl w:ilvl="0" w:tplc="E526757A">
      <w:start w:val="1"/>
      <w:numFmt w:val="bullet"/>
      <w:lvlText w:val="-"/>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88A47B2">
      <w:start w:val="1"/>
      <w:numFmt w:val="bullet"/>
      <w:lvlText w:val="o"/>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50C0A4">
      <w:start w:val="1"/>
      <w:numFmt w:val="bullet"/>
      <w:lvlText w:val="▪"/>
      <w:lvlJc w:val="left"/>
      <w:pPr>
        <w:ind w:left="1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AE0894">
      <w:start w:val="1"/>
      <w:numFmt w:val="bullet"/>
      <w:lvlText w:val="•"/>
      <w:lvlJc w:val="left"/>
      <w:pPr>
        <w:ind w:left="2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72524E">
      <w:start w:val="1"/>
      <w:numFmt w:val="bullet"/>
      <w:lvlText w:val="o"/>
      <w:lvlJc w:val="left"/>
      <w:pPr>
        <w:ind w:left="3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1EC03D6">
      <w:start w:val="1"/>
      <w:numFmt w:val="bullet"/>
      <w:lvlText w:val="▪"/>
      <w:lvlJc w:val="left"/>
      <w:pPr>
        <w:ind w:left="4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4867C8">
      <w:start w:val="1"/>
      <w:numFmt w:val="bullet"/>
      <w:lvlText w:val="•"/>
      <w:lvlJc w:val="left"/>
      <w:pPr>
        <w:ind w:left="4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9A82AA">
      <w:start w:val="1"/>
      <w:numFmt w:val="bullet"/>
      <w:lvlText w:val="o"/>
      <w:lvlJc w:val="left"/>
      <w:pPr>
        <w:ind w:left="5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E01BAC">
      <w:start w:val="1"/>
      <w:numFmt w:val="bullet"/>
      <w:lvlText w:val="▪"/>
      <w:lvlJc w:val="left"/>
      <w:pPr>
        <w:ind w:left="6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42FB5C80"/>
    <w:multiLevelType w:val="hybridMultilevel"/>
    <w:tmpl w:val="BDB0943E"/>
    <w:lvl w:ilvl="0" w:tplc="8D7AE8D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200EE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B6FAF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AAF7F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563C0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E482D2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1A80D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00E17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58976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44D3227F"/>
    <w:multiLevelType w:val="hybridMultilevel"/>
    <w:tmpl w:val="5832D680"/>
    <w:lvl w:ilvl="0" w:tplc="7D803DC8">
      <w:start w:val="1"/>
      <w:numFmt w:val="lowerRoman"/>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B94EDF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6068DE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41495A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D74D5F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8F4D80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3D073E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DFA697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66029F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451A4129"/>
    <w:multiLevelType w:val="hybridMultilevel"/>
    <w:tmpl w:val="F8849180"/>
    <w:lvl w:ilvl="0" w:tplc="554C987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E9AC35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C22D5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2A859B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88E80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241FE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81AD98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FA584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EAB62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72E693D"/>
    <w:multiLevelType w:val="hybridMultilevel"/>
    <w:tmpl w:val="4238BD4A"/>
    <w:lvl w:ilvl="0" w:tplc="6374F0CC">
      <w:start w:val="1"/>
      <w:numFmt w:val="decimal"/>
      <w:lvlText w:val="%1."/>
      <w:lvlJc w:val="left"/>
      <w:pPr>
        <w:ind w:left="3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F6914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7C914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5E007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F5C75D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54B37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C27E1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DA6707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4D69D9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A363F1D"/>
    <w:multiLevelType w:val="hybridMultilevel"/>
    <w:tmpl w:val="F170EE84"/>
    <w:lvl w:ilvl="0" w:tplc="F23C6A64">
      <w:start w:val="1"/>
      <w:numFmt w:val="bullet"/>
      <w:lvlText w:val="-"/>
      <w:lvlJc w:val="left"/>
      <w:pPr>
        <w:ind w:left="885"/>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F5046562">
      <w:start w:val="1"/>
      <w:numFmt w:val="bullet"/>
      <w:lvlText w:val="o"/>
      <w:lvlJc w:val="left"/>
      <w:pPr>
        <w:ind w:left="16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E076D44C">
      <w:start w:val="1"/>
      <w:numFmt w:val="bullet"/>
      <w:lvlText w:val="▪"/>
      <w:lvlJc w:val="left"/>
      <w:pPr>
        <w:ind w:left="23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FEE2EF34">
      <w:start w:val="1"/>
      <w:numFmt w:val="bullet"/>
      <w:lvlText w:val="•"/>
      <w:lvlJc w:val="left"/>
      <w:pPr>
        <w:ind w:left="30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607A7CC2">
      <w:start w:val="1"/>
      <w:numFmt w:val="bullet"/>
      <w:lvlText w:val="o"/>
      <w:lvlJc w:val="left"/>
      <w:pPr>
        <w:ind w:left="37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A7A61DCC">
      <w:start w:val="1"/>
      <w:numFmt w:val="bullet"/>
      <w:lvlText w:val="▪"/>
      <w:lvlJc w:val="left"/>
      <w:pPr>
        <w:ind w:left="45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5CD018F0">
      <w:start w:val="1"/>
      <w:numFmt w:val="bullet"/>
      <w:lvlText w:val="•"/>
      <w:lvlJc w:val="left"/>
      <w:pPr>
        <w:ind w:left="52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1A56AE38">
      <w:start w:val="1"/>
      <w:numFmt w:val="bullet"/>
      <w:lvlText w:val="o"/>
      <w:lvlJc w:val="left"/>
      <w:pPr>
        <w:ind w:left="59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18F27632">
      <w:start w:val="1"/>
      <w:numFmt w:val="bullet"/>
      <w:lvlText w:val="▪"/>
      <w:lvlJc w:val="left"/>
      <w:pPr>
        <w:ind w:left="66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58" w15:restartNumberingAfterBreak="0">
    <w:nsid w:val="4A707DD8"/>
    <w:multiLevelType w:val="hybridMultilevel"/>
    <w:tmpl w:val="2E9454C8"/>
    <w:lvl w:ilvl="0" w:tplc="D4B0163A">
      <w:start w:val="1"/>
      <w:numFmt w:val="bullet"/>
      <w:lvlText w:val="-"/>
      <w:lvlJc w:val="left"/>
      <w:pPr>
        <w:ind w:left="9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2DC8C5BA">
      <w:start w:val="1"/>
      <w:numFmt w:val="bullet"/>
      <w:lvlText w:val="o"/>
      <w:lvlJc w:val="left"/>
      <w:pPr>
        <w:ind w:left="16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2892F334">
      <w:start w:val="1"/>
      <w:numFmt w:val="bullet"/>
      <w:lvlText w:val="▪"/>
      <w:lvlJc w:val="left"/>
      <w:pPr>
        <w:ind w:left="23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A5C89628">
      <w:start w:val="1"/>
      <w:numFmt w:val="bullet"/>
      <w:lvlText w:val="•"/>
      <w:lvlJc w:val="left"/>
      <w:pPr>
        <w:ind w:left="30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EC3671F0">
      <w:start w:val="1"/>
      <w:numFmt w:val="bullet"/>
      <w:lvlText w:val="o"/>
      <w:lvlJc w:val="left"/>
      <w:pPr>
        <w:ind w:left="37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784433D8">
      <w:start w:val="1"/>
      <w:numFmt w:val="bullet"/>
      <w:lvlText w:val="▪"/>
      <w:lvlJc w:val="left"/>
      <w:pPr>
        <w:ind w:left="45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5CB03ADE">
      <w:start w:val="1"/>
      <w:numFmt w:val="bullet"/>
      <w:lvlText w:val="•"/>
      <w:lvlJc w:val="left"/>
      <w:pPr>
        <w:ind w:left="52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BFA4AF54">
      <w:start w:val="1"/>
      <w:numFmt w:val="bullet"/>
      <w:lvlText w:val="o"/>
      <w:lvlJc w:val="left"/>
      <w:pPr>
        <w:ind w:left="59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9C3E90B0">
      <w:start w:val="1"/>
      <w:numFmt w:val="bullet"/>
      <w:lvlText w:val="▪"/>
      <w:lvlJc w:val="left"/>
      <w:pPr>
        <w:ind w:left="66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59" w15:restartNumberingAfterBreak="0">
    <w:nsid w:val="4AEA39C9"/>
    <w:multiLevelType w:val="hybridMultilevel"/>
    <w:tmpl w:val="3536B41E"/>
    <w:lvl w:ilvl="0" w:tplc="7D02571C">
      <w:start w:val="1"/>
      <w:numFmt w:val="lowerRoman"/>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1E4FD2E">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F2A589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ADA621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6DC9E0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60CDE1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43EF6C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516DDB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F6AB03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B5D7F68"/>
    <w:multiLevelType w:val="hybridMultilevel"/>
    <w:tmpl w:val="FF16B2BC"/>
    <w:lvl w:ilvl="0" w:tplc="8C16CCFE">
      <w:start w:val="1"/>
      <w:numFmt w:val="lowerRoman"/>
      <w:lvlText w:val="(%1)"/>
      <w:lvlJc w:val="left"/>
      <w:pPr>
        <w:ind w:left="1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B4C32FC">
      <w:start w:val="1"/>
      <w:numFmt w:val="lowerLetter"/>
      <w:lvlText w:val="%2"/>
      <w:lvlJc w:val="left"/>
      <w:pPr>
        <w:ind w:left="1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7328AC2">
      <w:start w:val="1"/>
      <w:numFmt w:val="lowerRoman"/>
      <w:lvlText w:val="%3"/>
      <w:lvlJc w:val="left"/>
      <w:pPr>
        <w:ind w:left="1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35E5F8E">
      <w:start w:val="1"/>
      <w:numFmt w:val="decimal"/>
      <w:lvlText w:val="%4"/>
      <w:lvlJc w:val="left"/>
      <w:pPr>
        <w:ind w:left="2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2BA3A8A">
      <w:start w:val="1"/>
      <w:numFmt w:val="lowerLetter"/>
      <w:lvlText w:val="%5"/>
      <w:lvlJc w:val="left"/>
      <w:pPr>
        <w:ind w:left="3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44C2B32">
      <w:start w:val="1"/>
      <w:numFmt w:val="lowerRoman"/>
      <w:lvlText w:val="%6"/>
      <w:lvlJc w:val="left"/>
      <w:pPr>
        <w:ind w:left="4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8D63D84">
      <w:start w:val="1"/>
      <w:numFmt w:val="decimal"/>
      <w:lvlText w:val="%7"/>
      <w:lvlJc w:val="left"/>
      <w:pPr>
        <w:ind w:left="4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2A80FB2">
      <w:start w:val="1"/>
      <w:numFmt w:val="lowerLetter"/>
      <w:lvlText w:val="%8"/>
      <w:lvlJc w:val="left"/>
      <w:pPr>
        <w:ind w:left="5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B668610">
      <w:start w:val="1"/>
      <w:numFmt w:val="lowerRoman"/>
      <w:lvlText w:val="%9"/>
      <w:lvlJc w:val="left"/>
      <w:pPr>
        <w:ind w:left="61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4B7223DC"/>
    <w:multiLevelType w:val="hybridMultilevel"/>
    <w:tmpl w:val="E9F88D8E"/>
    <w:lvl w:ilvl="0" w:tplc="E58CE17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90FED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785C2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70F62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6686B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520065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EC28D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20502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C45F3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BBA664F"/>
    <w:multiLevelType w:val="hybridMultilevel"/>
    <w:tmpl w:val="5DEEE620"/>
    <w:lvl w:ilvl="0" w:tplc="F126FB94">
      <w:start w:val="1"/>
      <w:numFmt w:val="decimal"/>
      <w:lvlText w:val="%1"/>
      <w:lvlJc w:val="left"/>
      <w:pPr>
        <w:ind w:left="4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56F750">
      <w:start w:val="2"/>
      <w:numFmt w:val="lowerLetter"/>
      <w:lvlText w:val="(%2)"/>
      <w:lvlJc w:val="left"/>
      <w:pPr>
        <w:ind w:left="8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021996">
      <w:start w:val="1"/>
      <w:numFmt w:val="lowerRoman"/>
      <w:lvlText w:val="%3"/>
      <w:lvlJc w:val="left"/>
      <w:pPr>
        <w:ind w:left="15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130CEAA">
      <w:start w:val="1"/>
      <w:numFmt w:val="decimal"/>
      <w:lvlText w:val="%4"/>
      <w:lvlJc w:val="left"/>
      <w:pPr>
        <w:ind w:left="22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E2154A">
      <w:start w:val="1"/>
      <w:numFmt w:val="lowerLetter"/>
      <w:lvlText w:val="%5"/>
      <w:lvlJc w:val="left"/>
      <w:pPr>
        <w:ind w:left="29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6ECCA6">
      <w:start w:val="1"/>
      <w:numFmt w:val="lowerRoman"/>
      <w:lvlText w:val="%6"/>
      <w:lvlJc w:val="left"/>
      <w:pPr>
        <w:ind w:left="36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565626">
      <w:start w:val="1"/>
      <w:numFmt w:val="decimal"/>
      <w:lvlText w:val="%7"/>
      <w:lvlJc w:val="left"/>
      <w:pPr>
        <w:ind w:left="44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38969A">
      <w:start w:val="1"/>
      <w:numFmt w:val="lowerLetter"/>
      <w:lvlText w:val="%8"/>
      <w:lvlJc w:val="left"/>
      <w:pPr>
        <w:ind w:left="51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348174">
      <w:start w:val="1"/>
      <w:numFmt w:val="lowerRoman"/>
      <w:lvlText w:val="%9"/>
      <w:lvlJc w:val="left"/>
      <w:pPr>
        <w:ind w:left="58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BEC616B"/>
    <w:multiLevelType w:val="hybridMultilevel"/>
    <w:tmpl w:val="1CDC9608"/>
    <w:lvl w:ilvl="0" w:tplc="53C04332">
      <w:start w:val="1"/>
      <w:numFmt w:val="lowerRoman"/>
      <w:lvlText w:val="(%1)"/>
      <w:lvlJc w:val="left"/>
      <w:pPr>
        <w:ind w:left="111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321E04D6">
      <w:start w:val="1"/>
      <w:numFmt w:val="lowerLetter"/>
      <w:lvlText w:val="%2"/>
      <w:lvlJc w:val="left"/>
      <w:pPr>
        <w:ind w:left="1191"/>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FFE2142C">
      <w:start w:val="1"/>
      <w:numFmt w:val="lowerRoman"/>
      <w:lvlText w:val="%3"/>
      <w:lvlJc w:val="left"/>
      <w:pPr>
        <w:ind w:left="1911"/>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64CC858C">
      <w:start w:val="1"/>
      <w:numFmt w:val="decimal"/>
      <w:lvlText w:val="%4"/>
      <w:lvlJc w:val="left"/>
      <w:pPr>
        <w:ind w:left="2631"/>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B25AADAE">
      <w:start w:val="1"/>
      <w:numFmt w:val="lowerLetter"/>
      <w:lvlText w:val="%5"/>
      <w:lvlJc w:val="left"/>
      <w:pPr>
        <w:ind w:left="3351"/>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808ABB94">
      <w:start w:val="1"/>
      <w:numFmt w:val="lowerRoman"/>
      <w:lvlText w:val="%6"/>
      <w:lvlJc w:val="left"/>
      <w:pPr>
        <w:ind w:left="4071"/>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BFAE057C">
      <w:start w:val="1"/>
      <w:numFmt w:val="decimal"/>
      <w:lvlText w:val="%7"/>
      <w:lvlJc w:val="left"/>
      <w:pPr>
        <w:ind w:left="4791"/>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D1648196">
      <w:start w:val="1"/>
      <w:numFmt w:val="lowerLetter"/>
      <w:lvlText w:val="%8"/>
      <w:lvlJc w:val="left"/>
      <w:pPr>
        <w:ind w:left="5511"/>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ED3A61B2">
      <w:start w:val="1"/>
      <w:numFmt w:val="lowerRoman"/>
      <w:lvlText w:val="%9"/>
      <w:lvlJc w:val="left"/>
      <w:pPr>
        <w:ind w:left="6231"/>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64" w15:restartNumberingAfterBreak="0">
    <w:nsid w:val="4C645BD0"/>
    <w:multiLevelType w:val="hybridMultilevel"/>
    <w:tmpl w:val="F2C060B2"/>
    <w:lvl w:ilvl="0" w:tplc="04EAF0C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88D8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32D0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6C47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BE6E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C093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882C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3852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649C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4ED63E25"/>
    <w:multiLevelType w:val="hybridMultilevel"/>
    <w:tmpl w:val="C4A8F0B8"/>
    <w:lvl w:ilvl="0" w:tplc="5D10A7D4">
      <w:start w:val="1"/>
      <w:numFmt w:val="lowerRoman"/>
      <w:lvlText w:val="(%1)"/>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1A4DF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3ED84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FC265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3E30B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B0BB1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2EC0C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EEFA7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D0567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EEC05FD"/>
    <w:multiLevelType w:val="hybridMultilevel"/>
    <w:tmpl w:val="DFCC4C18"/>
    <w:lvl w:ilvl="0" w:tplc="A2CABDC2">
      <w:start w:val="4"/>
      <w:numFmt w:val="decimal"/>
      <w:lvlText w:val="%1"/>
      <w:lvlJc w:val="left"/>
      <w:pPr>
        <w:ind w:left="5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3A078C2">
      <w:start w:val="1"/>
      <w:numFmt w:val="lowerLetter"/>
      <w:lvlText w:val="%2"/>
      <w:lvlJc w:val="left"/>
      <w:pPr>
        <w:ind w:left="13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367578">
      <w:start w:val="1"/>
      <w:numFmt w:val="lowerRoman"/>
      <w:lvlText w:val="%3"/>
      <w:lvlJc w:val="left"/>
      <w:pPr>
        <w:ind w:left="21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6C93BC">
      <w:start w:val="1"/>
      <w:numFmt w:val="decimal"/>
      <w:lvlText w:val="%4"/>
      <w:lvlJc w:val="left"/>
      <w:pPr>
        <w:ind w:left="28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8047144">
      <w:start w:val="1"/>
      <w:numFmt w:val="lowerLetter"/>
      <w:lvlText w:val="%5"/>
      <w:lvlJc w:val="left"/>
      <w:pPr>
        <w:ind w:left="35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3A396C">
      <w:start w:val="1"/>
      <w:numFmt w:val="lowerRoman"/>
      <w:lvlText w:val="%6"/>
      <w:lvlJc w:val="left"/>
      <w:pPr>
        <w:ind w:left="42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E61C4E">
      <w:start w:val="1"/>
      <w:numFmt w:val="decimal"/>
      <w:lvlText w:val="%7"/>
      <w:lvlJc w:val="left"/>
      <w:pPr>
        <w:ind w:left="49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7E4D84">
      <w:start w:val="1"/>
      <w:numFmt w:val="lowerLetter"/>
      <w:lvlText w:val="%8"/>
      <w:lvlJc w:val="left"/>
      <w:pPr>
        <w:ind w:left="57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B60134">
      <w:start w:val="1"/>
      <w:numFmt w:val="lowerRoman"/>
      <w:lvlText w:val="%9"/>
      <w:lvlJc w:val="left"/>
      <w:pPr>
        <w:ind w:left="64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EF716E2"/>
    <w:multiLevelType w:val="hybridMultilevel"/>
    <w:tmpl w:val="1BFE3D56"/>
    <w:lvl w:ilvl="0" w:tplc="96360FA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5C309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6A16C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0215E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C20A62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C6BFA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D6789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AC647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3CB1B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F0F429D"/>
    <w:multiLevelType w:val="hybridMultilevel"/>
    <w:tmpl w:val="6DE68D4C"/>
    <w:lvl w:ilvl="0" w:tplc="3A94988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8CFFEE">
      <w:start w:val="1"/>
      <w:numFmt w:val="lowerLetter"/>
      <w:lvlText w:val="(%2)"/>
      <w:lvlJc w:val="left"/>
      <w:pPr>
        <w:ind w:left="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207232">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8207E0">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568170">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5EBCA8">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C8BE9E">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5E929E">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46BD3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FCF032C"/>
    <w:multiLevelType w:val="hybridMultilevel"/>
    <w:tmpl w:val="B91CD844"/>
    <w:lvl w:ilvl="0" w:tplc="4F583A18">
      <w:start w:val="1"/>
      <w:numFmt w:val="lowerRoman"/>
      <w:lvlText w:val="(%1)"/>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1A2548">
      <w:start w:val="1"/>
      <w:numFmt w:val="lowerLetter"/>
      <w:lvlText w:val="%2"/>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388114">
      <w:start w:val="1"/>
      <w:numFmt w:val="lowerRoman"/>
      <w:lvlText w:val="%3"/>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BC2428">
      <w:start w:val="1"/>
      <w:numFmt w:val="decimal"/>
      <w:lvlText w:val="%4"/>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2851B6">
      <w:start w:val="1"/>
      <w:numFmt w:val="lowerLetter"/>
      <w:lvlText w:val="%5"/>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3260B0">
      <w:start w:val="1"/>
      <w:numFmt w:val="lowerRoman"/>
      <w:lvlText w:val="%6"/>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502840">
      <w:start w:val="1"/>
      <w:numFmt w:val="decimal"/>
      <w:lvlText w:val="%7"/>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C5ABF98">
      <w:start w:val="1"/>
      <w:numFmt w:val="lowerLetter"/>
      <w:lvlText w:val="%8"/>
      <w:lvlJc w:val="left"/>
      <w:pPr>
        <w:ind w:left="5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EE2304">
      <w:start w:val="1"/>
      <w:numFmt w:val="lowerRoman"/>
      <w:lvlText w:val="%9"/>
      <w:lvlJc w:val="left"/>
      <w:pPr>
        <w:ind w:left="6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50063285"/>
    <w:multiLevelType w:val="hybridMultilevel"/>
    <w:tmpl w:val="CBA2B1C8"/>
    <w:lvl w:ilvl="0" w:tplc="C7244C42">
      <w:start w:val="3"/>
      <w:numFmt w:val="lowerLetter"/>
      <w:lvlText w:val="(%1)"/>
      <w:lvlJc w:val="left"/>
      <w:pPr>
        <w:ind w:left="36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1" w:tplc="1132FAD4">
      <w:start w:val="1"/>
      <w:numFmt w:val="lowerLetter"/>
      <w:lvlText w:val="%2"/>
      <w:lvlJc w:val="left"/>
      <w:pPr>
        <w:ind w:left="108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2" w:tplc="4086D282">
      <w:start w:val="1"/>
      <w:numFmt w:val="lowerRoman"/>
      <w:lvlText w:val="%3"/>
      <w:lvlJc w:val="left"/>
      <w:pPr>
        <w:ind w:left="180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3" w:tplc="4F780016">
      <w:start w:val="1"/>
      <w:numFmt w:val="decimal"/>
      <w:lvlText w:val="%4"/>
      <w:lvlJc w:val="left"/>
      <w:pPr>
        <w:ind w:left="252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4" w:tplc="B41E5DE2">
      <w:start w:val="1"/>
      <w:numFmt w:val="lowerLetter"/>
      <w:lvlText w:val="%5"/>
      <w:lvlJc w:val="left"/>
      <w:pPr>
        <w:ind w:left="324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5" w:tplc="21808A2E">
      <w:start w:val="1"/>
      <w:numFmt w:val="lowerRoman"/>
      <w:lvlText w:val="%6"/>
      <w:lvlJc w:val="left"/>
      <w:pPr>
        <w:ind w:left="396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6" w:tplc="AA0C0496">
      <w:start w:val="1"/>
      <w:numFmt w:val="decimal"/>
      <w:lvlText w:val="%7"/>
      <w:lvlJc w:val="left"/>
      <w:pPr>
        <w:ind w:left="468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7" w:tplc="457C34A0">
      <w:start w:val="1"/>
      <w:numFmt w:val="lowerLetter"/>
      <w:lvlText w:val="%8"/>
      <w:lvlJc w:val="left"/>
      <w:pPr>
        <w:ind w:left="540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8" w:tplc="6554C8E4">
      <w:start w:val="1"/>
      <w:numFmt w:val="lowerRoman"/>
      <w:lvlText w:val="%9"/>
      <w:lvlJc w:val="left"/>
      <w:pPr>
        <w:ind w:left="612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abstractNum>
  <w:abstractNum w:abstractNumId="71" w15:restartNumberingAfterBreak="0">
    <w:nsid w:val="53D0185C"/>
    <w:multiLevelType w:val="hybridMultilevel"/>
    <w:tmpl w:val="7C44B85A"/>
    <w:lvl w:ilvl="0" w:tplc="09204D4E">
      <w:start w:val="1"/>
      <w:numFmt w:val="lowerRoman"/>
      <w:lvlText w:val="(%1)"/>
      <w:lvlJc w:val="left"/>
      <w:pPr>
        <w:ind w:left="7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1" w:tplc="FBDCD4B8">
      <w:start w:val="1"/>
      <w:numFmt w:val="lowerLetter"/>
      <w:lvlText w:val="%2"/>
      <w:lvlJc w:val="left"/>
      <w:pPr>
        <w:ind w:left="10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2" w:tplc="5322D500">
      <w:start w:val="1"/>
      <w:numFmt w:val="lowerRoman"/>
      <w:lvlText w:val="%3"/>
      <w:lvlJc w:val="left"/>
      <w:pPr>
        <w:ind w:left="18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3" w:tplc="F85C945A">
      <w:start w:val="1"/>
      <w:numFmt w:val="decimal"/>
      <w:lvlText w:val="%4"/>
      <w:lvlJc w:val="left"/>
      <w:pPr>
        <w:ind w:left="25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4" w:tplc="CE2C1C76">
      <w:start w:val="1"/>
      <w:numFmt w:val="lowerLetter"/>
      <w:lvlText w:val="%5"/>
      <w:lvlJc w:val="left"/>
      <w:pPr>
        <w:ind w:left="32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5" w:tplc="2D9C12E4">
      <w:start w:val="1"/>
      <w:numFmt w:val="lowerRoman"/>
      <w:lvlText w:val="%6"/>
      <w:lvlJc w:val="left"/>
      <w:pPr>
        <w:ind w:left="396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6" w:tplc="F09AEDFA">
      <w:start w:val="1"/>
      <w:numFmt w:val="decimal"/>
      <w:lvlText w:val="%7"/>
      <w:lvlJc w:val="left"/>
      <w:pPr>
        <w:ind w:left="46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7" w:tplc="33CEACF8">
      <w:start w:val="1"/>
      <w:numFmt w:val="lowerLetter"/>
      <w:lvlText w:val="%8"/>
      <w:lvlJc w:val="left"/>
      <w:pPr>
        <w:ind w:left="54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8" w:tplc="31085F04">
      <w:start w:val="1"/>
      <w:numFmt w:val="lowerRoman"/>
      <w:lvlText w:val="%9"/>
      <w:lvlJc w:val="left"/>
      <w:pPr>
        <w:ind w:left="61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abstractNum>
  <w:abstractNum w:abstractNumId="72" w15:restartNumberingAfterBreak="0">
    <w:nsid w:val="54D248DC"/>
    <w:multiLevelType w:val="hybridMultilevel"/>
    <w:tmpl w:val="C2CE0716"/>
    <w:lvl w:ilvl="0" w:tplc="4BDA6C8E">
      <w:start w:val="1"/>
      <w:numFmt w:val="lowerRoman"/>
      <w:lvlText w:val="(%1)"/>
      <w:lvlJc w:val="left"/>
      <w:pPr>
        <w:ind w:left="54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1" w:tplc="04A4463A">
      <w:start w:val="1"/>
      <w:numFmt w:val="lowerLetter"/>
      <w:lvlText w:val="%2"/>
      <w:lvlJc w:val="left"/>
      <w:pPr>
        <w:ind w:left="108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2" w:tplc="9FB2F80A">
      <w:start w:val="1"/>
      <w:numFmt w:val="lowerRoman"/>
      <w:lvlText w:val="%3"/>
      <w:lvlJc w:val="left"/>
      <w:pPr>
        <w:ind w:left="180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3" w:tplc="20C81E62">
      <w:start w:val="1"/>
      <w:numFmt w:val="decimal"/>
      <w:lvlText w:val="%4"/>
      <w:lvlJc w:val="left"/>
      <w:pPr>
        <w:ind w:left="252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4" w:tplc="0E2CF90C">
      <w:start w:val="1"/>
      <w:numFmt w:val="lowerLetter"/>
      <w:lvlText w:val="%5"/>
      <w:lvlJc w:val="left"/>
      <w:pPr>
        <w:ind w:left="324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5" w:tplc="EA625592">
      <w:start w:val="1"/>
      <w:numFmt w:val="lowerRoman"/>
      <w:lvlText w:val="%6"/>
      <w:lvlJc w:val="left"/>
      <w:pPr>
        <w:ind w:left="396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6" w:tplc="281AE5AC">
      <w:start w:val="1"/>
      <w:numFmt w:val="decimal"/>
      <w:lvlText w:val="%7"/>
      <w:lvlJc w:val="left"/>
      <w:pPr>
        <w:ind w:left="468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7" w:tplc="B3123580">
      <w:start w:val="1"/>
      <w:numFmt w:val="lowerLetter"/>
      <w:lvlText w:val="%8"/>
      <w:lvlJc w:val="left"/>
      <w:pPr>
        <w:ind w:left="540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8" w:tplc="ED5EF6DE">
      <w:start w:val="1"/>
      <w:numFmt w:val="lowerRoman"/>
      <w:lvlText w:val="%9"/>
      <w:lvlJc w:val="left"/>
      <w:pPr>
        <w:ind w:left="612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abstractNum>
  <w:abstractNum w:abstractNumId="73" w15:restartNumberingAfterBreak="0">
    <w:nsid w:val="562929D3"/>
    <w:multiLevelType w:val="hybridMultilevel"/>
    <w:tmpl w:val="58BA6558"/>
    <w:lvl w:ilvl="0" w:tplc="4D88F1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585B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B46B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961B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9E8A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AE1B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4CB9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304A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4894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56815B2A"/>
    <w:multiLevelType w:val="hybridMultilevel"/>
    <w:tmpl w:val="383A8712"/>
    <w:lvl w:ilvl="0" w:tplc="205CEDE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EE4C8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9A05C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02C65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7AD4F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14D11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D6C4D2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0007A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BF6287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572A1D4C"/>
    <w:multiLevelType w:val="hybridMultilevel"/>
    <w:tmpl w:val="68A63C24"/>
    <w:lvl w:ilvl="0" w:tplc="B1E08C96">
      <w:start w:val="1"/>
      <w:numFmt w:val="lowerRoman"/>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24B15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5E2BE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C8496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A49AE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D45D2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1A4FB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CEC39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410E31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7330BCB"/>
    <w:multiLevelType w:val="hybridMultilevel"/>
    <w:tmpl w:val="290C34F6"/>
    <w:lvl w:ilvl="0" w:tplc="39FCF13A">
      <w:start w:val="14"/>
      <w:numFmt w:val="decimal"/>
      <w:lvlText w:val="%1."/>
      <w:lvlJc w:val="left"/>
      <w:pPr>
        <w:ind w:left="4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BADB52">
      <w:start w:val="2"/>
      <w:numFmt w:val="lowerLetter"/>
      <w:lvlText w:val="(%2)"/>
      <w:lvlJc w:val="left"/>
      <w:pPr>
        <w:ind w:left="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FA3714">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6CBBA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2CD02C">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BC3B88">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729344">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B0576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BE8E9F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88A670B"/>
    <w:multiLevelType w:val="hybridMultilevel"/>
    <w:tmpl w:val="A24854CC"/>
    <w:lvl w:ilvl="0" w:tplc="6D2CD150">
      <w:start w:val="1"/>
      <w:numFmt w:val="lowerRoman"/>
      <w:lvlText w:val="(%1)"/>
      <w:lvlJc w:val="left"/>
      <w:pPr>
        <w:ind w:left="6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CBEA42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202F0F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B7E0F8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65C16E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51E987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42223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4DCF5B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6C69C9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5A720A47"/>
    <w:multiLevelType w:val="hybridMultilevel"/>
    <w:tmpl w:val="DE202E46"/>
    <w:lvl w:ilvl="0" w:tplc="79E2581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44BF7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CCE3D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66C86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ACAA7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323B4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AC558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63A44E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6ED84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A8F5CD9"/>
    <w:multiLevelType w:val="hybridMultilevel"/>
    <w:tmpl w:val="50C60B6C"/>
    <w:lvl w:ilvl="0" w:tplc="A3EAD9FE">
      <w:start w:val="1"/>
      <w:numFmt w:val="lowerRoman"/>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0EDD1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7C6E4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71E614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CEB5A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72980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004322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B6956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BC241D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AEF4E33"/>
    <w:multiLevelType w:val="hybridMultilevel"/>
    <w:tmpl w:val="6B82C070"/>
    <w:lvl w:ilvl="0" w:tplc="0276E4E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BE95A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08964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3081B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29E2F0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460CC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325F4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D1007A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30CA1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C1021A1"/>
    <w:multiLevelType w:val="hybridMultilevel"/>
    <w:tmpl w:val="D0B8A318"/>
    <w:lvl w:ilvl="0" w:tplc="60BC9A52">
      <w:start w:val="1"/>
      <w:numFmt w:val="bullet"/>
      <w:lvlText w:val="-"/>
      <w:lvlJc w:val="left"/>
      <w:pPr>
        <w:ind w:left="1080"/>
      </w:pPr>
      <w:rPr>
        <w:rFonts w:ascii="Arial" w:eastAsia="Arial" w:hAnsi="Arial" w:cs="Arial"/>
        <w:b w:val="0"/>
        <w:i w:val="0"/>
        <w:strike w:val="0"/>
        <w:dstrike w:val="0"/>
        <w:color w:val="202124"/>
        <w:sz w:val="24"/>
        <w:szCs w:val="24"/>
        <w:u w:val="none" w:color="000000"/>
        <w:bdr w:val="none" w:sz="0" w:space="0" w:color="auto"/>
        <w:shd w:val="clear" w:color="auto" w:fill="auto"/>
        <w:vertAlign w:val="baseline"/>
      </w:rPr>
    </w:lvl>
    <w:lvl w:ilvl="1" w:tplc="B3487D70">
      <w:start w:val="1"/>
      <w:numFmt w:val="bullet"/>
      <w:lvlText w:val="o"/>
      <w:lvlJc w:val="left"/>
      <w:pPr>
        <w:ind w:left="1800"/>
      </w:pPr>
      <w:rPr>
        <w:rFonts w:ascii="Arial" w:eastAsia="Arial" w:hAnsi="Arial" w:cs="Arial"/>
        <w:b w:val="0"/>
        <w:i w:val="0"/>
        <w:strike w:val="0"/>
        <w:dstrike w:val="0"/>
        <w:color w:val="202124"/>
        <w:sz w:val="24"/>
        <w:szCs w:val="24"/>
        <w:u w:val="none" w:color="000000"/>
        <w:bdr w:val="none" w:sz="0" w:space="0" w:color="auto"/>
        <w:shd w:val="clear" w:color="auto" w:fill="auto"/>
        <w:vertAlign w:val="baseline"/>
      </w:rPr>
    </w:lvl>
    <w:lvl w:ilvl="2" w:tplc="A136FFA4">
      <w:start w:val="1"/>
      <w:numFmt w:val="bullet"/>
      <w:lvlText w:val="▪"/>
      <w:lvlJc w:val="left"/>
      <w:pPr>
        <w:ind w:left="2520"/>
      </w:pPr>
      <w:rPr>
        <w:rFonts w:ascii="Arial" w:eastAsia="Arial" w:hAnsi="Arial" w:cs="Arial"/>
        <w:b w:val="0"/>
        <w:i w:val="0"/>
        <w:strike w:val="0"/>
        <w:dstrike w:val="0"/>
        <w:color w:val="202124"/>
        <w:sz w:val="24"/>
        <w:szCs w:val="24"/>
        <w:u w:val="none" w:color="000000"/>
        <w:bdr w:val="none" w:sz="0" w:space="0" w:color="auto"/>
        <w:shd w:val="clear" w:color="auto" w:fill="auto"/>
        <w:vertAlign w:val="baseline"/>
      </w:rPr>
    </w:lvl>
    <w:lvl w:ilvl="3" w:tplc="DE587884">
      <w:start w:val="1"/>
      <w:numFmt w:val="bullet"/>
      <w:lvlText w:val="•"/>
      <w:lvlJc w:val="left"/>
      <w:pPr>
        <w:ind w:left="3240"/>
      </w:pPr>
      <w:rPr>
        <w:rFonts w:ascii="Arial" w:eastAsia="Arial" w:hAnsi="Arial" w:cs="Arial"/>
        <w:b w:val="0"/>
        <w:i w:val="0"/>
        <w:strike w:val="0"/>
        <w:dstrike w:val="0"/>
        <w:color w:val="202124"/>
        <w:sz w:val="24"/>
        <w:szCs w:val="24"/>
        <w:u w:val="none" w:color="000000"/>
        <w:bdr w:val="none" w:sz="0" w:space="0" w:color="auto"/>
        <w:shd w:val="clear" w:color="auto" w:fill="auto"/>
        <w:vertAlign w:val="baseline"/>
      </w:rPr>
    </w:lvl>
    <w:lvl w:ilvl="4" w:tplc="BFAA6A04">
      <w:start w:val="1"/>
      <w:numFmt w:val="bullet"/>
      <w:lvlText w:val="o"/>
      <w:lvlJc w:val="left"/>
      <w:pPr>
        <w:ind w:left="3960"/>
      </w:pPr>
      <w:rPr>
        <w:rFonts w:ascii="Arial" w:eastAsia="Arial" w:hAnsi="Arial" w:cs="Arial"/>
        <w:b w:val="0"/>
        <w:i w:val="0"/>
        <w:strike w:val="0"/>
        <w:dstrike w:val="0"/>
        <w:color w:val="202124"/>
        <w:sz w:val="24"/>
        <w:szCs w:val="24"/>
        <w:u w:val="none" w:color="000000"/>
        <w:bdr w:val="none" w:sz="0" w:space="0" w:color="auto"/>
        <w:shd w:val="clear" w:color="auto" w:fill="auto"/>
        <w:vertAlign w:val="baseline"/>
      </w:rPr>
    </w:lvl>
    <w:lvl w:ilvl="5" w:tplc="78000172">
      <w:start w:val="1"/>
      <w:numFmt w:val="bullet"/>
      <w:lvlText w:val="▪"/>
      <w:lvlJc w:val="left"/>
      <w:pPr>
        <w:ind w:left="4680"/>
      </w:pPr>
      <w:rPr>
        <w:rFonts w:ascii="Arial" w:eastAsia="Arial" w:hAnsi="Arial" w:cs="Arial"/>
        <w:b w:val="0"/>
        <w:i w:val="0"/>
        <w:strike w:val="0"/>
        <w:dstrike w:val="0"/>
        <w:color w:val="202124"/>
        <w:sz w:val="24"/>
        <w:szCs w:val="24"/>
        <w:u w:val="none" w:color="000000"/>
        <w:bdr w:val="none" w:sz="0" w:space="0" w:color="auto"/>
        <w:shd w:val="clear" w:color="auto" w:fill="auto"/>
        <w:vertAlign w:val="baseline"/>
      </w:rPr>
    </w:lvl>
    <w:lvl w:ilvl="6" w:tplc="AF0603AE">
      <w:start w:val="1"/>
      <w:numFmt w:val="bullet"/>
      <w:lvlText w:val="•"/>
      <w:lvlJc w:val="left"/>
      <w:pPr>
        <w:ind w:left="5400"/>
      </w:pPr>
      <w:rPr>
        <w:rFonts w:ascii="Arial" w:eastAsia="Arial" w:hAnsi="Arial" w:cs="Arial"/>
        <w:b w:val="0"/>
        <w:i w:val="0"/>
        <w:strike w:val="0"/>
        <w:dstrike w:val="0"/>
        <w:color w:val="202124"/>
        <w:sz w:val="24"/>
        <w:szCs w:val="24"/>
        <w:u w:val="none" w:color="000000"/>
        <w:bdr w:val="none" w:sz="0" w:space="0" w:color="auto"/>
        <w:shd w:val="clear" w:color="auto" w:fill="auto"/>
        <w:vertAlign w:val="baseline"/>
      </w:rPr>
    </w:lvl>
    <w:lvl w:ilvl="7" w:tplc="A9F8FAC2">
      <w:start w:val="1"/>
      <w:numFmt w:val="bullet"/>
      <w:lvlText w:val="o"/>
      <w:lvlJc w:val="left"/>
      <w:pPr>
        <w:ind w:left="6120"/>
      </w:pPr>
      <w:rPr>
        <w:rFonts w:ascii="Arial" w:eastAsia="Arial" w:hAnsi="Arial" w:cs="Arial"/>
        <w:b w:val="0"/>
        <w:i w:val="0"/>
        <w:strike w:val="0"/>
        <w:dstrike w:val="0"/>
        <w:color w:val="202124"/>
        <w:sz w:val="24"/>
        <w:szCs w:val="24"/>
        <w:u w:val="none" w:color="000000"/>
        <w:bdr w:val="none" w:sz="0" w:space="0" w:color="auto"/>
        <w:shd w:val="clear" w:color="auto" w:fill="auto"/>
        <w:vertAlign w:val="baseline"/>
      </w:rPr>
    </w:lvl>
    <w:lvl w:ilvl="8" w:tplc="82125864">
      <w:start w:val="1"/>
      <w:numFmt w:val="bullet"/>
      <w:lvlText w:val="▪"/>
      <w:lvlJc w:val="left"/>
      <w:pPr>
        <w:ind w:left="6840"/>
      </w:pPr>
      <w:rPr>
        <w:rFonts w:ascii="Arial" w:eastAsia="Arial" w:hAnsi="Arial" w:cs="Arial"/>
        <w:b w:val="0"/>
        <w:i w:val="0"/>
        <w:strike w:val="0"/>
        <w:dstrike w:val="0"/>
        <w:color w:val="202124"/>
        <w:sz w:val="24"/>
        <w:szCs w:val="24"/>
        <w:u w:val="none" w:color="000000"/>
        <w:bdr w:val="none" w:sz="0" w:space="0" w:color="auto"/>
        <w:shd w:val="clear" w:color="auto" w:fill="auto"/>
        <w:vertAlign w:val="baseline"/>
      </w:rPr>
    </w:lvl>
  </w:abstractNum>
  <w:abstractNum w:abstractNumId="82" w15:restartNumberingAfterBreak="0">
    <w:nsid w:val="5D9D2C36"/>
    <w:multiLevelType w:val="hybridMultilevel"/>
    <w:tmpl w:val="85A8E6E8"/>
    <w:lvl w:ilvl="0" w:tplc="D3DAE22A">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424FA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92DD5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66D57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18F83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3019C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00E6F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4EDC6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0299C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E8676E6"/>
    <w:multiLevelType w:val="hybridMultilevel"/>
    <w:tmpl w:val="50E27E4C"/>
    <w:lvl w:ilvl="0" w:tplc="C61813A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963FD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0EEF0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12C45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D68C0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7CBE1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8A2EC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32449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3AEB6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EBD4AAD"/>
    <w:multiLevelType w:val="hybridMultilevel"/>
    <w:tmpl w:val="14E624EC"/>
    <w:lvl w:ilvl="0" w:tplc="C3E024CA">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BCE8D40">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2BC57D4">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8FE6CA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30A74C2">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7620500">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1AC024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1CAC5CC">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E187688">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5EBF7D39"/>
    <w:multiLevelType w:val="hybridMultilevel"/>
    <w:tmpl w:val="92CC0166"/>
    <w:lvl w:ilvl="0" w:tplc="DEDAFD7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EE86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5018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3E76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783F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420C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086E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8A54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70BB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5F076094"/>
    <w:multiLevelType w:val="hybridMultilevel"/>
    <w:tmpl w:val="C60AEF98"/>
    <w:lvl w:ilvl="0" w:tplc="3FA4E1EC">
      <w:start w:val="1"/>
      <w:numFmt w:val="lowerRoman"/>
      <w:lvlText w:val="(%1)"/>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20D53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3237C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664D4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6EDC8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841D3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D601F2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82D92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4CA94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FE04CB7"/>
    <w:multiLevelType w:val="hybridMultilevel"/>
    <w:tmpl w:val="9D3A4948"/>
    <w:lvl w:ilvl="0" w:tplc="E3AE362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16D81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1676A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44A4A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04D57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C278D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8E225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C0200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34409F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FF7612A"/>
    <w:multiLevelType w:val="hybridMultilevel"/>
    <w:tmpl w:val="9DB0D138"/>
    <w:lvl w:ilvl="0" w:tplc="CBCE5ABC">
      <w:start w:val="2"/>
      <w:numFmt w:val="decimal"/>
      <w:lvlText w:val="%1"/>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7C24B6">
      <w:start w:val="1"/>
      <w:numFmt w:val="lowerLetter"/>
      <w:lvlText w:val="%2"/>
      <w:lvlJc w:val="left"/>
      <w:pPr>
        <w:ind w:left="11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5523C46">
      <w:start w:val="1"/>
      <w:numFmt w:val="lowerRoman"/>
      <w:lvlText w:val="%3"/>
      <w:lvlJc w:val="left"/>
      <w:pPr>
        <w:ind w:left="18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846028">
      <w:start w:val="1"/>
      <w:numFmt w:val="decimal"/>
      <w:lvlText w:val="%4"/>
      <w:lvlJc w:val="left"/>
      <w:pPr>
        <w:ind w:left="25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90E94C">
      <w:start w:val="1"/>
      <w:numFmt w:val="lowerLetter"/>
      <w:lvlText w:val="%5"/>
      <w:lvlJc w:val="left"/>
      <w:pPr>
        <w:ind w:left="32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FEC2E4">
      <w:start w:val="1"/>
      <w:numFmt w:val="lowerRoman"/>
      <w:lvlText w:val="%6"/>
      <w:lvlJc w:val="left"/>
      <w:pPr>
        <w:ind w:left="40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22AA820">
      <w:start w:val="1"/>
      <w:numFmt w:val="decimal"/>
      <w:lvlText w:val="%7"/>
      <w:lvlJc w:val="left"/>
      <w:pPr>
        <w:ind w:left="47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3E73E6">
      <w:start w:val="1"/>
      <w:numFmt w:val="lowerLetter"/>
      <w:lvlText w:val="%8"/>
      <w:lvlJc w:val="left"/>
      <w:pPr>
        <w:ind w:left="54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8ECC96">
      <w:start w:val="1"/>
      <w:numFmt w:val="lowerRoman"/>
      <w:lvlText w:val="%9"/>
      <w:lvlJc w:val="left"/>
      <w:pPr>
        <w:ind w:left="61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61E14FC1"/>
    <w:multiLevelType w:val="hybridMultilevel"/>
    <w:tmpl w:val="AD8A15A6"/>
    <w:lvl w:ilvl="0" w:tplc="F3A2572A">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6AA99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EA772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58DE0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C2B33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8C380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CE8A8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3E09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20386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637C51E6"/>
    <w:multiLevelType w:val="hybridMultilevel"/>
    <w:tmpl w:val="58F62754"/>
    <w:lvl w:ilvl="0" w:tplc="3AE4957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5E052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8EA2A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DCD48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B8F0F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EE22E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F4CAB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CE6B1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1A607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64415092"/>
    <w:multiLevelType w:val="hybridMultilevel"/>
    <w:tmpl w:val="7D3CE8E2"/>
    <w:lvl w:ilvl="0" w:tplc="E4AE7E2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60389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C40F9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20021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BCEBE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0A744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3EB0D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CA064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24024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65302C25"/>
    <w:multiLevelType w:val="hybridMultilevel"/>
    <w:tmpl w:val="87B8397A"/>
    <w:lvl w:ilvl="0" w:tplc="804687D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F6453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40AD33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EE752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D5E37E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BEED0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96FCE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F45F4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1261A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65B17344"/>
    <w:multiLevelType w:val="hybridMultilevel"/>
    <w:tmpl w:val="933AA702"/>
    <w:lvl w:ilvl="0" w:tplc="A96C4076">
      <w:start w:val="18"/>
      <w:numFmt w:val="decimal"/>
      <w:lvlText w:val="%1"/>
      <w:lvlJc w:val="left"/>
      <w:pPr>
        <w:ind w:left="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A48826">
      <w:start w:val="1"/>
      <w:numFmt w:val="lowerLetter"/>
      <w:lvlText w:val="(%2)"/>
      <w:lvlJc w:val="left"/>
      <w:pPr>
        <w:ind w:left="9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0E1ADC">
      <w:start w:val="1"/>
      <w:numFmt w:val="lowerRoman"/>
      <w:lvlText w:val="%3"/>
      <w:lvlJc w:val="left"/>
      <w:pPr>
        <w:ind w:left="1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9E2098">
      <w:start w:val="1"/>
      <w:numFmt w:val="decimal"/>
      <w:lvlText w:val="%4"/>
      <w:lvlJc w:val="left"/>
      <w:pPr>
        <w:ind w:left="2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0E5ADE">
      <w:start w:val="1"/>
      <w:numFmt w:val="lowerLetter"/>
      <w:lvlText w:val="%5"/>
      <w:lvlJc w:val="left"/>
      <w:pPr>
        <w:ind w:left="29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FA0B80">
      <w:start w:val="1"/>
      <w:numFmt w:val="lowerRoman"/>
      <w:lvlText w:val="%6"/>
      <w:lvlJc w:val="left"/>
      <w:pPr>
        <w:ind w:left="37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E40302">
      <w:start w:val="1"/>
      <w:numFmt w:val="decimal"/>
      <w:lvlText w:val="%7"/>
      <w:lvlJc w:val="left"/>
      <w:pPr>
        <w:ind w:left="44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FE32F8">
      <w:start w:val="1"/>
      <w:numFmt w:val="lowerLetter"/>
      <w:lvlText w:val="%8"/>
      <w:lvlJc w:val="left"/>
      <w:pPr>
        <w:ind w:left="51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ECC770">
      <w:start w:val="1"/>
      <w:numFmt w:val="lowerRoman"/>
      <w:lvlText w:val="%9"/>
      <w:lvlJc w:val="left"/>
      <w:pPr>
        <w:ind w:left="58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66B3251D"/>
    <w:multiLevelType w:val="hybridMultilevel"/>
    <w:tmpl w:val="EB00268E"/>
    <w:lvl w:ilvl="0" w:tplc="746EFBB0">
      <w:start w:val="1"/>
      <w:numFmt w:val="lowerRoman"/>
      <w:lvlText w:val="(%1)"/>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2A9338">
      <w:start w:val="1"/>
      <w:numFmt w:val="lowerLetter"/>
      <w:lvlText w:val="%2"/>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13815FC">
      <w:start w:val="1"/>
      <w:numFmt w:val="lowerRoman"/>
      <w:lvlText w:val="%3"/>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4ABEF4">
      <w:start w:val="1"/>
      <w:numFmt w:val="decimal"/>
      <w:lvlText w:val="%4"/>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4CA6096">
      <w:start w:val="1"/>
      <w:numFmt w:val="lowerLetter"/>
      <w:lvlText w:val="%5"/>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4C0E76">
      <w:start w:val="1"/>
      <w:numFmt w:val="lowerRoman"/>
      <w:lvlText w:val="%6"/>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7C9CFA">
      <w:start w:val="1"/>
      <w:numFmt w:val="decimal"/>
      <w:lvlText w:val="%7"/>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22F3EE">
      <w:start w:val="1"/>
      <w:numFmt w:val="lowerLetter"/>
      <w:lvlText w:val="%8"/>
      <w:lvlJc w:val="left"/>
      <w:pPr>
        <w:ind w:left="5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B4E6084">
      <w:start w:val="1"/>
      <w:numFmt w:val="lowerRoman"/>
      <w:lvlText w:val="%9"/>
      <w:lvlJc w:val="left"/>
      <w:pPr>
        <w:ind w:left="6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6D53955"/>
    <w:multiLevelType w:val="hybridMultilevel"/>
    <w:tmpl w:val="41167F30"/>
    <w:lvl w:ilvl="0" w:tplc="CC06904C">
      <w:start w:val="1"/>
      <w:numFmt w:val="lowerRoman"/>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092F5B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84740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AC921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B4044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02D94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C0206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D2EBF8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6CE72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93B546D"/>
    <w:multiLevelType w:val="hybridMultilevel"/>
    <w:tmpl w:val="6874C016"/>
    <w:lvl w:ilvl="0" w:tplc="B79EA808">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D2E0D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68284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66D14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68645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92A525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F239D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AE092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32E6C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93F6D08"/>
    <w:multiLevelType w:val="hybridMultilevel"/>
    <w:tmpl w:val="4522836E"/>
    <w:lvl w:ilvl="0" w:tplc="9502D936">
      <w:start w:val="1"/>
      <w:numFmt w:val="low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042786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584C93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DA132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C28D7F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DCE7E1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E9C643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39ED9A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A041F5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8" w15:restartNumberingAfterBreak="0">
    <w:nsid w:val="697F6D3A"/>
    <w:multiLevelType w:val="hybridMultilevel"/>
    <w:tmpl w:val="2EEA3D36"/>
    <w:lvl w:ilvl="0" w:tplc="9CBA0BCC">
      <w:start w:val="1"/>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7AD22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A619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CEAC7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24846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D4911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1EC5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32245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B293A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AA808A4"/>
    <w:multiLevelType w:val="hybridMultilevel"/>
    <w:tmpl w:val="59F2F8A2"/>
    <w:lvl w:ilvl="0" w:tplc="FD288864">
      <w:start w:val="7"/>
      <w:numFmt w:val="lowerRoman"/>
      <w:lvlText w:val="(%1)"/>
      <w:lvlJc w:val="left"/>
      <w:pPr>
        <w:ind w:left="5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802226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972C02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4E075B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040FC5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B70856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DA6E02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B988B5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1F6A65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0" w15:restartNumberingAfterBreak="0">
    <w:nsid w:val="6B555AE0"/>
    <w:multiLevelType w:val="hybridMultilevel"/>
    <w:tmpl w:val="35F0BD54"/>
    <w:lvl w:ilvl="0" w:tplc="B9626CB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F80A0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E80C6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D0E86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ECA3E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90100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C4E2A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24C3C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62EF0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C3F78C5"/>
    <w:multiLevelType w:val="hybridMultilevel"/>
    <w:tmpl w:val="E09A2F2E"/>
    <w:lvl w:ilvl="0" w:tplc="7EBEC9F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826C3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7E9EB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B84C0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CE577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50DCD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552FED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B665F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F4BC6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FF14F4E"/>
    <w:multiLevelType w:val="hybridMultilevel"/>
    <w:tmpl w:val="6D0A92C4"/>
    <w:lvl w:ilvl="0" w:tplc="DB1E9E24">
      <w:start w:val="1"/>
      <w:numFmt w:val="bullet"/>
      <w:lvlText w:val="-"/>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E2A0B2">
      <w:start w:val="1"/>
      <w:numFmt w:val="bullet"/>
      <w:lvlText w:val="o"/>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223BC0">
      <w:start w:val="1"/>
      <w:numFmt w:val="bullet"/>
      <w:lvlText w:val="▪"/>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3822996">
      <w:start w:val="1"/>
      <w:numFmt w:val="bullet"/>
      <w:lvlText w:val="•"/>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4488C6">
      <w:start w:val="1"/>
      <w:numFmt w:val="bullet"/>
      <w:lvlText w:val="o"/>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54A9F6">
      <w:start w:val="1"/>
      <w:numFmt w:val="bullet"/>
      <w:lvlText w:val="▪"/>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A66B52">
      <w:start w:val="1"/>
      <w:numFmt w:val="bullet"/>
      <w:lvlText w:val="•"/>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C0563E">
      <w:start w:val="1"/>
      <w:numFmt w:val="bullet"/>
      <w:lvlText w:val="o"/>
      <w:lvlJc w:val="left"/>
      <w:pPr>
        <w:ind w:left="5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FCE5BA">
      <w:start w:val="1"/>
      <w:numFmt w:val="bullet"/>
      <w:lvlText w:val="▪"/>
      <w:lvlJc w:val="left"/>
      <w:pPr>
        <w:ind w:left="6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714B28CB"/>
    <w:multiLevelType w:val="hybridMultilevel"/>
    <w:tmpl w:val="58C4DE88"/>
    <w:lvl w:ilvl="0" w:tplc="CB32F016">
      <w:start w:val="5"/>
      <w:numFmt w:val="lowerRoman"/>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0FEDF1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67655F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8F0C48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A4053A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E2A474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86651C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B00A3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A845EF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734D2B7B"/>
    <w:multiLevelType w:val="hybridMultilevel"/>
    <w:tmpl w:val="7CDEF760"/>
    <w:lvl w:ilvl="0" w:tplc="D47E60CA">
      <w:start w:val="2"/>
      <w:numFmt w:val="lowerLetter"/>
      <w:lvlText w:val="(%1)"/>
      <w:lvlJc w:val="left"/>
      <w:pPr>
        <w:ind w:left="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687574">
      <w:start w:val="1"/>
      <w:numFmt w:val="lowerLetter"/>
      <w:lvlText w:val="%2"/>
      <w:lvlJc w:val="left"/>
      <w:pPr>
        <w:ind w:left="15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240DC6">
      <w:start w:val="1"/>
      <w:numFmt w:val="lowerRoman"/>
      <w:lvlText w:val="%3"/>
      <w:lvlJc w:val="left"/>
      <w:pPr>
        <w:ind w:left="22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B4A7AA">
      <w:start w:val="1"/>
      <w:numFmt w:val="decimal"/>
      <w:lvlText w:val="%4"/>
      <w:lvlJc w:val="left"/>
      <w:pPr>
        <w:ind w:left="29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08C476">
      <w:start w:val="1"/>
      <w:numFmt w:val="lowerLetter"/>
      <w:lvlText w:val="%5"/>
      <w:lvlJc w:val="left"/>
      <w:pPr>
        <w:ind w:left="36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F43192">
      <w:start w:val="1"/>
      <w:numFmt w:val="lowerRoman"/>
      <w:lvlText w:val="%6"/>
      <w:lvlJc w:val="left"/>
      <w:pPr>
        <w:ind w:left="44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6AD0F0">
      <w:start w:val="1"/>
      <w:numFmt w:val="decimal"/>
      <w:lvlText w:val="%7"/>
      <w:lvlJc w:val="left"/>
      <w:pPr>
        <w:ind w:left="51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6605B2">
      <w:start w:val="1"/>
      <w:numFmt w:val="lowerLetter"/>
      <w:lvlText w:val="%8"/>
      <w:lvlJc w:val="left"/>
      <w:pPr>
        <w:ind w:left="58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084ED6">
      <w:start w:val="1"/>
      <w:numFmt w:val="lowerRoman"/>
      <w:lvlText w:val="%9"/>
      <w:lvlJc w:val="left"/>
      <w:pPr>
        <w:ind w:left="65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743A2AB1"/>
    <w:multiLevelType w:val="hybridMultilevel"/>
    <w:tmpl w:val="23109CB0"/>
    <w:lvl w:ilvl="0" w:tplc="7A8CC774">
      <w:start w:val="6"/>
      <w:numFmt w:val="decimal"/>
      <w:lvlText w:val="%1"/>
      <w:lvlJc w:val="left"/>
      <w:pPr>
        <w:ind w:left="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24ADB4">
      <w:start w:val="1"/>
      <w:numFmt w:val="lowerLetter"/>
      <w:lvlText w:val="%2"/>
      <w:lvlJc w:val="left"/>
      <w:pPr>
        <w:ind w:left="11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E61048">
      <w:start w:val="1"/>
      <w:numFmt w:val="lowerRoman"/>
      <w:lvlText w:val="%3"/>
      <w:lvlJc w:val="left"/>
      <w:pPr>
        <w:ind w:left="19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3CF6AC">
      <w:start w:val="1"/>
      <w:numFmt w:val="decimal"/>
      <w:lvlText w:val="%4"/>
      <w:lvlJc w:val="left"/>
      <w:pPr>
        <w:ind w:left="26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105822">
      <w:start w:val="1"/>
      <w:numFmt w:val="lowerLetter"/>
      <w:lvlText w:val="%5"/>
      <w:lvlJc w:val="left"/>
      <w:pPr>
        <w:ind w:left="33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12D04E">
      <w:start w:val="1"/>
      <w:numFmt w:val="lowerRoman"/>
      <w:lvlText w:val="%6"/>
      <w:lvlJc w:val="left"/>
      <w:pPr>
        <w:ind w:left="40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B21DB4">
      <w:start w:val="1"/>
      <w:numFmt w:val="decimal"/>
      <w:lvlText w:val="%7"/>
      <w:lvlJc w:val="left"/>
      <w:pPr>
        <w:ind w:left="47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7E4B28">
      <w:start w:val="1"/>
      <w:numFmt w:val="lowerLetter"/>
      <w:lvlText w:val="%8"/>
      <w:lvlJc w:val="left"/>
      <w:pPr>
        <w:ind w:left="55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983764">
      <w:start w:val="1"/>
      <w:numFmt w:val="lowerRoman"/>
      <w:lvlText w:val="%9"/>
      <w:lvlJc w:val="left"/>
      <w:pPr>
        <w:ind w:left="62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747742A6"/>
    <w:multiLevelType w:val="hybridMultilevel"/>
    <w:tmpl w:val="2CBED656"/>
    <w:lvl w:ilvl="0" w:tplc="263C26F4">
      <w:start w:val="7"/>
      <w:numFmt w:val="decimal"/>
      <w:lvlText w:val="%1"/>
      <w:lvlJc w:val="left"/>
      <w:pPr>
        <w:ind w:left="4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BFE3E08">
      <w:start w:val="2"/>
      <w:numFmt w:val="lowerLetter"/>
      <w:lvlText w:val="(%2)"/>
      <w:lvlJc w:val="left"/>
      <w:pPr>
        <w:ind w:left="8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AE958A">
      <w:start w:val="1"/>
      <w:numFmt w:val="lowerRoman"/>
      <w:lvlText w:val="%3"/>
      <w:lvlJc w:val="left"/>
      <w:pPr>
        <w:ind w:left="15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0BA4A64">
      <w:start w:val="1"/>
      <w:numFmt w:val="decimal"/>
      <w:lvlText w:val="%4"/>
      <w:lvlJc w:val="left"/>
      <w:pPr>
        <w:ind w:left="22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DE749A">
      <w:start w:val="1"/>
      <w:numFmt w:val="lowerLetter"/>
      <w:lvlText w:val="%5"/>
      <w:lvlJc w:val="left"/>
      <w:pPr>
        <w:ind w:left="29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E08166">
      <w:start w:val="1"/>
      <w:numFmt w:val="lowerRoman"/>
      <w:lvlText w:val="%6"/>
      <w:lvlJc w:val="left"/>
      <w:pPr>
        <w:ind w:left="36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D809E8">
      <w:start w:val="1"/>
      <w:numFmt w:val="decimal"/>
      <w:lvlText w:val="%7"/>
      <w:lvlJc w:val="left"/>
      <w:pPr>
        <w:ind w:left="44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F89040">
      <w:start w:val="1"/>
      <w:numFmt w:val="lowerLetter"/>
      <w:lvlText w:val="%8"/>
      <w:lvlJc w:val="left"/>
      <w:pPr>
        <w:ind w:left="51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5E4C6C">
      <w:start w:val="1"/>
      <w:numFmt w:val="lowerRoman"/>
      <w:lvlText w:val="%9"/>
      <w:lvlJc w:val="left"/>
      <w:pPr>
        <w:ind w:left="58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76834B98"/>
    <w:multiLevelType w:val="hybridMultilevel"/>
    <w:tmpl w:val="9D706932"/>
    <w:lvl w:ilvl="0" w:tplc="FD043CCE">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F8A2422">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B00B87C">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2844D02">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51EA80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E5C74BC">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8E6C4C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4949E6A">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6E03218">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8" w15:restartNumberingAfterBreak="0">
    <w:nsid w:val="76D63CDC"/>
    <w:multiLevelType w:val="hybridMultilevel"/>
    <w:tmpl w:val="24F4F4C2"/>
    <w:lvl w:ilvl="0" w:tplc="7514E49A">
      <w:start w:val="1"/>
      <w:numFmt w:val="bullet"/>
      <w:lvlText w:val="-"/>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FAF4CA">
      <w:start w:val="1"/>
      <w:numFmt w:val="bullet"/>
      <w:lvlText w:val="o"/>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00840A">
      <w:start w:val="1"/>
      <w:numFmt w:val="bullet"/>
      <w:lvlText w:val="▪"/>
      <w:lvlJc w:val="left"/>
      <w:pPr>
        <w:ind w:left="1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8229C4">
      <w:start w:val="1"/>
      <w:numFmt w:val="bullet"/>
      <w:lvlText w:val="•"/>
      <w:lvlJc w:val="left"/>
      <w:pPr>
        <w:ind w:left="2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2E7224">
      <w:start w:val="1"/>
      <w:numFmt w:val="bullet"/>
      <w:lvlText w:val="o"/>
      <w:lvlJc w:val="left"/>
      <w:pPr>
        <w:ind w:left="3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084C88">
      <w:start w:val="1"/>
      <w:numFmt w:val="bullet"/>
      <w:lvlText w:val="▪"/>
      <w:lvlJc w:val="left"/>
      <w:pPr>
        <w:ind w:left="4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CC8EAC">
      <w:start w:val="1"/>
      <w:numFmt w:val="bullet"/>
      <w:lvlText w:val="•"/>
      <w:lvlJc w:val="left"/>
      <w:pPr>
        <w:ind w:left="4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2A9838">
      <w:start w:val="1"/>
      <w:numFmt w:val="bullet"/>
      <w:lvlText w:val="o"/>
      <w:lvlJc w:val="left"/>
      <w:pPr>
        <w:ind w:left="5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8A8140">
      <w:start w:val="1"/>
      <w:numFmt w:val="bullet"/>
      <w:lvlText w:val="▪"/>
      <w:lvlJc w:val="left"/>
      <w:pPr>
        <w:ind w:left="6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77D57166"/>
    <w:multiLevelType w:val="hybridMultilevel"/>
    <w:tmpl w:val="466024B2"/>
    <w:lvl w:ilvl="0" w:tplc="2D20A3E4">
      <w:start w:val="1"/>
      <w:numFmt w:val="lowerRoman"/>
      <w:lvlText w:val="(%1)"/>
      <w:lvlJc w:val="left"/>
      <w:pPr>
        <w:ind w:left="54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1" w:tplc="00C4ACF4">
      <w:start w:val="1"/>
      <w:numFmt w:val="lowerLetter"/>
      <w:lvlText w:val="%2"/>
      <w:lvlJc w:val="left"/>
      <w:pPr>
        <w:ind w:left="108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2" w:tplc="BB8A245E">
      <w:start w:val="1"/>
      <w:numFmt w:val="lowerRoman"/>
      <w:lvlText w:val="%3"/>
      <w:lvlJc w:val="left"/>
      <w:pPr>
        <w:ind w:left="180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3" w:tplc="A3B4BD7C">
      <w:start w:val="1"/>
      <w:numFmt w:val="decimal"/>
      <w:lvlText w:val="%4"/>
      <w:lvlJc w:val="left"/>
      <w:pPr>
        <w:ind w:left="252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4" w:tplc="EA14976A">
      <w:start w:val="1"/>
      <w:numFmt w:val="lowerLetter"/>
      <w:lvlText w:val="%5"/>
      <w:lvlJc w:val="left"/>
      <w:pPr>
        <w:ind w:left="324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5" w:tplc="61265F68">
      <w:start w:val="1"/>
      <w:numFmt w:val="lowerRoman"/>
      <w:lvlText w:val="%6"/>
      <w:lvlJc w:val="left"/>
      <w:pPr>
        <w:ind w:left="396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6" w:tplc="7E2C011A">
      <w:start w:val="1"/>
      <w:numFmt w:val="decimal"/>
      <w:lvlText w:val="%7"/>
      <w:lvlJc w:val="left"/>
      <w:pPr>
        <w:ind w:left="468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7" w:tplc="C240AA66">
      <w:start w:val="1"/>
      <w:numFmt w:val="lowerLetter"/>
      <w:lvlText w:val="%8"/>
      <w:lvlJc w:val="left"/>
      <w:pPr>
        <w:ind w:left="540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lvl w:ilvl="8" w:tplc="A8541176">
      <w:start w:val="1"/>
      <w:numFmt w:val="lowerRoman"/>
      <w:lvlText w:val="%9"/>
      <w:lvlJc w:val="left"/>
      <w:pPr>
        <w:ind w:left="6120"/>
      </w:pPr>
      <w:rPr>
        <w:rFonts w:ascii="Calibri" w:eastAsia="Calibri" w:hAnsi="Calibri" w:cs="Calibri"/>
        <w:b w:val="0"/>
        <w:i w:val="0"/>
        <w:strike w:val="0"/>
        <w:dstrike w:val="0"/>
        <w:color w:val="0A0A0A"/>
        <w:sz w:val="20"/>
        <w:szCs w:val="20"/>
        <w:u w:val="none" w:color="000000"/>
        <w:bdr w:val="none" w:sz="0" w:space="0" w:color="auto"/>
        <w:shd w:val="clear" w:color="auto" w:fill="auto"/>
        <w:vertAlign w:val="baseline"/>
      </w:rPr>
    </w:lvl>
  </w:abstractNum>
  <w:abstractNum w:abstractNumId="110" w15:restartNumberingAfterBreak="0">
    <w:nsid w:val="78F21D9E"/>
    <w:multiLevelType w:val="hybridMultilevel"/>
    <w:tmpl w:val="FD7642BA"/>
    <w:lvl w:ilvl="0" w:tplc="491AC2CC">
      <w:start w:val="1"/>
      <w:numFmt w:val="bullet"/>
      <w:lvlText w:val="-"/>
      <w:lvlJc w:val="left"/>
      <w:pPr>
        <w:ind w:left="7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1" w:tplc="92D2EB18">
      <w:start w:val="1"/>
      <w:numFmt w:val="bullet"/>
      <w:lvlText w:val="o"/>
      <w:lvlJc w:val="left"/>
      <w:pPr>
        <w:ind w:left="14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2" w:tplc="996AEF6A">
      <w:start w:val="1"/>
      <w:numFmt w:val="bullet"/>
      <w:lvlText w:val="▪"/>
      <w:lvlJc w:val="left"/>
      <w:pPr>
        <w:ind w:left="216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3" w:tplc="499C3D82">
      <w:start w:val="1"/>
      <w:numFmt w:val="bullet"/>
      <w:lvlText w:val="•"/>
      <w:lvlJc w:val="left"/>
      <w:pPr>
        <w:ind w:left="28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4" w:tplc="F1A28F7E">
      <w:start w:val="1"/>
      <w:numFmt w:val="bullet"/>
      <w:lvlText w:val="o"/>
      <w:lvlJc w:val="left"/>
      <w:pPr>
        <w:ind w:left="36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5" w:tplc="5E7ACE30">
      <w:start w:val="1"/>
      <w:numFmt w:val="bullet"/>
      <w:lvlText w:val="▪"/>
      <w:lvlJc w:val="left"/>
      <w:pPr>
        <w:ind w:left="43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6" w:tplc="B43E3C96">
      <w:start w:val="1"/>
      <w:numFmt w:val="bullet"/>
      <w:lvlText w:val="•"/>
      <w:lvlJc w:val="left"/>
      <w:pPr>
        <w:ind w:left="50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7" w:tplc="984E755E">
      <w:start w:val="1"/>
      <w:numFmt w:val="bullet"/>
      <w:lvlText w:val="o"/>
      <w:lvlJc w:val="left"/>
      <w:pPr>
        <w:ind w:left="576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8" w:tplc="0AC4807E">
      <w:start w:val="1"/>
      <w:numFmt w:val="bullet"/>
      <w:lvlText w:val="▪"/>
      <w:lvlJc w:val="left"/>
      <w:pPr>
        <w:ind w:left="64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abstractNum>
  <w:abstractNum w:abstractNumId="111" w15:restartNumberingAfterBreak="0">
    <w:nsid w:val="79114098"/>
    <w:multiLevelType w:val="hybridMultilevel"/>
    <w:tmpl w:val="A98E1850"/>
    <w:lvl w:ilvl="0" w:tplc="278A6748">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D5EAFE20">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B2564086">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A6C8E516">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F9F27B36">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38C08F70">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295C238A">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E362CEBE">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D05AC4A2">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12" w15:restartNumberingAfterBreak="0">
    <w:nsid w:val="79CA08F9"/>
    <w:multiLevelType w:val="hybridMultilevel"/>
    <w:tmpl w:val="BDE8F526"/>
    <w:lvl w:ilvl="0" w:tplc="776021EA">
      <w:start w:val="1"/>
      <w:numFmt w:val="bullet"/>
      <w:lvlText w:val="•"/>
      <w:lvlJc w:val="left"/>
      <w:pPr>
        <w:ind w:left="5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72DA741C">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E78A2C14">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4A12E3E2">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D3E80DAA">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8104D4C6">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4A306AFA">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66962636">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3D7E8BD6">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13" w15:restartNumberingAfterBreak="0">
    <w:nsid w:val="7B6C2F17"/>
    <w:multiLevelType w:val="hybridMultilevel"/>
    <w:tmpl w:val="869CA92C"/>
    <w:lvl w:ilvl="0" w:tplc="97BEE6C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A9AAB6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3055D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DCCD0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216B1D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AA395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620A0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4486E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62B4F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CCB3A0F"/>
    <w:multiLevelType w:val="hybridMultilevel"/>
    <w:tmpl w:val="45D67A48"/>
    <w:lvl w:ilvl="0" w:tplc="8D50D784">
      <w:start w:val="1"/>
      <w:numFmt w:val="bullet"/>
      <w:lvlText w:val="-"/>
      <w:lvlJc w:val="left"/>
      <w:pPr>
        <w:ind w:left="9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5E0A3E42">
      <w:start w:val="1"/>
      <w:numFmt w:val="bullet"/>
      <w:lvlText w:val="o"/>
      <w:lvlJc w:val="left"/>
      <w:pPr>
        <w:ind w:left="16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F514C9F2">
      <w:start w:val="1"/>
      <w:numFmt w:val="bullet"/>
      <w:lvlText w:val="▪"/>
      <w:lvlJc w:val="left"/>
      <w:pPr>
        <w:ind w:left="23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BF5E2B10">
      <w:start w:val="1"/>
      <w:numFmt w:val="bullet"/>
      <w:lvlText w:val="•"/>
      <w:lvlJc w:val="left"/>
      <w:pPr>
        <w:ind w:left="30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789A43F6">
      <w:start w:val="1"/>
      <w:numFmt w:val="bullet"/>
      <w:lvlText w:val="o"/>
      <w:lvlJc w:val="left"/>
      <w:pPr>
        <w:ind w:left="37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A0427D78">
      <w:start w:val="1"/>
      <w:numFmt w:val="bullet"/>
      <w:lvlText w:val="▪"/>
      <w:lvlJc w:val="left"/>
      <w:pPr>
        <w:ind w:left="45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F08A7D6A">
      <w:start w:val="1"/>
      <w:numFmt w:val="bullet"/>
      <w:lvlText w:val="•"/>
      <w:lvlJc w:val="left"/>
      <w:pPr>
        <w:ind w:left="52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E248793E">
      <w:start w:val="1"/>
      <w:numFmt w:val="bullet"/>
      <w:lvlText w:val="o"/>
      <w:lvlJc w:val="left"/>
      <w:pPr>
        <w:ind w:left="59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C31C800A">
      <w:start w:val="1"/>
      <w:numFmt w:val="bullet"/>
      <w:lvlText w:val="▪"/>
      <w:lvlJc w:val="left"/>
      <w:pPr>
        <w:ind w:left="66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115" w15:restartNumberingAfterBreak="0">
    <w:nsid w:val="7E402100"/>
    <w:multiLevelType w:val="hybridMultilevel"/>
    <w:tmpl w:val="8738F2C8"/>
    <w:lvl w:ilvl="0" w:tplc="7C6E2702">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AC48B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5E355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6EAAA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72FFF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652BB2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4A143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CE80F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22369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F3B3D2F"/>
    <w:multiLevelType w:val="hybridMultilevel"/>
    <w:tmpl w:val="FF0E8390"/>
    <w:lvl w:ilvl="0" w:tplc="9D9A916A">
      <w:start w:val="1"/>
      <w:numFmt w:val="bullet"/>
      <w:lvlText w:val="-"/>
      <w:lvlJc w:val="left"/>
      <w:pPr>
        <w:ind w:left="7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1" w:tplc="1D360852">
      <w:start w:val="1"/>
      <w:numFmt w:val="bullet"/>
      <w:lvlText w:val="o"/>
      <w:lvlJc w:val="left"/>
      <w:pPr>
        <w:ind w:left="14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2" w:tplc="9AA2E22E">
      <w:start w:val="1"/>
      <w:numFmt w:val="bullet"/>
      <w:lvlText w:val="▪"/>
      <w:lvlJc w:val="left"/>
      <w:pPr>
        <w:ind w:left="216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3" w:tplc="8F6CA4A2">
      <w:start w:val="1"/>
      <w:numFmt w:val="bullet"/>
      <w:lvlText w:val="•"/>
      <w:lvlJc w:val="left"/>
      <w:pPr>
        <w:ind w:left="28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4" w:tplc="61BE1094">
      <w:start w:val="1"/>
      <w:numFmt w:val="bullet"/>
      <w:lvlText w:val="o"/>
      <w:lvlJc w:val="left"/>
      <w:pPr>
        <w:ind w:left="36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5" w:tplc="65C0D2F0">
      <w:start w:val="1"/>
      <w:numFmt w:val="bullet"/>
      <w:lvlText w:val="▪"/>
      <w:lvlJc w:val="left"/>
      <w:pPr>
        <w:ind w:left="43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6" w:tplc="E2C2C004">
      <w:start w:val="1"/>
      <w:numFmt w:val="bullet"/>
      <w:lvlText w:val="•"/>
      <w:lvlJc w:val="left"/>
      <w:pPr>
        <w:ind w:left="50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7" w:tplc="09DCBC80">
      <w:start w:val="1"/>
      <w:numFmt w:val="bullet"/>
      <w:lvlText w:val="o"/>
      <w:lvlJc w:val="left"/>
      <w:pPr>
        <w:ind w:left="576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8" w:tplc="FD9001B6">
      <w:start w:val="1"/>
      <w:numFmt w:val="bullet"/>
      <w:lvlText w:val="▪"/>
      <w:lvlJc w:val="left"/>
      <w:pPr>
        <w:ind w:left="64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abstractNum>
  <w:abstractNum w:abstractNumId="117" w15:restartNumberingAfterBreak="0">
    <w:nsid w:val="7F52520A"/>
    <w:multiLevelType w:val="hybridMultilevel"/>
    <w:tmpl w:val="2084F418"/>
    <w:lvl w:ilvl="0" w:tplc="E204644C">
      <w:start w:val="1"/>
      <w:numFmt w:val="lowerRoman"/>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81058B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4E8479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8C6944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C104F8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BE0544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C48122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63EC3C0">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BA8F37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abstractNumId w:val="112"/>
  </w:num>
  <w:num w:numId="2">
    <w:abstractNumId w:val="12"/>
  </w:num>
  <w:num w:numId="3">
    <w:abstractNumId w:val="111"/>
  </w:num>
  <w:num w:numId="4">
    <w:abstractNumId w:val="1"/>
  </w:num>
  <w:num w:numId="5">
    <w:abstractNumId w:val="69"/>
  </w:num>
  <w:num w:numId="6">
    <w:abstractNumId w:val="94"/>
  </w:num>
  <w:num w:numId="7">
    <w:abstractNumId w:val="21"/>
  </w:num>
  <w:num w:numId="8">
    <w:abstractNumId w:val="19"/>
  </w:num>
  <w:num w:numId="9">
    <w:abstractNumId w:val="35"/>
  </w:num>
  <w:num w:numId="10">
    <w:abstractNumId w:val="37"/>
  </w:num>
  <w:num w:numId="11">
    <w:abstractNumId w:val="28"/>
  </w:num>
  <w:num w:numId="12">
    <w:abstractNumId w:val="20"/>
  </w:num>
  <w:num w:numId="13">
    <w:abstractNumId w:val="102"/>
  </w:num>
  <w:num w:numId="14">
    <w:abstractNumId w:val="58"/>
  </w:num>
  <w:num w:numId="15">
    <w:abstractNumId w:val="10"/>
  </w:num>
  <w:num w:numId="16">
    <w:abstractNumId w:val="114"/>
  </w:num>
  <w:num w:numId="17">
    <w:abstractNumId w:val="57"/>
  </w:num>
  <w:num w:numId="18">
    <w:abstractNumId w:val="109"/>
  </w:num>
  <w:num w:numId="19">
    <w:abstractNumId w:val="26"/>
  </w:num>
  <w:num w:numId="20">
    <w:abstractNumId w:val="46"/>
  </w:num>
  <w:num w:numId="21">
    <w:abstractNumId w:val="40"/>
  </w:num>
  <w:num w:numId="22">
    <w:abstractNumId w:val="43"/>
  </w:num>
  <w:num w:numId="23">
    <w:abstractNumId w:val="71"/>
  </w:num>
  <w:num w:numId="24">
    <w:abstractNumId w:val="77"/>
  </w:num>
  <w:num w:numId="25">
    <w:abstractNumId w:val="86"/>
  </w:num>
  <w:num w:numId="26">
    <w:abstractNumId w:val="34"/>
  </w:num>
  <w:num w:numId="27">
    <w:abstractNumId w:val="2"/>
  </w:num>
  <w:num w:numId="28">
    <w:abstractNumId w:val="99"/>
  </w:num>
  <w:num w:numId="29">
    <w:abstractNumId w:val="33"/>
  </w:num>
  <w:num w:numId="30">
    <w:abstractNumId w:val="60"/>
  </w:num>
  <w:num w:numId="31">
    <w:abstractNumId w:val="63"/>
  </w:num>
  <w:num w:numId="32">
    <w:abstractNumId w:val="31"/>
  </w:num>
  <w:num w:numId="33">
    <w:abstractNumId w:val="22"/>
  </w:num>
  <w:num w:numId="34">
    <w:abstractNumId w:val="18"/>
  </w:num>
  <w:num w:numId="35">
    <w:abstractNumId w:val="6"/>
  </w:num>
  <w:num w:numId="36">
    <w:abstractNumId w:val="14"/>
  </w:num>
  <w:num w:numId="37">
    <w:abstractNumId w:val="76"/>
  </w:num>
  <w:num w:numId="38">
    <w:abstractNumId w:val="54"/>
  </w:num>
  <w:num w:numId="39">
    <w:abstractNumId w:val="11"/>
  </w:num>
  <w:num w:numId="40">
    <w:abstractNumId w:val="4"/>
  </w:num>
  <w:num w:numId="41">
    <w:abstractNumId w:val="9"/>
  </w:num>
  <w:num w:numId="42">
    <w:abstractNumId w:val="116"/>
  </w:num>
  <w:num w:numId="43">
    <w:abstractNumId w:val="110"/>
  </w:num>
  <w:num w:numId="44">
    <w:abstractNumId w:val="3"/>
  </w:num>
  <w:num w:numId="45">
    <w:abstractNumId w:val="65"/>
  </w:num>
  <w:num w:numId="46">
    <w:abstractNumId w:val="81"/>
  </w:num>
  <w:num w:numId="47">
    <w:abstractNumId w:val="50"/>
  </w:num>
  <w:num w:numId="48">
    <w:abstractNumId w:val="64"/>
  </w:num>
  <w:num w:numId="49">
    <w:abstractNumId w:val="113"/>
  </w:num>
  <w:num w:numId="50">
    <w:abstractNumId w:val="75"/>
  </w:num>
  <w:num w:numId="51">
    <w:abstractNumId w:val="5"/>
  </w:num>
  <w:num w:numId="52">
    <w:abstractNumId w:val="80"/>
  </w:num>
  <w:num w:numId="53">
    <w:abstractNumId w:val="78"/>
  </w:num>
  <w:num w:numId="54">
    <w:abstractNumId w:val="73"/>
  </w:num>
  <w:num w:numId="55">
    <w:abstractNumId w:val="95"/>
  </w:num>
  <w:num w:numId="56">
    <w:abstractNumId w:val="83"/>
  </w:num>
  <w:num w:numId="57">
    <w:abstractNumId w:val="39"/>
  </w:num>
  <w:num w:numId="58">
    <w:abstractNumId w:val="7"/>
  </w:num>
  <w:num w:numId="59">
    <w:abstractNumId w:val="97"/>
  </w:num>
  <w:num w:numId="60">
    <w:abstractNumId w:val="27"/>
  </w:num>
  <w:num w:numId="61">
    <w:abstractNumId w:val="13"/>
  </w:num>
  <w:num w:numId="62">
    <w:abstractNumId w:val="59"/>
  </w:num>
  <w:num w:numId="63">
    <w:abstractNumId w:val="79"/>
  </w:num>
  <w:num w:numId="64">
    <w:abstractNumId w:val="70"/>
  </w:num>
  <w:num w:numId="65">
    <w:abstractNumId w:val="52"/>
  </w:num>
  <w:num w:numId="66">
    <w:abstractNumId w:val="108"/>
  </w:num>
  <w:num w:numId="67">
    <w:abstractNumId w:val="117"/>
  </w:num>
  <w:num w:numId="68">
    <w:abstractNumId w:val="103"/>
  </w:num>
  <w:num w:numId="69">
    <w:abstractNumId w:val="53"/>
  </w:num>
  <w:num w:numId="70">
    <w:abstractNumId w:val="89"/>
  </w:num>
  <w:num w:numId="71">
    <w:abstractNumId w:val="107"/>
  </w:num>
  <w:num w:numId="72">
    <w:abstractNumId w:val="30"/>
  </w:num>
  <w:num w:numId="73">
    <w:abstractNumId w:val="96"/>
  </w:num>
  <w:num w:numId="74">
    <w:abstractNumId w:val="84"/>
  </w:num>
  <w:num w:numId="75">
    <w:abstractNumId w:val="82"/>
  </w:num>
  <w:num w:numId="76">
    <w:abstractNumId w:val="45"/>
  </w:num>
  <w:num w:numId="77">
    <w:abstractNumId w:val="115"/>
  </w:num>
  <w:num w:numId="78">
    <w:abstractNumId w:val="48"/>
  </w:num>
  <w:num w:numId="79">
    <w:abstractNumId w:val="100"/>
  </w:num>
  <w:num w:numId="80">
    <w:abstractNumId w:val="17"/>
  </w:num>
  <w:num w:numId="81">
    <w:abstractNumId w:val="8"/>
  </w:num>
  <w:num w:numId="82">
    <w:abstractNumId w:val="101"/>
  </w:num>
  <w:num w:numId="83">
    <w:abstractNumId w:val="0"/>
  </w:num>
  <w:num w:numId="84">
    <w:abstractNumId w:val="105"/>
  </w:num>
  <w:num w:numId="85">
    <w:abstractNumId w:val="49"/>
  </w:num>
  <w:num w:numId="86">
    <w:abstractNumId w:val="68"/>
  </w:num>
  <w:num w:numId="87">
    <w:abstractNumId w:val="44"/>
  </w:num>
  <w:num w:numId="88">
    <w:abstractNumId w:val="15"/>
  </w:num>
  <w:num w:numId="89">
    <w:abstractNumId w:val="93"/>
  </w:num>
  <w:num w:numId="90">
    <w:abstractNumId w:val="88"/>
  </w:num>
  <w:num w:numId="91">
    <w:abstractNumId w:val="29"/>
  </w:num>
  <w:num w:numId="92">
    <w:abstractNumId w:val="36"/>
  </w:num>
  <w:num w:numId="93">
    <w:abstractNumId w:val="92"/>
  </w:num>
  <w:num w:numId="94">
    <w:abstractNumId w:val="74"/>
  </w:num>
  <w:num w:numId="95">
    <w:abstractNumId w:val="56"/>
  </w:num>
  <w:num w:numId="96">
    <w:abstractNumId w:val="55"/>
  </w:num>
  <w:num w:numId="97">
    <w:abstractNumId w:val="85"/>
  </w:num>
  <w:num w:numId="98">
    <w:abstractNumId w:val="41"/>
  </w:num>
  <w:num w:numId="99">
    <w:abstractNumId w:val="87"/>
  </w:num>
  <w:num w:numId="100">
    <w:abstractNumId w:val="90"/>
  </w:num>
  <w:num w:numId="101">
    <w:abstractNumId w:val="72"/>
  </w:num>
  <w:num w:numId="102">
    <w:abstractNumId w:val="38"/>
  </w:num>
  <w:num w:numId="103">
    <w:abstractNumId w:val="98"/>
  </w:num>
  <w:num w:numId="104">
    <w:abstractNumId w:val="67"/>
  </w:num>
  <w:num w:numId="105">
    <w:abstractNumId w:val="47"/>
  </w:num>
  <w:num w:numId="106">
    <w:abstractNumId w:val="23"/>
  </w:num>
  <w:num w:numId="107">
    <w:abstractNumId w:val="24"/>
  </w:num>
  <w:num w:numId="108">
    <w:abstractNumId w:val="61"/>
  </w:num>
  <w:num w:numId="109">
    <w:abstractNumId w:val="32"/>
  </w:num>
  <w:num w:numId="110">
    <w:abstractNumId w:val="25"/>
  </w:num>
  <w:num w:numId="111">
    <w:abstractNumId w:val="91"/>
  </w:num>
  <w:num w:numId="112">
    <w:abstractNumId w:val="16"/>
  </w:num>
  <w:num w:numId="113">
    <w:abstractNumId w:val="66"/>
  </w:num>
  <w:num w:numId="114">
    <w:abstractNumId w:val="42"/>
  </w:num>
  <w:num w:numId="115">
    <w:abstractNumId w:val="51"/>
  </w:num>
  <w:num w:numId="116">
    <w:abstractNumId w:val="62"/>
  </w:num>
  <w:num w:numId="117">
    <w:abstractNumId w:val="104"/>
  </w:num>
  <w:num w:numId="118">
    <w:abstractNumId w:val="106"/>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321"/>
    <w:rsid w:val="00124321"/>
    <w:rsid w:val="00B5522C"/>
    <w:rsid w:val="00B93DC6"/>
    <w:rsid w:val="00C56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CCB20"/>
  <w15:docId w15:val="{E845F37F-1AFA-43C7-805A-5590488C5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94"/>
      <w:ind w:left="10" w:hanging="10"/>
      <w:outlineLvl w:val="0"/>
    </w:pPr>
    <w:rPr>
      <w:rFonts w:ascii="Calibri" w:eastAsia="Calibri" w:hAnsi="Calibri" w:cs="Calibri"/>
      <w:b/>
      <w:color w:val="0A0A0A"/>
      <w:sz w:val="24"/>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FF0000"/>
      <w:sz w:val="24"/>
    </w:rPr>
  </w:style>
  <w:style w:type="paragraph" w:styleId="Heading3">
    <w:name w:val="heading 3"/>
    <w:next w:val="Normal"/>
    <w:link w:val="Heading3Char"/>
    <w:uiPriority w:val="9"/>
    <w:unhideWhenUsed/>
    <w:qFormat/>
    <w:pPr>
      <w:keepNext/>
      <w:keepLines/>
      <w:spacing w:after="3"/>
      <w:ind w:left="10" w:hanging="10"/>
      <w:outlineLvl w:val="2"/>
    </w:pPr>
    <w:rPr>
      <w:rFonts w:ascii="Calibri" w:eastAsia="Calibri" w:hAnsi="Calibri" w:cs="Calibri"/>
      <w:b/>
      <w:color w:val="000000"/>
      <w:sz w:val="24"/>
    </w:rPr>
  </w:style>
  <w:style w:type="paragraph" w:styleId="Heading4">
    <w:name w:val="heading 4"/>
    <w:next w:val="Normal"/>
    <w:link w:val="Heading4Char"/>
    <w:uiPriority w:val="9"/>
    <w:unhideWhenUsed/>
    <w:qFormat/>
    <w:pPr>
      <w:keepNext/>
      <w:keepLines/>
      <w:spacing w:after="79"/>
      <w:ind w:left="10" w:hanging="10"/>
      <w:outlineLvl w:val="3"/>
    </w:pPr>
    <w:rPr>
      <w:rFonts w:ascii="Calibri" w:eastAsia="Calibri" w:hAnsi="Calibri" w:cs="Calibri"/>
      <w:b/>
      <w:color w:val="0070C0"/>
      <w:sz w:val="24"/>
    </w:rPr>
  </w:style>
  <w:style w:type="paragraph" w:styleId="Heading5">
    <w:name w:val="heading 5"/>
    <w:next w:val="Normal"/>
    <w:link w:val="Heading5Char"/>
    <w:uiPriority w:val="9"/>
    <w:unhideWhenUsed/>
    <w:qFormat/>
    <w:pPr>
      <w:keepNext/>
      <w:keepLines/>
      <w:spacing w:after="3"/>
      <w:ind w:left="10" w:hanging="10"/>
      <w:outlineLvl w:val="4"/>
    </w:pPr>
    <w:rPr>
      <w:rFonts w:ascii="Calibri" w:eastAsia="Calibri" w:hAnsi="Calibri" w:cs="Calibri"/>
      <w:b/>
      <w:color w:val="000000"/>
      <w:sz w:val="24"/>
    </w:rPr>
  </w:style>
  <w:style w:type="paragraph" w:styleId="Heading6">
    <w:name w:val="heading 6"/>
    <w:next w:val="Normal"/>
    <w:link w:val="Heading6Char"/>
    <w:uiPriority w:val="9"/>
    <w:unhideWhenUsed/>
    <w:qFormat/>
    <w:rsid w:val="00B93DC6"/>
    <w:pPr>
      <w:keepNext/>
      <w:keepLines/>
      <w:spacing w:after="294"/>
      <w:ind w:left="10" w:hanging="10"/>
      <w:outlineLvl w:val="5"/>
    </w:pPr>
    <w:rPr>
      <w:rFonts w:ascii="Calibri" w:eastAsia="Calibri" w:hAnsi="Calibri" w:cs="Calibri"/>
      <w:b/>
      <w:color w:val="0070C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A0A0A"/>
      <w:sz w:val="24"/>
    </w:rPr>
  </w:style>
  <w:style w:type="character" w:customStyle="1" w:styleId="Heading3Char">
    <w:name w:val="Heading 3 Char"/>
    <w:link w:val="Heading3"/>
    <w:rPr>
      <w:rFonts w:ascii="Calibri" w:eastAsia="Calibri" w:hAnsi="Calibri" w:cs="Calibri"/>
      <w:b/>
      <w:color w:val="000000"/>
      <w:sz w:val="24"/>
    </w:rPr>
  </w:style>
  <w:style w:type="character" w:customStyle="1" w:styleId="Heading4Char">
    <w:name w:val="Heading 4 Char"/>
    <w:link w:val="Heading4"/>
    <w:rPr>
      <w:rFonts w:ascii="Calibri" w:eastAsia="Calibri" w:hAnsi="Calibri" w:cs="Calibri"/>
      <w:b/>
      <w:color w:val="0070C0"/>
      <w:sz w:val="24"/>
    </w:rPr>
  </w:style>
  <w:style w:type="character" w:customStyle="1" w:styleId="Heading2Char">
    <w:name w:val="Heading 2 Char"/>
    <w:link w:val="Heading2"/>
    <w:rPr>
      <w:rFonts w:ascii="Calibri" w:eastAsia="Calibri" w:hAnsi="Calibri" w:cs="Calibri"/>
      <w:b/>
      <w:color w:val="FF0000"/>
      <w:sz w:val="24"/>
    </w:rPr>
  </w:style>
  <w:style w:type="character" w:customStyle="1" w:styleId="Heading5Char">
    <w:name w:val="Heading 5 Char"/>
    <w:link w:val="Heading5"/>
    <w:rPr>
      <w:rFonts w:ascii="Calibri" w:eastAsia="Calibri" w:hAnsi="Calibri" w:cs="Calibri"/>
      <w:b/>
      <w:color w:val="000000"/>
      <w:sz w:val="24"/>
    </w:rPr>
  </w:style>
  <w:style w:type="paragraph" w:styleId="Header">
    <w:name w:val="header"/>
    <w:basedOn w:val="Normal"/>
    <w:link w:val="HeaderChar"/>
    <w:uiPriority w:val="99"/>
    <w:unhideWhenUsed/>
    <w:rsid w:val="00B552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522C"/>
    <w:rPr>
      <w:rFonts w:ascii="Calibri" w:eastAsia="Calibri" w:hAnsi="Calibri" w:cs="Calibri"/>
      <w:color w:val="000000"/>
    </w:rPr>
  </w:style>
  <w:style w:type="character" w:customStyle="1" w:styleId="Heading6Char">
    <w:name w:val="Heading 6 Char"/>
    <w:basedOn w:val="DefaultParagraphFont"/>
    <w:link w:val="Heading6"/>
    <w:uiPriority w:val="9"/>
    <w:rsid w:val="00B93DC6"/>
    <w:rPr>
      <w:rFonts w:ascii="Calibri" w:eastAsia="Calibri" w:hAnsi="Calibri" w:cs="Calibri"/>
      <w:b/>
      <w:color w:val="0070C0"/>
      <w:sz w:val="24"/>
    </w:rPr>
  </w:style>
  <w:style w:type="numbering" w:customStyle="1" w:styleId="NoList1">
    <w:name w:val="No List1"/>
    <w:next w:val="NoList"/>
    <w:uiPriority w:val="99"/>
    <w:semiHidden/>
    <w:unhideWhenUsed/>
    <w:rsid w:val="00B93DC6"/>
  </w:style>
  <w:style w:type="table" w:customStyle="1" w:styleId="TableGrid">
    <w:name w:val="TableGrid"/>
    <w:rsid w:val="00B93DC6"/>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jp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jpg"/><Relationship Id="rId89" Type="http://schemas.openxmlformats.org/officeDocument/2006/relationships/image" Target="media/image77.jpeg"/><Relationship Id="rId16" Type="http://schemas.openxmlformats.org/officeDocument/2006/relationships/image" Target="media/image7.jpg"/><Relationship Id="rId11" Type="http://schemas.openxmlformats.org/officeDocument/2006/relationships/image" Target="media/image2.jpg"/><Relationship Id="rId32" Type="http://schemas.openxmlformats.org/officeDocument/2006/relationships/image" Target="media/image20.png"/><Relationship Id="rId37" Type="http://schemas.openxmlformats.org/officeDocument/2006/relationships/image" Target="media/image25.jp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footnotes" Target="footnotes.xml"/><Relationship Id="rId90" Type="http://schemas.openxmlformats.org/officeDocument/2006/relationships/image" Target="media/image78.jpg"/><Relationship Id="rId95" Type="http://schemas.openxmlformats.org/officeDocument/2006/relationships/image" Target="media/image80.jpg"/><Relationship Id="rId22" Type="http://schemas.openxmlformats.org/officeDocument/2006/relationships/image" Target="media/image10.jpg"/><Relationship Id="rId27" Type="http://schemas.openxmlformats.org/officeDocument/2006/relationships/image" Target="media/image15.jpg"/><Relationship Id="rId43" Type="http://schemas.openxmlformats.org/officeDocument/2006/relationships/image" Target="media/image31.png"/><Relationship Id="rId48" Type="http://schemas.openxmlformats.org/officeDocument/2006/relationships/image" Target="media/image36.jp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8.jpg"/><Relationship Id="rId85" Type="http://schemas.openxmlformats.org/officeDocument/2006/relationships/image" Target="media/image73.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3.jpg"/><Relationship Id="rId33" Type="http://schemas.openxmlformats.org/officeDocument/2006/relationships/image" Target="media/image21.png"/><Relationship Id="rId38" Type="http://schemas.openxmlformats.org/officeDocument/2006/relationships/image" Target="media/image26.jp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footer" Target="footer6.xml"/><Relationship Id="rId41" Type="http://schemas.openxmlformats.org/officeDocument/2006/relationships/image" Target="media/image29.jp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jpg"/><Relationship Id="rId88" Type="http://schemas.openxmlformats.org/officeDocument/2006/relationships/image" Target="media/image76.jpg"/><Relationship Id="rId91" Type="http://schemas.openxmlformats.org/officeDocument/2006/relationships/footer" Target="footer7.xml"/><Relationship Id="rId96"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g"/><Relationship Id="rId23" Type="http://schemas.openxmlformats.org/officeDocument/2006/relationships/image" Target="media/image11.jp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1.jpg"/><Relationship Id="rId31" Type="http://schemas.openxmlformats.org/officeDocument/2006/relationships/image" Target="media/image19.png"/><Relationship Id="rId44" Type="http://schemas.openxmlformats.org/officeDocument/2006/relationships/image" Target="media/image32.jp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jpg"/><Relationship Id="rId86" Type="http://schemas.openxmlformats.org/officeDocument/2006/relationships/image" Target="media/image74.jpg"/><Relationship Id="rId94" Type="http://schemas.openxmlformats.org/officeDocument/2006/relationships/image" Target="media/image79.jpg"/><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3" Type="http://schemas.openxmlformats.org/officeDocument/2006/relationships/image" Target="media/image4.jpeg"/><Relationship Id="rId18" Type="http://schemas.openxmlformats.org/officeDocument/2006/relationships/footer" Target="footer4.xml"/><Relationship Id="rId39" Type="http://schemas.openxmlformats.org/officeDocument/2006/relationships/image" Target="media/image27.jp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footer" Target="footer11.xml"/><Relationship Id="rId7" Type="http://schemas.openxmlformats.org/officeDocument/2006/relationships/footer" Target="footer1.xml"/><Relationship Id="rId71" Type="http://schemas.openxmlformats.org/officeDocument/2006/relationships/image" Target="media/image59.png"/><Relationship Id="rId92" Type="http://schemas.openxmlformats.org/officeDocument/2006/relationships/footer" Target="footer8.xml"/><Relationship Id="rId2" Type="http://schemas.openxmlformats.org/officeDocument/2006/relationships/styles" Target="styles.xml"/><Relationship Id="rId29" Type="http://schemas.openxmlformats.org/officeDocument/2006/relationships/image" Target="media/image17.jpeg"/><Relationship Id="rId24" Type="http://schemas.openxmlformats.org/officeDocument/2006/relationships/image" Target="media/image12.jpg"/><Relationship Id="rId40" Type="http://schemas.openxmlformats.org/officeDocument/2006/relationships/image" Target="media/image28.jp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jpg"/><Relationship Id="rId61" Type="http://schemas.openxmlformats.org/officeDocument/2006/relationships/image" Target="media/image49.png"/><Relationship Id="rId82" Type="http://schemas.openxmlformats.org/officeDocument/2006/relationships/image" Target="media/image70.jpg"/><Relationship Id="rId19" Type="http://schemas.openxmlformats.org/officeDocument/2006/relationships/footer" Target="footer5.xml"/><Relationship Id="rId14" Type="http://schemas.openxmlformats.org/officeDocument/2006/relationships/image" Target="media/image5.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theme" Target="theme/theme1.xml"/><Relationship Id="rId8" Type="http://schemas.openxmlformats.org/officeDocument/2006/relationships/footer" Target="footer2.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footer" Target="footer9.xml"/><Relationship Id="rId98"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72</Pages>
  <Words>20220</Words>
  <Characters>115254</Characters>
  <Application>Microsoft Office Word</Application>
  <DocSecurity>0</DocSecurity>
  <Lines>960</Lines>
  <Paragraphs>270</Paragraphs>
  <ScaleCrop>false</ScaleCrop>
  <Company/>
  <LinksUpToDate>false</LinksUpToDate>
  <CharactersWithSpaces>135204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3</cp:revision>
  <dcterms:created xsi:type="dcterms:W3CDTF">2026-03-12T19:50:00Z</dcterms:created>
  <dcterms:modified xsi:type="dcterms:W3CDTF">2026-03-12T19:51:00Z</dcterms:modified>
</cp:coreProperties>
</file>