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6B6" w:rsidRDefault="004936B6">
      <w:pPr>
        <w:spacing w:after="350" w:line="240" w:lineRule="auto"/>
        <w:ind w:left="0" w:firstLine="0"/>
      </w:pPr>
    </w:p>
    <w:p w:rsidR="004936B6" w:rsidRDefault="00FB1192">
      <w:pPr>
        <w:spacing w:after="316" w:line="240" w:lineRule="auto"/>
        <w:ind w:left="0" w:firstLine="0"/>
      </w:pPr>
      <w:r>
        <w:rPr>
          <w:b/>
          <w:color w:val="0000CC"/>
          <w:sz w:val="28"/>
        </w:rPr>
        <w:t>A-level</w:t>
      </w:r>
      <w:r>
        <w:rPr>
          <w:b/>
          <w:color w:val="FF0000"/>
          <w:sz w:val="28"/>
        </w:rPr>
        <w:t xml:space="preserve"> </w:t>
      </w:r>
      <w:r>
        <w:rPr>
          <w:b/>
          <w:color w:val="0000CC"/>
          <w:sz w:val="28"/>
        </w:rPr>
        <w:t xml:space="preserve">Entrepreneurship Education </w:t>
      </w:r>
    </w:p>
    <w:p w:rsidR="004936B6" w:rsidRDefault="00FB1192">
      <w:pPr>
        <w:spacing w:after="328" w:line="240" w:lineRule="auto"/>
        <w:ind w:left="0" w:firstLine="0"/>
      </w:pPr>
      <w:r>
        <w:rPr>
          <w:b/>
          <w:color w:val="0070C0"/>
        </w:rPr>
        <w:t xml:space="preserve">SENIOR Five term 2 </w:t>
      </w:r>
    </w:p>
    <w:p w:rsidR="004936B6" w:rsidRDefault="00FB1192">
      <w:pPr>
        <w:spacing w:after="317" w:line="240" w:lineRule="auto"/>
        <w:ind w:left="0" w:firstLine="0"/>
      </w:pPr>
      <w:r>
        <w:rPr>
          <w:b/>
          <w:color w:val="FF0000"/>
          <w:sz w:val="26"/>
        </w:rPr>
        <w:t xml:space="preserve">TOPIC 1/3: </w:t>
      </w:r>
      <w:r>
        <w:rPr>
          <w:b/>
          <w:color w:val="FF0000"/>
          <w:sz w:val="28"/>
        </w:rPr>
        <w:t xml:space="preserve">Business Ideas and Opportunities </w:t>
      </w:r>
    </w:p>
    <w:p w:rsidR="004936B6" w:rsidRDefault="00FB1192">
      <w:r>
        <w:rPr>
          <w:b/>
          <w:color w:val="FF0000"/>
        </w:rPr>
        <w:t>Competency:</w:t>
      </w:r>
      <w:r>
        <w:rPr>
          <w:color w:val="FF0000"/>
        </w:rPr>
        <w:t xml:space="preserve"> </w:t>
      </w:r>
      <w:r>
        <w:t xml:space="preserve">The learner scans the environment, generates ideas, and selects viable business opportunities for self and community benefit. </w:t>
      </w:r>
    </w:p>
    <w:p w:rsidR="004936B6" w:rsidRDefault="00FB1192">
      <w:pPr>
        <w:spacing w:after="316" w:line="250" w:lineRule="auto"/>
        <w:ind w:right="-15"/>
      </w:pPr>
      <w:r>
        <w:rPr>
          <w:b/>
        </w:rPr>
        <w:t xml:space="preserve">Business idea </w:t>
      </w:r>
    </w:p>
    <w:p w:rsidR="004936B6" w:rsidRDefault="00FB1192">
      <w:r>
        <w:t xml:space="preserve">A </w:t>
      </w:r>
      <w:r>
        <w:rPr>
          <w:b/>
        </w:rPr>
        <w:t>business idea</w:t>
      </w:r>
      <w:r>
        <w:t xml:space="preserve"> is the </w:t>
      </w:r>
      <w:r>
        <w:rPr>
          <w:b/>
        </w:rPr>
        <w:t>concept or plan for creating a product, service, or solution</w:t>
      </w:r>
      <w:r>
        <w:t xml:space="preserve"> that can generate value for customers and profit for the entrepreneur. It’s the starting point of entrepreneurship—the seed from which a business grows. </w:t>
      </w:r>
    </w:p>
    <w:p w:rsidR="004936B6" w:rsidRDefault="00FB1192">
      <w:pPr>
        <w:pStyle w:val="Heading1"/>
      </w:pPr>
      <w:r>
        <w:t>Key</w:t>
      </w:r>
      <w:r>
        <w:t xml:space="preserve"> Features of a Business Idea </w:t>
      </w:r>
    </w:p>
    <w:p w:rsidR="004936B6" w:rsidRDefault="00FB1192">
      <w:pPr>
        <w:numPr>
          <w:ilvl w:val="0"/>
          <w:numId w:val="1"/>
        </w:numPr>
        <w:spacing w:after="36"/>
        <w:ind w:hanging="540"/>
      </w:pPr>
      <w:r>
        <w:rPr>
          <w:b/>
        </w:rPr>
        <w:t>Innovation</w:t>
      </w:r>
      <w:r>
        <w:t xml:space="preserve"> – introduces something new or improves existing solutions. </w:t>
      </w:r>
    </w:p>
    <w:p w:rsidR="004936B6" w:rsidRDefault="00FB1192">
      <w:pPr>
        <w:numPr>
          <w:ilvl w:val="0"/>
          <w:numId w:val="1"/>
        </w:numPr>
        <w:spacing w:after="36"/>
        <w:ind w:hanging="540"/>
      </w:pPr>
      <w:r>
        <w:rPr>
          <w:b/>
        </w:rPr>
        <w:t>Problem-solving</w:t>
      </w:r>
      <w:r>
        <w:t xml:space="preserve"> – addresses a need, challenge, or gap in the market. </w:t>
      </w:r>
    </w:p>
    <w:p w:rsidR="004936B6" w:rsidRDefault="00FB1192">
      <w:pPr>
        <w:numPr>
          <w:ilvl w:val="0"/>
          <w:numId w:val="1"/>
        </w:numPr>
        <w:spacing w:after="37"/>
        <w:ind w:hanging="540"/>
      </w:pPr>
      <w:r>
        <w:rPr>
          <w:b/>
        </w:rPr>
        <w:t>Feasibility</w:t>
      </w:r>
      <w:r>
        <w:t xml:space="preserve"> – can realistically be implemented with available resources. </w:t>
      </w:r>
    </w:p>
    <w:p w:rsidR="004936B6" w:rsidRDefault="00FB1192">
      <w:pPr>
        <w:numPr>
          <w:ilvl w:val="0"/>
          <w:numId w:val="1"/>
        </w:numPr>
        <w:spacing w:after="36"/>
        <w:ind w:hanging="540"/>
      </w:pPr>
      <w:r>
        <w:rPr>
          <w:b/>
        </w:rPr>
        <w:t>Market pote</w:t>
      </w:r>
      <w:r>
        <w:rPr>
          <w:b/>
        </w:rPr>
        <w:t>ntial</w:t>
      </w:r>
      <w:r>
        <w:t xml:space="preserve"> – has customers willing to pay for it. </w:t>
      </w:r>
    </w:p>
    <w:p w:rsidR="004936B6" w:rsidRDefault="00FB1192">
      <w:pPr>
        <w:numPr>
          <w:ilvl w:val="0"/>
          <w:numId w:val="1"/>
        </w:numPr>
        <w:ind w:hanging="540"/>
      </w:pPr>
      <w:r>
        <w:rPr>
          <w:b/>
        </w:rPr>
        <w:t>Scalability</w:t>
      </w:r>
      <w:r>
        <w:t xml:space="preserve"> – can grow beyond the initial stage into a sustainable business. </w:t>
      </w:r>
    </w:p>
    <w:p w:rsidR="004936B6" w:rsidRDefault="00FB1192">
      <w:pPr>
        <w:pStyle w:val="Heading1"/>
      </w:pPr>
      <w:r>
        <w:t>Examples of Business Ideas</w:t>
      </w:r>
      <w:r>
        <w:rPr>
          <w:color w:val="FF0000"/>
        </w:rPr>
        <w:t xml:space="preserve"> </w:t>
      </w:r>
    </w:p>
    <w:p w:rsidR="004936B6" w:rsidRDefault="00FB1192">
      <w:pPr>
        <w:numPr>
          <w:ilvl w:val="0"/>
          <w:numId w:val="2"/>
        </w:numPr>
        <w:spacing w:after="36"/>
        <w:ind w:hanging="540"/>
      </w:pPr>
      <w:r>
        <w:rPr>
          <w:b/>
        </w:rPr>
        <w:t>Agribusiness</w:t>
      </w:r>
      <w:r>
        <w:t xml:space="preserve"> – producing organic vegetables for urban markets. </w:t>
      </w:r>
    </w:p>
    <w:p w:rsidR="004936B6" w:rsidRDefault="00FB1192">
      <w:pPr>
        <w:numPr>
          <w:ilvl w:val="0"/>
          <w:numId w:val="2"/>
        </w:numPr>
        <w:spacing w:after="36"/>
        <w:ind w:hanging="540"/>
      </w:pPr>
      <w:r>
        <w:rPr>
          <w:b/>
        </w:rPr>
        <w:t>Technology</w:t>
      </w:r>
      <w:r>
        <w:t xml:space="preserve"> – mobile app for digital paym</w:t>
      </w:r>
      <w:r>
        <w:t xml:space="preserve">ents or e-learning. </w:t>
      </w:r>
    </w:p>
    <w:p w:rsidR="004936B6" w:rsidRDefault="00FB1192">
      <w:pPr>
        <w:numPr>
          <w:ilvl w:val="0"/>
          <w:numId w:val="2"/>
        </w:numPr>
        <w:spacing w:after="36"/>
        <w:ind w:hanging="540"/>
      </w:pPr>
      <w:r>
        <w:rPr>
          <w:b/>
        </w:rPr>
        <w:t>Retail</w:t>
      </w:r>
      <w:r>
        <w:t xml:space="preserve"> – eco-friendly packaging store or supermarket selling ordinary day to day product (iv)</w:t>
      </w:r>
      <w:r>
        <w:rPr>
          <w:rFonts w:ascii="Arial" w:eastAsia="Arial" w:hAnsi="Arial" w:cs="Arial"/>
        </w:rPr>
        <w:t xml:space="preserve"> </w:t>
      </w:r>
      <w:r>
        <w:rPr>
          <w:b/>
        </w:rPr>
        <w:t xml:space="preserve">Health </w:t>
      </w:r>
      <w:r>
        <w:rPr>
          <w:rFonts w:ascii="Times New Roman" w:eastAsia="Times New Roman" w:hAnsi="Times New Roman" w:cs="Times New Roman"/>
        </w:rPr>
        <w:t>–</w:t>
      </w:r>
      <w:r>
        <w:t xml:space="preserve"> a pharmaceutical business in a populated city suburb (v)</w:t>
      </w:r>
      <w:r>
        <w:rPr>
          <w:rFonts w:ascii="Arial" w:eastAsia="Arial" w:hAnsi="Arial" w:cs="Arial"/>
        </w:rPr>
        <w:t xml:space="preserve"> </w:t>
      </w:r>
      <w:r>
        <w:rPr>
          <w:rFonts w:ascii="Arial" w:eastAsia="Arial" w:hAnsi="Arial" w:cs="Arial"/>
        </w:rPr>
        <w:tab/>
      </w:r>
      <w:r>
        <w:t xml:space="preserve">Education – Primary school and day care in city slum.  </w:t>
      </w:r>
    </w:p>
    <w:p w:rsidR="004936B6" w:rsidRDefault="00FB1192">
      <w:pPr>
        <w:numPr>
          <w:ilvl w:val="0"/>
          <w:numId w:val="3"/>
        </w:numPr>
        <w:spacing w:after="36"/>
        <w:ind w:hanging="540"/>
      </w:pPr>
      <w:r>
        <w:rPr>
          <w:b/>
        </w:rPr>
        <w:t>Services</w:t>
      </w:r>
      <w:r>
        <w:t xml:space="preserve"> – event planning or digital marketing consultancy. </w:t>
      </w:r>
    </w:p>
    <w:p w:rsidR="004936B6" w:rsidRDefault="00FB1192">
      <w:pPr>
        <w:numPr>
          <w:ilvl w:val="0"/>
          <w:numId w:val="3"/>
        </w:numPr>
        <w:spacing w:after="0"/>
        <w:ind w:hanging="540"/>
      </w:pPr>
      <w:r>
        <w:rPr>
          <w:b/>
        </w:rPr>
        <w:t>Energy</w:t>
      </w:r>
      <w:r>
        <w:t xml:space="preserve"> – solar-powered home kits for rural households. </w:t>
      </w:r>
    </w:p>
    <w:p w:rsidR="004936B6" w:rsidRDefault="00FB1192">
      <w:pPr>
        <w:pStyle w:val="Heading1"/>
      </w:pPr>
      <w:r>
        <w:t xml:space="preserve">Importance of a Business Idea </w:t>
      </w:r>
    </w:p>
    <w:p w:rsidR="004936B6" w:rsidRDefault="00FB1192">
      <w:pPr>
        <w:numPr>
          <w:ilvl w:val="0"/>
          <w:numId w:val="4"/>
        </w:numPr>
        <w:spacing w:after="39"/>
        <w:ind w:hanging="360"/>
      </w:pPr>
      <w:r>
        <w:rPr>
          <w:b/>
        </w:rPr>
        <w:t>Foundation</w:t>
      </w:r>
      <w:r>
        <w:t xml:space="preserve"> – it’s the starting point of any enterprise. </w:t>
      </w:r>
    </w:p>
    <w:p w:rsidR="004936B6" w:rsidRDefault="00FB1192">
      <w:pPr>
        <w:numPr>
          <w:ilvl w:val="0"/>
          <w:numId w:val="4"/>
        </w:numPr>
        <w:spacing w:after="38"/>
        <w:ind w:hanging="360"/>
      </w:pPr>
      <w:r>
        <w:rPr>
          <w:b/>
        </w:rPr>
        <w:t>Direction</w:t>
      </w:r>
      <w:r>
        <w:t xml:space="preserve"> – guides planning, investment, and strategy. </w:t>
      </w:r>
    </w:p>
    <w:p w:rsidR="004936B6" w:rsidRDefault="00FB1192">
      <w:pPr>
        <w:numPr>
          <w:ilvl w:val="0"/>
          <w:numId w:val="4"/>
        </w:numPr>
        <w:spacing w:after="37"/>
        <w:ind w:hanging="360"/>
      </w:pPr>
      <w:r>
        <w:rPr>
          <w:b/>
        </w:rPr>
        <w:t>Dif</w:t>
      </w:r>
      <w:r>
        <w:rPr>
          <w:b/>
        </w:rPr>
        <w:t>ferentiation</w:t>
      </w:r>
      <w:r>
        <w:t xml:space="preserve"> – sets the business apart from competitors. </w:t>
      </w:r>
    </w:p>
    <w:p w:rsidR="004936B6" w:rsidRDefault="00FB1192">
      <w:pPr>
        <w:numPr>
          <w:ilvl w:val="0"/>
          <w:numId w:val="4"/>
        </w:numPr>
        <w:ind w:hanging="360"/>
      </w:pPr>
      <w:r>
        <w:rPr>
          <w:b/>
        </w:rPr>
        <w:lastRenderedPageBreak/>
        <w:t>Opportunity creation</w:t>
      </w:r>
      <w:r>
        <w:t xml:space="preserve"> – identifies gaps in the market to exploit.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Sustainability</w:t>
      </w:r>
      <w:r>
        <w:t xml:space="preserve"> – a strong idea ensures long-term success. </w:t>
      </w:r>
    </w:p>
    <w:p w:rsidR="004936B6" w:rsidRDefault="00FB1192">
      <w:r>
        <w:rPr>
          <w:b/>
        </w:rPr>
        <w:t xml:space="preserve">In short: </w:t>
      </w:r>
      <w:r>
        <w:t>a business idea is the initial concept that identifies a mark</w:t>
      </w:r>
      <w:r>
        <w:t xml:space="preserve">et need and proposes a solution, forming the basis for starting and growing a business. </w:t>
      </w:r>
    </w:p>
    <w:p w:rsidR="004936B6" w:rsidRDefault="00FB1192">
      <w:pPr>
        <w:pStyle w:val="Heading1"/>
      </w:pPr>
      <w:r>
        <w:t xml:space="preserve">Characteristics of a good business opportunity </w:t>
      </w:r>
    </w:p>
    <w:p w:rsidR="004936B6" w:rsidRDefault="00FB1192">
      <w:r>
        <w:t xml:space="preserve">A </w:t>
      </w:r>
      <w:r>
        <w:rPr>
          <w:b/>
        </w:rPr>
        <w:t>business opportunity</w:t>
      </w:r>
      <w:r>
        <w:t xml:space="preserve"> is considered good when it has the potential to generate profit, meet customer needs, and sustai</w:t>
      </w:r>
      <w:r>
        <w:t xml:space="preserve">n growth over time. Here are the key characteristics: </w:t>
      </w:r>
    </w:p>
    <w:p w:rsidR="004936B6" w:rsidRDefault="00FB1192">
      <w:pPr>
        <w:pStyle w:val="Heading1"/>
      </w:pPr>
      <w:r>
        <w:t xml:space="preserve">Core Characteristics </w:t>
      </w:r>
    </w:p>
    <w:p w:rsidR="004936B6" w:rsidRDefault="00FB1192">
      <w:pPr>
        <w:numPr>
          <w:ilvl w:val="0"/>
          <w:numId w:val="5"/>
        </w:numPr>
        <w:ind w:hanging="540"/>
      </w:pPr>
      <w:r>
        <w:rPr>
          <w:b/>
        </w:rPr>
        <w:t>Clear Market Need</w:t>
      </w:r>
      <w:r>
        <w:t xml:space="preserve">: Solves a real problem or fulfills a demand. </w:t>
      </w:r>
    </w:p>
    <w:p w:rsidR="004936B6" w:rsidRDefault="00FB1192">
      <w:pPr>
        <w:ind w:left="550"/>
      </w:pPr>
      <w:r>
        <w:rPr>
          <w:b/>
        </w:rPr>
        <w:t>Importance</w:t>
      </w:r>
      <w:r>
        <w:rPr>
          <w:b/>
          <w:i/>
        </w:rPr>
        <w:t>:</w:t>
      </w:r>
      <w:r>
        <w:t xml:space="preserve"> Ensures customers are willing to pay for the product or service. </w:t>
      </w:r>
    </w:p>
    <w:p w:rsidR="004936B6" w:rsidRDefault="00FB1192">
      <w:pPr>
        <w:numPr>
          <w:ilvl w:val="0"/>
          <w:numId w:val="5"/>
        </w:numPr>
        <w:ind w:hanging="540"/>
      </w:pPr>
      <w:r>
        <w:rPr>
          <w:b/>
        </w:rPr>
        <w:t>Profitability Potential</w:t>
      </w:r>
      <w:r>
        <w:t>: Offers a cha</w:t>
      </w:r>
      <w:r>
        <w:t xml:space="preserve">nce to generate revenue greater than costs. </w:t>
      </w:r>
    </w:p>
    <w:p w:rsidR="004936B6" w:rsidRDefault="00FB1192">
      <w:pPr>
        <w:ind w:left="550"/>
      </w:pPr>
      <w:r>
        <w:rPr>
          <w:b/>
        </w:rPr>
        <w:t>Importance</w:t>
      </w:r>
      <w:r>
        <w:t xml:space="preserve">: Without profit, the business cannot survive long-term. </w:t>
      </w:r>
    </w:p>
    <w:p w:rsidR="004936B6" w:rsidRDefault="00FB1192">
      <w:pPr>
        <w:numPr>
          <w:ilvl w:val="0"/>
          <w:numId w:val="5"/>
        </w:numPr>
        <w:ind w:hanging="540"/>
      </w:pPr>
      <w:r>
        <w:rPr>
          <w:b/>
        </w:rPr>
        <w:t>Feasibility</w:t>
      </w:r>
      <w:r>
        <w:t xml:space="preserve">: Can realistically be implemented with available resources (skills, capital, technology). </w:t>
      </w:r>
    </w:p>
    <w:p w:rsidR="004936B6" w:rsidRDefault="00FB1192">
      <w:pPr>
        <w:ind w:left="550"/>
      </w:pPr>
      <w:r>
        <w:rPr>
          <w:b/>
        </w:rPr>
        <w:t>Importance</w:t>
      </w:r>
      <w:r>
        <w:t>: Prevents wasted effort on id</w:t>
      </w:r>
      <w:r>
        <w:t xml:space="preserve">eas that are impractical. </w:t>
      </w:r>
    </w:p>
    <w:p w:rsidR="004936B6" w:rsidRDefault="00FB1192">
      <w:pPr>
        <w:numPr>
          <w:ilvl w:val="0"/>
          <w:numId w:val="5"/>
        </w:numPr>
        <w:ind w:hanging="540"/>
      </w:pPr>
      <w:r>
        <w:rPr>
          <w:b/>
        </w:rPr>
        <w:t>Scalability</w:t>
      </w:r>
      <w:r>
        <w:t xml:space="preserve">: Has room to grow and expand into new markets or product lines. </w:t>
      </w:r>
    </w:p>
    <w:p w:rsidR="004936B6" w:rsidRDefault="00FB1192">
      <w:pPr>
        <w:ind w:left="550"/>
      </w:pPr>
      <w:r>
        <w:rPr>
          <w:b/>
        </w:rPr>
        <w:t>Importance</w:t>
      </w:r>
      <w:r>
        <w:t xml:space="preserve">: Allows the business to increase impact and profitability over time. </w:t>
      </w:r>
    </w:p>
    <w:p w:rsidR="004936B6" w:rsidRDefault="00FB1192">
      <w:pPr>
        <w:numPr>
          <w:ilvl w:val="0"/>
          <w:numId w:val="5"/>
        </w:numPr>
        <w:ind w:hanging="540"/>
      </w:pPr>
      <w:r>
        <w:rPr>
          <w:b/>
        </w:rPr>
        <w:t>Competitive Advantage</w:t>
      </w:r>
      <w:r>
        <w:t xml:space="preserve">: Offers something unique compared to competitors (better quality, lower price, innovation). </w:t>
      </w:r>
    </w:p>
    <w:p w:rsidR="004936B6" w:rsidRDefault="00FB1192">
      <w:pPr>
        <w:ind w:left="550"/>
      </w:pPr>
      <w:r>
        <w:rPr>
          <w:b/>
        </w:rPr>
        <w:t>Importance</w:t>
      </w:r>
      <w:r>
        <w:t xml:space="preserve">: Differentiation helps attract and retain customers. </w:t>
      </w:r>
    </w:p>
    <w:p w:rsidR="004936B6" w:rsidRDefault="00FB1192">
      <w:pPr>
        <w:numPr>
          <w:ilvl w:val="0"/>
          <w:numId w:val="5"/>
        </w:numPr>
        <w:ind w:hanging="540"/>
      </w:pPr>
      <w:r>
        <w:rPr>
          <w:b/>
        </w:rPr>
        <w:t>Legal and Ethical Compliance</w:t>
      </w:r>
      <w:r>
        <w:t xml:space="preserve">: Operates within the law and aligns with ethical standards. </w:t>
      </w:r>
    </w:p>
    <w:p w:rsidR="004936B6" w:rsidRDefault="00FB1192">
      <w:pPr>
        <w:spacing w:after="0"/>
        <w:ind w:left="550"/>
      </w:pPr>
      <w:r>
        <w:rPr>
          <w:b/>
        </w:rPr>
        <w:t>Importance</w:t>
      </w:r>
      <w:r>
        <w:t xml:space="preserve">: Avoids risks of penalties, shutdowns, or reputational damage. </w:t>
      </w:r>
    </w:p>
    <w:p w:rsidR="004936B6" w:rsidRDefault="00FB1192">
      <w:pPr>
        <w:numPr>
          <w:ilvl w:val="0"/>
          <w:numId w:val="5"/>
        </w:numPr>
        <w:ind w:hanging="540"/>
      </w:pPr>
      <w:r>
        <w:rPr>
          <w:b/>
        </w:rPr>
        <w:t>Sustainability</w:t>
      </w:r>
      <w:r>
        <w:t xml:space="preserve">: Can withstand market changes and continue delivering value. </w:t>
      </w:r>
    </w:p>
    <w:p w:rsidR="004936B6" w:rsidRDefault="00FB1192">
      <w:pPr>
        <w:ind w:left="550"/>
      </w:pPr>
      <w:r>
        <w:rPr>
          <w:b/>
        </w:rPr>
        <w:t>Importance</w:t>
      </w:r>
      <w:r>
        <w:t xml:space="preserve">: Ensures long-term survival and relevance. </w:t>
      </w:r>
    </w:p>
    <w:p w:rsidR="004936B6" w:rsidRDefault="00FB1192">
      <w:pPr>
        <w:numPr>
          <w:ilvl w:val="0"/>
          <w:numId w:val="5"/>
        </w:numPr>
        <w:ind w:hanging="540"/>
      </w:pPr>
      <w:r>
        <w:rPr>
          <w:b/>
        </w:rPr>
        <w:lastRenderedPageBreak/>
        <w:t>Alignment with Entrepreneur’s Skills and Passion</w:t>
      </w:r>
      <w:r>
        <w:t>:</w:t>
      </w:r>
      <w:r>
        <w:t xml:space="preserve"> Matches the entrepreneur’s expertise, interests, and values. </w:t>
      </w:r>
    </w:p>
    <w:p w:rsidR="004936B6" w:rsidRDefault="00FB1192">
      <w:pPr>
        <w:ind w:left="550"/>
      </w:pPr>
      <w:r>
        <w:rPr>
          <w:b/>
        </w:rPr>
        <w:t>Importance</w:t>
      </w:r>
      <w:r>
        <w:t xml:space="preserve">: Increases commitment, resilience, and likelihood of success. </w:t>
      </w:r>
    </w:p>
    <w:p w:rsidR="004936B6" w:rsidRDefault="00FB1192">
      <w:pPr>
        <w:pStyle w:val="Heading1"/>
        <w:spacing w:after="29"/>
      </w:pPr>
      <w:r>
        <w:t xml:space="preserve">Summary Table </w:t>
      </w:r>
    </w:p>
    <w:tbl>
      <w:tblPr>
        <w:tblStyle w:val="TableGrid"/>
        <w:tblW w:w="8361" w:type="dxa"/>
        <w:tblInd w:w="-108" w:type="dxa"/>
        <w:tblCellMar>
          <w:top w:w="53" w:type="dxa"/>
          <w:left w:w="108" w:type="dxa"/>
          <w:bottom w:w="0" w:type="dxa"/>
          <w:right w:w="115" w:type="dxa"/>
        </w:tblCellMar>
        <w:tblLook w:val="04A0" w:firstRow="1" w:lastRow="0" w:firstColumn="1" w:lastColumn="0" w:noHBand="0" w:noVBand="1"/>
      </w:tblPr>
      <w:tblGrid>
        <w:gridCol w:w="3342"/>
        <w:gridCol w:w="5019"/>
      </w:tblGrid>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Characteristic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Why It Matters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Clear Market Need</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Ensures demand and customer willingness to pay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Profitability Potential</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Provides financial sustainability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Feasibility</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Prevents impractical ventures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Scalability</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Enables growth and expansion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Competitive Advantage</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Differentiates from rivals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Legal &amp; Ethical Compliance</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Avoids risks and builds tr</w:t>
            </w:r>
            <w:r>
              <w:t xml:space="preserve">ust </w:t>
            </w:r>
          </w:p>
        </w:tc>
      </w:tr>
      <w:tr w:rsidR="004936B6">
        <w:trPr>
          <w:trHeight w:val="487"/>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Sustainability</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Ensures long-term relevance </w:t>
            </w:r>
          </w:p>
        </w:tc>
      </w:tr>
      <w:tr w:rsidR="004936B6">
        <w:trPr>
          <w:trHeight w:val="486"/>
        </w:trPr>
        <w:tc>
          <w:tcPr>
            <w:tcW w:w="334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rPr>
                <w:b/>
              </w:rPr>
              <w:t>Alignment with Skills &amp; Passion</w:t>
            </w:r>
            <w:r>
              <w:t xml:space="preserve"> </w:t>
            </w:r>
          </w:p>
        </w:tc>
        <w:tc>
          <w:tcPr>
            <w:tcW w:w="5019"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Boosts commitment and resilience </w:t>
            </w:r>
          </w:p>
        </w:tc>
      </w:tr>
    </w:tbl>
    <w:p w:rsidR="004936B6" w:rsidRDefault="00FB1192">
      <w:r>
        <w:rPr>
          <w:b/>
        </w:rPr>
        <w:t xml:space="preserve">In short: </w:t>
      </w:r>
      <w:r>
        <w:t>a good business opportunity is one that is needed, profitable, feasible, scalable, unique, compliant, sustainable, and aligned with the entrepreneur’s strengths.</w:t>
      </w:r>
      <w:r>
        <w:rPr>
          <w:b/>
        </w:rPr>
        <w:t xml:space="preserve"> </w:t>
      </w:r>
    </w:p>
    <w:p w:rsidR="004936B6" w:rsidRDefault="00FB1192">
      <w:pPr>
        <w:spacing w:after="277" w:line="240" w:lineRule="auto"/>
        <w:ind w:left="0" w:firstLine="0"/>
      </w:pPr>
      <w:r>
        <w:rPr>
          <w:rFonts w:ascii="Times New Roman" w:eastAsia="Times New Roman" w:hAnsi="Times New Roman" w:cs="Times New Roman"/>
          <w:b/>
          <w:color w:val="FF0000"/>
        </w:rPr>
        <w:t>Procedures followed when evaluating the profitability of a potential business opportunity</w:t>
      </w:r>
      <w:r>
        <w:rPr>
          <w:rFonts w:ascii="Times New Roman" w:eastAsia="Times New Roman" w:hAnsi="Times New Roman" w:cs="Times New Roman"/>
        </w:rPr>
        <w:t xml:space="preserve">. </w:t>
      </w:r>
    </w:p>
    <w:p w:rsidR="004936B6" w:rsidRDefault="00FB1192">
      <w:pPr>
        <w:spacing w:after="319" w:line="235" w:lineRule="auto"/>
        <w:ind w:left="0" w:firstLine="0"/>
      </w:pPr>
      <w:r>
        <w:rPr>
          <w:rFonts w:ascii="Times New Roman" w:eastAsia="Times New Roman" w:hAnsi="Times New Roman" w:cs="Times New Roman"/>
        </w:rPr>
        <w:t xml:space="preserve">Evaluating profitability is a critical step before committing resources to a new business. It ensures that the opportunity can generate sustainable returns. Here’s a structured process: </w:t>
      </w:r>
    </w:p>
    <w:p w:rsidR="004936B6" w:rsidRDefault="00FB1192">
      <w:pPr>
        <w:pStyle w:val="Heading1"/>
      </w:pPr>
      <w:r>
        <w:t xml:space="preserve">Step-by-Step Procedures </w:t>
      </w:r>
    </w:p>
    <w:p w:rsidR="004936B6" w:rsidRDefault="00FB1192">
      <w:pPr>
        <w:numPr>
          <w:ilvl w:val="0"/>
          <w:numId w:val="6"/>
        </w:numPr>
        <w:ind w:hanging="540"/>
      </w:pPr>
      <w:r>
        <w:rPr>
          <w:b/>
        </w:rPr>
        <w:t>Market Research</w:t>
      </w:r>
      <w:r>
        <w:t>: Assess demand for the produ</w:t>
      </w:r>
      <w:r>
        <w:t xml:space="preserve">ct/service and Identify target customers, competitors, and pricing trends. </w:t>
      </w:r>
    </w:p>
    <w:p w:rsidR="004936B6" w:rsidRDefault="00FB1192">
      <w:pPr>
        <w:ind w:left="550"/>
      </w:pPr>
      <w:r>
        <w:rPr>
          <w:b/>
        </w:rPr>
        <w:t>Importance</w:t>
      </w:r>
      <w:r>
        <w:t xml:space="preserve">: Confirms whether there is a viable market. </w:t>
      </w:r>
    </w:p>
    <w:p w:rsidR="004936B6" w:rsidRDefault="00FB1192">
      <w:pPr>
        <w:numPr>
          <w:ilvl w:val="0"/>
          <w:numId w:val="6"/>
        </w:numPr>
        <w:spacing w:after="0"/>
        <w:ind w:hanging="540"/>
      </w:pPr>
      <w:r>
        <w:rPr>
          <w:b/>
        </w:rPr>
        <w:t>Estimate Sales Revenue</w:t>
      </w:r>
      <w:r>
        <w:t xml:space="preserve">: Forecast potential sales volumes and prices. Use surveys, pilot tests, or industry benchmarks. </w:t>
      </w:r>
    </w:p>
    <w:p w:rsidR="004936B6" w:rsidRDefault="00FB1192">
      <w:pPr>
        <w:ind w:left="550"/>
      </w:pPr>
      <w:r>
        <w:rPr>
          <w:b/>
        </w:rPr>
        <w:t>Impo</w:t>
      </w:r>
      <w:r>
        <w:rPr>
          <w:b/>
        </w:rPr>
        <w:t>rtance</w:t>
      </w:r>
      <w:r>
        <w:t xml:space="preserve">: Provides the basis for income projections. </w:t>
      </w:r>
    </w:p>
    <w:p w:rsidR="004936B6" w:rsidRDefault="00FB1192">
      <w:pPr>
        <w:numPr>
          <w:ilvl w:val="0"/>
          <w:numId w:val="6"/>
        </w:numPr>
        <w:ind w:hanging="540"/>
      </w:pPr>
      <w:r>
        <w:rPr>
          <w:b/>
        </w:rPr>
        <w:lastRenderedPageBreak/>
        <w:t>Identify Costs</w:t>
      </w:r>
      <w:r>
        <w:t xml:space="preserve">: Break down fixed costs (rent, salaries, equipment) and variable costs (raw materials, utilities). Include hidden costs like taxes, licenses, and marketing. </w:t>
      </w:r>
    </w:p>
    <w:p w:rsidR="004936B6" w:rsidRDefault="00FB1192">
      <w:pPr>
        <w:ind w:left="550"/>
      </w:pPr>
      <w:r>
        <w:rPr>
          <w:b/>
        </w:rPr>
        <w:t>Importance</w:t>
      </w:r>
      <w:r>
        <w:t xml:space="preserve">: Ensures accurate calculation of expenses. </w:t>
      </w:r>
    </w:p>
    <w:p w:rsidR="004936B6" w:rsidRDefault="00FB1192">
      <w:pPr>
        <w:numPr>
          <w:ilvl w:val="0"/>
          <w:numId w:val="6"/>
        </w:numPr>
        <w:ind w:hanging="540"/>
      </w:pPr>
      <w:r>
        <w:rPr>
          <w:b/>
        </w:rPr>
        <w:t>Prepare Financial Projections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Develop projected income statements, cash flow statements, and balance sheets.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Estimate profits over 1–3 years. </w:t>
      </w:r>
    </w:p>
    <w:p w:rsidR="004936B6" w:rsidRDefault="00FB1192">
      <w:pPr>
        <w:ind w:left="550"/>
      </w:pPr>
      <w:r>
        <w:rPr>
          <w:b/>
        </w:rPr>
        <w:t>Importance</w:t>
      </w:r>
      <w:r>
        <w:t xml:space="preserve">: Shows expected financial performance. </w:t>
      </w:r>
    </w:p>
    <w:p w:rsidR="004936B6" w:rsidRDefault="00FB1192">
      <w:pPr>
        <w:numPr>
          <w:ilvl w:val="0"/>
          <w:numId w:val="6"/>
        </w:numPr>
        <w:ind w:hanging="540"/>
      </w:pPr>
      <w:r>
        <w:rPr>
          <w:b/>
        </w:rPr>
        <w:t>Calculate B</w:t>
      </w:r>
      <w:r>
        <w:rPr>
          <w:b/>
        </w:rPr>
        <w:t>reak-Even Point</w:t>
      </w:r>
      <w:r>
        <w:t xml:space="preserve">: Determine the sales volume needed to cover costs. </w:t>
      </w:r>
    </w:p>
    <w:p w:rsidR="004936B6" w:rsidRDefault="00FB1192">
      <w:pPr>
        <w:ind w:left="550"/>
      </w:pPr>
      <w:r>
        <w:t xml:space="preserve">Formula: </w:t>
      </w:r>
    </w:p>
    <w:p w:rsidR="004936B6" w:rsidRDefault="00FB1192">
      <w:pPr>
        <w:ind w:left="550"/>
      </w:pPr>
      <w:r>
        <w:t xml:space="preserve">Break-even point </w:t>
      </w:r>
      <w:r>
        <w:rPr>
          <w:noProof/>
          <w:position w:val="-17"/>
          <w:sz w:val="22"/>
        </w:rPr>
        <w:drawing>
          <wp:inline distT="0" distB="0" distL="0" distR="0">
            <wp:extent cx="2466975" cy="269875"/>
            <wp:effectExtent l="0" t="0" r="0" b="0"/>
            <wp:docPr id="6286" name="Picture 6286"/>
            <wp:cNvGraphicFramePr/>
            <a:graphic xmlns:a="http://schemas.openxmlformats.org/drawingml/2006/main">
              <a:graphicData uri="http://schemas.openxmlformats.org/drawingml/2006/picture">
                <pic:pic xmlns:pic="http://schemas.openxmlformats.org/drawingml/2006/picture">
                  <pic:nvPicPr>
                    <pic:cNvPr id="6286" name="Picture 6286"/>
                    <pic:cNvPicPr/>
                  </pic:nvPicPr>
                  <pic:blipFill>
                    <a:blip r:embed="rId7"/>
                    <a:stretch>
                      <a:fillRect/>
                    </a:stretch>
                  </pic:blipFill>
                  <pic:spPr>
                    <a:xfrm>
                      <a:off x="0" y="0"/>
                      <a:ext cx="2466975" cy="269875"/>
                    </a:xfrm>
                    <a:prstGeom prst="rect">
                      <a:avLst/>
                    </a:prstGeom>
                  </pic:spPr>
                </pic:pic>
              </a:graphicData>
            </a:graphic>
          </wp:inline>
        </w:drawing>
      </w:r>
    </w:p>
    <w:p w:rsidR="004936B6" w:rsidRDefault="00FB1192">
      <w:pPr>
        <w:ind w:left="550"/>
      </w:pPr>
      <w:r>
        <w:rPr>
          <w:b/>
        </w:rPr>
        <w:t>Importance</w:t>
      </w:r>
      <w:r>
        <w:t xml:space="preserve">: Reveals how much must be sold before profit begins. </w:t>
      </w:r>
    </w:p>
    <w:p w:rsidR="004936B6" w:rsidRDefault="00FB1192">
      <w:pPr>
        <w:numPr>
          <w:ilvl w:val="0"/>
          <w:numId w:val="6"/>
        </w:numPr>
        <w:ind w:hanging="540"/>
      </w:pPr>
      <w:r>
        <w:rPr>
          <w:b/>
        </w:rPr>
        <w:t>Assess Return on Investment (ROI)</w:t>
      </w:r>
      <w:r>
        <w:t xml:space="preserve">:Compare expected profits to the capital invested. </w:t>
      </w:r>
    </w:p>
    <w:p w:rsidR="004936B6" w:rsidRDefault="00FB1192">
      <w:pPr>
        <w:ind w:left="550"/>
      </w:pPr>
      <w:r>
        <w:t xml:space="preserve">Formula: </w:t>
      </w:r>
    </w:p>
    <w:p w:rsidR="004936B6" w:rsidRDefault="00FB1192">
      <w:pPr>
        <w:ind w:left="1450"/>
      </w:pPr>
      <w:r>
        <w:t>ROI</w:t>
      </w:r>
      <w:r>
        <w:rPr>
          <w:noProof/>
          <w:position w:val="-14"/>
          <w:sz w:val="22"/>
        </w:rPr>
        <w:drawing>
          <wp:inline distT="0" distB="0" distL="0" distR="0">
            <wp:extent cx="1057275" cy="247650"/>
            <wp:effectExtent l="0" t="0" r="0" b="0"/>
            <wp:docPr id="6287" name="Picture 6287"/>
            <wp:cNvGraphicFramePr/>
            <a:graphic xmlns:a="http://schemas.openxmlformats.org/drawingml/2006/main">
              <a:graphicData uri="http://schemas.openxmlformats.org/drawingml/2006/picture">
                <pic:pic xmlns:pic="http://schemas.openxmlformats.org/drawingml/2006/picture">
                  <pic:nvPicPr>
                    <pic:cNvPr id="6287" name="Picture 6287"/>
                    <pic:cNvPicPr/>
                  </pic:nvPicPr>
                  <pic:blipFill>
                    <a:blip r:embed="rId8"/>
                    <a:stretch>
                      <a:fillRect/>
                    </a:stretch>
                  </pic:blipFill>
                  <pic:spPr>
                    <a:xfrm>
                      <a:off x="0" y="0"/>
                      <a:ext cx="1057275" cy="247650"/>
                    </a:xfrm>
                    <a:prstGeom prst="rect">
                      <a:avLst/>
                    </a:prstGeom>
                  </pic:spPr>
                </pic:pic>
              </a:graphicData>
            </a:graphic>
          </wp:inline>
        </w:drawing>
      </w:r>
      <w:r>
        <w:t xml:space="preserve"> </w:t>
      </w:r>
    </w:p>
    <w:p w:rsidR="004936B6" w:rsidRDefault="00FB1192">
      <w:pPr>
        <w:ind w:left="550"/>
      </w:pPr>
      <w:r>
        <w:rPr>
          <w:b/>
        </w:rPr>
        <w:t>Importance</w:t>
      </w:r>
      <w:r>
        <w:t xml:space="preserve">: Measures efficiency of investment. </w:t>
      </w:r>
    </w:p>
    <w:p w:rsidR="004936B6" w:rsidRDefault="00FB1192">
      <w:pPr>
        <w:numPr>
          <w:ilvl w:val="0"/>
          <w:numId w:val="6"/>
        </w:numPr>
        <w:ind w:hanging="540"/>
      </w:pPr>
      <w:r>
        <w:rPr>
          <w:b/>
        </w:rPr>
        <w:t>Evaluate Risks and Sensitivity</w:t>
      </w:r>
      <w:r>
        <w:t xml:space="preserve">: Consider risks like inflation, competition, policy changes, or supply chain disruptions. Run sensitivity analysis (e.g., what happens if sales drop by 20%). </w:t>
      </w:r>
    </w:p>
    <w:p w:rsidR="004936B6" w:rsidRDefault="00FB1192">
      <w:pPr>
        <w:ind w:left="550"/>
      </w:pPr>
      <w:r>
        <w:rPr>
          <w:b/>
        </w:rPr>
        <w:t>Importance</w:t>
      </w:r>
      <w:r>
        <w:t>:</w:t>
      </w:r>
      <w:r>
        <w:t xml:space="preserve"> Tests resilience of profitability under different scenarios. </w:t>
      </w:r>
    </w:p>
    <w:p w:rsidR="004936B6" w:rsidRDefault="00FB1192">
      <w:pPr>
        <w:numPr>
          <w:ilvl w:val="0"/>
          <w:numId w:val="6"/>
        </w:numPr>
        <w:ind w:hanging="540"/>
      </w:pPr>
      <w:r>
        <w:rPr>
          <w:b/>
        </w:rPr>
        <w:t>Consider Non-Financial Factors</w:t>
      </w:r>
      <w:r>
        <w:t xml:space="preserve">: Alignment with entrepreneur’s skills, passion, and values. Legal and ethical compliance. </w:t>
      </w:r>
    </w:p>
    <w:p w:rsidR="004936B6" w:rsidRDefault="00FB1192">
      <w:pPr>
        <w:ind w:left="550"/>
      </w:pPr>
      <w:r>
        <w:rPr>
          <w:b/>
        </w:rPr>
        <w:t>Importance</w:t>
      </w:r>
      <w:r>
        <w:t xml:space="preserve">: Ensures sustainability beyond financial metrics. </w:t>
      </w:r>
    </w:p>
    <w:p w:rsidR="004936B6" w:rsidRDefault="00FB1192">
      <w:pPr>
        <w:numPr>
          <w:ilvl w:val="0"/>
          <w:numId w:val="6"/>
        </w:numPr>
        <w:ind w:hanging="540"/>
      </w:pPr>
      <w:r>
        <w:rPr>
          <w:b/>
        </w:rPr>
        <w:t xml:space="preserve">Decision </w:t>
      </w:r>
      <w:r>
        <w:rPr>
          <w:b/>
        </w:rPr>
        <w:t>Making</w:t>
      </w:r>
      <w:r>
        <w:t xml:space="preserve">: Compare projected profitability with alternative opportunities. Decide whether to proceed, adjust, or abandon the idea. </w:t>
      </w:r>
    </w:p>
    <w:p w:rsidR="004936B6" w:rsidRDefault="00FB1192">
      <w:pPr>
        <w:spacing w:after="0"/>
        <w:ind w:left="550"/>
      </w:pPr>
      <w:r>
        <w:rPr>
          <w:b/>
        </w:rPr>
        <w:t>Importance</w:t>
      </w:r>
      <w:r>
        <w:t xml:space="preserve">: Guides resource allocation wisely. </w:t>
      </w:r>
    </w:p>
    <w:p w:rsidR="004936B6" w:rsidRDefault="00FB1192">
      <w:pPr>
        <w:pStyle w:val="Heading1"/>
        <w:spacing w:after="28"/>
      </w:pPr>
      <w:r>
        <w:lastRenderedPageBreak/>
        <w:t xml:space="preserve">Summary Table </w:t>
      </w:r>
    </w:p>
    <w:tbl>
      <w:tblPr>
        <w:tblStyle w:val="TableGrid"/>
        <w:tblW w:w="9163" w:type="dxa"/>
        <w:tblInd w:w="-108" w:type="dxa"/>
        <w:tblCellMar>
          <w:top w:w="53" w:type="dxa"/>
          <w:left w:w="108" w:type="dxa"/>
          <w:bottom w:w="0" w:type="dxa"/>
          <w:right w:w="115" w:type="dxa"/>
        </w:tblCellMar>
        <w:tblLook w:val="04A0" w:firstRow="1" w:lastRow="0" w:firstColumn="1" w:lastColumn="0" w:noHBand="0" w:noVBand="1"/>
      </w:tblPr>
      <w:tblGrid>
        <w:gridCol w:w="2322"/>
        <w:gridCol w:w="4058"/>
        <w:gridCol w:w="2783"/>
      </w:tblGrid>
      <w:tr w:rsidR="004936B6">
        <w:trPr>
          <w:trHeight w:val="487"/>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Step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Action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Importance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Market Research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Study demand, customers, competitors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Confirms viability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Estimate Sales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Forecast revenue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Basis for income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Identify Costs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Fixed &amp; variable expenses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Accurate expense tracking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Financial Projections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Income &amp; cash flow statements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Shows performance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Break-Even Analysis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Sales needed to cover costs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Reveals profit threshold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ROI Calculation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Net profit vs. investment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Measures efficiency </w:t>
            </w:r>
          </w:p>
        </w:tc>
      </w:tr>
      <w:tr w:rsidR="004936B6">
        <w:trPr>
          <w:trHeight w:val="487"/>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Risk Assessment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Sensitivity analysis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Tests resilience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Non-Financial Factors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Skills, ethics, compliance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Ensures sustainability </w:t>
            </w:r>
          </w:p>
        </w:tc>
      </w:tr>
      <w:tr w:rsidR="004936B6">
        <w:trPr>
          <w:trHeight w:val="486"/>
        </w:trPr>
        <w:tc>
          <w:tcPr>
            <w:tcW w:w="232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Decision Making </w:t>
            </w:r>
          </w:p>
        </w:tc>
        <w:tc>
          <w:tcPr>
            <w:tcW w:w="405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Compare &amp; choose </w:t>
            </w:r>
          </w:p>
        </w:tc>
        <w:tc>
          <w:tcPr>
            <w:tcW w:w="2783"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Guides resource use </w:t>
            </w:r>
          </w:p>
        </w:tc>
      </w:tr>
    </w:tbl>
    <w:p w:rsidR="004936B6" w:rsidRDefault="00FB1192">
      <w:pPr>
        <w:spacing w:after="316" w:line="250" w:lineRule="auto"/>
        <w:ind w:right="-15"/>
      </w:pPr>
      <w:r>
        <w:t xml:space="preserve">In short: </w:t>
      </w:r>
      <w:r>
        <w:rPr>
          <w:b/>
        </w:rPr>
        <w:t xml:space="preserve">evaluating profitability involves researching the market, projecting revenues and costs, analyzing break-even and ROI, assessing risks, and ensuring alignment with </w:t>
      </w:r>
      <w:r>
        <w:rPr>
          <w:b/>
        </w:rPr>
        <w:t>non-financial factors before making a decision.</w:t>
      </w:r>
      <w:r>
        <w:t xml:space="preserve"> </w:t>
      </w:r>
    </w:p>
    <w:p w:rsidR="004936B6" w:rsidRDefault="00FB1192">
      <w:pPr>
        <w:spacing w:after="329" w:line="328" w:lineRule="auto"/>
      </w:pPr>
      <w:r>
        <w:rPr>
          <w:b/>
          <w:color w:val="FF0000"/>
        </w:rPr>
        <w:t xml:space="preserve">Steps followed when turning a business idea into a business opportunity </w:t>
      </w:r>
    </w:p>
    <w:p w:rsidR="004936B6" w:rsidRDefault="00FB1192">
      <w:r>
        <w:t xml:space="preserve">A </w:t>
      </w:r>
      <w:r>
        <w:rPr>
          <w:b/>
        </w:rPr>
        <w:t>business idea</w:t>
      </w:r>
      <w:r>
        <w:t xml:space="preserve"> is just a concept, while a </w:t>
      </w:r>
      <w:r>
        <w:rPr>
          <w:b/>
        </w:rPr>
        <w:t>business opportunity</w:t>
      </w:r>
      <w:r>
        <w:t xml:space="preserve"> is a validated, actionable plan that can generate profit and sustain g</w:t>
      </w:r>
      <w:r>
        <w:t xml:space="preserve">rowth. The transformation requires structured steps: </w:t>
      </w:r>
    </w:p>
    <w:p w:rsidR="004936B6" w:rsidRDefault="00FB1192">
      <w:pPr>
        <w:spacing w:after="329" w:line="328" w:lineRule="auto"/>
      </w:pPr>
      <w:r>
        <w:rPr>
          <w:b/>
          <w:color w:val="FF0000"/>
        </w:rPr>
        <w:t xml:space="preserve"> Step-by-Step Process </w:t>
      </w:r>
    </w:p>
    <w:p w:rsidR="004936B6" w:rsidRDefault="00FB1192">
      <w:pPr>
        <w:numPr>
          <w:ilvl w:val="0"/>
          <w:numId w:val="7"/>
        </w:numPr>
        <w:ind w:hanging="540"/>
      </w:pPr>
      <w:r>
        <w:rPr>
          <w:b/>
        </w:rPr>
        <w:t>Idea Generation</w:t>
      </w:r>
      <w:r>
        <w:t xml:space="preserve">: Brainstorm creative concepts based on skills, passions, or observed problems. </w:t>
      </w:r>
    </w:p>
    <w:p w:rsidR="004936B6" w:rsidRDefault="00FB1192">
      <w:pPr>
        <w:ind w:left="550"/>
      </w:pPr>
      <w:r>
        <w:rPr>
          <w:b/>
        </w:rPr>
        <w:t>Importance</w:t>
      </w:r>
      <w:r>
        <w:t xml:space="preserve">: Provides the raw material for entrepreneurship. </w:t>
      </w:r>
    </w:p>
    <w:p w:rsidR="004936B6" w:rsidRDefault="00FB1192">
      <w:pPr>
        <w:numPr>
          <w:ilvl w:val="0"/>
          <w:numId w:val="7"/>
        </w:numPr>
        <w:ind w:hanging="540"/>
      </w:pPr>
      <w:r>
        <w:rPr>
          <w:b/>
        </w:rPr>
        <w:t>Market Research</w:t>
      </w:r>
      <w:r>
        <w:t>: Study</w:t>
      </w:r>
      <w:r>
        <w:t xml:space="preserve"> customer needs, preferences, and existing competitors. Identify gaps in the market. </w:t>
      </w:r>
    </w:p>
    <w:p w:rsidR="004936B6" w:rsidRDefault="00FB1192">
      <w:pPr>
        <w:ind w:left="550"/>
      </w:pPr>
      <w:r>
        <w:rPr>
          <w:b/>
        </w:rPr>
        <w:t>Importance</w:t>
      </w:r>
      <w:r>
        <w:t xml:space="preserve">: Ensures the idea solves a real problem and has demand. </w:t>
      </w:r>
    </w:p>
    <w:p w:rsidR="004936B6" w:rsidRDefault="00FB1192">
      <w:pPr>
        <w:numPr>
          <w:ilvl w:val="0"/>
          <w:numId w:val="7"/>
        </w:numPr>
        <w:ind w:hanging="540"/>
      </w:pPr>
      <w:r>
        <w:rPr>
          <w:b/>
        </w:rPr>
        <w:lastRenderedPageBreak/>
        <w:t>Feasibility Analysis</w:t>
      </w:r>
      <w:r>
        <w:t xml:space="preserve">: Assess resources (capital, skills, technology) required to implement the idea. Evaluate legal, cultural, and technical constraints. </w:t>
      </w:r>
    </w:p>
    <w:p w:rsidR="004936B6" w:rsidRDefault="00FB1192">
      <w:pPr>
        <w:spacing w:after="0"/>
        <w:ind w:left="550"/>
      </w:pPr>
      <w:r>
        <w:rPr>
          <w:b/>
        </w:rPr>
        <w:t>Importance</w:t>
      </w:r>
      <w:r>
        <w:t xml:space="preserve">: Confirms whether the idea is practical. </w:t>
      </w:r>
    </w:p>
    <w:p w:rsidR="004936B6" w:rsidRDefault="00FB1192">
      <w:pPr>
        <w:numPr>
          <w:ilvl w:val="0"/>
          <w:numId w:val="7"/>
        </w:numPr>
        <w:ind w:hanging="540"/>
      </w:pPr>
      <w:r>
        <w:rPr>
          <w:b/>
        </w:rPr>
        <w:t>Value Proposition Development</w:t>
      </w:r>
      <w:r>
        <w:t>: Define what makes the idea unique and</w:t>
      </w:r>
      <w:r>
        <w:t xml:space="preserve"> why customers should choose it. </w:t>
      </w:r>
    </w:p>
    <w:p w:rsidR="004936B6" w:rsidRDefault="00FB1192">
      <w:pPr>
        <w:ind w:left="550"/>
      </w:pPr>
      <w:r>
        <w:rPr>
          <w:b/>
        </w:rPr>
        <w:t>Importance</w:t>
      </w:r>
      <w:r>
        <w:t xml:space="preserve">: Differentiates the opportunity from competitors. </w:t>
      </w:r>
    </w:p>
    <w:p w:rsidR="004936B6" w:rsidRDefault="00FB1192">
      <w:pPr>
        <w:numPr>
          <w:ilvl w:val="0"/>
          <w:numId w:val="7"/>
        </w:numPr>
        <w:ind w:hanging="540"/>
      </w:pPr>
      <w:r>
        <w:rPr>
          <w:b/>
        </w:rPr>
        <w:t>Business Model Design</w:t>
      </w:r>
      <w:r>
        <w:t xml:space="preserve">: Outline how the business will create, deliver, and capture value. Decide on pricing, distribution channels, and revenue streams. </w:t>
      </w:r>
    </w:p>
    <w:p w:rsidR="004936B6" w:rsidRDefault="00FB1192">
      <w:pPr>
        <w:ind w:left="550"/>
      </w:pPr>
      <w:r>
        <w:rPr>
          <w:b/>
        </w:rPr>
        <w:t>Importa</w:t>
      </w:r>
      <w:r>
        <w:rPr>
          <w:b/>
        </w:rPr>
        <w:t>nce</w:t>
      </w:r>
      <w:r>
        <w:t xml:space="preserve">: Provides a roadmap for profitability. </w:t>
      </w:r>
    </w:p>
    <w:p w:rsidR="004936B6" w:rsidRDefault="00FB1192">
      <w:pPr>
        <w:numPr>
          <w:ilvl w:val="0"/>
          <w:numId w:val="7"/>
        </w:numPr>
        <w:ind w:hanging="540"/>
      </w:pPr>
      <w:r>
        <w:rPr>
          <w:b/>
        </w:rPr>
        <w:t>Financial Evaluation</w:t>
      </w:r>
      <w:r>
        <w:t xml:space="preserve">: Estimate costs, revenues, break-even point, and return on investment (ROI). </w:t>
      </w:r>
    </w:p>
    <w:p w:rsidR="004936B6" w:rsidRDefault="00FB1192">
      <w:pPr>
        <w:ind w:left="550"/>
      </w:pPr>
      <w:r>
        <w:rPr>
          <w:b/>
        </w:rPr>
        <w:t>Importance</w:t>
      </w:r>
      <w:r>
        <w:t xml:space="preserve">: Tests whether the opportunity is financially viable. </w:t>
      </w:r>
    </w:p>
    <w:p w:rsidR="004936B6" w:rsidRDefault="00FB1192">
      <w:pPr>
        <w:numPr>
          <w:ilvl w:val="0"/>
          <w:numId w:val="7"/>
        </w:numPr>
        <w:ind w:hanging="540"/>
      </w:pPr>
      <w:r>
        <w:rPr>
          <w:b/>
        </w:rPr>
        <w:t>Risk Assessment</w:t>
      </w:r>
      <w:r>
        <w:t xml:space="preserve">: Identify potential risks (economic, political, social, technological). Plan mitigation strategies. </w:t>
      </w:r>
    </w:p>
    <w:p w:rsidR="004936B6" w:rsidRDefault="00FB1192">
      <w:pPr>
        <w:ind w:left="550"/>
      </w:pPr>
      <w:r>
        <w:rPr>
          <w:b/>
        </w:rPr>
        <w:t>Importance</w:t>
      </w:r>
      <w:r>
        <w:t xml:space="preserve">: Builds resilience and sustainability. </w:t>
      </w:r>
    </w:p>
    <w:p w:rsidR="004936B6" w:rsidRDefault="00FB1192">
      <w:pPr>
        <w:numPr>
          <w:ilvl w:val="0"/>
          <w:numId w:val="7"/>
        </w:numPr>
        <w:ind w:hanging="540"/>
      </w:pPr>
      <w:r>
        <w:rPr>
          <w:b/>
        </w:rPr>
        <w:t>Pilot Testing</w:t>
      </w:r>
      <w:r>
        <w:t>: Launch a small-scale version of the idea (prototype or trial run). Gather customer feedb</w:t>
      </w:r>
      <w:r>
        <w:t xml:space="preserve">ack and refine. </w:t>
      </w:r>
    </w:p>
    <w:p w:rsidR="004936B6" w:rsidRDefault="00FB1192">
      <w:pPr>
        <w:ind w:left="550"/>
      </w:pPr>
      <w:r>
        <w:rPr>
          <w:b/>
        </w:rPr>
        <w:t>Importance</w:t>
      </w:r>
      <w:r>
        <w:t xml:space="preserve">: Validates the opportunity before full investment. </w:t>
      </w:r>
    </w:p>
    <w:p w:rsidR="004936B6" w:rsidRDefault="00FB1192">
      <w:pPr>
        <w:numPr>
          <w:ilvl w:val="0"/>
          <w:numId w:val="7"/>
        </w:numPr>
        <w:ind w:hanging="540"/>
      </w:pPr>
      <w:r>
        <w:rPr>
          <w:b/>
        </w:rPr>
        <w:t>Opportunity Conversion</w:t>
      </w:r>
      <w:r>
        <w:t xml:space="preserve">: Formalize the idea into a business plan. Seek funding, partnerships, and legal registration. </w:t>
      </w:r>
    </w:p>
    <w:p w:rsidR="004936B6" w:rsidRDefault="00FB1192">
      <w:pPr>
        <w:ind w:left="550"/>
      </w:pPr>
      <w:r>
        <w:rPr>
          <w:b/>
        </w:rPr>
        <w:t>Importance</w:t>
      </w:r>
      <w:r>
        <w:t>: Transforms the idea into a structured opportun</w:t>
      </w:r>
      <w:r>
        <w:t xml:space="preserve">ity ready for execution. </w:t>
      </w:r>
    </w:p>
    <w:p w:rsidR="004936B6" w:rsidRDefault="00FB1192">
      <w:pPr>
        <w:spacing w:after="0" w:line="240" w:lineRule="auto"/>
        <w:ind w:left="0" w:firstLine="0"/>
      </w:pPr>
      <w:r>
        <w:rPr>
          <w:color w:val="0000CC"/>
        </w:rPr>
        <w:t xml:space="preserve"> </w:t>
      </w:r>
      <w:r>
        <w:rPr>
          <w:color w:val="0000CC"/>
        </w:rPr>
        <w:tab/>
      </w:r>
      <w:r>
        <w:rPr>
          <w:b/>
          <w:color w:val="0000CC"/>
        </w:rPr>
        <w:t xml:space="preserve"> </w:t>
      </w:r>
    </w:p>
    <w:p w:rsidR="004936B6" w:rsidRDefault="00FB1192">
      <w:pPr>
        <w:pStyle w:val="Heading1"/>
        <w:spacing w:after="28"/>
      </w:pPr>
      <w:r>
        <w:t xml:space="preserve">Summary Table </w:t>
      </w:r>
    </w:p>
    <w:tbl>
      <w:tblPr>
        <w:tblStyle w:val="TableGrid"/>
        <w:tblW w:w="8450" w:type="dxa"/>
        <w:tblInd w:w="-108" w:type="dxa"/>
        <w:tblCellMar>
          <w:top w:w="53" w:type="dxa"/>
          <w:left w:w="107" w:type="dxa"/>
          <w:bottom w:w="0" w:type="dxa"/>
          <w:right w:w="115" w:type="dxa"/>
        </w:tblCellMar>
        <w:tblLook w:val="04A0" w:firstRow="1" w:lastRow="0" w:firstColumn="1" w:lastColumn="0" w:noHBand="0" w:noVBand="1"/>
      </w:tblPr>
      <w:tblGrid>
        <w:gridCol w:w="2562"/>
        <w:gridCol w:w="3208"/>
        <w:gridCol w:w="2680"/>
      </w:tblGrid>
      <w:tr w:rsidR="004936B6">
        <w:trPr>
          <w:trHeight w:val="487"/>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Step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Action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jc w:val="center"/>
            </w:pPr>
            <w:r>
              <w:rPr>
                <w:b/>
              </w:rPr>
              <w:t xml:space="preserve">Importance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Idea Generation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Brainstorm concepts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Provides raw material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Market Research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Study demand &amp; competitors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Confirms real need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lastRenderedPageBreak/>
              <w:t xml:space="preserve">Feasibility Analysis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Assess resources &amp; constraints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Tests practicality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Value Proposition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Define uniqueness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Differentiates from rivals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Business Model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Outline revenue &amp; delivery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Roadmap for profitability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Financial Evaluation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Estimate ROI &amp; break-even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Confirms viability </w:t>
            </w:r>
          </w:p>
        </w:tc>
      </w:tr>
      <w:tr w:rsidR="004936B6">
        <w:trPr>
          <w:trHeight w:val="487"/>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Risk Assessment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Identify </w:t>
            </w:r>
            <w:r>
              <w:t xml:space="preserve">&amp; mitigate risks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Builds resilience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Pilot Testing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Trial run &amp; feedback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Validates opportunity </w:t>
            </w:r>
          </w:p>
        </w:tc>
      </w:tr>
      <w:tr w:rsidR="004936B6">
        <w:trPr>
          <w:trHeight w:val="486"/>
        </w:trPr>
        <w:tc>
          <w:tcPr>
            <w:tcW w:w="2562"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Opportunity Conversion </w:t>
            </w:r>
          </w:p>
        </w:tc>
        <w:tc>
          <w:tcPr>
            <w:tcW w:w="3208"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1" w:firstLine="0"/>
            </w:pPr>
            <w:r>
              <w:t xml:space="preserve">Formalize &amp; register </w:t>
            </w:r>
          </w:p>
        </w:tc>
        <w:tc>
          <w:tcPr>
            <w:tcW w:w="2680" w:type="dxa"/>
            <w:tcBorders>
              <w:top w:val="single" w:sz="4" w:space="0" w:color="BFBFBF"/>
              <w:left w:val="single" w:sz="4" w:space="0" w:color="BFBFBF"/>
              <w:bottom w:val="single" w:sz="4" w:space="0" w:color="BFBFBF"/>
              <w:right w:val="single" w:sz="4" w:space="0" w:color="BFBFBF"/>
            </w:tcBorders>
          </w:tcPr>
          <w:p w:rsidR="004936B6" w:rsidRDefault="00FB1192">
            <w:pPr>
              <w:spacing w:after="0" w:line="276" w:lineRule="auto"/>
              <w:ind w:left="0" w:firstLine="0"/>
            </w:pPr>
            <w:r>
              <w:t xml:space="preserve">Ready for execution </w:t>
            </w:r>
          </w:p>
        </w:tc>
      </w:tr>
    </w:tbl>
    <w:p w:rsidR="004936B6" w:rsidRDefault="00FB1192">
      <w:r>
        <w:rPr>
          <w:b/>
        </w:rPr>
        <w:t xml:space="preserve">In short: </w:t>
      </w:r>
      <w:r>
        <w:t>turning a business idea into an opportunity requires validation, feasibility checks, financial analysis, and pilot testing before formalizing it into a business plan.</w:t>
      </w:r>
      <w:r>
        <w:rPr>
          <w:b/>
        </w:rPr>
        <w:t xml:space="preserve"> </w:t>
      </w:r>
    </w:p>
    <w:p w:rsidR="007D6251" w:rsidRPr="007D6251" w:rsidRDefault="00FB1192" w:rsidP="007D6251">
      <w:pPr>
        <w:spacing w:after="318" w:line="240" w:lineRule="auto"/>
        <w:ind w:left="0" w:firstLine="0"/>
      </w:pPr>
      <w:r>
        <w:rPr>
          <w:b/>
          <w:color w:val="0000CC"/>
        </w:rPr>
        <w:t xml:space="preserve"> </w:t>
      </w:r>
      <w:r w:rsidR="007D6251" w:rsidRPr="007D6251">
        <w:rPr>
          <w:b/>
          <w:color w:val="FF0000"/>
          <w:sz w:val="26"/>
        </w:rPr>
        <w:t xml:space="preserve">TOPIC 2/3: </w:t>
      </w:r>
      <w:r w:rsidR="007D6251" w:rsidRPr="007D6251">
        <w:rPr>
          <w:b/>
          <w:color w:val="FF0000"/>
          <w:sz w:val="28"/>
        </w:rPr>
        <w:t xml:space="preserve">Business Planning </w:t>
      </w:r>
    </w:p>
    <w:p w:rsidR="007D6251" w:rsidRPr="007D6251" w:rsidRDefault="007D6251" w:rsidP="007D6251">
      <w:pPr>
        <w:spacing w:after="325"/>
        <w:ind w:left="10"/>
      </w:pPr>
      <w:r w:rsidRPr="007D6251">
        <w:rPr>
          <w:b/>
          <w:color w:val="FF0000"/>
        </w:rPr>
        <w:t xml:space="preserve">Competency: </w:t>
      </w:r>
      <w:r w:rsidRPr="007D6251">
        <w:t>The learner follows the correct steps of preparing a business plan, and designs a workable business plan for the benefit of self and society.</w:t>
      </w:r>
      <w:r w:rsidRPr="007D6251">
        <w:rPr>
          <w:b/>
          <w:color w:val="FF0000"/>
        </w:rPr>
        <w:t xml:space="preserve"> </w:t>
      </w:r>
    </w:p>
    <w:p w:rsidR="007D6251" w:rsidRPr="007D6251" w:rsidRDefault="007D6251" w:rsidP="007D6251">
      <w:pPr>
        <w:spacing w:after="466" w:line="327" w:lineRule="auto"/>
        <w:ind w:right="-15"/>
      </w:pPr>
      <w:r w:rsidRPr="007D6251">
        <w:rPr>
          <w:b/>
          <w:color w:val="FF0000"/>
        </w:rPr>
        <w:t xml:space="preserve">Business plan </w:t>
      </w:r>
    </w:p>
    <w:p w:rsidR="007D6251" w:rsidRPr="007D6251" w:rsidRDefault="007D6251" w:rsidP="007D6251">
      <w:pPr>
        <w:spacing w:after="315" w:line="389" w:lineRule="auto"/>
        <w:ind w:left="0" w:firstLine="0"/>
      </w:pPr>
      <w:r w:rsidRPr="007D6251">
        <w:rPr>
          <w:sz w:val="22"/>
        </w:rPr>
        <w:t xml:space="preserve">A business plan is a formal written document that outlines a company’s goals, strategies, target market, financial projections, and operational details. It serves as a roadmap for starting, managing, and growing a business, while also convincing investors or lenders of its viability </w:t>
      </w:r>
    </w:p>
    <w:p w:rsidR="007D6251" w:rsidRPr="007D6251" w:rsidRDefault="007D6251" w:rsidP="007D6251">
      <w:pPr>
        <w:keepNext/>
        <w:keepLines/>
        <w:spacing w:after="343" w:line="276" w:lineRule="auto"/>
        <w:ind w:right="-15"/>
        <w:outlineLvl w:val="0"/>
        <w:rPr>
          <w:b/>
          <w:color w:val="0000CC"/>
        </w:rPr>
      </w:pPr>
      <w:r w:rsidRPr="007D6251">
        <w:rPr>
          <w:b/>
          <w:color w:val="0000CC"/>
        </w:rPr>
        <w:t xml:space="preserve">Key Components of business plan </w:t>
      </w:r>
    </w:p>
    <w:p w:rsidR="007D6251" w:rsidRPr="007D6251" w:rsidRDefault="007D6251" w:rsidP="007D6251">
      <w:pPr>
        <w:numPr>
          <w:ilvl w:val="0"/>
          <w:numId w:val="8"/>
        </w:numPr>
        <w:spacing w:after="36"/>
      </w:pPr>
      <w:r w:rsidRPr="007D6251">
        <w:rPr>
          <w:b/>
        </w:rPr>
        <w:t>Executive Summary</w:t>
      </w:r>
      <w:r w:rsidRPr="007D6251">
        <w:t xml:space="preserve"> – A snapshot of the business idea and goals. </w:t>
      </w:r>
    </w:p>
    <w:p w:rsidR="007D6251" w:rsidRPr="007D6251" w:rsidRDefault="007D6251" w:rsidP="007D6251">
      <w:pPr>
        <w:numPr>
          <w:ilvl w:val="0"/>
          <w:numId w:val="8"/>
        </w:numPr>
        <w:spacing w:after="36"/>
      </w:pPr>
      <w:r w:rsidRPr="007D6251">
        <w:rPr>
          <w:b/>
        </w:rPr>
        <w:t>Business Description</w:t>
      </w:r>
      <w:r w:rsidRPr="007D6251">
        <w:t xml:space="preserve"> – Explains what the business does and its unique value. </w:t>
      </w:r>
    </w:p>
    <w:p w:rsidR="007D6251" w:rsidRPr="007D6251" w:rsidRDefault="007D6251" w:rsidP="007D6251">
      <w:pPr>
        <w:numPr>
          <w:ilvl w:val="0"/>
          <w:numId w:val="8"/>
        </w:numPr>
        <w:spacing w:after="37"/>
      </w:pPr>
      <w:r w:rsidRPr="007D6251">
        <w:rPr>
          <w:b/>
        </w:rPr>
        <w:t>Market Analysis</w:t>
      </w:r>
      <w:r w:rsidRPr="007D6251">
        <w:t xml:space="preserve"> – Research on industry, target customers, and competitors. </w:t>
      </w:r>
    </w:p>
    <w:p w:rsidR="007D6251" w:rsidRPr="007D6251" w:rsidRDefault="007D6251" w:rsidP="007D6251">
      <w:pPr>
        <w:numPr>
          <w:ilvl w:val="0"/>
          <w:numId w:val="8"/>
        </w:numPr>
        <w:spacing w:after="36"/>
      </w:pPr>
      <w:r w:rsidRPr="007D6251">
        <w:rPr>
          <w:b/>
        </w:rPr>
        <w:t>Organization &amp; Management</w:t>
      </w:r>
      <w:r w:rsidRPr="007D6251">
        <w:t xml:space="preserve"> – Structure of the company and leadership team. </w:t>
      </w:r>
    </w:p>
    <w:p w:rsidR="007D6251" w:rsidRPr="007D6251" w:rsidRDefault="007D6251" w:rsidP="007D6251">
      <w:pPr>
        <w:numPr>
          <w:ilvl w:val="0"/>
          <w:numId w:val="8"/>
        </w:numPr>
        <w:spacing w:after="36"/>
      </w:pPr>
      <w:r w:rsidRPr="007D6251">
        <w:rPr>
          <w:b/>
        </w:rPr>
        <w:t>Products/Services</w:t>
      </w:r>
      <w:r w:rsidRPr="007D6251">
        <w:t xml:space="preserve"> – Details of offerings and their benefits. </w:t>
      </w:r>
    </w:p>
    <w:p w:rsidR="007D6251" w:rsidRPr="007D6251" w:rsidRDefault="007D6251" w:rsidP="007D6251">
      <w:pPr>
        <w:numPr>
          <w:ilvl w:val="0"/>
          <w:numId w:val="8"/>
        </w:numPr>
        <w:spacing w:after="36"/>
      </w:pPr>
      <w:r w:rsidRPr="007D6251">
        <w:rPr>
          <w:b/>
        </w:rPr>
        <w:t>Marketing &amp; Sales Strategy</w:t>
      </w:r>
      <w:r w:rsidRPr="007D6251">
        <w:t xml:space="preserve"> – How the business will attract and retain customers. </w:t>
      </w:r>
    </w:p>
    <w:p w:rsidR="007D6251" w:rsidRPr="007D6251" w:rsidRDefault="007D6251" w:rsidP="007D6251">
      <w:pPr>
        <w:numPr>
          <w:ilvl w:val="0"/>
          <w:numId w:val="8"/>
        </w:numPr>
        <w:spacing w:after="36"/>
      </w:pPr>
      <w:r w:rsidRPr="007D6251">
        <w:rPr>
          <w:b/>
        </w:rPr>
        <w:t>Funding Request</w:t>
      </w:r>
      <w:r w:rsidRPr="007D6251">
        <w:t xml:space="preserve"> – If seeking investment, outlines capital needs. </w:t>
      </w:r>
    </w:p>
    <w:p w:rsidR="007D6251" w:rsidRPr="007D6251" w:rsidRDefault="007D6251" w:rsidP="007D6251">
      <w:pPr>
        <w:numPr>
          <w:ilvl w:val="0"/>
          <w:numId w:val="8"/>
        </w:numPr>
        <w:spacing w:after="36"/>
      </w:pPr>
      <w:r w:rsidRPr="007D6251">
        <w:rPr>
          <w:b/>
        </w:rPr>
        <w:lastRenderedPageBreak/>
        <w:t>Financial Projections</w:t>
      </w:r>
      <w:r w:rsidRPr="007D6251">
        <w:t xml:space="preserve"> – Forecasts of revenue, expenses, and profitability. </w:t>
      </w:r>
    </w:p>
    <w:p w:rsidR="007D6251" w:rsidRPr="007D6251" w:rsidRDefault="007D6251" w:rsidP="007D6251">
      <w:pPr>
        <w:numPr>
          <w:ilvl w:val="0"/>
          <w:numId w:val="8"/>
        </w:numPr>
        <w:spacing w:after="325"/>
      </w:pPr>
      <w:r w:rsidRPr="007D6251">
        <w:rPr>
          <w:b/>
        </w:rPr>
        <w:t>Appendices</w:t>
      </w:r>
      <w:r w:rsidRPr="007D6251">
        <w:t xml:space="preserve"> – Supporting documents like resumes, legal agreements, or charts. </w:t>
      </w:r>
    </w:p>
    <w:p w:rsidR="007D6251" w:rsidRPr="007D6251" w:rsidRDefault="007D6251" w:rsidP="007D6251">
      <w:pPr>
        <w:spacing w:after="0" w:line="240" w:lineRule="auto"/>
        <w:ind w:left="0" w:firstLine="0"/>
      </w:pPr>
      <w:r w:rsidRPr="007D6251">
        <w:rPr>
          <w:b/>
          <w:color w:val="0000CC"/>
        </w:rPr>
        <w:t xml:space="preserve"> </w:t>
      </w:r>
      <w:r w:rsidRPr="007D6251">
        <w:rPr>
          <w:b/>
          <w:color w:val="0000CC"/>
        </w:rPr>
        <w:tab/>
        <w:t xml:space="preserve"> </w:t>
      </w:r>
    </w:p>
    <w:p w:rsidR="007D6251" w:rsidRPr="007D6251" w:rsidRDefault="007D6251" w:rsidP="007D6251">
      <w:pPr>
        <w:keepNext/>
        <w:keepLines/>
        <w:spacing w:after="5" w:line="276" w:lineRule="auto"/>
        <w:ind w:right="-15"/>
        <w:outlineLvl w:val="0"/>
        <w:rPr>
          <w:b/>
          <w:color w:val="0000CC"/>
        </w:rPr>
      </w:pPr>
      <w:r w:rsidRPr="007D6251">
        <w:rPr>
          <w:b/>
          <w:color w:val="0000CC"/>
        </w:rPr>
        <w:t xml:space="preserve">Importance of business plan </w:t>
      </w:r>
    </w:p>
    <w:tbl>
      <w:tblPr>
        <w:tblStyle w:val="TableGrid1"/>
        <w:tblW w:w="9409" w:type="dxa"/>
        <w:tblInd w:w="-108" w:type="dxa"/>
        <w:tblCellMar>
          <w:top w:w="53" w:type="dxa"/>
          <w:left w:w="108" w:type="dxa"/>
          <w:bottom w:w="0" w:type="dxa"/>
          <w:right w:w="115" w:type="dxa"/>
        </w:tblCellMar>
        <w:tblLook w:val="04A0" w:firstRow="1" w:lastRow="0" w:firstColumn="1" w:lastColumn="0" w:noHBand="0" w:noVBand="1"/>
      </w:tblPr>
      <w:tblGrid>
        <w:gridCol w:w="2363"/>
        <w:gridCol w:w="7046"/>
      </w:tblGrid>
      <w:tr w:rsidR="007D6251" w:rsidRPr="007D6251" w:rsidTr="009F308E">
        <w:trPr>
          <w:trHeight w:val="302"/>
        </w:trPr>
        <w:tc>
          <w:tcPr>
            <w:tcW w:w="2363"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Importance </w:t>
            </w:r>
          </w:p>
        </w:tc>
        <w:tc>
          <w:tcPr>
            <w:tcW w:w="7046"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Explanation </w:t>
            </w:r>
          </w:p>
        </w:tc>
      </w:tr>
      <w:tr w:rsidR="007D6251" w:rsidRPr="007D6251" w:rsidTr="009F308E">
        <w:trPr>
          <w:trHeight w:val="304"/>
        </w:trPr>
        <w:tc>
          <w:tcPr>
            <w:tcW w:w="2363"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rPr>
                <w:b/>
              </w:rPr>
              <w:t>Direction</w:t>
            </w:r>
            <w:r w:rsidRPr="007D6251">
              <w:t xml:space="preserve"> </w:t>
            </w:r>
          </w:p>
        </w:tc>
        <w:tc>
          <w:tcPr>
            <w:tcW w:w="7046"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Guides daily operations and strategic growth </w:t>
            </w:r>
          </w:p>
        </w:tc>
      </w:tr>
      <w:tr w:rsidR="007D6251" w:rsidRPr="007D6251" w:rsidTr="009F308E">
        <w:trPr>
          <w:trHeight w:val="302"/>
        </w:trPr>
        <w:tc>
          <w:tcPr>
            <w:tcW w:w="2363"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rPr>
                <w:b/>
              </w:rPr>
              <w:t>Decision-making</w:t>
            </w:r>
            <w:r w:rsidRPr="007D6251">
              <w:t xml:space="preserve"> </w:t>
            </w:r>
          </w:p>
        </w:tc>
        <w:tc>
          <w:tcPr>
            <w:tcW w:w="7046"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Helps evaluate opportunities and risks. </w:t>
            </w:r>
          </w:p>
        </w:tc>
      </w:tr>
      <w:tr w:rsidR="007D6251" w:rsidRPr="007D6251" w:rsidTr="009F308E">
        <w:trPr>
          <w:trHeight w:val="304"/>
        </w:trPr>
        <w:tc>
          <w:tcPr>
            <w:tcW w:w="2363"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rPr>
                <w:b/>
              </w:rPr>
              <w:t>Funding</w:t>
            </w:r>
            <w:r w:rsidRPr="007D6251">
              <w:t xml:space="preserve"> </w:t>
            </w:r>
          </w:p>
        </w:tc>
        <w:tc>
          <w:tcPr>
            <w:tcW w:w="7046"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Essential for attracting investors and securing loans to provide capital. </w:t>
            </w:r>
          </w:p>
        </w:tc>
      </w:tr>
      <w:tr w:rsidR="007D6251" w:rsidRPr="007D6251" w:rsidTr="009F308E">
        <w:trPr>
          <w:trHeight w:val="302"/>
        </w:trPr>
        <w:tc>
          <w:tcPr>
            <w:tcW w:w="2363"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rPr>
                <w:b/>
              </w:rPr>
              <w:t>Performance tracking</w:t>
            </w:r>
            <w:r w:rsidRPr="007D6251">
              <w:t xml:space="preserve"> </w:t>
            </w:r>
          </w:p>
        </w:tc>
        <w:tc>
          <w:tcPr>
            <w:tcW w:w="7046"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Sets benchmarks to measure progress. </w:t>
            </w:r>
          </w:p>
        </w:tc>
      </w:tr>
      <w:tr w:rsidR="007D6251" w:rsidRPr="007D6251" w:rsidTr="009F308E">
        <w:trPr>
          <w:trHeight w:val="304"/>
        </w:trPr>
        <w:tc>
          <w:tcPr>
            <w:tcW w:w="2363"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rPr>
                <w:b/>
              </w:rPr>
              <w:t>Communication</w:t>
            </w:r>
            <w:r w:rsidRPr="007D6251">
              <w:t xml:space="preserve"> </w:t>
            </w:r>
          </w:p>
        </w:tc>
        <w:tc>
          <w:tcPr>
            <w:tcW w:w="7046"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Explains the business clearly to stakeholders. </w:t>
            </w:r>
          </w:p>
        </w:tc>
      </w:tr>
    </w:tbl>
    <w:p w:rsidR="007D6251" w:rsidRPr="007D6251" w:rsidRDefault="007D6251" w:rsidP="007D6251">
      <w:pPr>
        <w:spacing w:after="316" w:line="240" w:lineRule="auto"/>
        <w:ind w:left="0" w:firstLine="0"/>
      </w:pPr>
      <w:r w:rsidRPr="007D6251">
        <w:rPr>
          <w:b/>
          <w:color w:val="0000CC"/>
        </w:rPr>
        <w:t xml:space="preserve"> </w:t>
      </w:r>
    </w:p>
    <w:p w:rsidR="007D6251" w:rsidRPr="007D6251" w:rsidRDefault="007D6251" w:rsidP="007D6251">
      <w:pPr>
        <w:spacing w:after="328" w:line="327" w:lineRule="auto"/>
        <w:ind w:right="-15"/>
      </w:pPr>
      <w:r w:rsidRPr="007D6251">
        <w:rPr>
          <w:b/>
          <w:color w:val="FF0000"/>
        </w:rPr>
        <w:t xml:space="preserve">Steps followed when preparing a business plan </w:t>
      </w:r>
    </w:p>
    <w:p w:rsidR="007D6251" w:rsidRPr="007D6251" w:rsidRDefault="007D6251" w:rsidP="007D6251">
      <w:pPr>
        <w:spacing w:after="325"/>
        <w:ind w:left="10"/>
      </w:pPr>
      <w:r w:rsidRPr="007D6251">
        <w:t xml:space="preserve">A </w:t>
      </w:r>
      <w:r w:rsidRPr="007D6251">
        <w:rPr>
          <w:b/>
        </w:rPr>
        <w:t>business plan</w:t>
      </w:r>
      <w:r w:rsidRPr="007D6251">
        <w:t xml:space="preserve"> is a structured roadmap for starting and managing a business. Preparing it involves several systematic steps to ensure clarity, feasibility, and profitability. </w:t>
      </w:r>
    </w:p>
    <w:p w:rsidR="007D6251" w:rsidRPr="007D6251" w:rsidRDefault="007D6251" w:rsidP="007D6251">
      <w:pPr>
        <w:keepNext/>
        <w:keepLines/>
        <w:spacing w:after="343" w:line="276" w:lineRule="auto"/>
        <w:ind w:right="-15"/>
        <w:outlineLvl w:val="0"/>
        <w:rPr>
          <w:b/>
          <w:color w:val="0000CC"/>
        </w:rPr>
      </w:pPr>
      <w:r w:rsidRPr="007D6251">
        <w:rPr>
          <w:b/>
          <w:color w:val="0000CC"/>
        </w:rPr>
        <w:t xml:space="preserve">Step-by-Step Process </w:t>
      </w:r>
    </w:p>
    <w:p w:rsidR="007D6251" w:rsidRPr="007D6251" w:rsidRDefault="007D6251" w:rsidP="007D6251">
      <w:pPr>
        <w:numPr>
          <w:ilvl w:val="0"/>
          <w:numId w:val="9"/>
        </w:numPr>
        <w:spacing w:after="325"/>
      </w:pPr>
      <w:r w:rsidRPr="007D6251">
        <w:rPr>
          <w:b/>
        </w:rPr>
        <w:t>Conduct Market Research</w:t>
      </w:r>
      <w:r w:rsidRPr="007D6251">
        <w:t xml:space="preserve">: Study industry trends, customer needs, and competitors. </w:t>
      </w:r>
    </w:p>
    <w:p w:rsidR="007D6251" w:rsidRPr="007D6251" w:rsidRDefault="007D6251" w:rsidP="007D6251">
      <w:pPr>
        <w:spacing w:after="325"/>
        <w:ind w:left="550"/>
      </w:pPr>
      <w:r w:rsidRPr="007D6251">
        <w:rPr>
          <w:b/>
        </w:rPr>
        <w:t>Importance</w:t>
      </w:r>
      <w:r w:rsidRPr="007D6251">
        <w:t xml:space="preserve">: Ensures the plan is based on real demand and opportunities. </w:t>
      </w:r>
    </w:p>
    <w:p w:rsidR="007D6251" w:rsidRPr="007D6251" w:rsidRDefault="007D6251" w:rsidP="007D6251">
      <w:pPr>
        <w:numPr>
          <w:ilvl w:val="0"/>
          <w:numId w:val="9"/>
        </w:numPr>
        <w:spacing w:after="325"/>
      </w:pPr>
      <w:r w:rsidRPr="007D6251">
        <w:rPr>
          <w:b/>
        </w:rPr>
        <w:t>Define Business Objectives</w:t>
      </w:r>
      <w:r w:rsidRPr="007D6251">
        <w:t xml:space="preserve">: Clarify vision, mission, and specific goals. </w:t>
      </w:r>
    </w:p>
    <w:p w:rsidR="007D6251" w:rsidRPr="007D6251" w:rsidRDefault="007D6251" w:rsidP="007D6251">
      <w:pPr>
        <w:spacing w:after="325"/>
        <w:ind w:left="550"/>
      </w:pPr>
      <w:r w:rsidRPr="007D6251">
        <w:rPr>
          <w:b/>
        </w:rPr>
        <w:t>Importance</w:t>
      </w:r>
      <w:r w:rsidRPr="007D6251">
        <w:t xml:space="preserve">: Provides direction and purpose. </w:t>
      </w:r>
    </w:p>
    <w:p w:rsidR="007D6251" w:rsidRPr="007D6251" w:rsidRDefault="007D6251" w:rsidP="007D6251">
      <w:pPr>
        <w:numPr>
          <w:ilvl w:val="0"/>
          <w:numId w:val="9"/>
        </w:numPr>
        <w:spacing w:after="325"/>
      </w:pPr>
      <w:r w:rsidRPr="007D6251">
        <w:rPr>
          <w:b/>
        </w:rPr>
        <w:t>Outline the Business Structure</w:t>
      </w:r>
      <w:r w:rsidRPr="007D6251">
        <w:t xml:space="preserve">: Decide on ownership type (sole proprietorship, partnership, company). </w:t>
      </w:r>
    </w:p>
    <w:p w:rsidR="007D6251" w:rsidRPr="007D6251" w:rsidRDefault="007D6251" w:rsidP="007D6251">
      <w:pPr>
        <w:spacing w:after="325"/>
        <w:ind w:left="550"/>
      </w:pPr>
      <w:r w:rsidRPr="007D6251">
        <w:rPr>
          <w:b/>
        </w:rPr>
        <w:t>Importance</w:t>
      </w:r>
      <w:r w:rsidRPr="007D6251">
        <w:t xml:space="preserve">: Determines legal and operational framework. </w:t>
      </w:r>
    </w:p>
    <w:p w:rsidR="007D6251" w:rsidRPr="007D6251" w:rsidRDefault="007D6251" w:rsidP="007D6251">
      <w:pPr>
        <w:numPr>
          <w:ilvl w:val="0"/>
          <w:numId w:val="9"/>
        </w:numPr>
        <w:spacing w:after="325"/>
      </w:pPr>
      <w:r w:rsidRPr="007D6251">
        <w:rPr>
          <w:b/>
        </w:rPr>
        <w:t>Describe Products or Services</w:t>
      </w:r>
      <w:r w:rsidRPr="007D6251">
        <w:t xml:space="preserve">: Explain offerings, benefits, and unique selling points. </w:t>
      </w:r>
    </w:p>
    <w:p w:rsidR="007D6251" w:rsidRPr="007D6251" w:rsidRDefault="007D6251" w:rsidP="007D6251">
      <w:pPr>
        <w:spacing w:after="325"/>
        <w:ind w:left="550"/>
      </w:pPr>
      <w:r w:rsidRPr="007D6251">
        <w:rPr>
          <w:b/>
        </w:rPr>
        <w:lastRenderedPageBreak/>
        <w:t>Importance</w:t>
      </w:r>
      <w:r w:rsidRPr="007D6251">
        <w:t xml:space="preserve">: Shows how the business will meet customer needs. </w:t>
      </w:r>
    </w:p>
    <w:p w:rsidR="007D6251" w:rsidRPr="007D6251" w:rsidRDefault="007D6251" w:rsidP="007D6251">
      <w:pPr>
        <w:numPr>
          <w:ilvl w:val="0"/>
          <w:numId w:val="9"/>
        </w:numPr>
        <w:spacing w:after="325"/>
      </w:pPr>
      <w:r w:rsidRPr="007D6251">
        <w:rPr>
          <w:b/>
        </w:rPr>
        <w:t>Develop Marketing and Sales Strategy</w:t>
      </w:r>
      <w:r w:rsidRPr="007D6251">
        <w:t xml:space="preserve">: Identify target market, pricing, promotion, and distribution channels. </w:t>
      </w:r>
    </w:p>
    <w:p w:rsidR="007D6251" w:rsidRPr="007D6251" w:rsidRDefault="007D6251" w:rsidP="007D6251">
      <w:pPr>
        <w:spacing w:after="325"/>
        <w:ind w:left="550"/>
      </w:pPr>
      <w:r w:rsidRPr="007D6251">
        <w:rPr>
          <w:b/>
        </w:rPr>
        <w:t>Importance</w:t>
      </w:r>
      <w:r w:rsidRPr="007D6251">
        <w:t xml:space="preserve">: Demonstrates how customers will be reached and retained. </w:t>
      </w:r>
    </w:p>
    <w:p w:rsidR="007D6251" w:rsidRPr="007D6251" w:rsidRDefault="007D6251" w:rsidP="007D6251">
      <w:pPr>
        <w:numPr>
          <w:ilvl w:val="0"/>
          <w:numId w:val="9"/>
        </w:numPr>
        <w:spacing w:after="325"/>
      </w:pPr>
      <w:r w:rsidRPr="007D6251">
        <w:rPr>
          <w:b/>
        </w:rPr>
        <w:t>Plan Operations</w:t>
      </w:r>
      <w:r w:rsidRPr="007D6251">
        <w:t xml:space="preserve">: Outline location, facilities, staffing, suppliers, and processes. </w:t>
      </w:r>
    </w:p>
    <w:p w:rsidR="007D6251" w:rsidRPr="007D6251" w:rsidRDefault="007D6251" w:rsidP="007D6251">
      <w:pPr>
        <w:spacing w:after="0"/>
        <w:ind w:left="550"/>
      </w:pPr>
      <w:r w:rsidRPr="007D6251">
        <w:rPr>
          <w:b/>
        </w:rPr>
        <w:t>Importance</w:t>
      </w:r>
      <w:r w:rsidRPr="007D6251">
        <w:t xml:space="preserve">: Ensures smooth day-to-day functioning. </w:t>
      </w:r>
    </w:p>
    <w:p w:rsidR="007D6251" w:rsidRPr="007D6251" w:rsidRDefault="007D6251" w:rsidP="007D6251">
      <w:pPr>
        <w:numPr>
          <w:ilvl w:val="0"/>
          <w:numId w:val="9"/>
        </w:numPr>
        <w:spacing w:after="325"/>
      </w:pPr>
      <w:r w:rsidRPr="007D6251">
        <w:rPr>
          <w:b/>
        </w:rPr>
        <w:t>Prepare Financial Projections</w:t>
      </w:r>
      <w:r w:rsidRPr="007D6251">
        <w:t xml:space="preserve">: Estimate startup costs, revenues, expenses, cash flow, and profitability. </w:t>
      </w:r>
    </w:p>
    <w:p w:rsidR="007D6251" w:rsidRPr="007D6251" w:rsidRDefault="007D6251" w:rsidP="007D6251">
      <w:pPr>
        <w:spacing w:after="325"/>
        <w:ind w:left="550"/>
      </w:pPr>
      <w:r w:rsidRPr="007D6251">
        <w:rPr>
          <w:b/>
        </w:rPr>
        <w:t>Importance</w:t>
      </w:r>
      <w:r w:rsidRPr="007D6251">
        <w:t xml:space="preserve">: Tests financial viability and attracts investors. </w:t>
      </w:r>
    </w:p>
    <w:p w:rsidR="007D6251" w:rsidRPr="007D6251" w:rsidRDefault="007D6251" w:rsidP="007D6251">
      <w:pPr>
        <w:numPr>
          <w:ilvl w:val="0"/>
          <w:numId w:val="9"/>
        </w:numPr>
        <w:spacing w:after="325"/>
      </w:pPr>
      <w:r w:rsidRPr="007D6251">
        <w:rPr>
          <w:b/>
        </w:rPr>
        <w:t>Identify Risks and Mitigation Strategies</w:t>
      </w:r>
      <w:r w:rsidRPr="007D6251">
        <w:t xml:space="preserve">: Assess potential challenges (economic, political, social). </w:t>
      </w:r>
    </w:p>
    <w:p w:rsidR="007D6251" w:rsidRPr="007D6251" w:rsidRDefault="007D6251" w:rsidP="007D6251">
      <w:pPr>
        <w:spacing w:after="325"/>
        <w:ind w:left="550"/>
      </w:pPr>
      <w:r w:rsidRPr="007D6251">
        <w:rPr>
          <w:b/>
        </w:rPr>
        <w:t>Importance</w:t>
      </w:r>
      <w:r w:rsidRPr="007D6251">
        <w:t xml:space="preserve">: Builds resilience and sustainability. </w:t>
      </w:r>
    </w:p>
    <w:p w:rsidR="007D6251" w:rsidRPr="007D6251" w:rsidRDefault="007D6251" w:rsidP="007D6251">
      <w:pPr>
        <w:numPr>
          <w:ilvl w:val="0"/>
          <w:numId w:val="9"/>
        </w:numPr>
        <w:spacing w:after="325"/>
      </w:pPr>
      <w:r w:rsidRPr="007D6251">
        <w:rPr>
          <w:b/>
        </w:rPr>
        <w:t>Write the Executive Summary</w:t>
      </w:r>
      <w:r w:rsidRPr="007D6251">
        <w:t xml:space="preserve">: Provide a concise overview of the entire plan. </w:t>
      </w:r>
    </w:p>
    <w:p w:rsidR="007D6251" w:rsidRPr="007D6251" w:rsidRDefault="007D6251" w:rsidP="007D6251">
      <w:pPr>
        <w:spacing w:after="325"/>
        <w:ind w:left="550"/>
      </w:pPr>
      <w:r w:rsidRPr="007D6251">
        <w:rPr>
          <w:b/>
        </w:rPr>
        <w:t>Importance</w:t>
      </w:r>
      <w:r w:rsidRPr="007D6251">
        <w:t xml:space="preserve">: Captures attention of investors and stakeholders. </w:t>
      </w:r>
    </w:p>
    <w:p w:rsidR="007D6251" w:rsidRPr="007D6251" w:rsidRDefault="007D6251" w:rsidP="007D6251">
      <w:pPr>
        <w:numPr>
          <w:ilvl w:val="0"/>
          <w:numId w:val="9"/>
        </w:numPr>
        <w:spacing w:after="325"/>
      </w:pPr>
      <w:r w:rsidRPr="007D6251">
        <w:rPr>
          <w:b/>
        </w:rPr>
        <w:t>Review and Refine</w:t>
      </w:r>
      <w:r w:rsidRPr="007D6251">
        <w:t xml:space="preserve">: Edit for clarity, accuracy, and completeness. </w:t>
      </w:r>
    </w:p>
    <w:p w:rsidR="007D6251" w:rsidRPr="007D6251" w:rsidRDefault="007D6251" w:rsidP="007D6251">
      <w:pPr>
        <w:spacing w:after="325"/>
        <w:ind w:left="550"/>
      </w:pPr>
      <w:r w:rsidRPr="007D6251">
        <w:rPr>
          <w:b/>
        </w:rPr>
        <w:t>Importance</w:t>
      </w:r>
      <w:r w:rsidRPr="007D6251">
        <w:t xml:space="preserve">: Ensures professionalism and credibility. </w:t>
      </w:r>
    </w:p>
    <w:p w:rsidR="007D6251" w:rsidRPr="007D6251" w:rsidRDefault="007D6251" w:rsidP="007D6251">
      <w:pPr>
        <w:keepNext/>
        <w:keepLines/>
        <w:spacing w:after="29" w:line="276" w:lineRule="auto"/>
        <w:ind w:right="-15"/>
        <w:outlineLvl w:val="0"/>
        <w:rPr>
          <w:b/>
          <w:color w:val="0000CC"/>
        </w:rPr>
      </w:pPr>
      <w:r w:rsidRPr="007D6251">
        <w:rPr>
          <w:b/>
          <w:color w:val="0000CC"/>
        </w:rPr>
        <w:t xml:space="preserve">Summary Table </w:t>
      </w:r>
    </w:p>
    <w:tbl>
      <w:tblPr>
        <w:tblStyle w:val="TableGrid1"/>
        <w:tblW w:w="7738" w:type="dxa"/>
        <w:tblInd w:w="-108" w:type="dxa"/>
        <w:tblCellMar>
          <w:top w:w="53" w:type="dxa"/>
          <w:left w:w="108" w:type="dxa"/>
          <w:bottom w:w="0" w:type="dxa"/>
          <w:right w:w="54" w:type="dxa"/>
        </w:tblCellMar>
        <w:tblLook w:val="04A0" w:firstRow="1" w:lastRow="0" w:firstColumn="1" w:lastColumn="0" w:noHBand="0" w:noVBand="1"/>
      </w:tblPr>
      <w:tblGrid>
        <w:gridCol w:w="2224"/>
        <w:gridCol w:w="3084"/>
        <w:gridCol w:w="2430"/>
      </w:tblGrid>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Step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Action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Importance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Market Research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both"/>
            </w:pPr>
            <w:r w:rsidRPr="007D6251">
              <w:t xml:space="preserve">Study demand &amp; competitors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Basis for realistic plan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Define Objectives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Vision, mission, goals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Provides direction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Business Structure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Ownership type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Legal framework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Products/Services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Describe offerings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Shows value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Marketing Strategy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Target market &amp; promotion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Attracts customers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lastRenderedPageBreak/>
              <w:t xml:space="preserve">Operations Plan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Location, staffing, suppliers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Ensures efficiency </w:t>
            </w:r>
          </w:p>
        </w:tc>
      </w:tr>
      <w:tr w:rsidR="007D6251" w:rsidRPr="007D6251" w:rsidTr="009F308E">
        <w:trPr>
          <w:trHeight w:val="487"/>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Financial Projections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Costs, revenues, ROI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Tests viability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Risk Analysis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Identify &amp; mitigate risks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Builds resilience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Executive Summary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Concise overview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Engages stakeholders </w:t>
            </w:r>
          </w:p>
        </w:tc>
      </w:tr>
      <w:tr w:rsidR="007D6251" w:rsidRPr="007D6251" w:rsidTr="009F308E">
        <w:trPr>
          <w:trHeight w:val="486"/>
        </w:trPr>
        <w:tc>
          <w:tcPr>
            <w:tcW w:w="222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Review &amp; Refine </w:t>
            </w:r>
          </w:p>
        </w:tc>
        <w:tc>
          <w:tcPr>
            <w:tcW w:w="3084"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Edit &amp; polish </w:t>
            </w:r>
          </w:p>
        </w:tc>
        <w:tc>
          <w:tcPr>
            <w:tcW w:w="2430"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Professional credibility </w:t>
            </w:r>
          </w:p>
        </w:tc>
      </w:tr>
    </w:tbl>
    <w:p w:rsidR="007D6251" w:rsidRPr="007D6251" w:rsidRDefault="007D6251" w:rsidP="007D6251">
      <w:pPr>
        <w:spacing w:after="325"/>
        <w:ind w:left="10"/>
      </w:pPr>
      <w:r w:rsidRPr="007D6251">
        <w:rPr>
          <w:b/>
        </w:rPr>
        <w:t xml:space="preserve">In short: </w:t>
      </w:r>
      <w:r w:rsidRPr="007D6251">
        <w:t>preparing a business plan involves research, defining goals, structuring operations, projecting finances, and presenting the plan clearly to stakeholders.</w:t>
      </w:r>
      <w:r w:rsidRPr="007D6251">
        <w:rPr>
          <w:b/>
        </w:rPr>
        <w:t xml:space="preserve"> </w:t>
      </w:r>
    </w:p>
    <w:p w:rsidR="007D6251" w:rsidRPr="007D6251" w:rsidRDefault="007D6251" w:rsidP="007D6251">
      <w:pPr>
        <w:spacing w:after="0" w:line="240" w:lineRule="auto"/>
        <w:ind w:left="0" w:firstLine="0"/>
      </w:pPr>
      <w:r w:rsidRPr="007D6251">
        <w:rPr>
          <w:b/>
          <w:color w:val="0000CC"/>
          <w:sz w:val="22"/>
        </w:rPr>
        <w:t xml:space="preserve"> </w:t>
      </w:r>
      <w:r w:rsidRPr="007D6251">
        <w:rPr>
          <w:b/>
          <w:color w:val="0000CC"/>
          <w:sz w:val="22"/>
        </w:rPr>
        <w:tab/>
      </w:r>
      <w:r w:rsidRPr="007D6251">
        <w:rPr>
          <w:b/>
          <w:color w:val="0000CC"/>
        </w:rPr>
        <w:t xml:space="preserve"> </w:t>
      </w:r>
    </w:p>
    <w:p w:rsidR="007D6251" w:rsidRPr="007D6251" w:rsidRDefault="007D6251" w:rsidP="007D6251">
      <w:pPr>
        <w:spacing w:after="328" w:line="327" w:lineRule="auto"/>
        <w:ind w:right="-15"/>
      </w:pPr>
      <w:r w:rsidRPr="007D6251">
        <w:rPr>
          <w:b/>
          <w:color w:val="FF0000"/>
        </w:rPr>
        <w:t xml:space="preserve">Challenges of implementing a business plan </w:t>
      </w:r>
    </w:p>
    <w:p w:rsidR="007D6251" w:rsidRPr="007D6251" w:rsidRDefault="007D6251" w:rsidP="007D6251">
      <w:pPr>
        <w:spacing w:after="325"/>
        <w:ind w:left="10"/>
      </w:pPr>
      <w:r w:rsidRPr="007D6251">
        <w:t xml:space="preserve">Even with a well-written business plan, putting it into practice often comes with obstacles. Here are the main challenges entrepreneurs face: </w:t>
      </w:r>
    </w:p>
    <w:p w:rsidR="007D6251" w:rsidRPr="007D6251" w:rsidRDefault="007D6251" w:rsidP="007D6251">
      <w:pPr>
        <w:spacing w:after="328" w:line="327" w:lineRule="auto"/>
        <w:ind w:right="-15"/>
      </w:pPr>
      <w:r w:rsidRPr="007D6251">
        <w:rPr>
          <w:b/>
          <w:color w:val="FF0000"/>
        </w:rPr>
        <w:t xml:space="preserve">Key Challenges </w:t>
      </w:r>
    </w:p>
    <w:p w:rsidR="007D6251" w:rsidRPr="007D6251" w:rsidRDefault="007D6251" w:rsidP="007D6251">
      <w:pPr>
        <w:numPr>
          <w:ilvl w:val="0"/>
          <w:numId w:val="10"/>
        </w:numPr>
        <w:spacing w:after="325"/>
      </w:pPr>
      <w:r w:rsidRPr="007D6251">
        <w:rPr>
          <w:b/>
        </w:rPr>
        <w:t>Limited Access to Finance</w:t>
      </w:r>
      <w:r w:rsidRPr="007D6251">
        <w:t xml:space="preserve">: Difficulty securing loans or investment to fund the plan. </w:t>
      </w:r>
    </w:p>
    <w:p w:rsidR="007D6251" w:rsidRPr="007D6251" w:rsidRDefault="007D6251" w:rsidP="007D6251">
      <w:pPr>
        <w:spacing w:after="325"/>
        <w:ind w:left="550"/>
      </w:pPr>
      <w:r w:rsidRPr="007D6251">
        <w:rPr>
          <w:b/>
        </w:rPr>
        <w:t>Impact</w:t>
      </w:r>
      <w:r w:rsidRPr="007D6251">
        <w:t xml:space="preserve">: Delays execution and restricts growth. </w:t>
      </w:r>
    </w:p>
    <w:p w:rsidR="007D6251" w:rsidRPr="007D6251" w:rsidRDefault="007D6251" w:rsidP="007D6251">
      <w:pPr>
        <w:numPr>
          <w:ilvl w:val="0"/>
          <w:numId w:val="10"/>
        </w:numPr>
        <w:spacing w:after="325"/>
      </w:pPr>
      <w:r w:rsidRPr="007D6251">
        <w:rPr>
          <w:b/>
        </w:rPr>
        <w:t>Inaccurate Market Forecasts</w:t>
      </w:r>
      <w:r w:rsidRPr="007D6251">
        <w:t xml:space="preserve">: Assumptions about customer demand or competition may prove wrong. </w:t>
      </w:r>
    </w:p>
    <w:p w:rsidR="007D6251" w:rsidRPr="007D6251" w:rsidRDefault="007D6251" w:rsidP="007D6251">
      <w:pPr>
        <w:spacing w:after="325"/>
        <w:ind w:left="550"/>
      </w:pPr>
      <w:r w:rsidRPr="007D6251">
        <w:rPr>
          <w:b/>
        </w:rPr>
        <w:t>Impact</w:t>
      </w:r>
      <w:r w:rsidRPr="007D6251">
        <w:t xml:space="preserve">: Leads to poor sales and unmet targets. </w:t>
      </w:r>
    </w:p>
    <w:p w:rsidR="007D6251" w:rsidRPr="007D6251" w:rsidRDefault="007D6251" w:rsidP="007D6251">
      <w:pPr>
        <w:numPr>
          <w:ilvl w:val="0"/>
          <w:numId w:val="10"/>
        </w:numPr>
        <w:spacing w:after="325"/>
      </w:pPr>
      <w:r w:rsidRPr="007D6251">
        <w:rPr>
          <w:b/>
        </w:rPr>
        <w:t>Changing Economic Conditions</w:t>
      </w:r>
      <w:r w:rsidRPr="007D6251">
        <w:t xml:space="preserve">: Inflation, currency fluctuations, or recessions disrupt projections. </w:t>
      </w:r>
    </w:p>
    <w:p w:rsidR="007D6251" w:rsidRPr="007D6251" w:rsidRDefault="007D6251" w:rsidP="007D6251">
      <w:pPr>
        <w:spacing w:after="325"/>
        <w:ind w:left="550"/>
      </w:pPr>
      <w:r w:rsidRPr="007D6251">
        <w:rPr>
          <w:b/>
        </w:rPr>
        <w:t>Impact</w:t>
      </w:r>
      <w:r w:rsidRPr="007D6251">
        <w:t xml:space="preserve">: Increases costs and reduces profitability. </w:t>
      </w:r>
    </w:p>
    <w:p w:rsidR="007D6251" w:rsidRPr="007D6251" w:rsidRDefault="007D6251" w:rsidP="007D6251">
      <w:pPr>
        <w:numPr>
          <w:ilvl w:val="0"/>
          <w:numId w:val="10"/>
        </w:numPr>
        <w:spacing w:after="325"/>
      </w:pPr>
      <w:r w:rsidRPr="007D6251">
        <w:rPr>
          <w:b/>
        </w:rPr>
        <w:t>Political and Legal Barriers</w:t>
      </w:r>
      <w:r w:rsidRPr="007D6251">
        <w:t xml:space="preserve">: Bureaucracy, taxation, or regulatory changes complicate implementation. </w:t>
      </w:r>
    </w:p>
    <w:p w:rsidR="007D6251" w:rsidRPr="007D6251" w:rsidRDefault="007D6251" w:rsidP="007D6251">
      <w:pPr>
        <w:spacing w:after="325"/>
        <w:ind w:left="550"/>
      </w:pPr>
      <w:r w:rsidRPr="007D6251">
        <w:rPr>
          <w:b/>
        </w:rPr>
        <w:t>Impact</w:t>
      </w:r>
      <w:r w:rsidRPr="007D6251">
        <w:t xml:space="preserve">: Slows down operations and increases compliance costs. </w:t>
      </w:r>
    </w:p>
    <w:p w:rsidR="007D6251" w:rsidRPr="007D6251" w:rsidRDefault="007D6251" w:rsidP="007D6251">
      <w:pPr>
        <w:numPr>
          <w:ilvl w:val="0"/>
          <w:numId w:val="10"/>
        </w:numPr>
        <w:spacing w:after="325"/>
      </w:pPr>
      <w:r w:rsidRPr="007D6251">
        <w:rPr>
          <w:b/>
        </w:rPr>
        <w:lastRenderedPageBreak/>
        <w:t>Weak Infrastructure</w:t>
      </w:r>
      <w:r w:rsidRPr="007D6251">
        <w:t xml:space="preserve">: Poor transport, electricity shortages, or limited internet access. </w:t>
      </w:r>
    </w:p>
    <w:p w:rsidR="007D6251" w:rsidRPr="007D6251" w:rsidRDefault="007D6251" w:rsidP="007D6251">
      <w:pPr>
        <w:spacing w:after="322" w:line="243" w:lineRule="auto"/>
        <w:ind w:left="550" w:right="-15"/>
      </w:pPr>
      <w:r w:rsidRPr="007D6251">
        <w:rPr>
          <w:b/>
        </w:rPr>
        <w:t>Impact</w:t>
      </w:r>
      <w:r w:rsidRPr="007D6251">
        <w:rPr>
          <w:rFonts w:ascii="Times New Roman" w:eastAsia="Times New Roman" w:hAnsi="Times New Roman" w:cs="Times New Roman"/>
          <w:b/>
        </w:rPr>
        <w:t xml:space="preserve">: </w:t>
      </w:r>
      <w:r w:rsidRPr="007D6251">
        <w:rPr>
          <w:rFonts w:ascii="Times New Roman" w:eastAsia="Times New Roman" w:hAnsi="Times New Roman" w:cs="Times New Roman"/>
        </w:rPr>
        <w:t>Hampers production and service delivery.</w:t>
      </w:r>
      <w:r w:rsidRPr="007D6251">
        <w:rPr>
          <w:rFonts w:ascii="Times New Roman" w:eastAsia="Times New Roman" w:hAnsi="Times New Roman" w:cs="Times New Roman"/>
          <w:b/>
        </w:rPr>
        <w:t xml:space="preserve"> </w:t>
      </w:r>
    </w:p>
    <w:p w:rsidR="007D6251" w:rsidRPr="007D6251" w:rsidRDefault="007D6251" w:rsidP="007D6251">
      <w:pPr>
        <w:numPr>
          <w:ilvl w:val="0"/>
          <w:numId w:val="10"/>
        </w:numPr>
        <w:spacing w:after="325"/>
      </w:pPr>
      <w:r w:rsidRPr="007D6251">
        <w:rPr>
          <w:b/>
        </w:rPr>
        <w:t>Skill Gaps in Management and Staff</w:t>
      </w:r>
      <w:r w:rsidRPr="007D6251">
        <w:t xml:space="preserve">: Lack of trained and/or motivated personnel to execute strategies effectively. </w:t>
      </w:r>
    </w:p>
    <w:p w:rsidR="007D6251" w:rsidRPr="007D6251" w:rsidRDefault="007D6251" w:rsidP="007D6251">
      <w:pPr>
        <w:spacing w:after="325"/>
        <w:ind w:left="550"/>
      </w:pPr>
      <w:r w:rsidRPr="007D6251">
        <w:rPr>
          <w:b/>
        </w:rPr>
        <w:t>Impact</w:t>
      </w:r>
      <w:r w:rsidRPr="007D6251">
        <w:t xml:space="preserve">: Reduces efficiency and quality. </w:t>
      </w:r>
    </w:p>
    <w:p w:rsidR="007D6251" w:rsidRPr="007D6251" w:rsidRDefault="007D6251" w:rsidP="007D6251">
      <w:pPr>
        <w:numPr>
          <w:ilvl w:val="0"/>
          <w:numId w:val="10"/>
        </w:numPr>
        <w:spacing w:after="325"/>
      </w:pPr>
      <w:r w:rsidRPr="007D6251">
        <w:rPr>
          <w:b/>
        </w:rPr>
        <w:t>Resistance to Change</w:t>
      </w:r>
      <w:r w:rsidRPr="007D6251">
        <w:t xml:space="preserve">: Employees or stakeholders may resist new systems or strategies. </w:t>
      </w:r>
    </w:p>
    <w:p w:rsidR="007D6251" w:rsidRPr="007D6251" w:rsidRDefault="007D6251" w:rsidP="007D6251">
      <w:pPr>
        <w:spacing w:after="325"/>
        <w:ind w:left="550"/>
      </w:pPr>
      <w:r w:rsidRPr="007D6251">
        <w:rPr>
          <w:b/>
        </w:rPr>
        <w:t>Impact</w:t>
      </w:r>
      <w:r w:rsidRPr="007D6251">
        <w:t xml:space="preserve">: Slows adoption of innovations. </w:t>
      </w:r>
    </w:p>
    <w:p w:rsidR="007D6251" w:rsidRPr="007D6251" w:rsidRDefault="007D6251" w:rsidP="007D6251">
      <w:pPr>
        <w:numPr>
          <w:ilvl w:val="0"/>
          <w:numId w:val="10"/>
        </w:numPr>
        <w:spacing w:after="325"/>
      </w:pPr>
      <w:r w:rsidRPr="007D6251">
        <w:rPr>
          <w:b/>
        </w:rPr>
        <w:t>Poor Monitoring and Evaluation</w:t>
      </w:r>
      <w:r w:rsidRPr="007D6251">
        <w:t xml:space="preserve">: Failure to track progress against the plan. </w:t>
      </w:r>
    </w:p>
    <w:p w:rsidR="007D6251" w:rsidRPr="007D6251" w:rsidRDefault="007D6251" w:rsidP="007D6251">
      <w:pPr>
        <w:spacing w:after="0"/>
        <w:ind w:left="550"/>
      </w:pPr>
      <w:r w:rsidRPr="007D6251">
        <w:rPr>
          <w:b/>
        </w:rPr>
        <w:t>Impact</w:t>
      </w:r>
      <w:r w:rsidRPr="007D6251">
        <w:t xml:space="preserve">: Problems go unnoticed until they become critical. </w:t>
      </w:r>
    </w:p>
    <w:p w:rsidR="007D6251" w:rsidRPr="007D6251" w:rsidRDefault="007D6251" w:rsidP="007D6251">
      <w:pPr>
        <w:numPr>
          <w:ilvl w:val="0"/>
          <w:numId w:val="10"/>
        </w:numPr>
        <w:spacing w:after="325"/>
      </w:pPr>
      <w:r w:rsidRPr="007D6251">
        <w:rPr>
          <w:b/>
        </w:rPr>
        <w:t>Competition Pressure</w:t>
      </w:r>
      <w:r w:rsidRPr="007D6251">
        <w:t xml:space="preserve">: Rivals may respond aggressively with lower prices or better services. </w:t>
      </w:r>
    </w:p>
    <w:p w:rsidR="007D6251" w:rsidRPr="007D6251" w:rsidRDefault="007D6251" w:rsidP="007D6251">
      <w:pPr>
        <w:spacing w:after="325"/>
        <w:ind w:left="550"/>
      </w:pPr>
      <w:r w:rsidRPr="007D6251">
        <w:rPr>
          <w:b/>
        </w:rPr>
        <w:t>Impact</w:t>
      </w:r>
      <w:r w:rsidRPr="007D6251">
        <w:t xml:space="preserve">: Makes it harder to achieve planned market share. </w:t>
      </w:r>
    </w:p>
    <w:p w:rsidR="007D6251" w:rsidRPr="007D6251" w:rsidRDefault="007D6251" w:rsidP="007D6251">
      <w:pPr>
        <w:numPr>
          <w:ilvl w:val="0"/>
          <w:numId w:val="10"/>
        </w:numPr>
        <w:spacing w:after="325"/>
      </w:pPr>
      <w:r w:rsidRPr="007D6251">
        <w:rPr>
          <w:b/>
        </w:rPr>
        <w:t>Resource Constraints</w:t>
      </w:r>
      <w:r w:rsidRPr="007D6251">
        <w:t xml:space="preserve">: Limited time, money, or technology to execute all aspects of the plan. </w:t>
      </w:r>
    </w:p>
    <w:p w:rsidR="007D6251" w:rsidRPr="007D6251" w:rsidRDefault="007D6251" w:rsidP="007D6251">
      <w:pPr>
        <w:spacing w:after="325"/>
        <w:ind w:left="550"/>
      </w:pPr>
      <w:r w:rsidRPr="007D6251">
        <w:rPr>
          <w:b/>
        </w:rPr>
        <w:t>Impact</w:t>
      </w:r>
      <w:r w:rsidRPr="007D6251">
        <w:t xml:space="preserve">: Forces compromises that weaken outcomes. </w:t>
      </w:r>
    </w:p>
    <w:p w:rsidR="007D6251" w:rsidRPr="007D6251" w:rsidRDefault="007D6251" w:rsidP="007D6251">
      <w:pPr>
        <w:keepNext/>
        <w:keepLines/>
        <w:spacing w:after="29" w:line="276" w:lineRule="auto"/>
        <w:ind w:right="-15"/>
        <w:outlineLvl w:val="0"/>
        <w:rPr>
          <w:b/>
          <w:color w:val="0000CC"/>
        </w:rPr>
      </w:pPr>
      <w:r w:rsidRPr="007D6251">
        <w:rPr>
          <w:b/>
          <w:color w:val="0000CC"/>
        </w:rPr>
        <w:t xml:space="preserve">Summary Table </w:t>
      </w:r>
    </w:p>
    <w:tbl>
      <w:tblPr>
        <w:tblStyle w:val="TableGrid1"/>
        <w:tblW w:w="6846" w:type="dxa"/>
        <w:tblInd w:w="-108" w:type="dxa"/>
        <w:tblCellMar>
          <w:top w:w="53" w:type="dxa"/>
          <w:left w:w="108" w:type="dxa"/>
          <w:bottom w:w="0" w:type="dxa"/>
          <w:right w:w="115" w:type="dxa"/>
        </w:tblCellMar>
        <w:tblLook w:val="04A0" w:firstRow="1" w:lastRow="0" w:firstColumn="1" w:lastColumn="0" w:noHBand="0" w:noVBand="1"/>
      </w:tblPr>
      <w:tblGrid>
        <w:gridCol w:w="3218"/>
        <w:gridCol w:w="3628"/>
      </w:tblGrid>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Challenge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jc w:val="center"/>
            </w:pPr>
            <w:r w:rsidRPr="007D6251">
              <w:rPr>
                <w:b/>
              </w:rPr>
              <w:t xml:space="preserve">Impact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Limited Access to Finance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Restricts execution and growth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Inaccurate Market Forecasts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Leads to poor sales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Changing Economic Conditions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Raises costs, reduces profit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Political &amp; Legal Barriers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Slows operations, adds compliance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Weak Infrastructure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Hampers delivery </w:t>
            </w:r>
          </w:p>
        </w:tc>
      </w:tr>
      <w:tr w:rsidR="007D6251" w:rsidRPr="007D6251" w:rsidTr="009F308E">
        <w:trPr>
          <w:trHeight w:val="487"/>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lastRenderedPageBreak/>
              <w:t xml:space="preserve">Skill Gaps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Reduces efficiency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Resistance to Change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Slows innovation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Poor Monitoring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Problems remain unnoticed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Competition Pressure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Harder to gain market share </w:t>
            </w:r>
          </w:p>
        </w:tc>
      </w:tr>
      <w:tr w:rsidR="007D6251" w:rsidRPr="007D6251" w:rsidTr="009F308E">
        <w:trPr>
          <w:trHeight w:val="486"/>
        </w:trPr>
        <w:tc>
          <w:tcPr>
            <w:tcW w:w="321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Resource Constraints </w:t>
            </w:r>
          </w:p>
        </w:tc>
        <w:tc>
          <w:tcPr>
            <w:tcW w:w="3628" w:type="dxa"/>
            <w:tcBorders>
              <w:top w:val="single" w:sz="4" w:space="0" w:color="BFBFBF"/>
              <w:left w:val="single" w:sz="4" w:space="0" w:color="BFBFBF"/>
              <w:bottom w:val="single" w:sz="4" w:space="0" w:color="BFBFBF"/>
              <w:right w:val="single" w:sz="4" w:space="0" w:color="BFBFBF"/>
            </w:tcBorders>
          </w:tcPr>
          <w:p w:rsidR="007D6251" w:rsidRPr="007D6251" w:rsidRDefault="007D6251" w:rsidP="007D6251">
            <w:pPr>
              <w:spacing w:after="0" w:line="276" w:lineRule="auto"/>
              <w:ind w:left="0" w:firstLine="0"/>
            </w:pPr>
            <w:r w:rsidRPr="007D6251">
              <w:t xml:space="preserve">Weakens implementation </w:t>
            </w:r>
          </w:p>
        </w:tc>
      </w:tr>
    </w:tbl>
    <w:p w:rsidR="007D6251" w:rsidRPr="007D6251" w:rsidRDefault="007D6251" w:rsidP="007D6251">
      <w:pPr>
        <w:spacing w:after="325"/>
        <w:ind w:left="10"/>
      </w:pPr>
      <w:r w:rsidRPr="007D6251">
        <w:rPr>
          <w:b/>
        </w:rPr>
        <w:t xml:space="preserve">In short: </w:t>
      </w:r>
      <w:r w:rsidRPr="007D6251">
        <w:t>implementing a business plan is difficult because of financial, market, political, infrastructural, and human resource challenges. Success depends on flexibility, continuous monitoring, and adapting to changing conditions.</w:t>
      </w:r>
      <w:r w:rsidRPr="007D6251">
        <w:rPr>
          <w:b/>
        </w:rPr>
        <w:t xml:space="preserve"> </w:t>
      </w:r>
    </w:p>
    <w:p w:rsidR="007D6251" w:rsidRPr="007D6251" w:rsidRDefault="007D6251" w:rsidP="007D6251">
      <w:pPr>
        <w:spacing w:after="0" w:line="240" w:lineRule="auto"/>
        <w:ind w:left="0" w:firstLine="0"/>
      </w:pPr>
      <w:r w:rsidRPr="007D6251">
        <w:rPr>
          <w:color w:val="0000CC"/>
          <w:sz w:val="22"/>
        </w:rPr>
        <w:t xml:space="preserve"> </w:t>
      </w:r>
      <w:r w:rsidRPr="007D6251">
        <w:rPr>
          <w:color w:val="0000CC"/>
          <w:sz w:val="22"/>
        </w:rPr>
        <w:tab/>
      </w:r>
      <w:r w:rsidRPr="007D6251">
        <w:rPr>
          <w:rFonts w:ascii="Times New Roman" w:eastAsia="Times New Roman" w:hAnsi="Times New Roman" w:cs="Times New Roman"/>
          <w:color w:val="0000CC"/>
        </w:rPr>
        <w:t xml:space="preserve"> </w:t>
      </w:r>
    </w:p>
    <w:p w:rsidR="007D6251" w:rsidRPr="007D6251" w:rsidRDefault="007D6251" w:rsidP="007D6251">
      <w:pPr>
        <w:spacing w:after="316" w:line="240" w:lineRule="auto"/>
        <w:ind w:left="0" w:firstLine="0"/>
      </w:pPr>
      <w:r w:rsidRPr="007D6251">
        <w:rPr>
          <w:rFonts w:ascii="Times New Roman" w:eastAsia="Times New Roman" w:hAnsi="Times New Roman" w:cs="Times New Roman"/>
          <w:b/>
          <w:color w:val="008000"/>
          <w:sz w:val="28"/>
          <w:shd w:val="clear" w:color="auto" w:fill="FFFF00"/>
        </w:rPr>
        <w:t xml:space="preserve">Sample business plan 1 </w:t>
      </w:r>
    </w:p>
    <w:p w:rsidR="007D6251" w:rsidRPr="007D6251" w:rsidRDefault="007D6251" w:rsidP="007D6251">
      <w:pPr>
        <w:spacing w:after="322" w:line="485" w:lineRule="auto"/>
        <w:ind w:right="4848"/>
      </w:pPr>
      <w:r w:rsidRPr="007D6251">
        <w:rPr>
          <w:b/>
          <w:color w:val="FF0000"/>
        </w:rPr>
        <w:t xml:space="preserve">Business Plan for </w:t>
      </w:r>
      <w:r w:rsidRPr="007D6251">
        <w:rPr>
          <w:b/>
          <w:i/>
          <w:color w:val="FF0000"/>
        </w:rPr>
        <w:t>Nyota Boutique Kampala</w:t>
      </w:r>
      <w:r w:rsidRPr="007D6251">
        <w:rPr>
          <w:b/>
          <w:color w:val="FF0000"/>
        </w:rPr>
        <w:t xml:space="preserve"> </w:t>
      </w:r>
      <w:r w:rsidRPr="007D6251">
        <w:rPr>
          <w:color w:val="0000CC"/>
        </w:rPr>
        <w:t xml:space="preserve">1. </w:t>
      </w:r>
      <w:r w:rsidRPr="007D6251">
        <w:rPr>
          <w:b/>
          <w:color w:val="0000CC"/>
        </w:rPr>
        <w:t>Executive Summary</w:t>
      </w:r>
      <w:r w:rsidRPr="007D6251">
        <w:rPr>
          <w:color w:val="0000CC"/>
        </w:rPr>
        <w:t xml:space="preserve"> </w:t>
      </w:r>
    </w:p>
    <w:p w:rsidR="007D6251" w:rsidRPr="007D6251" w:rsidRDefault="007D6251" w:rsidP="007D6251">
      <w:pPr>
        <w:spacing w:after="325"/>
        <w:ind w:left="355"/>
      </w:pPr>
      <w:r w:rsidRPr="007D6251">
        <w:rPr>
          <w:b/>
        </w:rPr>
        <w:t>Business Name</w:t>
      </w:r>
      <w:r w:rsidRPr="007D6251">
        <w:t xml:space="preserve">: Nyota Boutique Kampala </w:t>
      </w:r>
    </w:p>
    <w:p w:rsidR="007D6251" w:rsidRPr="007D6251" w:rsidRDefault="007D6251" w:rsidP="007D6251">
      <w:pPr>
        <w:spacing w:after="325"/>
        <w:ind w:left="355"/>
      </w:pPr>
      <w:r w:rsidRPr="007D6251">
        <w:rPr>
          <w:b/>
        </w:rPr>
        <w:t>Location</w:t>
      </w:r>
      <w:r w:rsidRPr="007D6251">
        <w:t xml:space="preserve">: Kampala Central, near Acacia Mall (high foot traffic area). </w:t>
      </w:r>
    </w:p>
    <w:p w:rsidR="007D6251" w:rsidRPr="007D6251" w:rsidRDefault="007D6251" w:rsidP="007D6251">
      <w:pPr>
        <w:spacing w:after="325"/>
        <w:ind w:left="355"/>
      </w:pPr>
      <w:r w:rsidRPr="007D6251">
        <w:rPr>
          <w:b/>
        </w:rPr>
        <w:t>Business Concept</w:t>
      </w:r>
      <w:r w:rsidRPr="007D6251">
        <w:t xml:space="preserve">: A fashion boutique offering trendy, affordable, and culturally inspired clothing for young professionals and urban women. </w:t>
      </w:r>
    </w:p>
    <w:p w:rsidR="007D6251" w:rsidRPr="007D6251" w:rsidRDefault="007D6251" w:rsidP="007D6251">
      <w:pPr>
        <w:spacing w:after="325"/>
        <w:ind w:left="355"/>
      </w:pPr>
      <w:r w:rsidRPr="007D6251">
        <w:rPr>
          <w:b/>
        </w:rPr>
        <w:t>Mission</w:t>
      </w:r>
      <w:r w:rsidRPr="007D6251">
        <w:t xml:space="preserve">: To empower Ugandan women through fashion that blends modern style with African heritage. </w:t>
      </w:r>
    </w:p>
    <w:p w:rsidR="007D6251" w:rsidRPr="007D6251" w:rsidRDefault="007D6251" w:rsidP="007D6251">
      <w:pPr>
        <w:spacing w:after="325"/>
        <w:ind w:left="355"/>
      </w:pPr>
      <w:r w:rsidRPr="007D6251">
        <w:rPr>
          <w:b/>
        </w:rPr>
        <w:t>Vision</w:t>
      </w:r>
      <w:r w:rsidRPr="007D6251">
        <w:t xml:space="preserve">: To become Kampala’s leading boutique for stylish, sustainable, and affordable fashion.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2. </w:t>
      </w:r>
      <w:r w:rsidRPr="007D6251">
        <w:rPr>
          <w:b/>
          <w:color w:val="0000CC"/>
        </w:rPr>
        <w:t>Business Description</w:t>
      </w:r>
      <w:r w:rsidRPr="007D6251">
        <w:rPr>
          <w:color w:val="0000CC"/>
          <w:sz w:val="26"/>
        </w:rPr>
        <w:t xml:space="preserve"> </w:t>
      </w:r>
    </w:p>
    <w:p w:rsidR="007D6251" w:rsidRPr="007D6251" w:rsidRDefault="007D6251" w:rsidP="007D6251">
      <w:pPr>
        <w:spacing w:after="325"/>
        <w:ind w:left="355"/>
      </w:pPr>
      <w:r w:rsidRPr="007D6251">
        <w:rPr>
          <w:b/>
        </w:rPr>
        <w:t>Products</w:t>
      </w:r>
      <w:r w:rsidRPr="007D6251">
        <w:t xml:space="preserve">: Dresses, office wear, casual outfits, accessories (bags, jewelry, scarves). </w:t>
      </w:r>
    </w:p>
    <w:p w:rsidR="007D6251" w:rsidRPr="007D6251" w:rsidRDefault="007D6251" w:rsidP="007D6251">
      <w:pPr>
        <w:spacing w:after="325"/>
        <w:ind w:left="355"/>
      </w:pPr>
      <w:r w:rsidRPr="007D6251">
        <w:rPr>
          <w:b/>
        </w:rPr>
        <w:t>Unique Value Proposition (UVP)</w:t>
      </w:r>
      <w:r w:rsidRPr="007D6251">
        <w:t xml:space="preserve">: Affordable fashion with a touch of African design, sourced from local tailors and artisans. </w:t>
      </w:r>
    </w:p>
    <w:p w:rsidR="007D6251" w:rsidRPr="007D6251" w:rsidRDefault="007D6251" w:rsidP="007D6251">
      <w:pPr>
        <w:spacing w:after="325"/>
        <w:ind w:left="355"/>
      </w:pPr>
      <w:r w:rsidRPr="007D6251">
        <w:rPr>
          <w:b/>
        </w:rPr>
        <w:lastRenderedPageBreak/>
        <w:t>Legal Structure</w:t>
      </w:r>
      <w:r w:rsidRPr="007D6251">
        <w:t xml:space="preserve">: Sole proprietorship (with potential to expand into a limited company).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3. </w:t>
      </w:r>
      <w:r w:rsidRPr="007D6251">
        <w:rPr>
          <w:b/>
          <w:color w:val="0000CC"/>
        </w:rPr>
        <w:t>Market Analysis</w:t>
      </w:r>
      <w:r w:rsidRPr="007D6251">
        <w:rPr>
          <w:color w:val="0000CC"/>
          <w:sz w:val="26"/>
        </w:rPr>
        <w:t xml:space="preserve"> </w:t>
      </w:r>
    </w:p>
    <w:p w:rsidR="007D6251" w:rsidRPr="007D6251" w:rsidRDefault="007D6251" w:rsidP="007D6251">
      <w:pPr>
        <w:keepNext/>
        <w:keepLines/>
        <w:spacing w:after="319"/>
        <w:ind w:left="355" w:right="-15"/>
        <w:outlineLvl w:val="1"/>
        <w:rPr>
          <w:b/>
        </w:rPr>
      </w:pPr>
      <w:r w:rsidRPr="007D6251">
        <w:rPr>
          <w:b/>
        </w:rPr>
        <w:t>Target Market</w:t>
      </w:r>
      <w:r w:rsidRPr="007D6251">
        <w:t xml:space="preserve">: </w:t>
      </w:r>
    </w:p>
    <w:p w:rsidR="007D6251" w:rsidRPr="007D6251" w:rsidRDefault="007D6251" w:rsidP="007D6251">
      <w:pPr>
        <w:numPr>
          <w:ilvl w:val="0"/>
          <w:numId w:val="11"/>
        </w:numPr>
        <w:spacing w:after="39"/>
        <w:ind w:right="4378"/>
      </w:pPr>
      <w:r w:rsidRPr="007D6251">
        <w:t xml:space="preserve">Young professionals (ages 20–35).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Middle-income women in Kampala. </w:t>
      </w:r>
    </w:p>
    <w:p w:rsidR="007D6251" w:rsidRPr="007D6251" w:rsidRDefault="007D6251" w:rsidP="007D6251">
      <w:pPr>
        <w:numPr>
          <w:ilvl w:val="0"/>
          <w:numId w:val="11"/>
        </w:numPr>
        <w:spacing w:after="325"/>
        <w:ind w:right="4378"/>
      </w:pPr>
      <w:r w:rsidRPr="007D6251">
        <w:t xml:space="preserve">Fashion-conscious university students. </w:t>
      </w:r>
    </w:p>
    <w:p w:rsidR="007D6251" w:rsidRPr="007D6251" w:rsidRDefault="007D6251" w:rsidP="007D6251">
      <w:pPr>
        <w:spacing w:after="325"/>
        <w:ind w:left="355"/>
      </w:pPr>
      <w:r w:rsidRPr="007D6251">
        <w:rPr>
          <w:b/>
        </w:rPr>
        <w:t>Industry Trends</w:t>
      </w:r>
      <w:r w:rsidRPr="007D6251">
        <w:t xml:space="preserve">: Growing demand for locally made fashion, rise of Instagram shopping, and preference for eco-friendly clothing. </w:t>
      </w:r>
    </w:p>
    <w:p w:rsidR="007D6251" w:rsidRPr="007D6251" w:rsidRDefault="007D6251" w:rsidP="007D6251">
      <w:pPr>
        <w:spacing w:after="325"/>
        <w:ind w:left="355"/>
      </w:pPr>
      <w:r w:rsidRPr="007D6251">
        <w:rPr>
          <w:b/>
        </w:rPr>
        <w:t>Competition</w:t>
      </w:r>
      <w:r w:rsidRPr="007D6251">
        <w:t xml:space="preserve">: Other boutiques in Kampala (e.g., Bold Africa, Definition Africa). </w:t>
      </w:r>
    </w:p>
    <w:p w:rsidR="007D6251" w:rsidRPr="007D6251" w:rsidRDefault="007D6251" w:rsidP="007D6251">
      <w:pPr>
        <w:spacing w:after="0"/>
        <w:ind w:left="355"/>
      </w:pPr>
      <w:r w:rsidRPr="007D6251">
        <w:rPr>
          <w:b/>
        </w:rPr>
        <w:t>Opportunity</w:t>
      </w:r>
      <w:r w:rsidRPr="007D6251">
        <w:t xml:space="preserve">: Many boutiques focus on imported clothes; Nyota Boutique will emphasize locally designed, affordable fashion.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4. </w:t>
      </w:r>
      <w:r w:rsidRPr="007D6251">
        <w:rPr>
          <w:b/>
          <w:color w:val="0000CC"/>
        </w:rPr>
        <w:t>Organization &amp; Management</w:t>
      </w:r>
      <w:r w:rsidRPr="007D6251">
        <w:rPr>
          <w:color w:val="0000CC"/>
          <w:sz w:val="26"/>
        </w:rPr>
        <w:t xml:space="preserve"> </w:t>
      </w:r>
    </w:p>
    <w:p w:rsidR="007D6251" w:rsidRPr="007D6251" w:rsidRDefault="007D6251" w:rsidP="007D6251">
      <w:pPr>
        <w:spacing w:after="325"/>
        <w:ind w:left="355"/>
      </w:pPr>
      <w:r w:rsidRPr="007D6251">
        <w:rPr>
          <w:b/>
        </w:rPr>
        <w:t>Owner/Manager</w:t>
      </w:r>
      <w:r w:rsidRPr="007D6251">
        <w:t xml:space="preserve">: Entrepreneur with fashion design background. </w:t>
      </w:r>
    </w:p>
    <w:p w:rsidR="007D6251" w:rsidRPr="007D6251" w:rsidRDefault="007D6251" w:rsidP="007D6251">
      <w:pPr>
        <w:keepNext/>
        <w:keepLines/>
        <w:spacing w:after="319"/>
        <w:ind w:left="355" w:right="-15"/>
        <w:outlineLvl w:val="1"/>
        <w:rPr>
          <w:b/>
        </w:rPr>
      </w:pPr>
      <w:r w:rsidRPr="007D6251">
        <w:rPr>
          <w:b/>
        </w:rPr>
        <w:t>Staffing</w:t>
      </w:r>
      <w:r w:rsidRPr="007D6251">
        <w:t xml:space="preserve">: </w:t>
      </w:r>
    </w:p>
    <w:p w:rsidR="007D6251" w:rsidRPr="007D6251" w:rsidRDefault="007D6251" w:rsidP="007D6251">
      <w:pPr>
        <w:spacing w:after="325"/>
        <w:ind w:left="1090" w:right="4402"/>
      </w:pP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2 sales attendants.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1 tailor for alterations.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1 marketing/social media assistant. </w:t>
      </w:r>
    </w:p>
    <w:p w:rsidR="007D6251" w:rsidRPr="007D6251" w:rsidRDefault="007D6251" w:rsidP="007D6251">
      <w:pPr>
        <w:spacing w:after="325"/>
        <w:ind w:left="355"/>
      </w:pPr>
      <w:r w:rsidRPr="007D6251">
        <w:rPr>
          <w:b/>
        </w:rPr>
        <w:t>Advisors</w:t>
      </w:r>
      <w:r w:rsidRPr="007D6251">
        <w:t xml:space="preserve">: Local business mentor and accountant.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5. </w:t>
      </w:r>
      <w:r w:rsidRPr="007D6251">
        <w:rPr>
          <w:b/>
          <w:color w:val="0000CC"/>
        </w:rPr>
        <w:t>Products &amp; Services</w:t>
      </w:r>
      <w:r w:rsidRPr="007D6251">
        <w:rPr>
          <w:color w:val="0000CC"/>
          <w:sz w:val="26"/>
        </w:rPr>
        <w:t xml:space="preserve"> </w:t>
      </w:r>
    </w:p>
    <w:p w:rsidR="007D6251" w:rsidRPr="007D6251" w:rsidRDefault="007D6251" w:rsidP="007D6251">
      <w:pPr>
        <w:spacing w:after="325"/>
        <w:ind w:left="355"/>
      </w:pPr>
      <w:r w:rsidRPr="007D6251">
        <w:rPr>
          <w:b/>
        </w:rPr>
        <w:t>Clothing Lines</w:t>
      </w:r>
      <w:r w:rsidRPr="007D6251">
        <w:t xml:space="preserve">: Office wear, casual wear, African print dresses. </w:t>
      </w:r>
    </w:p>
    <w:p w:rsidR="007D6251" w:rsidRPr="007D6251" w:rsidRDefault="007D6251" w:rsidP="007D6251">
      <w:pPr>
        <w:spacing w:after="325"/>
        <w:ind w:left="355"/>
      </w:pPr>
      <w:r w:rsidRPr="007D6251">
        <w:rPr>
          <w:b/>
        </w:rPr>
        <w:t>Accessories</w:t>
      </w:r>
      <w:r w:rsidRPr="007D6251">
        <w:t xml:space="preserve">: Bags, jewelry, scarves. </w:t>
      </w:r>
    </w:p>
    <w:p w:rsidR="007D6251" w:rsidRPr="007D6251" w:rsidRDefault="007D6251" w:rsidP="007D6251">
      <w:pPr>
        <w:spacing w:after="325"/>
        <w:ind w:left="355"/>
      </w:pPr>
      <w:r w:rsidRPr="007D6251">
        <w:rPr>
          <w:b/>
        </w:rPr>
        <w:t>Services</w:t>
      </w:r>
      <w:r w:rsidRPr="007D6251">
        <w:t xml:space="preserve">: Styling consultations, custom tailoring, loyalty discounts. </w:t>
      </w:r>
    </w:p>
    <w:p w:rsidR="007D6251" w:rsidRPr="007D6251" w:rsidRDefault="007D6251" w:rsidP="007D6251">
      <w:pPr>
        <w:keepNext/>
        <w:keepLines/>
        <w:spacing w:after="343" w:line="276" w:lineRule="auto"/>
        <w:ind w:right="-15"/>
        <w:outlineLvl w:val="2"/>
        <w:rPr>
          <w:b/>
          <w:color w:val="0000CC"/>
        </w:rPr>
      </w:pPr>
      <w:r w:rsidRPr="007D6251">
        <w:rPr>
          <w:color w:val="0000CC"/>
          <w:sz w:val="26"/>
        </w:rPr>
        <w:lastRenderedPageBreak/>
        <w:t xml:space="preserve">6. </w:t>
      </w:r>
      <w:r w:rsidRPr="007D6251">
        <w:rPr>
          <w:b/>
          <w:color w:val="0000CC"/>
        </w:rPr>
        <w:t>Marketing &amp; Sales Strategy</w:t>
      </w:r>
      <w:r w:rsidRPr="007D6251">
        <w:rPr>
          <w:color w:val="0000CC"/>
          <w:sz w:val="26"/>
        </w:rPr>
        <w:t xml:space="preserve"> </w:t>
      </w:r>
    </w:p>
    <w:p w:rsidR="007D6251" w:rsidRPr="007D6251" w:rsidRDefault="007D6251" w:rsidP="007D6251">
      <w:pPr>
        <w:spacing w:after="325"/>
        <w:ind w:left="355"/>
      </w:pPr>
      <w:r w:rsidRPr="007D6251">
        <w:rPr>
          <w:b/>
        </w:rPr>
        <w:t>Promotion Channels</w:t>
      </w:r>
      <w:r w:rsidRPr="007D6251">
        <w:t xml:space="preserve">: Instagram, TikTok, WhatsApp Business, flyers in malls. </w:t>
      </w:r>
    </w:p>
    <w:p w:rsidR="007D6251" w:rsidRPr="007D6251" w:rsidRDefault="007D6251" w:rsidP="007D6251">
      <w:pPr>
        <w:spacing w:after="325"/>
        <w:ind w:left="355"/>
      </w:pPr>
      <w:r w:rsidRPr="007D6251">
        <w:rPr>
          <w:b/>
        </w:rPr>
        <w:t>Pricing Strategy</w:t>
      </w:r>
      <w:r w:rsidRPr="007D6251">
        <w:t xml:space="preserve">: Affordable pricing (UGX 50,000–150,000 per outfit). </w:t>
      </w:r>
    </w:p>
    <w:p w:rsidR="007D6251" w:rsidRPr="007D6251" w:rsidRDefault="007D6251" w:rsidP="007D6251">
      <w:pPr>
        <w:spacing w:after="325"/>
        <w:ind w:left="355"/>
      </w:pPr>
      <w:r w:rsidRPr="007D6251">
        <w:rPr>
          <w:b/>
        </w:rPr>
        <w:t>Sales Channels</w:t>
      </w:r>
      <w:r w:rsidRPr="007D6251">
        <w:t xml:space="preserve">: In-store sales, online orders via WhatsApp and Instagram. </w:t>
      </w:r>
    </w:p>
    <w:p w:rsidR="007D6251" w:rsidRPr="007D6251" w:rsidRDefault="007D6251" w:rsidP="007D6251">
      <w:pPr>
        <w:spacing w:after="325"/>
        <w:ind w:left="355"/>
      </w:pPr>
      <w:r w:rsidRPr="007D6251">
        <w:rPr>
          <w:b/>
        </w:rPr>
        <w:t>Customer Retention</w:t>
      </w:r>
      <w:r w:rsidRPr="007D6251">
        <w:t xml:space="preserve">: Loyalty cards, discounts for referrals, fashion events.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7. </w:t>
      </w:r>
      <w:r w:rsidRPr="007D6251">
        <w:rPr>
          <w:b/>
          <w:color w:val="0000CC"/>
        </w:rPr>
        <w:t>Operations Plan</w:t>
      </w:r>
      <w:r w:rsidRPr="007D6251">
        <w:rPr>
          <w:color w:val="0000CC"/>
          <w:sz w:val="26"/>
        </w:rPr>
        <w:t xml:space="preserve"> </w:t>
      </w:r>
    </w:p>
    <w:p w:rsidR="007D6251" w:rsidRPr="007D6251" w:rsidRDefault="007D6251" w:rsidP="007D6251">
      <w:pPr>
        <w:spacing w:after="325"/>
        <w:ind w:left="355"/>
      </w:pPr>
      <w:r w:rsidRPr="007D6251">
        <w:rPr>
          <w:b/>
        </w:rPr>
        <w:t>Location</w:t>
      </w:r>
      <w:r w:rsidRPr="007D6251">
        <w:t xml:space="preserve">: Rental shop in Kampala Central. </w:t>
      </w:r>
    </w:p>
    <w:p w:rsidR="007D6251" w:rsidRPr="007D6251" w:rsidRDefault="007D6251" w:rsidP="007D6251">
      <w:pPr>
        <w:spacing w:after="325"/>
        <w:ind w:left="355"/>
      </w:pPr>
      <w:r w:rsidRPr="007D6251">
        <w:rPr>
          <w:b/>
        </w:rPr>
        <w:t>Suppliers</w:t>
      </w:r>
      <w:r w:rsidRPr="007D6251">
        <w:t xml:space="preserve">: Local tailors, artisans, and wholesalers. </w:t>
      </w:r>
    </w:p>
    <w:p w:rsidR="007D6251" w:rsidRPr="007D6251" w:rsidRDefault="007D6251" w:rsidP="007D6251">
      <w:pPr>
        <w:spacing w:after="325"/>
        <w:ind w:left="355"/>
      </w:pPr>
      <w:r w:rsidRPr="007D6251">
        <w:rPr>
          <w:b/>
        </w:rPr>
        <w:t>Inventory Management</w:t>
      </w:r>
      <w:r w:rsidRPr="007D6251">
        <w:t xml:space="preserve">: Weekly stock updates, seasonal collections. </w:t>
      </w:r>
    </w:p>
    <w:p w:rsidR="007D6251" w:rsidRPr="007D6251" w:rsidRDefault="007D6251" w:rsidP="007D6251">
      <w:pPr>
        <w:spacing w:after="325"/>
        <w:ind w:left="355"/>
      </w:pPr>
      <w:r w:rsidRPr="007D6251">
        <w:rPr>
          <w:b/>
        </w:rPr>
        <w:t>Technology</w:t>
      </w:r>
      <w:r w:rsidRPr="007D6251">
        <w:t xml:space="preserve">: Mobile money payments, POS system, social media marketing.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8. </w:t>
      </w:r>
      <w:r w:rsidRPr="007D6251">
        <w:rPr>
          <w:b/>
          <w:color w:val="0000CC"/>
        </w:rPr>
        <w:t>Financial Plan</w:t>
      </w:r>
      <w:r w:rsidRPr="007D6251">
        <w:rPr>
          <w:color w:val="0000CC"/>
          <w:sz w:val="26"/>
        </w:rPr>
        <w:t xml:space="preserve"> </w:t>
      </w:r>
    </w:p>
    <w:p w:rsidR="007D6251" w:rsidRPr="007D6251" w:rsidRDefault="007D6251" w:rsidP="007D6251">
      <w:pPr>
        <w:keepNext/>
        <w:keepLines/>
        <w:spacing w:after="0"/>
        <w:ind w:left="355" w:right="-15"/>
        <w:outlineLvl w:val="1"/>
        <w:rPr>
          <w:b/>
        </w:rPr>
      </w:pPr>
      <w:r w:rsidRPr="007D6251">
        <w:rPr>
          <w:b/>
        </w:rPr>
        <w:t>Startup Costs</w:t>
      </w:r>
      <w:r w:rsidRPr="007D6251">
        <w:t xml:space="preserve">: </w:t>
      </w:r>
    </w:p>
    <w:p w:rsidR="007D6251" w:rsidRPr="007D6251" w:rsidRDefault="007D6251" w:rsidP="007D6251">
      <w:pPr>
        <w:spacing w:after="325"/>
        <w:ind w:left="1090" w:right="3909"/>
      </w:pP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Rent &amp; shop setup: UGX 5,000,000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Initial stock: UGX 8,000,000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Marketing: UGX 2,000,000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Staff salaries (3 months): UGX 4,500,000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Miscellaneous: UGX 1,500,000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rPr>
          <w:b/>
        </w:rPr>
        <w:t>Total Startup Capital</w:t>
      </w:r>
      <w:r w:rsidRPr="007D6251">
        <w:t xml:space="preserve">: ~UGX 21,000,000 </w:t>
      </w:r>
    </w:p>
    <w:p w:rsidR="007D6251" w:rsidRPr="007D6251" w:rsidRDefault="007D6251" w:rsidP="007D6251">
      <w:pPr>
        <w:keepNext/>
        <w:keepLines/>
        <w:spacing w:after="319"/>
        <w:ind w:left="355" w:right="-15"/>
        <w:outlineLvl w:val="1"/>
        <w:rPr>
          <w:b/>
        </w:rPr>
      </w:pPr>
      <w:r w:rsidRPr="007D6251">
        <w:rPr>
          <w:b/>
        </w:rPr>
        <w:t>Revenue Projections</w:t>
      </w:r>
      <w:r w:rsidRPr="007D6251">
        <w:t xml:space="preserve">: </w:t>
      </w:r>
    </w:p>
    <w:p w:rsidR="007D6251" w:rsidRPr="007D6251" w:rsidRDefault="007D6251" w:rsidP="007D6251">
      <w:pPr>
        <w:numPr>
          <w:ilvl w:val="0"/>
          <w:numId w:val="12"/>
        </w:numPr>
        <w:spacing w:after="38"/>
        <w:ind w:right="278"/>
      </w:pPr>
      <w:r w:rsidRPr="007D6251">
        <w:t xml:space="preserve">Average sales: 20 outfits/week at UGX 100,000 each = UGX 2,000,000/week.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Monthly revenue: ~UGX 8,000,000. </w:t>
      </w:r>
    </w:p>
    <w:p w:rsidR="007D6251" w:rsidRPr="007D6251" w:rsidRDefault="007D6251" w:rsidP="007D6251">
      <w:pPr>
        <w:numPr>
          <w:ilvl w:val="0"/>
          <w:numId w:val="12"/>
        </w:numPr>
        <w:spacing w:after="325"/>
        <w:ind w:right="278"/>
      </w:pPr>
      <w:r w:rsidRPr="007D6251">
        <w:t xml:space="preserve">Annual revenue: ~UGX 96,000,000. </w:t>
      </w:r>
    </w:p>
    <w:p w:rsidR="007D6251" w:rsidRPr="007D6251" w:rsidRDefault="007D6251" w:rsidP="007D6251">
      <w:pPr>
        <w:spacing w:after="325"/>
        <w:ind w:left="355"/>
      </w:pPr>
      <w:r w:rsidRPr="007D6251">
        <w:rPr>
          <w:b/>
        </w:rPr>
        <w:t>Break-Even Point</w:t>
      </w:r>
      <w:r w:rsidRPr="007D6251">
        <w:t xml:space="preserve">: Expected within 8–10 months. </w:t>
      </w:r>
    </w:p>
    <w:p w:rsidR="007D6251" w:rsidRPr="007D6251" w:rsidRDefault="007D6251" w:rsidP="007D6251">
      <w:pPr>
        <w:keepNext/>
        <w:keepLines/>
        <w:spacing w:after="343" w:line="276" w:lineRule="auto"/>
        <w:ind w:right="-15"/>
        <w:outlineLvl w:val="2"/>
        <w:rPr>
          <w:b/>
          <w:color w:val="0000CC"/>
        </w:rPr>
      </w:pPr>
      <w:r w:rsidRPr="007D6251">
        <w:rPr>
          <w:color w:val="0000CC"/>
          <w:sz w:val="26"/>
        </w:rPr>
        <w:lastRenderedPageBreak/>
        <w:t xml:space="preserve">9. </w:t>
      </w:r>
      <w:r w:rsidRPr="007D6251">
        <w:rPr>
          <w:b/>
          <w:color w:val="0000CC"/>
        </w:rPr>
        <w:t>Risk Analysis</w:t>
      </w:r>
      <w:r w:rsidRPr="007D6251">
        <w:rPr>
          <w:color w:val="0000CC"/>
          <w:sz w:val="26"/>
        </w:rPr>
        <w:t xml:space="preserve"> </w:t>
      </w:r>
    </w:p>
    <w:p w:rsidR="007D6251" w:rsidRPr="007D6251" w:rsidRDefault="007D6251" w:rsidP="007D6251">
      <w:pPr>
        <w:spacing w:after="325"/>
        <w:ind w:left="355"/>
      </w:pPr>
      <w:r w:rsidRPr="007D6251">
        <w:rPr>
          <w:b/>
        </w:rPr>
        <w:t>Economic Risks</w:t>
      </w:r>
      <w:r w:rsidRPr="007D6251">
        <w:t xml:space="preserve">: Inflation affecting purchasing power. </w:t>
      </w:r>
    </w:p>
    <w:p w:rsidR="007D6251" w:rsidRPr="007D6251" w:rsidRDefault="007D6251" w:rsidP="007D6251">
      <w:pPr>
        <w:spacing w:after="325"/>
        <w:ind w:left="355"/>
      </w:pPr>
      <w:r w:rsidRPr="007D6251">
        <w:rPr>
          <w:b/>
        </w:rPr>
        <w:t>Competition Risks</w:t>
      </w:r>
      <w:r w:rsidRPr="007D6251">
        <w:t xml:space="preserve">: Established boutiques with larger budgets. </w:t>
      </w:r>
    </w:p>
    <w:p w:rsidR="007D6251" w:rsidRPr="007D6251" w:rsidRDefault="007D6251" w:rsidP="007D6251">
      <w:pPr>
        <w:spacing w:after="325"/>
        <w:ind w:left="355"/>
      </w:pPr>
      <w:r w:rsidRPr="007D6251">
        <w:rPr>
          <w:b/>
        </w:rPr>
        <w:t>Mitigation</w:t>
      </w:r>
      <w:r w:rsidRPr="007D6251">
        <w:t xml:space="preserve">: Focus on unique designs, strong social media presence, and customer loyalty programs. </w:t>
      </w:r>
    </w:p>
    <w:p w:rsidR="007D6251" w:rsidRPr="007D6251" w:rsidRDefault="007D6251" w:rsidP="007D6251">
      <w:pPr>
        <w:keepNext/>
        <w:keepLines/>
        <w:spacing w:after="343" w:line="276" w:lineRule="auto"/>
        <w:ind w:right="-15"/>
        <w:outlineLvl w:val="2"/>
        <w:rPr>
          <w:b/>
          <w:color w:val="0000CC"/>
        </w:rPr>
      </w:pPr>
      <w:r w:rsidRPr="007D6251">
        <w:rPr>
          <w:color w:val="0000CC"/>
          <w:sz w:val="26"/>
        </w:rPr>
        <w:t xml:space="preserve">10. </w:t>
      </w:r>
      <w:r w:rsidRPr="007D6251">
        <w:rPr>
          <w:b/>
          <w:color w:val="0000CC"/>
        </w:rPr>
        <w:t>Appendices</w:t>
      </w:r>
      <w:r w:rsidRPr="007D6251">
        <w:rPr>
          <w:color w:val="0000CC"/>
          <w:sz w:val="26"/>
        </w:rPr>
        <w:t xml:space="preserve"> </w:t>
      </w:r>
    </w:p>
    <w:p w:rsidR="007D6251" w:rsidRPr="007D6251" w:rsidRDefault="007D6251" w:rsidP="007D6251">
      <w:pPr>
        <w:numPr>
          <w:ilvl w:val="0"/>
          <w:numId w:val="13"/>
        </w:numPr>
        <w:spacing w:after="41"/>
      </w:pPr>
      <w:r w:rsidRPr="007D6251">
        <w:t xml:space="preserve">Sample designs. </w:t>
      </w:r>
    </w:p>
    <w:p w:rsidR="007D6251" w:rsidRPr="007D6251" w:rsidRDefault="007D6251" w:rsidP="007D6251">
      <w:pPr>
        <w:numPr>
          <w:ilvl w:val="0"/>
          <w:numId w:val="13"/>
        </w:numPr>
        <w:spacing w:after="40"/>
      </w:pPr>
      <w:r w:rsidRPr="007D6251">
        <w:t xml:space="preserve">Owner’s CV. </w:t>
      </w:r>
    </w:p>
    <w:p w:rsidR="007D6251" w:rsidRPr="007D6251" w:rsidRDefault="007D6251" w:rsidP="007D6251">
      <w:pPr>
        <w:numPr>
          <w:ilvl w:val="0"/>
          <w:numId w:val="13"/>
        </w:numPr>
        <w:spacing w:after="39"/>
      </w:pPr>
      <w:r w:rsidRPr="007D6251">
        <w:t xml:space="preserve">Supplier agreements. </w:t>
      </w:r>
    </w:p>
    <w:p w:rsidR="007D6251" w:rsidRPr="007D6251" w:rsidRDefault="007D6251" w:rsidP="007D6251">
      <w:pPr>
        <w:numPr>
          <w:ilvl w:val="0"/>
          <w:numId w:val="13"/>
        </w:numPr>
        <w:spacing w:after="325"/>
      </w:pPr>
      <w:r w:rsidRPr="007D6251">
        <w:t xml:space="preserve">Marketing plan visuals. </w:t>
      </w:r>
    </w:p>
    <w:p w:rsidR="007D6251" w:rsidRPr="007D6251" w:rsidRDefault="007D6251" w:rsidP="007D6251">
      <w:pPr>
        <w:spacing w:after="311" w:line="344" w:lineRule="auto"/>
        <w:ind w:left="0" w:right="137" w:firstLine="0"/>
        <w:jc w:val="both"/>
      </w:pPr>
      <w:r w:rsidRPr="007D6251">
        <w:rPr>
          <w:b/>
        </w:rPr>
        <w:t>In short:</w:t>
      </w:r>
      <w:r w:rsidRPr="007D6251">
        <w:t xml:space="preserve"> This boutique plan emphasizes affordable, stylish, locally inspired fashion, leveraging Kampala’s youthful, urban market and digital platforms for growth. </w:t>
      </w:r>
      <w:r w:rsidRPr="007D6251">
        <w:rPr>
          <w:rFonts w:ascii="Times New Roman" w:eastAsia="Times New Roman" w:hAnsi="Times New Roman" w:cs="Times New Roman"/>
          <w:b/>
          <w:color w:val="008000"/>
          <w:sz w:val="28"/>
          <w:shd w:val="clear" w:color="auto" w:fill="FFFF00"/>
        </w:rPr>
        <w:t xml:space="preserve">Sample business plan 2  </w:t>
      </w:r>
    </w:p>
    <w:p w:rsidR="007D6251" w:rsidRPr="007D6251" w:rsidRDefault="007D6251" w:rsidP="007D6251">
      <w:pPr>
        <w:spacing w:after="322" w:line="328" w:lineRule="auto"/>
        <w:ind w:right="-15"/>
      </w:pPr>
      <w:r w:rsidRPr="007D6251">
        <w:rPr>
          <w:b/>
          <w:color w:val="FF0000"/>
        </w:rPr>
        <w:t xml:space="preserve">Business Plan for </w:t>
      </w:r>
      <w:r w:rsidRPr="007D6251">
        <w:rPr>
          <w:b/>
          <w:i/>
          <w:color w:val="FF0000"/>
        </w:rPr>
        <w:t>Bright Future Academy – Kampala Suburb</w:t>
      </w:r>
      <w:r w:rsidRPr="007D6251">
        <w:rPr>
          <w:b/>
          <w:color w:val="FF0000"/>
        </w:rPr>
        <w:t xml:space="preserve"> </w:t>
      </w:r>
    </w:p>
    <w:p w:rsidR="007D6251" w:rsidRPr="007D6251" w:rsidRDefault="007D6251" w:rsidP="007D6251">
      <w:pPr>
        <w:keepNext/>
        <w:keepLines/>
        <w:spacing w:after="343" w:line="276" w:lineRule="auto"/>
        <w:ind w:right="-15"/>
        <w:outlineLvl w:val="2"/>
        <w:rPr>
          <w:b/>
          <w:color w:val="0000CC"/>
        </w:rPr>
      </w:pPr>
      <w:r w:rsidRPr="007D6251">
        <w:rPr>
          <w:b/>
          <w:color w:val="0000CC"/>
        </w:rPr>
        <w:t xml:space="preserve">1. Executive Summary </w:t>
      </w:r>
    </w:p>
    <w:p w:rsidR="007D6251" w:rsidRPr="007D6251" w:rsidRDefault="007D6251" w:rsidP="007D6251">
      <w:pPr>
        <w:spacing w:after="325"/>
        <w:ind w:left="355"/>
      </w:pPr>
      <w:r w:rsidRPr="007D6251">
        <w:rPr>
          <w:b/>
        </w:rPr>
        <w:t>Business Name</w:t>
      </w:r>
      <w:r w:rsidRPr="007D6251">
        <w:t xml:space="preserve">: Bright Future Academy </w:t>
      </w:r>
    </w:p>
    <w:p w:rsidR="007D6251" w:rsidRPr="007D6251" w:rsidRDefault="007D6251" w:rsidP="007D6251">
      <w:pPr>
        <w:spacing w:after="0"/>
        <w:ind w:left="355"/>
      </w:pPr>
      <w:r w:rsidRPr="007D6251">
        <w:rPr>
          <w:b/>
        </w:rPr>
        <w:t>Location</w:t>
      </w:r>
      <w:r w:rsidRPr="007D6251">
        <w:t xml:space="preserve">: Kampala suburb (e.g., Kira Municipality, Wakiso District – fast-growing residential area). </w:t>
      </w:r>
    </w:p>
    <w:p w:rsidR="007D6251" w:rsidRPr="007D6251" w:rsidRDefault="007D6251" w:rsidP="007D6251">
      <w:pPr>
        <w:spacing w:after="325"/>
        <w:ind w:left="355"/>
      </w:pPr>
      <w:r w:rsidRPr="007D6251">
        <w:rPr>
          <w:b/>
        </w:rPr>
        <w:t>Business Concept</w:t>
      </w:r>
      <w:r w:rsidRPr="007D6251">
        <w:t xml:space="preserve">: A private day school offering nursery, primary, and lower secondary education with emphasis on affordable quality learning, ICT integration, and character development. </w:t>
      </w:r>
    </w:p>
    <w:p w:rsidR="007D6251" w:rsidRPr="007D6251" w:rsidRDefault="007D6251" w:rsidP="007D6251">
      <w:pPr>
        <w:spacing w:after="325"/>
        <w:ind w:left="355"/>
      </w:pPr>
      <w:r w:rsidRPr="007D6251">
        <w:rPr>
          <w:b/>
        </w:rPr>
        <w:t>Mission</w:t>
      </w:r>
      <w:r w:rsidRPr="007D6251">
        <w:t xml:space="preserve">: To provide holistic, affordable, and modern education that empowers children to excel academically and socially. </w:t>
      </w:r>
    </w:p>
    <w:p w:rsidR="007D6251" w:rsidRPr="007D6251" w:rsidRDefault="007D6251" w:rsidP="007D6251">
      <w:pPr>
        <w:spacing w:after="325"/>
        <w:ind w:left="355"/>
      </w:pPr>
      <w:r w:rsidRPr="007D6251">
        <w:rPr>
          <w:b/>
        </w:rPr>
        <w:t>Vision</w:t>
      </w:r>
      <w:r w:rsidRPr="007D6251">
        <w:t xml:space="preserve">: To be the leading community-based school in Kampala suburbs, producing responsible and innovative learners. </w:t>
      </w:r>
    </w:p>
    <w:p w:rsidR="007D6251" w:rsidRPr="007D6251" w:rsidRDefault="007D6251" w:rsidP="007D6251">
      <w:pPr>
        <w:spacing w:after="342" w:line="327" w:lineRule="auto"/>
        <w:ind w:right="-15"/>
      </w:pPr>
      <w:r w:rsidRPr="007D6251">
        <w:rPr>
          <w:b/>
          <w:color w:val="0000CC"/>
        </w:rPr>
        <w:lastRenderedPageBreak/>
        <w:t xml:space="preserve">2. </w:t>
      </w:r>
      <w:r w:rsidRPr="007D6251">
        <w:rPr>
          <w:b/>
          <w:color w:val="0000CC"/>
          <w:sz w:val="26"/>
        </w:rPr>
        <w:t>Business Description</w:t>
      </w:r>
      <w:r w:rsidRPr="007D6251">
        <w:rPr>
          <w:b/>
          <w:color w:val="0000CC"/>
        </w:rPr>
        <w:t xml:space="preserve"> </w:t>
      </w:r>
    </w:p>
    <w:p w:rsidR="007D6251" w:rsidRPr="007D6251" w:rsidRDefault="007D6251" w:rsidP="007D6251">
      <w:pPr>
        <w:keepNext/>
        <w:keepLines/>
        <w:spacing w:after="319"/>
        <w:ind w:left="355" w:right="-15"/>
        <w:outlineLvl w:val="1"/>
        <w:rPr>
          <w:b/>
        </w:rPr>
      </w:pPr>
      <w:r w:rsidRPr="007D6251">
        <w:rPr>
          <w:b/>
        </w:rPr>
        <w:t>Services Offered</w:t>
      </w:r>
      <w:r w:rsidRPr="007D6251">
        <w:t xml:space="preserve">: </w:t>
      </w:r>
    </w:p>
    <w:p w:rsidR="007D6251" w:rsidRPr="007D6251" w:rsidRDefault="007D6251" w:rsidP="007D6251">
      <w:pPr>
        <w:spacing w:after="325"/>
        <w:ind w:left="730" w:right="4892"/>
      </w:pP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Nursery (Baby, Middle, Top class).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Primary (P1–P7).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Lower Secondary (S1–S4). </w:t>
      </w:r>
    </w:p>
    <w:p w:rsidR="007D6251" w:rsidRPr="007D6251" w:rsidRDefault="007D6251" w:rsidP="007D6251">
      <w:pPr>
        <w:spacing w:after="325"/>
        <w:ind w:left="355"/>
      </w:pPr>
      <w:r w:rsidRPr="007D6251">
        <w:rPr>
          <w:b/>
        </w:rPr>
        <w:t>Unique Value Proposition (UVP)</w:t>
      </w:r>
      <w:r w:rsidRPr="007D6251">
        <w:t xml:space="preserve">: Affordable fees, modern teaching methods, ICT labs, and strong emphasis on discipline and values. </w:t>
      </w:r>
    </w:p>
    <w:p w:rsidR="007D6251" w:rsidRPr="007D6251" w:rsidRDefault="007D6251" w:rsidP="007D6251">
      <w:pPr>
        <w:spacing w:after="325"/>
        <w:ind w:left="355"/>
      </w:pPr>
      <w:r w:rsidRPr="007D6251">
        <w:rPr>
          <w:b/>
        </w:rPr>
        <w:t>Legal Structure</w:t>
      </w:r>
      <w:r w:rsidRPr="007D6251">
        <w:t xml:space="preserve">: Registered private limited company under Uganda Registration Services Bureau (URSB). </w:t>
      </w:r>
    </w:p>
    <w:p w:rsidR="007D6251" w:rsidRPr="007D6251" w:rsidRDefault="007D6251" w:rsidP="007D6251">
      <w:pPr>
        <w:spacing w:after="342" w:line="327" w:lineRule="auto"/>
        <w:ind w:right="-15"/>
      </w:pPr>
      <w:r w:rsidRPr="007D6251">
        <w:rPr>
          <w:b/>
          <w:color w:val="0000CC"/>
        </w:rPr>
        <w:t xml:space="preserve">3. </w:t>
      </w:r>
      <w:r w:rsidRPr="007D6251">
        <w:rPr>
          <w:b/>
          <w:color w:val="0000CC"/>
          <w:sz w:val="26"/>
        </w:rPr>
        <w:t>Market Analysis</w:t>
      </w:r>
      <w:r w:rsidRPr="007D6251">
        <w:rPr>
          <w:b/>
          <w:color w:val="0000CC"/>
        </w:rPr>
        <w:t xml:space="preserve"> </w:t>
      </w:r>
    </w:p>
    <w:p w:rsidR="007D6251" w:rsidRPr="007D6251" w:rsidRDefault="007D6251" w:rsidP="007D6251">
      <w:pPr>
        <w:keepNext/>
        <w:keepLines/>
        <w:spacing w:after="319"/>
        <w:ind w:left="355" w:right="-15"/>
        <w:outlineLvl w:val="1"/>
        <w:rPr>
          <w:b/>
        </w:rPr>
      </w:pPr>
      <w:r w:rsidRPr="007D6251">
        <w:rPr>
          <w:b/>
        </w:rPr>
        <w:t>Target Market</w:t>
      </w:r>
      <w:r w:rsidRPr="007D6251">
        <w:t xml:space="preserve">: </w:t>
      </w:r>
    </w:p>
    <w:p w:rsidR="007D6251" w:rsidRPr="007D6251" w:rsidRDefault="007D6251" w:rsidP="007D6251">
      <w:pPr>
        <w:spacing w:after="325"/>
        <w:ind w:left="730" w:right="3403"/>
      </w:pP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Middle-income families in Kampala suburbs.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Parents seeking affordable but quality education. </w:t>
      </w:r>
    </w:p>
    <w:p w:rsidR="007D6251" w:rsidRPr="007D6251" w:rsidRDefault="007D6251" w:rsidP="007D6251">
      <w:pPr>
        <w:keepNext/>
        <w:keepLines/>
        <w:spacing w:after="319"/>
        <w:ind w:left="355" w:right="-15"/>
        <w:outlineLvl w:val="1"/>
        <w:rPr>
          <w:b/>
        </w:rPr>
      </w:pPr>
      <w:r w:rsidRPr="007D6251">
        <w:rPr>
          <w:b/>
        </w:rPr>
        <w:t>Industry Trends</w:t>
      </w:r>
      <w:r w:rsidRPr="007D6251">
        <w:t xml:space="preserve">: </w:t>
      </w:r>
    </w:p>
    <w:p w:rsidR="007D6251" w:rsidRPr="007D6251" w:rsidRDefault="007D6251" w:rsidP="007D6251">
      <w:pPr>
        <w:numPr>
          <w:ilvl w:val="0"/>
          <w:numId w:val="14"/>
        </w:numPr>
        <w:spacing w:after="37"/>
      </w:pPr>
      <w:r w:rsidRPr="007D6251">
        <w:t xml:space="preserve">Rising demand for private schools due to overcrowding in government schools. </w:t>
      </w:r>
    </w:p>
    <w:p w:rsidR="007D6251" w:rsidRPr="007D6251" w:rsidRDefault="007D6251" w:rsidP="007D6251">
      <w:pPr>
        <w:numPr>
          <w:ilvl w:val="0"/>
          <w:numId w:val="14"/>
        </w:numPr>
        <w:spacing w:after="325"/>
      </w:pPr>
      <w:r w:rsidRPr="007D6251">
        <w:t xml:space="preserve">Parents increasingly value ICT, English proficiency, and extracurricular activities. </w:t>
      </w:r>
    </w:p>
    <w:p w:rsidR="007D6251" w:rsidRPr="007D6251" w:rsidRDefault="007D6251" w:rsidP="007D6251">
      <w:pPr>
        <w:spacing w:after="325"/>
        <w:ind w:left="355"/>
      </w:pPr>
      <w:r w:rsidRPr="007D6251">
        <w:rPr>
          <w:b/>
        </w:rPr>
        <w:t>Competition</w:t>
      </w:r>
      <w:r w:rsidRPr="007D6251">
        <w:t xml:space="preserve">: Other private schools in Wakiso/Kira. </w:t>
      </w:r>
    </w:p>
    <w:p w:rsidR="007D6251" w:rsidRPr="007D6251" w:rsidRDefault="007D6251" w:rsidP="007D6251">
      <w:pPr>
        <w:spacing w:after="325"/>
        <w:ind w:left="355"/>
      </w:pPr>
      <w:r w:rsidRPr="007D6251">
        <w:rPr>
          <w:b/>
        </w:rPr>
        <w:t>Opportunity</w:t>
      </w:r>
      <w:r w:rsidRPr="007D6251">
        <w:t xml:space="preserve">: Many schools lack ICT integration and extracurricular programs; Bright Future Academy will fill this gap. </w:t>
      </w:r>
    </w:p>
    <w:p w:rsidR="007D6251" w:rsidRPr="007D6251" w:rsidRDefault="007D6251" w:rsidP="007D6251">
      <w:pPr>
        <w:spacing w:after="342" w:line="327" w:lineRule="auto"/>
        <w:ind w:right="-15"/>
      </w:pPr>
      <w:r w:rsidRPr="007D6251">
        <w:rPr>
          <w:b/>
          <w:color w:val="0000CC"/>
        </w:rPr>
        <w:t xml:space="preserve">4. </w:t>
      </w:r>
      <w:r w:rsidRPr="007D6251">
        <w:rPr>
          <w:b/>
          <w:color w:val="0000CC"/>
          <w:sz w:val="26"/>
        </w:rPr>
        <w:t>Organization &amp; Management</w:t>
      </w:r>
      <w:r w:rsidRPr="007D6251">
        <w:rPr>
          <w:b/>
          <w:color w:val="0000CC"/>
        </w:rPr>
        <w:t xml:space="preserve"> </w:t>
      </w:r>
    </w:p>
    <w:p w:rsidR="007D6251" w:rsidRPr="007D6251" w:rsidRDefault="007D6251" w:rsidP="007D6251">
      <w:pPr>
        <w:spacing w:after="0"/>
        <w:ind w:left="355"/>
      </w:pPr>
      <w:r w:rsidRPr="007D6251">
        <w:rPr>
          <w:b/>
        </w:rPr>
        <w:t>Owner/Director</w:t>
      </w:r>
      <w:r w:rsidRPr="007D6251">
        <w:t xml:space="preserve">: Education entrepreneur with teaching background. </w:t>
      </w:r>
    </w:p>
    <w:p w:rsidR="007D6251" w:rsidRPr="007D6251" w:rsidRDefault="007D6251" w:rsidP="007D6251">
      <w:pPr>
        <w:spacing w:after="325"/>
        <w:ind w:left="355"/>
        <w:sectPr w:rsidR="007D6251" w:rsidRPr="007D6251">
          <w:footerReference w:type="even" r:id="rId9"/>
          <w:footerReference w:type="default" r:id="rId10"/>
          <w:footerReference w:type="first" r:id="rId11"/>
          <w:pgSz w:w="12240" w:h="15840"/>
          <w:pgMar w:top="1452" w:right="1465" w:bottom="1552" w:left="1440" w:header="720" w:footer="720" w:gutter="0"/>
          <w:cols w:space="720"/>
          <w:titlePg/>
        </w:sectPr>
      </w:pPr>
    </w:p>
    <w:p w:rsidR="007D6251" w:rsidRPr="007D6251" w:rsidRDefault="007D6251" w:rsidP="007D6251">
      <w:pPr>
        <w:keepNext/>
        <w:keepLines/>
        <w:spacing w:after="319"/>
        <w:ind w:left="355" w:right="-15"/>
        <w:outlineLvl w:val="1"/>
        <w:rPr>
          <w:b/>
        </w:rPr>
      </w:pPr>
      <w:r w:rsidRPr="007D6251">
        <w:rPr>
          <w:b/>
        </w:rPr>
        <w:lastRenderedPageBreak/>
        <w:t>Staffing</w:t>
      </w:r>
      <w:r w:rsidRPr="007D6251">
        <w:t xml:space="preserve">: </w:t>
      </w:r>
    </w:p>
    <w:p w:rsidR="007D6251" w:rsidRPr="007D6251" w:rsidRDefault="007D6251" w:rsidP="007D6251">
      <w:pPr>
        <w:spacing w:after="325"/>
        <w:ind w:left="730" w:right="2765"/>
      </w:pP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Headteacher.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15 teachers (nursery, primary, secondary).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5 support staff (administration, bursar, cooks, cleaners). </w:t>
      </w:r>
    </w:p>
    <w:p w:rsidR="007D6251" w:rsidRPr="007D6251" w:rsidRDefault="007D6251" w:rsidP="007D6251">
      <w:pPr>
        <w:spacing w:after="325"/>
        <w:ind w:left="355"/>
      </w:pPr>
      <w:r w:rsidRPr="007D6251">
        <w:rPr>
          <w:b/>
        </w:rPr>
        <w:t>Governance</w:t>
      </w:r>
      <w:r w:rsidRPr="007D6251">
        <w:t xml:space="preserve">: Board of advisors including education experts and community leaders. </w:t>
      </w:r>
    </w:p>
    <w:p w:rsidR="007D6251" w:rsidRPr="007D6251" w:rsidRDefault="007D6251" w:rsidP="007D6251">
      <w:pPr>
        <w:spacing w:after="342" w:line="327" w:lineRule="auto"/>
        <w:ind w:right="-15"/>
      </w:pPr>
      <w:r w:rsidRPr="007D6251">
        <w:rPr>
          <w:b/>
          <w:color w:val="0000CC"/>
        </w:rPr>
        <w:t xml:space="preserve">5. </w:t>
      </w:r>
      <w:r w:rsidRPr="007D6251">
        <w:rPr>
          <w:b/>
          <w:color w:val="0000CC"/>
          <w:sz w:val="26"/>
        </w:rPr>
        <w:t>Curriculum &amp; Services</w:t>
      </w:r>
      <w:r w:rsidRPr="007D6251">
        <w:rPr>
          <w:b/>
          <w:color w:val="0000CC"/>
        </w:rPr>
        <w:t xml:space="preserve"> </w:t>
      </w:r>
    </w:p>
    <w:p w:rsidR="007D6251" w:rsidRPr="007D6251" w:rsidRDefault="007D6251" w:rsidP="007D6251">
      <w:pPr>
        <w:spacing w:after="325"/>
        <w:ind w:left="355"/>
      </w:pPr>
      <w:r w:rsidRPr="007D6251">
        <w:rPr>
          <w:b/>
        </w:rPr>
        <w:t>Curriculum</w:t>
      </w:r>
      <w:r w:rsidRPr="007D6251">
        <w:t xml:space="preserve">: Uganda National Curriculum (UNEB). </w:t>
      </w:r>
    </w:p>
    <w:p w:rsidR="007D6251" w:rsidRPr="007D6251" w:rsidRDefault="007D6251" w:rsidP="007D6251">
      <w:pPr>
        <w:keepNext/>
        <w:keepLines/>
        <w:spacing w:after="319"/>
        <w:ind w:left="355" w:right="-15"/>
        <w:outlineLvl w:val="1"/>
        <w:rPr>
          <w:b/>
        </w:rPr>
      </w:pPr>
      <w:r w:rsidRPr="007D6251">
        <w:rPr>
          <w:b/>
        </w:rPr>
        <w:t>Additional Services</w:t>
      </w:r>
      <w:r w:rsidRPr="007D6251">
        <w:t xml:space="preserve">: </w:t>
      </w:r>
    </w:p>
    <w:p w:rsidR="007D6251" w:rsidRPr="007D6251" w:rsidRDefault="007D6251" w:rsidP="007D6251">
      <w:pPr>
        <w:numPr>
          <w:ilvl w:val="0"/>
          <w:numId w:val="15"/>
        </w:numPr>
        <w:spacing w:after="39"/>
      </w:pPr>
      <w:r w:rsidRPr="007D6251">
        <w:t xml:space="preserve">ICT training (computer labs). </w:t>
      </w:r>
    </w:p>
    <w:p w:rsidR="007D6251" w:rsidRPr="007D6251" w:rsidRDefault="007D6251" w:rsidP="007D6251">
      <w:pPr>
        <w:numPr>
          <w:ilvl w:val="0"/>
          <w:numId w:val="15"/>
        </w:numPr>
        <w:spacing w:after="39"/>
      </w:pPr>
      <w:r w:rsidRPr="007D6251">
        <w:t xml:space="preserve">Extracurricular activities (sports, music, debate clubs).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School transport services. </w:t>
      </w:r>
    </w:p>
    <w:p w:rsidR="007D6251" w:rsidRPr="007D6251" w:rsidRDefault="007D6251" w:rsidP="007D6251">
      <w:pPr>
        <w:numPr>
          <w:ilvl w:val="0"/>
          <w:numId w:val="15"/>
        </w:numPr>
        <w:spacing w:after="325"/>
      </w:pPr>
      <w:r w:rsidRPr="007D6251">
        <w:t xml:space="preserve">Feeding program (school lunch). </w:t>
      </w:r>
    </w:p>
    <w:p w:rsidR="007D6251" w:rsidRPr="007D6251" w:rsidRDefault="007D6251" w:rsidP="007D6251">
      <w:pPr>
        <w:numPr>
          <w:ilvl w:val="0"/>
          <w:numId w:val="16"/>
        </w:numPr>
        <w:spacing w:after="342" w:line="327" w:lineRule="auto"/>
        <w:ind w:right="-15"/>
      </w:pPr>
      <w:r w:rsidRPr="007D6251">
        <w:rPr>
          <w:b/>
          <w:color w:val="0000CC"/>
          <w:sz w:val="26"/>
        </w:rPr>
        <w:t>Marketing &amp; Enrollment Strategy</w:t>
      </w:r>
      <w:r w:rsidRPr="007D6251">
        <w:rPr>
          <w:b/>
          <w:color w:val="0000CC"/>
        </w:rPr>
        <w:t xml:space="preserve"> </w:t>
      </w:r>
    </w:p>
    <w:p w:rsidR="007D6251" w:rsidRPr="007D6251" w:rsidRDefault="007D6251" w:rsidP="007D6251">
      <w:pPr>
        <w:spacing w:after="325"/>
        <w:ind w:left="355"/>
      </w:pPr>
      <w:r w:rsidRPr="007D6251">
        <w:rPr>
          <w:b/>
        </w:rPr>
        <w:t>Promotion Channels</w:t>
      </w:r>
      <w:r w:rsidRPr="007D6251">
        <w:t xml:space="preserve">: Flyers, radio adverts, social media (Facebook, WhatsApp), community events. </w:t>
      </w:r>
    </w:p>
    <w:p w:rsidR="007D6251" w:rsidRPr="007D6251" w:rsidRDefault="007D6251" w:rsidP="007D6251">
      <w:pPr>
        <w:spacing w:after="325"/>
        <w:ind w:left="355"/>
      </w:pPr>
      <w:r w:rsidRPr="007D6251">
        <w:rPr>
          <w:b/>
        </w:rPr>
        <w:t>Pricing Strategy</w:t>
      </w:r>
      <w:r w:rsidRPr="007D6251">
        <w:t xml:space="preserve">: Affordable fees (UGX 350,000–600,000 per term depending on level). </w:t>
      </w:r>
    </w:p>
    <w:p w:rsidR="007D6251" w:rsidRPr="007D6251" w:rsidRDefault="007D6251" w:rsidP="007D6251">
      <w:pPr>
        <w:spacing w:after="325"/>
        <w:ind w:left="355"/>
      </w:pPr>
      <w:r w:rsidRPr="007D6251">
        <w:rPr>
          <w:b/>
        </w:rPr>
        <w:t>Enrollment Target</w:t>
      </w:r>
      <w:r w:rsidRPr="007D6251">
        <w:t xml:space="preserve">: 200 students in Year 1, growing to 500 students by Year 3. </w:t>
      </w:r>
    </w:p>
    <w:p w:rsidR="007D6251" w:rsidRPr="007D6251" w:rsidRDefault="007D6251" w:rsidP="007D6251">
      <w:pPr>
        <w:spacing w:after="325"/>
        <w:ind w:left="355"/>
      </w:pPr>
      <w:r w:rsidRPr="007D6251">
        <w:rPr>
          <w:b/>
        </w:rPr>
        <w:t>Retention Strategy</w:t>
      </w:r>
      <w:r w:rsidRPr="007D6251">
        <w:t xml:space="preserve">: Parent-teacher associations, loyalty discounts for siblings, strong academic performance. </w:t>
      </w:r>
    </w:p>
    <w:p w:rsidR="007D6251" w:rsidRPr="007D6251" w:rsidRDefault="007D6251" w:rsidP="007D6251">
      <w:pPr>
        <w:numPr>
          <w:ilvl w:val="0"/>
          <w:numId w:val="16"/>
        </w:numPr>
        <w:spacing w:after="342" w:line="327" w:lineRule="auto"/>
        <w:ind w:right="-15"/>
      </w:pPr>
      <w:r w:rsidRPr="007D6251">
        <w:rPr>
          <w:b/>
          <w:color w:val="0000CC"/>
          <w:sz w:val="26"/>
        </w:rPr>
        <w:t>Operations Plan</w:t>
      </w:r>
      <w:r w:rsidRPr="007D6251">
        <w:rPr>
          <w:b/>
          <w:color w:val="0000CC"/>
        </w:rPr>
        <w:t xml:space="preserve"> </w:t>
      </w:r>
    </w:p>
    <w:p w:rsidR="007D6251" w:rsidRPr="007D6251" w:rsidRDefault="007D6251" w:rsidP="007D6251">
      <w:pPr>
        <w:spacing w:after="325"/>
        <w:ind w:left="355"/>
      </w:pPr>
      <w:r w:rsidRPr="007D6251">
        <w:rPr>
          <w:b/>
        </w:rPr>
        <w:t>Location</w:t>
      </w:r>
      <w:r w:rsidRPr="007D6251">
        <w:t xml:space="preserve">: Rented or purchased land in Kampala suburb (minimum 2 acres). </w:t>
      </w:r>
    </w:p>
    <w:p w:rsidR="007D6251" w:rsidRPr="007D6251" w:rsidRDefault="007D6251" w:rsidP="007D6251">
      <w:pPr>
        <w:spacing w:after="325"/>
        <w:ind w:left="355"/>
      </w:pPr>
      <w:r w:rsidRPr="007D6251">
        <w:rPr>
          <w:b/>
        </w:rPr>
        <w:t>Facilities</w:t>
      </w:r>
      <w:r w:rsidRPr="007D6251">
        <w:t xml:space="preserve">: Classrooms, library, ICT lab, playground, administration block. </w:t>
      </w:r>
    </w:p>
    <w:p w:rsidR="007D6251" w:rsidRPr="007D6251" w:rsidRDefault="007D6251" w:rsidP="007D6251">
      <w:pPr>
        <w:spacing w:after="325"/>
        <w:ind w:left="355"/>
      </w:pPr>
      <w:r w:rsidRPr="007D6251">
        <w:rPr>
          <w:b/>
        </w:rPr>
        <w:t>Suppliers</w:t>
      </w:r>
      <w:r w:rsidRPr="007D6251">
        <w:t xml:space="preserve">: Local bookshops, uniform makers, food suppliers. </w:t>
      </w:r>
    </w:p>
    <w:p w:rsidR="007D6251" w:rsidRPr="007D6251" w:rsidRDefault="007D6251" w:rsidP="007D6251">
      <w:pPr>
        <w:spacing w:after="325"/>
        <w:ind w:left="355"/>
      </w:pPr>
      <w:r w:rsidRPr="007D6251">
        <w:rPr>
          <w:b/>
        </w:rPr>
        <w:lastRenderedPageBreak/>
        <w:t>Technology</w:t>
      </w:r>
      <w:r w:rsidRPr="007D6251">
        <w:t xml:space="preserve">: Mobile money fee payments, digital record keeping. </w:t>
      </w:r>
    </w:p>
    <w:p w:rsidR="007D6251" w:rsidRPr="007D6251" w:rsidRDefault="007D6251" w:rsidP="007D6251">
      <w:pPr>
        <w:numPr>
          <w:ilvl w:val="0"/>
          <w:numId w:val="16"/>
        </w:numPr>
        <w:spacing w:after="342" w:line="327" w:lineRule="auto"/>
        <w:ind w:right="-15"/>
      </w:pPr>
      <w:r w:rsidRPr="007D6251">
        <w:rPr>
          <w:b/>
          <w:color w:val="0000CC"/>
          <w:sz w:val="26"/>
        </w:rPr>
        <w:t>Financial Plan</w:t>
      </w:r>
      <w:r w:rsidRPr="007D6251">
        <w:rPr>
          <w:b/>
          <w:color w:val="0000CC"/>
        </w:rPr>
        <w:t xml:space="preserve"> </w:t>
      </w:r>
    </w:p>
    <w:p w:rsidR="007D6251" w:rsidRPr="007D6251" w:rsidRDefault="007D6251" w:rsidP="007D6251">
      <w:pPr>
        <w:keepNext/>
        <w:keepLines/>
        <w:spacing w:after="319"/>
        <w:ind w:left="355" w:right="-15"/>
        <w:outlineLvl w:val="1"/>
        <w:rPr>
          <w:b/>
        </w:rPr>
      </w:pPr>
      <w:r w:rsidRPr="007D6251">
        <w:rPr>
          <w:b/>
        </w:rPr>
        <w:t>Startup Costs</w:t>
      </w:r>
      <w:r w:rsidRPr="007D6251">
        <w:t xml:space="preserve">: </w:t>
      </w:r>
    </w:p>
    <w:p w:rsidR="007D6251" w:rsidRPr="007D6251" w:rsidRDefault="007D6251" w:rsidP="007D6251">
      <w:pPr>
        <w:keepNext/>
        <w:keepLines/>
        <w:spacing w:after="0" w:line="240" w:lineRule="auto"/>
        <w:ind w:left="10" w:right="-15"/>
        <w:jc w:val="center"/>
        <w:outlineLvl w:val="3"/>
        <w:rPr>
          <w:sz w:val="22"/>
        </w:rPr>
      </w:pPr>
      <w:r w:rsidRPr="007D6251">
        <w:rPr>
          <w:b/>
          <w:sz w:val="22"/>
        </w:rPr>
        <w:t xml:space="preserve"> </w:t>
      </w:r>
      <w:r w:rsidRPr="007D6251">
        <w:rPr>
          <w:sz w:val="22"/>
        </w:rPr>
        <w:t xml:space="preserve">Please find free New curriculum notes and tests on </w:t>
      </w:r>
      <w:r w:rsidRPr="007D6251">
        <w:rPr>
          <w:color w:val="FF0000"/>
          <w:sz w:val="22"/>
        </w:rPr>
        <w:t xml:space="preserve">digitaltechers.co.ug </w:t>
      </w:r>
      <w:r w:rsidRPr="007D6251">
        <w:rPr>
          <w:sz w:val="22"/>
        </w:rPr>
        <w:t xml:space="preserve">website </w:t>
      </w:r>
    </w:p>
    <w:p w:rsidR="007D6251" w:rsidRPr="007D6251" w:rsidRDefault="007D6251" w:rsidP="007D6251">
      <w:pPr>
        <w:spacing w:after="325"/>
        <w:ind w:left="730" w:right="4078"/>
      </w:pP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Land &amp; construction: UGX 150,000,000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Furniture &amp; equipment: UGX 40,000,000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ICT lab setup: UGX 20,000,000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Marketing &amp; registration: UGX 10,000,000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Initial salaries (3 months): UGX 30,000,000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Miscellaneous: UGX 10,000,000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rPr>
          <w:b/>
        </w:rPr>
        <w:t>Total Startup Capital</w:t>
      </w:r>
      <w:r w:rsidRPr="007D6251">
        <w:t xml:space="preserve">: ~UGX 260,000,000 </w:t>
      </w:r>
    </w:p>
    <w:p w:rsidR="007D6251" w:rsidRPr="007D6251" w:rsidRDefault="007D6251" w:rsidP="007D6251">
      <w:pPr>
        <w:keepNext/>
        <w:keepLines/>
        <w:spacing w:after="319"/>
        <w:ind w:left="355" w:right="-15"/>
        <w:outlineLvl w:val="1"/>
        <w:rPr>
          <w:b/>
        </w:rPr>
      </w:pPr>
      <w:r w:rsidRPr="007D6251">
        <w:rPr>
          <w:b/>
        </w:rPr>
        <w:t>Revenue Projections</w:t>
      </w:r>
      <w:r w:rsidRPr="007D6251">
        <w:t xml:space="preserve">: </w:t>
      </w:r>
    </w:p>
    <w:p w:rsidR="007D6251" w:rsidRPr="007D6251" w:rsidRDefault="007D6251" w:rsidP="007D6251">
      <w:pPr>
        <w:numPr>
          <w:ilvl w:val="0"/>
          <w:numId w:val="17"/>
        </w:numPr>
        <w:spacing w:after="38"/>
        <w:ind w:right="362"/>
      </w:pPr>
      <w:r w:rsidRPr="007D6251">
        <w:t xml:space="preserve">Year 1: 200 students × UGX 450,000 average fees × 3 terms = UGX 270,000,000. </w:t>
      </w:r>
      <w:r w:rsidRPr="007D6251">
        <w:rPr>
          <w:rFonts w:ascii="Courier New" w:eastAsia="Courier New" w:hAnsi="Courier New" w:cs="Courier New"/>
          <w:sz w:val="20"/>
        </w:rPr>
        <w:t>o</w:t>
      </w:r>
      <w:r w:rsidRPr="007D6251">
        <w:rPr>
          <w:rFonts w:ascii="Arial" w:eastAsia="Arial" w:hAnsi="Arial" w:cs="Arial"/>
          <w:sz w:val="20"/>
        </w:rPr>
        <w:t xml:space="preserve"> </w:t>
      </w:r>
      <w:r w:rsidRPr="007D6251">
        <w:rPr>
          <w:rFonts w:ascii="Arial" w:eastAsia="Arial" w:hAnsi="Arial" w:cs="Arial"/>
          <w:sz w:val="20"/>
        </w:rPr>
        <w:tab/>
      </w:r>
      <w:r w:rsidRPr="007D6251">
        <w:t xml:space="preserve">Year 2: 350 students = UGX 472,500,000. </w:t>
      </w:r>
    </w:p>
    <w:p w:rsidR="007D6251" w:rsidRPr="007D6251" w:rsidRDefault="007D6251" w:rsidP="007D6251">
      <w:pPr>
        <w:numPr>
          <w:ilvl w:val="0"/>
          <w:numId w:val="17"/>
        </w:numPr>
        <w:spacing w:after="325"/>
        <w:ind w:right="362"/>
      </w:pPr>
      <w:r w:rsidRPr="007D6251">
        <w:t xml:space="preserve">Year 3: 500 students = UGX 675,000,000. </w:t>
      </w:r>
    </w:p>
    <w:p w:rsidR="007D6251" w:rsidRPr="007D6251" w:rsidRDefault="007D6251" w:rsidP="007D6251">
      <w:pPr>
        <w:spacing w:after="325"/>
        <w:ind w:left="355"/>
      </w:pPr>
      <w:r w:rsidRPr="007D6251">
        <w:rPr>
          <w:b/>
        </w:rPr>
        <w:t>Break-Even Point</w:t>
      </w:r>
      <w:r w:rsidRPr="007D6251">
        <w:t xml:space="preserve">: Expected within 2 years. </w:t>
      </w:r>
    </w:p>
    <w:p w:rsidR="007D6251" w:rsidRPr="007D6251" w:rsidRDefault="007D6251" w:rsidP="007D6251">
      <w:pPr>
        <w:spacing w:after="342" w:line="327" w:lineRule="auto"/>
        <w:ind w:right="-15"/>
      </w:pPr>
      <w:r w:rsidRPr="007D6251">
        <w:rPr>
          <w:b/>
          <w:color w:val="0000CC"/>
        </w:rPr>
        <w:t xml:space="preserve">9. </w:t>
      </w:r>
      <w:r w:rsidRPr="007D6251">
        <w:rPr>
          <w:b/>
          <w:color w:val="0000CC"/>
          <w:sz w:val="26"/>
        </w:rPr>
        <w:t>Risk Analysis</w:t>
      </w:r>
      <w:r w:rsidRPr="007D6251">
        <w:rPr>
          <w:b/>
          <w:color w:val="0000CC"/>
        </w:rPr>
        <w:t xml:space="preserve"> </w:t>
      </w:r>
    </w:p>
    <w:p w:rsidR="007D6251" w:rsidRPr="007D6251" w:rsidRDefault="007D6251" w:rsidP="007D6251">
      <w:pPr>
        <w:spacing w:after="325"/>
        <w:ind w:left="355"/>
      </w:pPr>
      <w:r w:rsidRPr="007D6251">
        <w:rPr>
          <w:b/>
        </w:rPr>
        <w:t>Economic Risks</w:t>
      </w:r>
      <w:r w:rsidRPr="007D6251">
        <w:t xml:space="preserve">: Parents struggling with fees during inflation. </w:t>
      </w:r>
    </w:p>
    <w:p w:rsidR="007D6251" w:rsidRPr="007D6251" w:rsidRDefault="007D6251" w:rsidP="007D6251">
      <w:pPr>
        <w:spacing w:after="325"/>
        <w:ind w:left="355"/>
      </w:pPr>
      <w:r w:rsidRPr="007D6251">
        <w:rPr>
          <w:b/>
        </w:rPr>
        <w:t>Competition Risks</w:t>
      </w:r>
      <w:r w:rsidRPr="007D6251">
        <w:t xml:space="preserve">: Established schools nearby. </w:t>
      </w:r>
    </w:p>
    <w:p w:rsidR="007D6251" w:rsidRPr="007D6251" w:rsidRDefault="007D6251" w:rsidP="007D6251">
      <w:pPr>
        <w:spacing w:after="325"/>
        <w:ind w:left="355"/>
      </w:pPr>
      <w:r w:rsidRPr="007D6251">
        <w:rPr>
          <w:b/>
        </w:rPr>
        <w:t>Mitigation</w:t>
      </w:r>
      <w:r w:rsidRPr="007D6251">
        <w:t xml:space="preserve">: Flexible payment plans, strong marketing, unique ICT programs. </w:t>
      </w:r>
    </w:p>
    <w:p w:rsidR="007D6251" w:rsidRPr="007D6251" w:rsidRDefault="007D6251" w:rsidP="007D6251">
      <w:pPr>
        <w:keepNext/>
        <w:keepLines/>
        <w:spacing w:after="343" w:line="276" w:lineRule="auto"/>
        <w:ind w:right="-15"/>
        <w:outlineLvl w:val="2"/>
        <w:rPr>
          <w:b/>
          <w:color w:val="0000CC"/>
        </w:rPr>
      </w:pPr>
      <w:r w:rsidRPr="007D6251">
        <w:rPr>
          <w:b/>
          <w:color w:val="0000CC"/>
        </w:rPr>
        <w:t xml:space="preserve">10. Appendices </w:t>
      </w:r>
    </w:p>
    <w:p w:rsidR="007D6251" w:rsidRPr="007D6251" w:rsidRDefault="007D6251" w:rsidP="007D6251">
      <w:pPr>
        <w:numPr>
          <w:ilvl w:val="0"/>
          <w:numId w:val="18"/>
        </w:numPr>
        <w:spacing w:after="40"/>
      </w:pPr>
      <w:r w:rsidRPr="007D6251">
        <w:t xml:space="preserve">Sample school layout plan. </w:t>
      </w:r>
    </w:p>
    <w:p w:rsidR="007D6251" w:rsidRPr="007D6251" w:rsidRDefault="007D6251" w:rsidP="007D6251">
      <w:pPr>
        <w:numPr>
          <w:ilvl w:val="0"/>
          <w:numId w:val="18"/>
        </w:numPr>
        <w:spacing w:after="40"/>
      </w:pPr>
      <w:r w:rsidRPr="007D6251">
        <w:t xml:space="preserve">Owner’s CV. </w:t>
      </w:r>
    </w:p>
    <w:p w:rsidR="007D6251" w:rsidRPr="007D6251" w:rsidRDefault="007D6251" w:rsidP="007D6251">
      <w:pPr>
        <w:numPr>
          <w:ilvl w:val="0"/>
          <w:numId w:val="18"/>
        </w:numPr>
        <w:spacing w:after="38"/>
      </w:pPr>
      <w:r w:rsidRPr="007D6251">
        <w:t xml:space="preserve">Draft timetable and curriculum. </w:t>
      </w:r>
    </w:p>
    <w:p w:rsidR="007D6251" w:rsidRPr="007D6251" w:rsidRDefault="007D6251" w:rsidP="007D6251">
      <w:pPr>
        <w:numPr>
          <w:ilvl w:val="0"/>
          <w:numId w:val="18"/>
        </w:numPr>
        <w:spacing w:after="325"/>
      </w:pPr>
      <w:r w:rsidRPr="007D6251">
        <w:t xml:space="preserve">Marketing materials (flyer samples). </w:t>
      </w:r>
    </w:p>
    <w:p w:rsidR="007D6251" w:rsidRPr="007D6251" w:rsidRDefault="007D6251" w:rsidP="007D6251">
      <w:pPr>
        <w:spacing w:after="325"/>
        <w:ind w:left="10"/>
      </w:pPr>
      <w:r w:rsidRPr="007D6251">
        <w:rPr>
          <w:b/>
        </w:rPr>
        <w:lastRenderedPageBreak/>
        <w:t>In short:</w:t>
      </w:r>
      <w:r w:rsidRPr="007D6251">
        <w:t xml:space="preserve"> This school plan emphasizes affordable, quality education with ICT integration, extracurricular activities, and community engagement, making it competitive and sustainable in Kampala’s suburban market. </w:t>
      </w:r>
    </w:p>
    <w:p w:rsidR="007D6251" w:rsidRPr="007D6251" w:rsidRDefault="007D6251" w:rsidP="007D6251">
      <w:pPr>
        <w:spacing w:after="322" w:line="243" w:lineRule="auto"/>
        <w:ind w:right="-15"/>
      </w:pPr>
      <w:r w:rsidRPr="007D6251">
        <w:rPr>
          <w:rFonts w:ascii="Times New Roman" w:eastAsia="Times New Roman" w:hAnsi="Times New Roman" w:cs="Times New Roman"/>
          <w:b/>
          <w:color w:val="FF0000"/>
        </w:rPr>
        <w:t>Task:</w:t>
      </w:r>
      <w:r w:rsidRPr="007D6251">
        <w:rPr>
          <w:rFonts w:ascii="Times New Roman" w:eastAsia="Times New Roman" w:hAnsi="Times New Roman" w:cs="Times New Roman"/>
          <w:color w:val="FF0000"/>
        </w:rPr>
        <w:t xml:space="preserve"> </w:t>
      </w:r>
      <w:r w:rsidRPr="007D6251">
        <w:rPr>
          <w:rFonts w:ascii="Times New Roman" w:eastAsia="Times New Roman" w:hAnsi="Times New Roman" w:cs="Times New Roman"/>
        </w:rPr>
        <w:t>Generate two similar business plans for to different business to conceptualize how to make workable business plans.</w:t>
      </w:r>
      <w:r w:rsidRPr="007D6251">
        <w:rPr>
          <w:b/>
        </w:rPr>
        <w:t xml:space="preserve"> </w:t>
      </w:r>
      <w:r w:rsidRPr="007D6251">
        <w:rPr>
          <w:b/>
          <w:color w:val="FF0000"/>
        </w:rPr>
        <w:t xml:space="preserve"> </w:t>
      </w:r>
    </w:p>
    <w:p w:rsidR="007D6251" w:rsidRPr="007D6251" w:rsidRDefault="007D6251" w:rsidP="007D6251">
      <w:pPr>
        <w:keepNext/>
        <w:keepLines/>
        <w:spacing w:after="0" w:line="240" w:lineRule="auto"/>
        <w:ind w:left="10" w:right="-15"/>
        <w:jc w:val="center"/>
        <w:outlineLvl w:val="3"/>
        <w:rPr>
          <w:sz w:val="22"/>
        </w:rPr>
      </w:pPr>
      <w:r w:rsidRPr="007D6251">
        <w:rPr>
          <w:sz w:val="22"/>
        </w:rPr>
        <w:t xml:space="preserve"> </w:t>
      </w:r>
    </w:p>
    <w:p w:rsidR="00C10CE8" w:rsidRPr="00C10CE8" w:rsidRDefault="00C10CE8" w:rsidP="00C10CE8">
      <w:pPr>
        <w:keepNext/>
        <w:keepLines/>
        <w:spacing w:after="285" w:line="276" w:lineRule="auto"/>
        <w:ind w:left="0" w:right="-15" w:firstLine="0"/>
        <w:outlineLvl w:val="0"/>
        <w:rPr>
          <w:b/>
          <w:color w:val="FF0000"/>
          <w:sz w:val="28"/>
        </w:rPr>
      </w:pPr>
      <w:r w:rsidRPr="00C10CE8">
        <w:rPr>
          <w:b/>
          <w:color w:val="FF0000"/>
          <w:sz w:val="26"/>
        </w:rPr>
        <w:t xml:space="preserve">TOPIC 3/3: </w:t>
      </w:r>
      <w:r w:rsidRPr="00C10CE8">
        <w:rPr>
          <w:b/>
          <w:color w:val="FF0000"/>
          <w:sz w:val="28"/>
        </w:rPr>
        <w:t xml:space="preserve">Production in an Enterprise </w:t>
      </w:r>
    </w:p>
    <w:p w:rsidR="00C10CE8" w:rsidRPr="00C10CE8" w:rsidRDefault="00C10CE8" w:rsidP="00C10CE8">
      <w:pPr>
        <w:spacing w:after="319"/>
        <w:ind w:left="0" w:right="4" w:firstLine="0"/>
      </w:pPr>
      <w:r w:rsidRPr="00C10CE8">
        <w:rPr>
          <w:b/>
          <w:color w:val="FF0000"/>
        </w:rPr>
        <w:t xml:space="preserve">Competency: </w:t>
      </w:r>
      <w:r w:rsidRPr="00C10CE8">
        <w:t xml:space="preserve">The learner produces quality products by using appropriate inputs and technology to minimize production costs and satisfy customer needs in the community. </w:t>
      </w:r>
    </w:p>
    <w:p w:rsidR="00C10CE8" w:rsidRPr="00C10CE8" w:rsidRDefault="00C10CE8" w:rsidP="00C10CE8">
      <w:pPr>
        <w:keepNext/>
        <w:keepLines/>
        <w:spacing w:after="342" w:line="276" w:lineRule="auto"/>
        <w:ind w:left="0" w:right="-15" w:firstLine="0"/>
        <w:outlineLvl w:val="1"/>
        <w:rPr>
          <w:b/>
          <w:color w:val="FF0000"/>
          <w:sz w:val="26"/>
        </w:rPr>
      </w:pPr>
      <w:r w:rsidRPr="00C10CE8">
        <w:rPr>
          <w:b/>
          <w:color w:val="FF0000"/>
          <w:sz w:val="26"/>
        </w:rPr>
        <w:t xml:space="preserve">Production process </w:t>
      </w:r>
    </w:p>
    <w:p w:rsidR="00C10CE8" w:rsidRPr="00C10CE8" w:rsidRDefault="00C10CE8" w:rsidP="00C10CE8">
      <w:pPr>
        <w:spacing w:after="317"/>
        <w:ind w:left="0" w:right="4" w:firstLine="0"/>
      </w:pPr>
      <w:r w:rsidRPr="00C10CE8">
        <w:t xml:space="preserve">A production process is the structured series of steps through which raw materials or inputs are transformed into finished goods or services for consumers. It covers everything from sourcing inputs, processing, assembling, and quality control, to packaging and distribution. It ensures efficiency, consistency, and quality in delivering goods to the market. </w:t>
      </w:r>
    </w:p>
    <w:p w:rsidR="00C10CE8" w:rsidRPr="00C10CE8" w:rsidRDefault="00C10CE8" w:rsidP="00C10CE8">
      <w:pPr>
        <w:spacing w:after="328" w:line="276" w:lineRule="auto"/>
        <w:ind w:left="0" w:right="-15" w:firstLine="0"/>
      </w:pPr>
      <w:r w:rsidRPr="00C10CE8">
        <w:rPr>
          <w:b/>
          <w:color w:val="0000CC"/>
        </w:rPr>
        <w:t xml:space="preserve">Key Stages in a Production Process </w:t>
      </w:r>
    </w:p>
    <w:p w:rsidR="00C10CE8" w:rsidRPr="00C10CE8" w:rsidRDefault="00C10CE8" w:rsidP="00C10CE8">
      <w:pPr>
        <w:numPr>
          <w:ilvl w:val="0"/>
          <w:numId w:val="19"/>
        </w:numPr>
        <w:spacing w:after="37"/>
        <w:ind w:right="4" w:hanging="540"/>
      </w:pPr>
      <w:r w:rsidRPr="00C10CE8">
        <w:rPr>
          <w:b/>
        </w:rPr>
        <w:t>Input Stage</w:t>
      </w:r>
      <w:r w:rsidRPr="00C10CE8">
        <w:t xml:space="preserve"> – Gathering raw materials, labor, and capital. </w:t>
      </w:r>
    </w:p>
    <w:p w:rsidR="00C10CE8" w:rsidRPr="00C10CE8" w:rsidRDefault="00C10CE8" w:rsidP="00C10CE8">
      <w:pPr>
        <w:numPr>
          <w:ilvl w:val="0"/>
          <w:numId w:val="19"/>
        </w:numPr>
        <w:spacing w:after="37"/>
        <w:ind w:right="4" w:hanging="540"/>
      </w:pPr>
      <w:r w:rsidRPr="00C10CE8">
        <w:rPr>
          <w:b/>
        </w:rPr>
        <w:t>Processing Stage</w:t>
      </w:r>
      <w:r w:rsidRPr="00C10CE8">
        <w:t xml:space="preserve"> – Transforming inputs through manufacturing, assembly, or service delivery. </w:t>
      </w:r>
    </w:p>
    <w:p w:rsidR="00C10CE8" w:rsidRPr="00C10CE8" w:rsidRDefault="00C10CE8" w:rsidP="00C10CE8">
      <w:pPr>
        <w:numPr>
          <w:ilvl w:val="0"/>
          <w:numId w:val="19"/>
        </w:numPr>
        <w:spacing w:after="37"/>
        <w:ind w:right="4" w:hanging="540"/>
      </w:pPr>
      <w:r w:rsidRPr="00C10CE8">
        <w:rPr>
          <w:b/>
        </w:rPr>
        <w:t>Quality Control</w:t>
      </w:r>
      <w:r w:rsidRPr="00C10CE8">
        <w:t xml:space="preserve"> – Checking standards to ensure products meet requirements. </w:t>
      </w:r>
    </w:p>
    <w:p w:rsidR="00C10CE8" w:rsidRPr="00C10CE8" w:rsidRDefault="00C10CE8" w:rsidP="00C10CE8">
      <w:pPr>
        <w:numPr>
          <w:ilvl w:val="0"/>
          <w:numId w:val="19"/>
        </w:numPr>
        <w:spacing w:after="37"/>
        <w:ind w:right="4" w:hanging="540"/>
      </w:pPr>
      <w:r w:rsidRPr="00C10CE8">
        <w:rPr>
          <w:b/>
        </w:rPr>
        <w:t>Output Stage</w:t>
      </w:r>
      <w:r w:rsidRPr="00C10CE8">
        <w:t xml:space="preserve"> – Finished goods or services ready for customers. </w:t>
      </w:r>
    </w:p>
    <w:p w:rsidR="00C10CE8" w:rsidRPr="00C10CE8" w:rsidRDefault="00C10CE8" w:rsidP="00C10CE8">
      <w:pPr>
        <w:numPr>
          <w:ilvl w:val="0"/>
          <w:numId w:val="19"/>
        </w:numPr>
        <w:spacing w:after="317"/>
        <w:ind w:right="4" w:hanging="540"/>
      </w:pPr>
      <w:r w:rsidRPr="00C10CE8">
        <w:rPr>
          <w:b/>
        </w:rPr>
        <w:t>Distribution</w:t>
      </w:r>
      <w:r w:rsidRPr="00C10CE8">
        <w:t xml:space="preserve"> – Delivering products to retailers, wholesalers, or directly to consumers. </w:t>
      </w:r>
    </w:p>
    <w:p w:rsidR="00C10CE8" w:rsidRPr="00C10CE8" w:rsidRDefault="00C10CE8" w:rsidP="00C10CE8">
      <w:pPr>
        <w:spacing w:after="328" w:line="276" w:lineRule="auto"/>
        <w:ind w:left="0" w:firstLine="0"/>
      </w:pPr>
      <w:r w:rsidRPr="00C10CE8">
        <w:rPr>
          <w:b/>
          <w:color w:val="FF0000"/>
        </w:rPr>
        <w:t xml:space="preserve">Types of Production Processes </w:t>
      </w:r>
    </w:p>
    <w:p w:rsidR="00C10CE8" w:rsidRPr="00C10CE8" w:rsidRDefault="00C10CE8" w:rsidP="00C10CE8">
      <w:pPr>
        <w:numPr>
          <w:ilvl w:val="0"/>
          <w:numId w:val="20"/>
        </w:numPr>
        <w:spacing w:after="37"/>
        <w:ind w:right="4" w:hanging="540"/>
      </w:pPr>
      <w:r w:rsidRPr="00C10CE8">
        <w:rPr>
          <w:b/>
        </w:rPr>
        <w:t>Job Production</w:t>
      </w:r>
      <w:r w:rsidRPr="00C10CE8">
        <w:t xml:space="preserve"> – Customized, one-off products (e.g., tailored suits). </w:t>
      </w:r>
    </w:p>
    <w:p w:rsidR="00C10CE8" w:rsidRPr="00C10CE8" w:rsidRDefault="00C10CE8" w:rsidP="00C10CE8">
      <w:pPr>
        <w:numPr>
          <w:ilvl w:val="0"/>
          <w:numId w:val="20"/>
        </w:numPr>
        <w:spacing w:after="37"/>
        <w:ind w:right="4" w:hanging="540"/>
      </w:pPr>
      <w:r w:rsidRPr="00C10CE8">
        <w:rPr>
          <w:b/>
        </w:rPr>
        <w:t>Batch Production</w:t>
      </w:r>
      <w:r w:rsidRPr="00C10CE8">
        <w:t xml:space="preserve"> – Producing goods in groups or batches (e.g., bread baking). </w:t>
      </w:r>
    </w:p>
    <w:p w:rsidR="00C10CE8" w:rsidRPr="00C10CE8" w:rsidRDefault="00C10CE8" w:rsidP="00C10CE8">
      <w:pPr>
        <w:numPr>
          <w:ilvl w:val="0"/>
          <w:numId w:val="20"/>
        </w:numPr>
        <w:spacing w:after="37"/>
        <w:ind w:right="4" w:hanging="540"/>
      </w:pPr>
      <w:r w:rsidRPr="00C10CE8">
        <w:rPr>
          <w:b/>
        </w:rPr>
        <w:t>Mass/Flow Production</w:t>
      </w:r>
      <w:r w:rsidRPr="00C10CE8">
        <w:t xml:space="preserve"> – Large-scale, continuous production (e.g., bottled water). </w:t>
      </w:r>
    </w:p>
    <w:p w:rsidR="00C10CE8" w:rsidRPr="00C10CE8" w:rsidRDefault="00C10CE8" w:rsidP="00C10CE8">
      <w:pPr>
        <w:numPr>
          <w:ilvl w:val="0"/>
          <w:numId w:val="20"/>
        </w:numPr>
        <w:spacing w:after="37"/>
        <w:ind w:right="4" w:hanging="540"/>
      </w:pPr>
      <w:r w:rsidRPr="00C10CE8">
        <w:rPr>
          <w:b/>
        </w:rPr>
        <w:t>Continuous Production</w:t>
      </w:r>
      <w:r w:rsidRPr="00C10CE8">
        <w:t xml:space="preserve"> – Non-stop processes, often in industries like oil refining. </w:t>
      </w:r>
    </w:p>
    <w:p w:rsidR="00C10CE8" w:rsidRPr="00C10CE8" w:rsidRDefault="00C10CE8" w:rsidP="00C10CE8">
      <w:pPr>
        <w:numPr>
          <w:ilvl w:val="0"/>
          <w:numId w:val="20"/>
        </w:numPr>
        <w:spacing w:after="314"/>
        <w:ind w:right="4" w:hanging="540"/>
      </w:pPr>
      <w:r w:rsidRPr="00C10CE8">
        <w:rPr>
          <w:b/>
        </w:rPr>
        <w:t>Project Production</w:t>
      </w:r>
      <w:r w:rsidRPr="00C10CE8">
        <w:t xml:space="preserve"> – Large, complex undertakings (e.g., construction projects). </w:t>
      </w:r>
    </w:p>
    <w:p w:rsidR="00C10CE8" w:rsidRPr="00C10CE8" w:rsidRDefault="00C10CE8" w:rsidP="00C10CE8">
      <w:pPr>
        <w:spacing w:after="0" w:line="240" w:lineRule="auto"/>
        <w:ind w:left="0" w:firstLine="0"/>
      </w:pPr>
      <w:r w:rsidRPr="00C10CE8">
        <w:rPr>
          <w:sz w:val="22"/>
        </w:rPr>
        <w:t xml:space="preserve"> </w:t>
      </w:r>
    </w:p>
    <w:p w:rsidR="00C10CE8" w:rsidRPr="00C10CE8" w:rsidRDefault="00C10CE8" w:rsidP="00C10CE8">
      <w:pPr>
        <w:spacing w:after="218" w:line="240" w:lineRule="auto"/>
        <w:ind w:left="0" w:firstLine="0"/>
      </w:pPr>
      <w:r w:rsidRPr="00C10CE8">
        <w:rPr>
          <w:sz w:val="22"/>
        </w:rPr>
        <w:t xml:space="preserve"> </w:t>
      </w:r>
    </w:p>
    <w:p w:rsidR="00C10CE8" w:rsidRPr="00C10CE8" w:rsidRDefault="00C10CE8" w:rsidP="00C10CE8">
      <w:pPr>
        <w:spacing w:after="28" w:line="276" w:lineRule="auto"/>
        <w:ind w:left="0" w:right="-15" w:firstLine="0"/>
      </w:pPr>
      <w:r w:rsidRPr="00C10CE8">
        <w:rPr>
          <w:b/>
          <w:color w:val="0000CC"/>
        </w:rPr>
        <w:lastRenderedPageBreak/>
        <w:t xml:space="preserve">Summary Table </w:t>
      </w:r>
    </w:p>
    <w:tbl>
      <w:tblPr>
        <w:tblStyle w:val="TableGrid2"/>
        <w:tblW w:w="6967" w:type="dxa"/>
        <w:tblInd w:w="-108" w:type="dxa"/>
        <w:tblCellMar>
          <w:top w:w="0" w:type="dxa"/>
          <w:left w:w="108" w:type="dxa"/>
          <w:bottom w:w="0" w:type="dxa"/>
          <w:right w:w="115" w:type="dxa"/>
        </w:tblCellMar>
        <w:tblLook w:val="04A0" w:firstRow="1" w:lastRow="0" w:firstColumn="1" w:lastColumn="0" w:noHBand="0" w:noVBand="1"/>
      </w:tblPr>
      <w:tblGrid>
        <w:gridCol w:w="2510"/>
        <w:gridCol w:w="1856"/>
        <w:gridCol w:w="2601"/>
      </w:tblGrid>
      <w:tr w:rsidR="00C10CE8" w:rsidRPr="00C10CE8" w:rsidTr="009F308E">
        <w:trPr>
          <w:trHeight w:val="460"/>
        </w:trPr>
        <w:tc>
          <w:tcPr>
            <w:tcW w:w="251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Type of Production</w:t>
            </w:r>
            <w:r w:rsidRPr="00C10CE8">
              <w:rPr>
                <w:b/>
              </w:rPr>
              <w:t xml:space="preserve"> </w:t>
            </w:r>
          </w:p>
        </w:tc>
        <w:tc>
          <w:tcPr>
            <w:tcW w:w="18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Example</w:t>
            </w:r>
            <w:r w:rsidRPr="00C10CE8">
              <w:rPr>
                <w:b/>
              </w:rPr>
              <w:t xml:space="preserve"> </w:t>
            </w:r>
          </w:p>
        </w:tc>
        <w:tc>
          <w:tcPr>
            <w:tcW w:w="260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Key Feature</w:t>
            </w:r>
            <w:r w:rsidRPr="00C10CE8">
              <w:rPr>
                <w:b/>
              </w:rPr>
              <w:t xml:space="preserve"> </w:t>
            </w:r>
          </w:p>
        </w:tc>
      </w:tr>
      <w:tr w:rsidR="00C10CE8" w:rsidRPr="00C10CE8" w:rsidTr="009F308E">
        <w:trPr>
          <w:trHeight w:val="461"/>
        </w:trPr>
        <w:tc>
          <w:tcPr>
            <w:tcW w:w="251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Job Production</w:t>
            </w:r>
            <w:r w:rsidRPr="00C10CE8">
              <w:t xml:space="preserve"> </w:t>
            </w:r>
          </w:p>
        </w:tc>
        <w:tc>
          <w:tcPr>
            <w:tcW w:w="18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Tailored clothing</w:t>
            </w:r>
            <w:r w:rsidRPr="00C10CE8">
              <w:t xml:space="preserve"> </w:t>
            </w:r>
          </w:p>
        </w:tc>
        <w:tc>
          <w:tcPr>
            <w:tcW w:w="260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Highly customized</w:t>
            </w:r>
            <w:r w:rsidRPr="00C10CE8">
              <w:t xml:space="preserve"> </w:t>
            </w:r>
          </w:p>
        </w:tc>
      </w:tr>
      <w:tr w:rsidR="00C10CE8" w:rsidRPr="00C10CE8" w:rsidTr="009F308E">
        <w:trPr>
          <w:trHeight w:val="460"/>
        </w:trPr>
        <w:tc>
          <w:tcPr>
            <w:tcW w:w="251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Batch Production</w:t>
            </w:r>
            <w:r w:rsidRPr="00C10CE8">
              <w:t xml:space="preserve"> </w:t>
            </w:r>
          </w:p>
        </w:tc>
        <w:tc>
          <w:tcPr>
            <w:tcW w:w="18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Bread baking</w:t>
            </w:r>
            <w:r w:rsidRPr="00C10CE8">
              <w:t xml:space="preserve"> </w:t>
            </w:r>
          </w:p>
        </w:tc>
        <w:tc>
          <w:tcPr>
            <w:tcW w:w="260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Groups produced together</w:t>
            </w:r>
            <w:r w:rsidRPr="00C10CE8">
              <w:t xml:space="preserve"> </w:t>
            </w:r>
          </w:p>
        </w:tc>
      </w:tr>
      <w:tr w:rsidR="00C10CE8" w:rsidRPr="00C10CE8" w:rsidTr="009F308E">
        <w:trPr>
          <w:trHeight w:val="460"/>
        </w:trPr>
        <w:tc>
          <w:tcPr>
            <w:tcW w:w="251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Mass Production</w:t>
            </w:r>
            <w:r w:rsidRPr="00C10CE8">
              <w:t xml:space="preserve"> </w:t>
            </w:r>
          </w:p>
        </w:tc>
        <w:tc>
          <w:tcPr>
            <w:tcW w:w="18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Bottled water</w:t>
            </w:r>
            <w:r w:rsidRPr="00C10CE8">
              <w:t xml:space="preserve"> </w:t>
            </w:r>
          </w:p>
        </w:tc>
        <w:tc>
          <w:tcPr>
            <w:tcW w:w="260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Standardized, large scale</w:t>
            </w:r>
            <w:r w:rsidRPr="00C10CE8">
              <w:t xml:space="preserve"> </w:t>
            </w:r>
          </w:p>
        </w:tc>
      </w:tr>
      <w:tr w:rsidR="00C10CE8" w:rsidRPr="00C10CE8" w:rsidTr="009F308E">
        <w:trPr>
          <w:trHeight w:val="486"/>
        </w:trPr>
        <w:tc>
          <w:tcPr>
            <w:tcW w:w="251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Continuous Production</w:t>
            </w:r>
            <w:r w:rsidRPr="00C10CE8">
              <w:t xml:space="preserve"> </w:t>
            </w:r>
          </w:p>
        </w:tc>
        <w:tc>
          <w:tcPr>
            <w:tcW w:w="18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Oil refining </w:t>
            </w:r>
          </w:p>
        </w:tc>
        <w:tc>
          <w:tcPr>
            <w:tcW w:w="260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Non-stop process </w:t>
            </w:r>
          </w:p>
        </w:tc>
      </w:tr>
      <w:tr w:rsidR="00C10CE8" w:rsidRPr="00C10CE8" w:rsidTr="009F308E">
        <w:trPr>
          <w:trHeight w:val="487"/>
        </w:trPr>
        <w:tc>
          <w:tcPr>
            <w:tcW w:w="251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Project Production</w:t>
            </w:r>
            <w:r w:rsidRPr="00C10CE8">
              <w:t xml:space="preserve"> </w:t>
            </w:r>
          </w:p>
        </w:tc>
        <w:tc>
          <w:tcPr>
            <w:tcW w:w="18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Building a school </w:t>
            </w:r>
          </w:p>
        </w:tc>
        <w:tc>
          <w:tcPr>
            <w:tcW w:w="260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Complex, one-time </w:t>
            </w:r>
          </w:p>
        </w:tc>
      </w:tr>
    </w:tbl>
    <w:p w:rsidR="00C10CE8" w:rsidRPr="00C10CE8" w:rsidRDefault="00C10CE8" w:rsidP="00C10CE8">
      <w:pPr>
        <w:spacing w:after="328" w:line="276" w:lineRule="auto"/>
        <w:ind w:left="0" w:right="-15" w:firstLine="0"/>
      </w:pPr>
      <w:r w:rsidRPr="00C10CE8">
        <w:rPr>
          <w:b/>
          <w:color w:val="0000CC"/>
        </w:rPr>
        <w:t xml:space="preserve">Factors Influencing Choice of Production Process </w:t>
      </w:r>
    </w:p>
    <w:p w:rsidR="00C10CE8" w:rsidRPr="00C10CE8" w:rsidRDefault="00C10CE8" w:rsidP="00C10CE8">
      <w:pPr>
        <w:numPr>
          <w:ilvl w:val="0"/>
          <w:numId w:val="21"/>
        </w:numPr>
        <w:spacing w:after="37"/>
        <w:ind w:right="4" w:hanging="540"/>
      </w:pPr>
      <w:r w:rsidRPr="00C10CE8">
        <w:rPr>
          <w:b/>
        </w:rPr>
        <w:t>Market demand</w:t>
      </w:r>
      <w:r w:rsidRPr="00C10CE8">
        <w:t xml:space="preserve"> – High demand favors mass production. </w:t>
      </w:r>
    </w:p>
    <w:p w:rsidR="00C10CE8" w:rsidRPr="00C10CE8" w:rsidRDefault="00C10CE8" w:rsidP="00C10CE8">
      <w:pPr>
        <w:numPr>
          <w:ilvl w:val="0"/>
          <w:numId w:val="21"/>
        </w:numPr>
        <w:spacing w:after="37"/>
        <w:ind w:right="4" w:hanging="540"/>
      </w:pPr>
      <w:r w:rsidRPr="00C10CE8">
        <w:rPr>
          <w:b/>
        </w:rPr>
        <w:t>Cost of resources</w:t>
      </w:r>
      <w:r w:rsidRPr="00C10CE8">
        <w:t xml:space="preserve"> – Availability of capital and raw materials. </w:t>
      </w:r>
    </w:p>
    <w:p w:rsidR="00C10CE8" w:rsidRPr="00C10CE8" w:rsidRDefault="00C10CE8" w:rsidP="00C10CE8">
      <w:pPr>
        <w:numPr>
          <w:ilvl w:val="0"/>
          <w:numId w:val="21"/>
        </w:numPr>
        <w:spacing w:after="37"/>
        <w:ind w:right="4" w:hanging="540"/>
      </w:pPr>
      <w:r w:rsidRPr="00C10CE8">
        <w:rPr>
          <w:b/>
        </w:rPr>
        <w:t>Technology</w:t>
      </w:r>
      <w:r w:rsidRPr="00C10CE8">
        <w:t xml:space="preserve"> – Advanced machinery enables automation. </w:t>
      </w:r>
    </w:p>
    <w:p w:rsidR="00C10CE8" w:rsidRPr="00C10CE8" w:rsidRDefault="00C10CE8" w:rsidP="00C10CE8">
      <w:pPr>
        <w:numPr>
          <w:ilvl w:val="0"/>
          <w:numId w:val="21"/>
        </w:numPr>
        <w:spacing w:after="37"/>
        <w:ind w:right="4" w:hanging="540"/>
      </w:pPr>
      <w:r w:rsidRPr="00C10CE8">
        <w:rPr>
          <w:b/>
        </w:rPr>
        <w:t>Labor skills</w:t>
      </w:r>
      <w:r w:rsidRPr="00C10CE8">
        <w:t xml:space="preserve"> – Skilled workers allow for customized production. </w:t>
      </w:r>
    </w:p>
    <w:p w:rsidR="00C10CE8" w:rsidRPr="00C10CE8" w:rsidRDefault="00C10CE8" w:rsidP="00C10CE8">
      <w:pPr>
        <w:numPr>
          <w:ilvl w:val="0"/>
          <w:numId w:val="21"/>
        </w:numPr>
        <w:spacing w:after="279"/>
        <w:ind w:right="4" w:hanging="540"/>
      </w:pPr>
      <w:r w:rsidRPr="00C10CE8">
        <w:rPr>
          <w:b/>
        </w:rPr>
        <w:t>Regulations</w:t>
      </w:r>
      <w:r w:rsidRPr="00C10CE8">
        <w:t xml:space="preserve"> – Compliance with safety and quality standards. </w:t>
      </w:r>
    </w:p>
    <w:p w:rsidR="00C10CE8" w:rsidRPr="00C10CE8" w:rsidRDefault="00C10CE8" w:rsidP="00C10CE8">
      <w:pPr>
        <w:spacing w:after="322" w:line="237" w:lineRule="auto"/>
        <w:ind w:left="0" w:right="-15" w:firstLine="0"/>
      </w:pPr>
      <w:r w:rsidRPr="00C10CE8">
        <w:rPr>
          <w:rFonts w:ascii="Times New Roman" w:eastAsia="Times New Roman" w:hAnsi="Times New Roman" w:cs="Times New Roman"/>
        </w:rPr>
        <w:t xml:space="preserve">Let’s use </w:t>
      </w:r>
      <w:r w:rsidRPr="00C10CE8">
        <w:rPr>
          <w:rFonts w:ascii="Times New Roman" w:eastAsia="Times New Roman" w:hAnsi="Times New Roman" w:cs="Times New Roman"/>
          <w:b/>
        </w:rPr>
        <w:t>bread and a dress production</w:t>
      </w:r>
      <w:r w:rsidRPr="00C10CE8">
        <w:rPr>
          <w:rFonts w:ascii="Times New Roman" w:eastAsia="Times New Roman" w:hAnsi="Times New Roman" w:cs="Times New Roman"/>
        </w:rPr>
        <w:t xml:space="preserve"> (common products in Uganda) to examine the </w:t>
      </w:r>
      <w:r w:rsidRPr="00C10CE8">
        <w:rPr>
          <w:rFonts w:ascii="Times New Roman" w:eastAsia="Times New Roman" w:hAnsi="Times New Roman" w:cs="Times New Roman"/>
          <w:b/>
        </w:rPr>
        <w:t>production process</w:t>
      </w:r>
      <w:r w:rsidRPr="00C10CE8">
        <w:rPr>
          <w:rFonts w:ascii="Times New Roman" w:eastAsia="Times New Roman" w:hAnsi="Times New Roman" w:cs="Times New Roman"/>
        </w:rPr>
        <w:t xml:space="preserve"> and the </w:t>
      </w:r>
      <w:r w:rsidRPr="00C10CE8">
        <w:rPr>
          <w:rFonts w:ascii="Times New Roman" w:eastAsia="Times New Roman" w:hAnsi="Times New Roman" w:cs="Times New Roman"/>
          <w:b/>
        </w:rPr>
        <w:t>factors affecting production decisions</w:t>
      </w:r>
      <w:r w:rsidRPr="00C10CE8">
        <w:rPr>
          <w:rFonts w:ascii="Times New Roman" w:eastAsia="Times New Roman" w:hAnsi="Times New Roman" w:cs="Times New Roman"/>
        </w:rPr>
        <w:t xml:space="preserve">. </w:t>
      </w:r>
    </w:p>
    <w:p w:rsidR="00C10CE8" w:rsidRPr="00C10CE8" w:rsidRDefault="00C10CE8" w:rsidP="00C10CE8">
      <w:pPr>
        <w:keepNext/>
        <w:keepLines/>
        <w:spacing w:after="311" w:line="276" w:lineRule="auto"/>
        <w:ind w:left="0" w:right="-15" w:firstLine="0"/>
        <w:outlineLvl w:val="1"/>
        <w:rPr>
          <w:b/>
          <w:color w:val="FF0000"/>
          <w:sz w:val="26"/>
        </w:rPr>
      </w:pPr>
      <w:r w:rsidRPr="00C10CE8">
        <w:rPr>
          <w:b/>
          <w:color w:val="FF0000"/>
          <w:sz w:val="26"/>
        </w:rPr>
        <w:t xml:space="preserve">Example 1: Production Process of Bread </w:t>
      </w:r>
    </w:p>
    <w:p w:rsidR="00C10CE8" w:rsidRPr="00C10CE8" w:rsidRDefault="00C10CE8" w:rsidP="00C10CE8">
      <w:pPr>
        <w:numPr>
          <w:ilvl w:val="0"/>
          <w:numId w:val="22"/>
        </w:numPr>
        <w:spacing w:after="7" w:line="241" w:lineRule="auto"/>
        <w:ind w:right="3608" w:hanging="540"/>
      </w:pPr>
      <w:r w:rsidRPr="00C10CE8">
        <w:rPr>
          <w:rFonts w:ascii="Times New Roman" w:eastAsia="Times New Roman" w:hAnsi="Times New Roman" w:cs="Times New Roman"/>
          <w:b/>
        </w:rPr>
        <w:t>Sourcing Raw Materials</w:t>
      </w:r>
      <w:r w:rsidRPr="00C10CE8">
        <w:rPr>
          <w:rFonts w:ascii="Times New Roman" w:eastAsia="Times New Roman" w:hAnsi="Times New Roman" w:cs="Times New Roman"/>
        </w:rPr>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Wheat flour, yeast, sugar, salt, water, and sometimes milk or butter. </w:t>
      </w:r>
    </w:p>
    <w:p w:rsidR="00C10CE8" w:rsidRPr="00C10CE8" w:rsidRDefault="00C10CE8" w:rsidP="00C10CE8">
      <w:pPr>
        <w:numPr>
          <w:ilvl w:val="1"/>
          <w:numId w:val="22"/>
        </w:numPr>
        <w:spacing w:after="7" w:line="241" w:lineRule="auto"/>
        <w:ind w:right="-15" w:hanging="360"/>
      </w:pPr>
      <w:r w:rsidRPr="00C10CE8">
        <w:rPr>
          <w:rFonts w:ascii="Times New Roman" w:eastAsia="Times New Roman" w:hAnsi="Times New Roman" w:cs="Times New Roman"/>
        </w:rPr>
        <w:t xml:space="preserve">Quality of raw materials directly affects the final product. </w:t>
      </w:r>
    </w:p>
    <w:p w:rsidR="00C10CE8" w:rsidRPr="00C10CE8" w:rsidRDefault="00C10CE8" w:rsidP="00C10CE8">
      <w:pPr>
        <w:numPr>
          <w:ilvl w:val="0"/>
          <w:numId w:val="22"/>
        </w:numPr>
        <w:spacing w:after="7" w:line="241" w:lineRule="auto"/>
        <w:ind w:right="3608" w:hanging="540"/>
      </w:pPr>
      <w:r w:rsidRPr="00C10CE8">
        <w:rPr>
          <w:rFonts w:ascii="Times New Roman" w:eastAsia="Times New Roman" w:hAnsi="Times New Roman" w:cs="Times New Roman"/>
          <w:b/>
        </w:rPr>
        <w:t>Mixing and Kneading</w:t>
      </w:r>
      <w:r w:rsidRPr="00C10CE8">
        <w:rPr>
          <w:rFonts w:ascii="Times New Roman" w:eastAsia="Times New Roman" w:hAnsi="Times New Roman" w:cs="Times New Roman"/>
        </w:rPr>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Ingredients are measured and mixed into dough.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Kneading develops gluten, giving bread structure. </w:t>
      </w:r>
    </w:p>
    <w:p w:rsidR="00C10CE8" w:rsidRPr="00C10CE8" w:rsidRDefault="00C10CE8" w:rsidP="00C10CE8">
      <w:pPr>
        <w:numPr>
          <w:ilvl w:val="0"/>
          <w:numId w:val="22"/>
        </w:numPr>
        <w:spacing w:after="7" w:line="241" w:lineRule="auto"/>
        <w:ind w:right="3608" w:hanging="540"/>
      </w:pPr>
      <w:r w:rsidRPr="00C10CE8">
        <w:rPr>
          <w:rFonts w:ascii="Times New Roman" w:eastAsia="Times New Roman" w:hAnsi="Times New Roman" w:cs="Times New Roman"/>
          <w:b/>
        </w:rPr>
        <w:t>Fermentation (Proofing)</w:t>
      </w:r>
      <w:r w:rsidRPr="00C10CE8">
        <w:rPr>
          <w:rFonts w:ascii="Times New Roman" w:eastAsia="Times New Roman" w:hAnsi="Times New Roman" w:cs="Times New Roman"/>
        </w:rPr>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Dough is left to rise as yeast ferments sugars, producing carbon dioxide. </w:t>
      </w:r>
    </w:p>
    <w:p w:rsidR="00C10CE8" w:rsidRPr="00C10CE8" w:rsidRDefault="00C10CE8" w:rsidP="00C10CE8">
      <w:pPr>
        <w:numPr>
          <w:ilvl w:val="1"/>
          <w:numId w:val="22"/>
        </w:numPr>
        <w:spacing w:after="7" w:line="241" w:lineRule="auto"/>
        <w:ind w:right="-15" w:hanging="360"/>
      </w:pPr>
      <w:r w:rsidRPr="00C10CE8">
        <w:rPr>
          <w:rFonts w:ascii="Times New Roman" w:eastAsia="Times New Roman" w:hAnsi="Times New Roman" w:cs="Times New Roman"/>
        </w:rPr>
        <w:t xml:space="preserve">This step determines texture and flavor. </w:t>
      </w:r>
    </w:p>
    <w:p w:rsidR="00C10CE8" w:rsidRPr="00C10CE8" w:rsidRDefault="00C10CE8" w:rsidP="00C10CE8">
      <w:pPr>
        <w:numPr>
          <w:ilvl w:val="0"/>
          <w:numId w:val="22"/>
        </w:numPr>
        <w:spacing w:after="7" w:line="241" w:lineRule="auto"/>
        <w:ind w:right="3608" w:hanging="540"/>
      </w:pPr>
      <w:r w:rsidRPr="00C10CE8">
        <w:rPr>
          <w:rFonts w:ascii="Times New Roman" w:eastAsia="Times New Roman" w:hAnsi="Times New Roman" w:cs="Times New Roman"/>
          <w:b/>
        </w:rPr>
        <w:t>Shaping and Second Proofing</w:t>
      </w:r>
      <w:r w:rsidRPr="00C10CE8">
        <w:rPr>
          <w:rFonts w:ascii="Times New Roman" w:eastAsia="Times New Roman" w:hAnsi="Times New Roman" w:cs="Times New Roman"/>
        </w:rPr>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Dough is shaped into loaves or rolls.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Allowed to rise again for better volume. </w:t>
      </w:r>
    </w:p>
    <w:p w:rsidR="00C10CE8" w:rsidRPr="00C10CE8" w:rsidRDefault="00C10CE8" w:rsidP="00C10CE8">
      <w:pPr>
        <w:numPr>
          <w:ilvl w:val="0"/>
          <w:numId w:val="22"/>
        </w:numPr>
        <w:spacing w:after="7" w:line="241" w:lineRule="auto"/>
        <w:ind w:right="3608" w:hanging="540"/>
      </w:pPr>
      <w:r w:rsidRPr="00C10CE8">
        <w:rPr>
          <w:rFonts w:ascii="Times New Roman" w:eastAsia="Times New Roman" w:hAnsi="Times New Roman" w:cs="Times New Roman"/>
          <w:b/>
        </w:rPr>
        <w:t>Baking</w:t>
      </w:r>
      <w:r w:rsidRPr="00C10CE8">
        <w:rPr>
          <w:rFonts w:ascii="Times New Roman" w:eastAsia="Times New Roman" w:hAnsi="Times New Roman" w:cs="Times New Roman"/>
        </w:rPr>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Times New Roman" w:eastAsia="Times New Roman" w:hAnsi="Times New Roman" w:cs="Times New Roman"/>
        </w:rPr>
        <w:t xml:space="preserve">Dough is baked at controlled temperatures. </w:t>
      </w:r>
    </w:p>
    <w:p w:rsidR="00C10CE8" w:rsidRPr="00C10CE8" w:rsidRDefault="00C10CE8" w:rsidP="00C10CE8">
      <w:pPr>
        <w:numPr>
          <w:ilvl w:val="1"/>
          <w:numId w:val="22"/>
        </w:numPr>
        <w:spacing w:after="7" w:line="241" w:lineRule="auto"/>
        <w:ind w:right="-15" w:hanging="360"/>
      </w:pPr>
      <w:r w:rsidRPr="00C10CE8">
        <w:rPr>
          <w:rFonts w:ascii="Times New Roman" w:eastAsia="Times New Roman" w:hAnsi="Times New Roman" w:cs="Times New Roman"/>
        </w:rPr>
        <w:t xml:space="preserve">Heat kills yeast, sets structure, and develops crust. </w:t>
      </w:r>
    </w:p>
    <w:p w:rsidR="00C10CE8" w:rsidRPr="00C10CE8" w:rsidRDefault="00C10CE8" w:rsidP="00C10CE8">
      <w:pPr>
        <w:numPr>
          <w:ilvl w:val="0"/>
          <w:numId w:val="22"/>
        </w:numPr>
        <w:spacing w:after="7" w:line="241" w:lineRule="auto"/>
        <w:ind w:right="3608" w:hanging="540"/>
      </w:pPr>
      <w:r w:rsidRPr="00C10CE8">
        <w:rPr>
          <w:rFonts w:ascii="Times New Roman" w:eastAsia="Times New Roman" w:hAnsi="Times New Roman" w:cs="Times New Roman"/>
          <w:b/>
        </w:rPr>
        <w:t>Cooling and Packaging</w:t>
      </w:r>
      <w:r w:rsidRPr="00C10CE8">
        <w:rPr>
          <w:rFonts w:ascii="Times New Roman" w:eastAsia="Times New Roman" w:hAnsi="Times New Roman" w:cs="Times New Roman"/>
        </w:rPr>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rFonts w:ascii="Times New Roman" w:eastAsia="Times New Roman" w:hAnsi="Times New Roman" w:cs="Times New Roman"/>
        </w:rPr>
        <w:t xml:space="preserve">Bread is cooled to prevent condensation. </w:t>
      </w:r>
    </w:p>
    <w:p w:rsidR="00C10CE8" w:rsidRPr="00C10CE8" w:rsidRDefault="00C10CE8" w:rsidP="00C10CE8">
      <w:pPr>
        <w:numPr>
          <w:ilvl w:val="1"/>
          <w:numId w:val="22"/>
        </w:numPr>
        <w:spacing w:after="7" w:line="241" w:lineRule="auto"/>
        <w:ind w:right="-15" w:hanging="360"/>
      </w:pPr>
      <w:r w:rsidRPr="00C10CE8">
        <w:rPr>
          <w:rFonts w:ascii="Times New Roman" w:eastAsia="Times New Roman" w:hAnsi="Times New Roman" w:cs="Times New Roman"/>
        </w:rPr>
        <w:lastRenderedPageBreak/>
        <w:t xml:space="preserve">Packaged in plastic or paper bags for distribution. </w:t>
      </w:r>
    </w:p>
    <w:p w:rsidR="00C10CE8" w:rsidRPr="00C10CE8" w:rsidRDefault="00C10CE8" w:rsidP="00C10CE8">
      <w:pPr>
        <w:numPr>
          <w:ilvl w:val="0"/>
          <w:numId w:val="22"/>
        </w:numPr>
        <w:spacing w:after="0" w:line="237" w:lineRule="auto"/>
        <w:ind w:right="3608" w:hanging="540"/>
      </w:pPr>
      <w:r w:rsidRPr="00C10CE8">
        <w:rPr>
          <w:rFonts w:ascii="Times New Roman" w:eastAsia="Times New Roman" w:hAnsi="Times New Roman" w:cs="Times New Roman"/>
          <w:b/>
        </w:rPr>
        <w:t>Distribution</w:t>
      </w:r>
      <w:r w:rsidRPr="00C10CE8">
        <w:rPr>
          <w:rFonts w:ascii="Times New Roman" w:eastAsia="Times New Roman" w:hAnsi="Times New Roman" w:cs="Times New Roman"/>
        </w:rPr>
        <w:t xml:space="preserve"> </w:t>
      </w:r>
    </w:p>
    <w:p w:rsidR="00C10CE8" w:rsidRPr="00C10CE8" w:rsidRDefault="00C10CE8" w:rsidP="00C10CE8">
      <w:pPr>
        <w:numPr>
          <w:ilvl w:val="1"/>
          <w:numId w:val="22"/>
        </w:numPr>
        <w:spacing w:after="320"/>
        <w:ind w:right="-15" w:hanging="360"/>
      </w:pPr>
      <w:r w:rsidRPr="00C10CE8">
        <w:t xml:space="preserve">Delivered to shops, supermarkets, and customers. </w:t>
      </w:r>
    </w:p>
    <w:p w:rsidR="00C10CE8" w:rsidRPr="00C10CE8" w:rsidRDefault="00C10CE8" w:rsidP="00C10CE8">
      <w:pPr>
        <w:keepNext/>
        <w:keepLines/>
        <w:spacing w:after="31" w:line="276" w:lineRule="auto"/>
        <w:ind w:left="0" w:right="-15" w:firstLine="0"/>
        <w:outlineLvl w:val="2"/>
        <w:rPr>
          <w:b/>
          <w:color w:val="0000CC"/>
          <w:sz w:val="26"/>
        </w:rPr>
      </w:pPr>
      <w:r w:rsidRPr="00C10CE8">
        <w:rPr>
          <w:b/>
          <w:color w:val="0000CC"/>
          <w:sz w:val="26"/>
        </w:rPr>
        <w:t xml:space="preserve">Summary Table </w:t>
      </w:r>
    </w:p>
    <w:tbl>
      <w:tblPr>
        <w:tblStyle w:val="TableGrid2"/>
        <w:tblW w:w="8743" w:type="dxa"/>
        <w:tblInd w:w="-108" w:type="dxa"/>
        <w:tblCellMar>
          <w:top w:w="53" w:type="dxa"/>
          <w:left w:w="108" w:type="dxa"/>
          <w:bottom w:w="0" w:type="dxa"/>
          <w:right w:w="115" w:type="dxa"/>
        </w:tblCellMar>
        <w:tblLook w:val="04A0" w:firstRow="1" w:lastRow="0" w:firstColumn="1" w:lastColumn="0" w:noHBand="0" w:noVBand="1"/>
      </w:tblPr>
      <w:tblGrid>
        <w:gridCol w:w="2181"/>
        <w:gridCol w:w="2855"/>
        <w:gridCol w:w="3707"/>
      </w:tblGrid>
      <w:tr w:rsidR="00C10CE8" w:rsidRPr="00C10CE8" w:rsidTr="009F308E">
        <w:trPr>
          <w:trHeight w:val="486"/>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 xml:space="preserve">Stage of Production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Key Activity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Decision Factors </w:t>
            </w:r>
          </w:p>
        </w:tc>
      </w:tr>
      <w:tr w:rsidR="00C10CE8" w:rsidRPr="00C10CE8" w:rsidTr="009F308E">
        <w:trPr>
          <w:trHeight w:val="486"/>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Raw Materials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Sourcing flour, yeast, sugar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Cost, supplier reliability </w:t>
            </w:r>
          </w:p>
        </w:tc>
      </w:tr>
      <w:tr w:rsidR="00C10CE8" w:rsidRPr="00C10CE8" w:rsidTr="009F308E">
        <w:trPr>
          <w:trHeight w:val="486"/>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Mixing &amp; Kneading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Dough preparation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Technology, labor skills </w:t>
            </w:r>
          </w:p>
        </w:tc>
      </w:tr>
      <w:tr w:rsidR="00C10CE8" w:rsidRPr="00C10CE8" w:rsidTr="009F308E">
        <w:trPr>
          <w:trHeight w:val="486"/>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Proofing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Fermentation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Time, quality control </w:t>
            </w:r>
          </w:p>
        </w:tc>
      </w:tr>
      <w:tr w:rsidR="00C10CE8" w:rsidRPr="00C10CE8" w:rsidTr="009F308E">
        <w:trPr>
          <w:trHeight w:val="487"/>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Baking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Heat treatment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Energy costs, equipment </w:t>
            </w:r>
          </w:p>
        </w:tc>
      </w:tr>
      <w:tr w:rsidR="00C10CE8" w:rsidRPr="00C10CE8" w:rsidTr="009F308E">
        <w:trPr>
          <w:trHeight w:val="486"/>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Packaging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Wrapping bread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Hygiene laws, consumer preference </w:t>
            </w:r>
          </w:p>
        </w:tc>
      </w:tr>
      <w:tr w:rsidR="00C10CE8" w:rsidRPr="00C10CE8" w:rsidTr="009F308E">
        <w:trPr>
          <w:trHeight w:val="486"/>
        </w:trPr>
        <w:tc>
          <w:tcPr>
            <w:tcW w:w="218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Distribution </w:t>
            </w:r>
          </w:p>
        </w:tc>
        <w:tc>
          <w:tcPr>
            <w:tcW w:w="285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Delivering to market </w:t>
            </w:r>
          </w:p>
        </w:tc>
        <w:tc>
          <w:tcPr>
            <w:tcW w:w="37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Transport costs, demand </w:t>
            </w:r>
          </w:p>
        </w:tc>
      </w:tr>
    </w:tbl>
    <w:p w:rsidR="00C10CE8" w:rsidRPr="00C10CE8" w:rsidRDefault="00C10CE8" w:rsidP="00C10CE8">
      <w:pPr>
        <w:spacing w:after="316"/>
        <w:ind w:left="0" w:right="4" w:firstLine="0"/>
      </w:pPr>
      <w:r w:rsidRPr="00C10CE8">
        <w:rPr>
          <w:b/>
        </w:rPr>
        <w:t>In short:</w:t>
      </w:r>
      <w:r w:rsidRPr="00C10CE8">
        <w:t xml:space="preserve"> Bread production involves a step-by-step process from raw materials to distribution. Production decisions are influenced by economic, technological, social, political, environmental, and demographic factors. </w:t>
      </w:r>
    </w:p>
    <w:p w:rsidR="00C10CE8" w:rsidRPr="00C10CE8" w:rsidRDefault="00C10CE8" w:rsidP="00C10CE8">
      <w:pPr>
        <w:spacing w:after="328" w:line="276" w:lineRule="auto"/>
        <w:ind w:left="0" w:firstLine="0"/>
      </w:pPr>
      <w:r w:rsidRPr="00C10CE8">
        <w:rPr>
          <w:b/>
          <w:color w:val="FF0000"/>
        </w:rPr>
        <w:t xml:space="preserve">Example 2: Production Process of a Dress </w:t>
      </w:r>
    </w:p>
    <w:p w:rsidR="00C10CE8" w:rsidRPr="00C10CE8" w:rsidRDefault="00C10CE8" w:rsidP="00C10CE8">
      <w:pPr>
        <w:spacing w:after="317"/>
        <w:ind w:left="0" w:right="4" w:firstLine="0"/>
      </w:pPr>
      <w:r w:rsidRPr="00C10CE8">
        <w:t xml:space="preserve">The making of a dress follows a structured </w:t>
      </w:r>
      <w:r w:rsidRPr="00C10CE8">
        <w:rPr>
          <w:b/>
        </w:rPr>
        <w:t>production process</w:t>
      </w:r>
      <w:r w:rsidRPr="00C10CE8">
        <w:t xml:space="preserve"> that transforms design ideas into a finished garment ready for sale. Here’s how it typically works: </w:t>
      </w:r>
    </w:p>
    <w:p w:rsidR="00C10CE8" w:rsidRPr="00C10CE8" w:rsidRDefault="00C10CE8" w:rsidP="00C10CE8">
      <w:pPr>
        <w:spacing w:after="328" w:line="276" w:lineRule="auto"/>
        <w:ind w:left="0" w:right="-15" w:firstLine="0"/>
      </w:pPr>
      <w:r w:rsidRPr="00C10CE8">
        <w:rPr>
          <w:b/>
          <w:color w:val="0000CC"/>
        </w:rPr>
        <w:t>Step-by-Step Process</w:t>
      </w:r>
      <w:r w:rsidRPr="00C10CE8">
        <w:rPr>
          <w:b/>
          <w:color w:val="FF0000"/>
        </w:rPr>
        <w:t xml:space="preserve"> </w:t>
      </w:r>
    </w:p>
    <w:p w:rsidR="00C10CE8" w:rsidRPr="00C10CE8" w:rsidRDefault="00C10CE8" w:rsidP="00C10CE8">
      <w:pPr>
        <w:keepNext/>
        <w:keepLines/>
        <w:spacing w:after="318"/>
        <w:ind w:left="0" w:firstLine="0"/>
        <w:outlineLvl w:val="3"/>
        <w:rPr>
          <w:b/>
        </w:rPr>
      </w:pPr>
      <w:r w:rsidRPr="00C10CE8">
        <w:t>(i)</w:t>
      </w:r>
      <w:r w:rsidRPr="00C10CE8">
        <w:rPr>
          <w:rFonts w:ascii="Arial" w:eastAsia="Arial" w:hAnsi="Arial" w:cs="Arial"/>
        </w:rPr>
        <w:t xml:space="preserve"> </w:t>
      </w:r>
      <w:r w:rsidRPr="00C10CE8">
        <w:rPr>
          <w:rFonts w:ascii="Arial" w:eastAsia="Arial" w:hAnsi="Arial" w:cs="Arial"/>
        </w:rPr>
        <w:tab/>
      </w:r>
      <w:r w:rsidRPr="00C10CE8">
        <w:rPr>
          <w:b/>
        </w:rPr>
        <w:t>Designing</w:t>
      </w:r>
      <w:r w:rsidRPr="00C10CE8">
        <w:t xml:space="preserve"> </w:t>
      </w:r>
    </w:p>
    <w:p w:rsidR="00C10CE8" w:rsidRPr="00C10CE8" w:rsidRDefault="00C10CE8" w:rsidP="00C10CE8">
      <w:pPr>
        <w:spacing w:after="317"/>
        <w:ind w:left="0" w:right="2068"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Fashion designers sketch the dress concept or create it digitally.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Decisions on style, fabric, color, and size range are made. </w:t>
      </w:r>
    </w:p>
    <w:p w:rsidR="00C10CE8" w:rsidRPr="00C10CE8" w:rsidRDefault="00C10CE8" w:rsidP="00C10CE8">
      <w:pPr>
        <w:spacing w:after="315"/>
        <w:ind w:left="0" w:right="4" w:firstLine="0"/>
      </w:pPr>
      <w:r w:rsidRPr="00C10CE8">
        <w:rPr>
          <w:b/>
        </w:rPr>
        <w:t>Importance</w:t>
      </w:r>
      <w:r w:rsidRPr="00C10CE8">
        <w:t xml:space="preserve">: Sets the creative and functional foundation. </w:t>
      </w:r>
    </w:p>
    <w:p w:rsidR="00C10CE8" w:rsidRPr="00C10CE8" w:rsidRDefault="00C10CE8" w:rsidP="00C10CE8">
      <w:pPr>
        <w:keepNext/>
        <w:keepLines/>
        <w:spacing w:after="318"/>
        <w:ind w:left="0" w:firstLine="0"/>
        <w:outlineLvl w:val="3"/>
        <w:rPr>
          <w:b/>
        </w:rPr>
      </w:pPr>
      <w:r w:rsidRPr="00C10CE8">
        <w:t>(ii)</w:t>
      </w:r>
      <w:r w:rsidRPr="00C10CE8">
        <w:rPr>
          <w:rFonts w:ascii="Arial" w:eastAsia="Arial" w:hAnsi="Arial" w:cs="Arial"/>
        </w:rPr>
        <w:t xml:space="preserve"> </w:t>
      </w:r>
      <w:r w:rsidRPr="00C10CE8">
        <w:rPr>
          <w:rFonts w:ascii="Arial" w:eastAsia="Arial" w:hAnsi="Arial" w:cs="Arial"/>
        </w:rPr>
        <w:tab/>
      </w:r>
      <w:r w:rsidRPr="00C10CE8">
        <w:rPr>
          <w:b/>
        </w:rPr>
        <w:t>Pattern Making</w:t>
      </w:r>
      <w:r w:rsidRPr="00C10CE8">
        <w:t xml:space="preserve"> </w:t>
      </w:r>
    </w:p>
    <w:p w:rsidR="00C10CE8" w:rsidRPr="00C10CE8" w:rsidRDefault="00C10CE8" w:rsidP="00C10CE8">
      <w:pPr>
        <w:numPr>
          <w:ilvl w:val="0"/>
          <w:numId w:val="23"/>
        </w:numPr>
        <w:spacing w:after="37"/>
        <w:ind w:right="4" w:hanging="360"/>
      </w:pPr>
      <w:r w:rsidRPr="00C10CE8">
        <w:t xml:space="preserve">A paper or digital pattern is developed based on the design. </w:t>
      </w:r>
    </w:p>
    <w:p w:rsidR="00C10CE8" w:rsidRPr="00C10CE8" w:rsidRDefault="00C10CE8" w:rsidP="00C10CE8">
      <w:pPr>
        <w:numPr>
          <w:ilvl w:val="0"/>
          <w:numId w:val="23"/>
        </w:numPr>
        <w:spacing w:after="316"/>
        <w:ind w:right="4" w:hanging="360"/>
      </w:pPr>
      <w:r w:rsidRPr="00C10CE8">
        <w:lastRenderedPageBreak/>
        <w:t xml:space="preserve">Patterns act as templates for cutting fabric pieces. </w:t>
      </w:r>
    </w:p>
    <w:p w:rsidR="00C10CE8" w:rsidRPr="00C10CE8" w:rsidRDefault="00C10CE8" w:rsidP="00C10CE8">
      <w:pPr>
        <w:spacing w:after="316"/>
        <w:ind w:left="0" w:right="4" w:firstLine="0"/>
      </w:pPr>
      <w:r w:rsidRPr="00C10CE8">
        <w:rPr>
          <w:b/>
        </w:rPr>
        <w:t>Importance</w:t>
      </w:r>
      <w:r w:rsidRPr="00C10CE8">
        <w:t xml:space="preserve">: Ensures accuracy and consistency in production. </w:t>
      </w:r>
    </w:p>
    <w:p w:rsidR="00C10CE8" w:rsidRPr="00C10CE8" w:rsidRDefault="00C10CE8" w:rsidP="00C10CE8">
      <w:pPr>
        <w:spacing w:after="37" w:line="485" w:lineRule="auto"/>
        <w:ind w:left="0" w:right="2570" w:firstLine="0"/>
      </w:pPr>
      <w:r w:rsidRPr="00C10CE8">
        <w:t>(iii)</w:t>
      </w:r>
      <w:r w:rsidRPr="00C10CE8">
        <w:rPr>
          <w:rFonts w:ascii="Arial" w:eastAsia="Arial" w:hAnsi="Arial" w:cs="Arial"/>
        </w:rPr>
        <w:t xml:space="preserve"> </w:t>
      </w:r>
      <w:r w:rsidRPr="00C10CE8">
        <w:rPr>
          <w:b/>
        </w:rPr>
        <w:t>Fabric Selection &amp; Sourcing</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Fabrics are chosen according to design, season, and budget. </w:t>
      </w:r>
    </w:p>
    <w:p w:rsidR="00C10CE8" w:rsidRPr="00C10CE8" w:rsidRDefault="00C10CE8" w:rsidP="00C10CE8">
      <w:pPr>
        <w:spacing w:after="37"/>
        <w:ind w:left="0" w:right="4" w:firstLine="0"/>
        <w:sectPr w:rsidR="00C10CE8" w:rsidRPr="00C10CE8">
          <w:headerReference w:type="even" r:id="rId12"/>
          <w:headerReference w:type="default" r:id="rId13"/>
          <w:footerReference w:type="even" r:id="rId14"/>
          <w:footerReference w:type="default" r:id="rId15"/>
          <w:headerReference w:type="first" r:id="rId16"/>
          <w:footerReference w:type="first" r:id="rId17"/>
          <w:pgSz w:w="12240" w:h="15840"/>
          <w:pgMar w:top="1484" w:right="1441" w:bottom="1665" w:left="1440" w:header="720" w:footer="720" w:gutter="0"/>
          <w:cols w:space="720"/>
          <w:titlePg/>
        </w:sectPr>
      </w:pPr>
    </w:p>
    <w:p w:rsidR="00C10CE8" w:rsidRPr="00C10CE8" w:rsidRDefault="00C10CE8" w:rsidP="00C10CE8">
      <w:pPr>
        <w:spacing w:after="316" w:line="240" w:lineRule="auto"/>
        <w:ind w:left="0" w:right="492" w:firstLine="0"/>
        <w:jc w:val="right"/>
      </w:pPr>
      <w:r w:rsidRPr="00C10CE8">
        <w:lastRenderedPageBreak/>
        <w:t xml:space="preserve">Suppliers provide materials like cotton, silk, polyester, or African prints (kitenge). </w:t>
      </w:r>
    </w:p>
    <w:p w:rsidR="00C10CE8" w:rsidRPr="00C10CE8" w:rsidRDefault="00C10CE8" w:rsidP="00C10CE8">
      <w:pPr>
        <w:spacing w:after="315"/>
        <w:ind w:left="0" w:right="4" w:firstLine="0"/>
      </w:pPr>
      <w:r w:rsidRPr="00C10CE8">
        <w:rPr>
          <w:b/>
        </w:rPr>
        <w:t>Importance</w:t>
      </w:r>
      <w:r w:rsidRPr="00C10CE8">
        <w:t xml:space="preserve">: Fabric quality directly affects durability and appeal. </w:t>
      </w:r>
    </w:p>
    <w:p w:rsidR="00C10CE8" w:rsidRPr="00C10CE8" w:rsidRDefault="00C10CE8" w:rsidP="00C10CE8">
      <w:pPr>
        <w:keepNext/>
        <w:keepLines/>
        <w:spacing w:after="318"/>
        <w:ind w:left="0" w:firstLine="0"/>
        <w:outlineLvl w:val="3"/>
        <w:rPr>
          <w:b/>
        </w:rPr>
      </w:pPr>
      <w:r w:rsidRPr="00C10CE8">
        <w:t>(iv)</w:t>
      </w:r>
      <w:r w:rsidRPr="00C10CE8">
        <w:rPr>
          <w:rFonts w:ascii="Arial" w:eastAsia="Arial" w:hAnsi="Arial" w:cs="Arial"/>
        </w:rPr>
        <w:t xml:space="preserve"> </w:t>
      </w:r>
      <w:r w:rsidRPr="00C10CE8">
        <w:rPr>
          <w:b/>
        </w:rPr>
        <w:t>Cutting</w:t>
      </w:r>
      <w:r w:rsidRPr="00C10CE8">
        <w:t xml:space="preserve"> </w:t>
      </w:r>
    </w:p>
    <w:p w:rsidR="00C10CE8" w:rsidRPr="00C10CE8" w:rsidRDefault="00C10CE8" w:rsidP="00C10CE8">
      <w:pPr>
        <w:spacing w:after="316"/>
        <w:ind w:left="0" w:right="2811"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Fabric is spread and cut into shapes using the pattern.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Cutting can be manual (scissors) or industrial (machines). </w:t>
      </w:r>
    </w:p>
    <w:p w:rsidR="00C10CE8" w:rsidRPr="00C10CE8" w:rsidRDefault="00C10CE8" w:rsidP="00C10CE8">
      <w:pPr>
        <w:spacing w:after="316"/>
        <w:ind w:left="0" w:right="4" w:firstLine="0"/>
      </w:pPr>
      <w:r w:rsidRPr="00C10CE8">
        <w:rPr>
          <w:b/>
        </w:rPr>
        <w:t>Importance</w:t>
      </w:r>
      <w:r w:rsidRPr="00C10CE8">
        <w:t xml:space="preserve">: Precision reduces waste and ensures proper fit. </w:t>
      </w:r>
    </w:p>
    <w:p w:rsidR="00C10CE8" w:rsidRPr="00C10CE8" w:rsidRDefault="00C10CE8" w:rsidP="00C10CE8">
      <w:pPr>
        <w:keepNext/>
        <w:keepLines/>
        <w:spacing w:after="318"/>
        <w:ind w:left="0" w:firstLine="0"/>
        <w:outlineLvl w:val="3"/>
        <w:rPr>
          <w:b/>
        </w:rPr>
      </w:pPr>
      <w:r w:rsidRPr="00C10CE8">
        <w:t>(v)</w:t>
      </w:r>
      <w:r w:rsidRPr="00C10CE8">
        <w:rPr>
          <w:rFonts w:ascii="Arial" w:eastAsia="Arial" w:hAnsi="Arial" w:cs="Arial"/>
        </w:rPr>
        <w:t xml:space="preserve"> </w:t>
      </w:r>
      <w:r w:rsidRPr="00C10CE8">
        <w:rPr>
          <w:rFonts w:ascii="Arial" w:eastAsia="Arial" w:hAnsi="Arial" w:cs="Arial"/>
        </w:rPr>
        <w:tab/>
      </w:r>
      <w:r w:rsidRPr="00C10CE8">
        <w:rPr>
          <w:b/>
        </w:rPr>
        <w:t>Sewing/Assembly</w:t>
      </w:r>
      <w:r w:rsidRPr="00C10CE8">
        <w:t xml:space="preserve"> </w:t>
      </w:r>
    </w:p>
    <w:p w:rsidR="00C10CE8" w:rsidRPr="00C10CE8" w:rsidRDefault="00C10CE8" w:rsidP="00C10CE8">
      <w:pPr>
        <w:numPr>
          <w:ilvl w:val="0"/>
          <w:numId w:val="24"/>
        </w:numPr>
        <w:spacing w:after="37"/>
        <w:ind w:right="4" w:hanging="360"/>
      </w:pPr>
      <w:r w:rsidRPr="00C10CE8">
        <w:t xml:space="preserve">Cut pieces are stitched together using sewing machines. </w:t>
      </w:r>
    </w:p>
    <w:p w:rsidR="00C10CE8" w:rsidRPr="00C10CE8" w:rsidRDefault="00C10CE8" w:rsidP="00C10CE8">
      <w:pPr>
        <w:numPr>
          <w:ilvl w:val="0"/>
          <w:numId w:val="24"/>
        </w:numPr>
        <w:spacing w:after="317"/>
        <w:ind w:right="4" w:hanging="360"/>
      </w:pPr>
      <w:r w:rsidRPr="00C10CE8">
        <w:t xml:space="preserve">Includes attaching zippers, buttons, linings, and decorative elements. </w:t>
      </w:r>
    </w:p>
    <w:p w:rsidR="00C10CE8" w:rsidRPr="00C10CE8" w:rsidRDefault="00C10CE8" w:rsidP="00C10CE8">
      <w:pPr>
        <w:spacing w:after="315"/>
        <w:ind w:left="0" w:right="4" w:firstLine="0"/>
      </w:pPr>
      <w:r w:rsidRPr="00C10CE8">
        <w:rPr>
          <w:b/>
        </w:rPr>
        <w:t>Importance</w:t>
      </w:r>
      <w:r w:rsidRPr="00C10CE8">
        <w:t xml:space="preserve">: Determines strength, finish, and overall look. </w:t>
      </w:r>
    </w:p>
    <w:p w:rsidR="00C10CE8" w:rsidRPr="00C10CE8" w:rsidRDefault="00C10CE8" w:rsidP="00C10CE8">
      <w:pPr>
        <w:keepNext/>
        <w:keepLines/>
        <w:spacing w:after="318"/>
        <w:ind w:left="0" w:firstLine="0"/>
        <w:outlineLvl w:val="3"/>
        <w:rPr>
          <w:b/>
        </w:rPr>
      </w:pPr>
      <w:r w:rsidRPr="00C10CE8">
        <w:t>(vi)</w:t>
      </w:r>
      <w:r w:rsidRPr="00C10CE8">
        <w:rPr>
          <w:rFonts w:ascii="Arial" w:eastAsia="Arial" w:hAnsi="Arial" w:cs="Arial"/>
        </w:rPr>
        <w:t xml:space="preserve"> </w:t>
      </w:r>
      <w:r w:rsidRPr="00C10CE8">
        <w:rPr>
          <w:b/>
        </w:rPr>
        <w:t>Fitting &amp; Alterations</w:t>
      </w:r>
      <w:r w:rsidRPr="00C10CE8">
        <w:t xml:space="preserve"> </w:t>
      </w:r>
    </w:p>
    <w:p w:rsidR="00C10CE8" w:rsidRPr="00C10CE8" w:rsidRDefault="00C10CE8" w:rsidP="00C10CE8">
      <w:pPr>
        <w:spacing w:after="316"/>
        <w:ind w:left="0" w:right="3039"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Sample dresses are tested on mannequins or models.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Adjustments are made for size, comfort, and style. </w:t>
      </w:r>
    </w:p>
    <w:p w:rsidR="00C10CE8" w:rsidRPr="00C10CE8" w:rsidRDefault="00C10CE8" w:rsidP="00C10CE8">
      <w:pPr>
        <w:spacing w:after="316"/>
        <w:ind w:left="0" w:right="4" w:firstLine="0"/>
      </w:pPr>
      <w:r w:rsidRPr="00C10CE8">
        <w:rPr>
          <w:b/>
        </w:rPr>
        <w:t>Importance</w:t>
      </w:r>
      <w:r w:rsidRPr="00C10CE8">
        <w:t xml:space="preserve">: Guarantees customer satisfaction. </w:t>
      </w:r>
    </w:p>
    <w:p w:rsidR="00C10CE8" w:rsidRPr="00C10CE8" w:rsidRDefault="00C10CE8" w:rsidP="00C10CE8">
      <w:pPr>
        <w:keepNext/>
        <w:keepLines/>
        <w:spacing w:after="318"/>
        <w:ind w:left="0" w:firstLine="0"/>
        <w:outlineLvl w:val="3"/>
        <w:rPr>
          <w:b/>
        </w:rPr>
      </w:pPr>
      <w:r w:rsidRPr="00C10CE8">
        <w:t>(vii)</w:t>
      </w:r>
      <w:r w:rsidRPr="00C10CE8">
        <w:rPr>
          <w:rFonts w:ascii="Arial" w:eastAsia="Arial" w:hAnsi="Arial" w:cs="Arial"/>
        </w:rPr>
        <w:t xml:space="preserve"> </w:t>
      </w:r>
      <w:r w:rsidRPr="00C10CE8">
        <w:rPr>
          <w:b/>
        </w:rPr>
        <w:t>Finishing</w:t>
      </w:r>
      <w:r w:rsidRPr="00C10CE8">
        <w:t xml:space="preserve"> </w:t>
      </w:r>
    </w:p>
    <w:p w:rsidR="00C10CE8" w:rsidRPr="00C10CE8" w:rsidRDefault="00C10CE8" w:rsidP="00C10CE8">
      <w:pPr>
        <w:spacing w:after="317"/>
        <w:ind w:left="0" w:right="1921"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Final touches like ironing, hemming, and trimming loose threads.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Quality checks for defects or inconsistencies. </w:t>
      </w:r>
    </w:p>
    <w:p w:rsidR="00C10CE8" w:rsidRPr="00C10CE8" w:rsidRDefault="00C10CE8" w:rsidP="00C10CE8">
      <w:pPr>
        <w:spacing w:after="315"/>
        <w:ind w:left="0" w:right="4" w:firstLine="0"/>
      </w:pPr>
      <w:r w:rsidRPr="00C10CE8">
        <w:rPr>
          <w:b/>
        </w:rPr>
        <w:t>Importance</w:t>
      </w:r>
      <w:r w:rsidRPr="00C10CE8">
        <w:t xml:space="preserve">: Enhances presentation and durability. </w:t>
      </w:r>
    </w:p>
    <w:p w:rsidR="00C10CE8" w:rsidRPr="00C10CE8" w:rsidRDefault="00C10CE8" w:rsidP="00C10CE8">
      <w:pPr>
        <w:keepNext/>
        <w:keepLines/>
        <w:spacing w:after="318"/>
        <w:ind w:left="0" w:firstLine="0"/>
        <w:outlineLvl w:val="3"/>
        <w:rPr>
          <w:b/>
        </w:rPr>
      </w:pPr>
      <w:r w:rsidRPr="00C10CE8">
        <w:t>(viii)</w:t>
      </w:r>
      <w:r w:rsidRPr="00C10CE8">
        <w:rPr>
          <w:rFonts w:ascii="Arial" w:eastAsia="Arial" w:hAnsi="Arial" w:cs="Arial"/>
        </w:rPr>
        <w:t xml:space="preserve"> </w:t>
      </w:r>
      <w:r w:rsidRPr="00C10CE8">
        <w:rPr>
          <w:b/>
        </w:rPr>
        <w:t>Packaging &amp; Distribution</w:t>
      </w:r>
      <w:r w:rsidRPr="00C10CE8">
        <w:t xml:space="preserve"> </w:t>
      </w:r>
    </w:p>
    <w:p w:rsidR="00C10CE8" w:rsidRPr="00C10CE8" w:rsidRDefault="00C10CE8" w:rsidP="00C10CE8">
      <w:pPr>
        <w:numPr>
          <w:ilvl w:val="0"/>
          <w:numId w:val="25"/>
        </w:numPr>
        <w:spacing w:after="37"/>
        <w:ind w:right="4" w:hanging="360"/>
      </w:pPr>
      <w:r w:rsidRPr="00C10CE8">
        <w:t xml:space="preserve">Dresses are tagged, folded, or hung, then packaged. </w:t>
      </w:r>
    </w:p>
    <w:p w:rsidR="00C10CE8" w:rsidRPr="00C10CE8" w:rsidRDefault="00C10CE8" w:rsidP="00C10CE8">
      <w:pPr>
        <w:numPr>
          <w:ilvl w:val="0"/>
          <w:numId w:val="25"/>
        </w:numPr>
        <w:spacing w:after="316"/>
        <w:ind w:right="4" w:hanging="360"/>
      </w:pPr>
      <w:r w:rsidRPr="00C10CE8">
        <w:t xml:space="preserve">Distributed to boutiques, retailers, or directly to customers. </w:t>
      </w:r>
    </w:p>
    <w:p w:rsidR="00C10CE8" w:rsidRPr="00C10CE8" w:rsidRDefault="00C10CE8" w:rsidP="00C10CE8">
      <w:pPr>
        <w:spacing w:after="317"/>
        <w:ind w:left="0" w:right="4" w:firstLine="0"/>
      </w:pPr>
      <w:r w:rsidRPr="00C10CE8">
        <w:rPr>
          <w:b/>
        </w:rPr>
        <w:t>Importance</w:t>
      </w:r>
      <w:r w:rsidRPr="00C10CE8">
        <w:t xml:space="preserve">: Ensures safe delivery and brand appeal. </w:t>
      </w:r>
    </w:p>
    <w:p w:rsidR="00C10CE8" w:rsidRPr="00C10CE8" w:rsidRDefault="00C10CE8" w:rsidP="00C10CE8">
      <w:pPr>
        <w:spacing w:after="0" w:line="240" w:lineRule="auto"/>
        <w:ind w:left="0" w:firstLine="0"/>
      </w:pPr>
      <w:r w:rsidRPr="00C10CE8">
        <w:rPr>
          <w:color w:val="0000CC"/>
        </w:rPr>
        <w:t xml:space="preserve"> </w:t>
      </w:r>
      <w:r w:rsidRPr="00C10CE8">
        <w:rPr>
          <w:color w:val="0000CC"/>
        </w:rPr>
        <w:tab/>
      </w:r>
      <w:r w:rsidRPr="00C10CE8">
        <w:rPr>
          <w:b/>
          <w:color w:val="0000CC"/>
        </w:rPr>
        <w:t xml:space="preserve"> </w:t>
      </w:r>
    </w:p>
    <w:p w:rsidR="00C10CE8" w:rsidRPr="00C10CE8" w:rsidRDefault="00C10CE8" w:rsidP="00C10CE8">
      <w:pPr>
        <w:spacing w:after="28" w:line="276" w:lineRule="auto"/>
        <w:ind w:left="0" w:right="-15" w:firstLine="0"/>
      </w:pPr>
      <w:r w:rsidRPr="00C10CE8">
        <w:rPr>
          <w:b/>
          <w:color w:val="0000CC"/>
        </w:rPr>
        <w:t xml:space="preserve">Summary Table </w:t>
      </w:r>
    </w:p>
    <w:tbl>
      <w:tblPr>
        <w:tblStyle w:val="TableGrid2"/>
        <w:tblW w:w="7383" w:type="dxa"/>
        <w:tblInd w:w="-108" w:type="dxa"/>
        <w:tblCellMar>
          <w:top w:w="53" w:type="dxa"/>
          <w:left w:w="108" w:type="dxa"/>
          <w:bottom w:w="0" w:type="dxa"/>
          <w:right w:w="115" w:type="dxa"/>
        </w:tblCellMar>
        <w:tblLook w:val="04A0" w:firstRow="1" w:lastRow="0" w:firstColumn="1" w:lastColumn="0" w:noHBand="0" w:noVBand="1"/>
      </w:tblPr>
      <w:tblGrid>
        <w:gridCol w:w="1756"/>
        <w:gridCol w:w="2957"/>
        <w:gridCol w:w="2670"/>
      </w:tblGrid>
      <w:tr w:rsidR="00C10CE8" w:rsidRPr="00C10CE8" w:rsidTr="009F308E">
        <w:trPr>
          <w:trHeight w:val="487"/>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lastRenderedPageBreak/>
              <w:t xml:space="preserve">Stage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Activity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Designing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Sketching dress concept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Creative foundation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Pattern Making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Creating templates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Accuracy &amp; consistency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Fabric Selection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Choosing materials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Quality &amp; appeal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Cutting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Shaping fabric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Precision &amp; fit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Sewing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Stitching pieces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Strength &amp; finish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Fitting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Testing &amp; adjusting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Comfort &amp; satisfaction </w:t>
            </w:r>
          </w:p>
        </w:tc>
      </w:tr>
      <w:tr w:rsidR="00C10CE8" w:rsidRPr="00C10CE8" w:rsidTr="009F308E">
        <w:trPr>
          <w:trHeight w:val="487"/>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Finishing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Ironing, hemming, trimming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Presentation &amp; durability </w:t>
            </w:r>
          </w:p>
        </w:tc>
      </w:tr>
      <w:tr w:rsidR="00C10CE8" w:rsidRPr="00C10CE8" w:rsidTr="009F308E">
        <w:trPr>
          <w:trHeight w:val="486"/>
        </w:trPr>
        <w:tc>
          <w:tcPr>
            <w:tcW w:w="175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Packaging </w:t>
            </w:r>
          </w:p>
        </w:tc>
        <w:tc>
          <w:tcPr>
            <w:tcW w:w="295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Tagging &amp; distribution </w:t>
            </w:r>
          </w:p>
        </w:tc>
        <w:tc>
          <w:tcPr>
            <w:tcW w:w="267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Safe delivery &amp; branding </w:t>
            </w:r>
          </w:p>
        </w:tc>
      </w:tr>
    </w:tbl>
    <w:p w:rsidR="00C10CE8" w:rsidRPr="00C10CE8" w:rsidRDefault="00C10CE8" w:rsidP="00C10CE8">
      <w:pPr>
        <w:spacing w:after="317"/>
        <w:ind w:left="0" w:right="4" w:firstLine="0"/>
      </w:pPr>
      <w:r w:rsidRPr="00C10CE8">
        <w:rPr>
          <w:b/>
        </w:rPr>
        <w:t xml:space="preserve">In short: </w:t>
      </w:r>
      <w:r w:rsidRPr="00C10CE8">
        <w:t>the production process of a dress moves from design and fabric selection to cutting, sewing, finishing, and distribution, with each stage ensuring quality and customer satisfaction.</w:t>
      </w:r>
      <w:r w:rsidRPr="00C10CE8">
        <w:rPr>
          <w:b/>
          <w:color w:val="0000CC"/>
        </w:rPr>
        <w:t xml:space="preserve"> </w:t>
      </w:r>
    </w:p>
    <w:p w:rsidR="00C10CE8" w:rsidRPr="00C10CE8" w:rsidRDefault="00C10CE8" w:rsidP="00C10CE8">
      <w:pPr>
        <w:spacing w:after="320" w:line="240" w:lineRule="auto"/>
        <w:ind w:left="0" w:firstLine="0"/>
      </w:pPr>
      <w:r w:rsidRPr="00C10CE8">
        <w:rPr>
          <w:b/>
          <w:color w:val="FF0000"/>
        </w:rPr>
        <w:t>Task:</w:t>
      </w:r>
      <w:r w:rsidRPr="00C10CE8">
        <w:rPr>
          <w:color w:val="FF0000"/>
        </w:rPr>
        <w:t xml:space="preserve"> </w:t>
      </w:r>
      <w:r w:rsidRPr="00C10CE8">
        <w:rPr>
          <w:color w:val="0000CC"/>
        </w:rPr>
        <w:t xml:space="preserve">Prepare any two production processes of any two commodities and justify your choices </w:t>
      </w:r>
    </w:p>
    <w:p w:rsidR="00C10CE8" w:rsidRPr="00C10CE8" w:rsidRDefault="00C10CE8" w:rsidP="00C10CE8">
      <w:pPr>
        <w:keepNext/>
        <w:keepLines/>
        <w:spacing w:after="340" w:line="276" w:lineRule="auto"/>
        <w:ind w:left="0" w:right="-15" w:firstLine="0"/>
        <w:outlineLvl w:val="2"/>
        <w:rPr>
          <w:b/>
          <w:color w:val="0000CC"/>
          <w:sz w:val="26"/>
        </w:rPr>
      </w:pPr>
      <w:r w:rsidRPr="00C10CE8">
        <w:rPr>
          <w:b/>
          <w:color w:val="0000CC"/>
          <w:sz w:val="26"/>
        </w:rPr>
        <w:t xml:space="preserve">Factors Affecting Production Decisions </w:t>
      </w:r>
    </w:p>
    <w:p w:rsidR="00C10CE8" w:rsidRPr="00C10CE8" w:rsidRDefault="00C10CE8" w:rsidP="00C10CE8">
      <w:pPr>
        <w:keepNext/>
        <w:keepLines/>
        <w:spacing w:after="318"/>
        <w:ind w:left="0" w:firstLine="0"/>
        <w:outlineLvl w:val="3"/>
        <w:rPr>
          <w:b/>
        </w:rPr>
      </w:pPr>
      <w:r w:rsidRPr="00C10CE8">
        <w:t>(i)</w:t>
      </w:r>
      <w:r w:rsidRPr="00C10CE8">
        <w:rPr>
          <w:rFonts w:ascii="Arial" w:eastAsia="Arial" w:hAnsi="Arial" w:cs="Arial"/>
        </w:rPr>
        <w:t xml:space="preserve"> </w:t>
      </w:r>
      <w:r w:rsidRPr="00C10CE8">
        <w:rPr>
          <w:rFonts w:ascii="Arial" w:eastAsia="Arial" w:hAnsi="Arial" w:cs="Arial"/>
        </w:rPr>
        <w:tab/>
      </w:r>
      <w:r w:rsidRPr="00C10CE8">
        <w:rPr>
          <w:b/>
        </w:rPr>
        <w:t>Economic Factors</w:t>
      </w:r>
      <w:r w:rsidRPr="00C10CE8">
        <w:t xml:space="preserve"> </w:t>
      </w:r>
    </w:p>
    <w:p w:rsidR="00C10CE8" w:rsidRPr="00C10CE8" w:rsidRDefault="00C10CE8" w:rsidP="00C10CE8">
      <w:pPr>
        <w:numPr>
          <w:ilvl w:val="0"/>
          <w:numId w:val="26"/>
        </w:numPr>
        <w:spacing w:after="37"/>
        <w:ind w:right="3760" w:hanging="360"/>
      </w:pPr>
      <w:r w:rsidRPr="00C10CE8">
        <w:t xml:space="preserve">Cost of raw materials (flour, sugar). </w:t>
      </w:r>
    </w:p>
    <w:p w:rsidR="00C10CE8" w:rsidRPr="00C10CE8" w:rsidRDefault="00C10CE8" w:rsidP="00C10CE8">
      <w:pPr>
        <w:numPr>
          <w:ilvl w:val="0"/>
          <w:numId w:val="26"/>
        </w:numPr>
        <w:spacing w:after="315"/>
        <w:ind w:right="3760" w:hanging="360"/>
      </w:pPr>
      <w:r w:rsidRPr="00C10CE8">
        <w:t xml:space="preserve">Availability of capital for machinery and labor.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Market demand and pricing strategies. </w:t>
      </w:r>
    </w:p>
    <w:p w:rsidR="00C10CE8" w:rsidRPr="00C10CE8" w:rsidRDefault="00C10CE8" w:rsidP="00C10CE8">
      <w:pPr>
        <w:keepNext/>
        <w:keepLines/>
        <w:spacing w:after="318"/>
        <w:ind w:left="0" w:firstLine="0"/>
        <w:outlineLvl w:val="3"/>
        <w:rPr>
          <w:b/>
        </w:rPr>
      </w:pPr>
      <w:r w:rsidRPr="00C10CE8">
        <w:t>(ii)</w:t>
      </w:r>
      <w:r w:rsidRPr="00C10CE8">
        <w:rPr>
          <w:rFonts w:ascii="Arial" w:eastAsia="Arial" w:hAnsi="Arial" w:cs="Arial"/>
        </w:rPr>
        <w:t xml:space="preserve"> </w:t>
      </w:r>
      <w:r w:rsidRPr="00C10CE8">
        <w:rPr>
          <w:rFonts w:ascii="Arial" w:eastAsia="Arial" w:hAnsi="Arial" w:cs="Arial"/>
        </w:rPr>
        <w:tab/>
      </w:r>
      <w:r w:rsidRPr="00C10CE8">
        <w:rPr>
          <w:b/>
        </w:rPr>
        <w:t>Technological Factors</w:t>
      </w:r>
      <w:r w:rsidRPr="00C10CE8">
        <w:t xml:space="preserve"> </w:t>
      </w:r>
    </w:p>
    <w:p w:rsidR="00C10CE8" w:rsidRPr="00C10CE8" w:rsidRDefault="00C10CE8" w:rsidP="00C10CE8">
      <w:pPr>
        <w:spacing w:after="316"/>
        <w:ind w:left="0" w:right="3834"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Availability of modern baking equipment.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Use of refrigeration, mixers, and ovens.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Adoption of automation to improve efficiency. </w:t>
      </w:r>
    </w:p>
    <w:p w:rsidR="00C10CE8" w:rsidRPr="00C10CE8" w:rsidRDefault="00C10CE8" w:rsidP="00C10CE8">
      <w:pPr>
        <w:keepNext/>
        <w:keepLines/>
        <w:spacing w:after="318"/>
        <w:ind w:left="0" w:firstLine="0"/>
        <w:outlineLvl w:val="3"/>
        <w:rPr>
          <w:b/>
        </w:rPr>
      </w:pPr>
      <w:r w:rsidRPr="00C10CE8">
        <w:t>(iii)</w:t>
      </w:r>
      <w:r w:rsidRPr="00C10CE8">
        <w:rPr>
          <w:rFonts w:ascii="Arial" w:eastAsia="Arial" w:hAnsi="Arial" w:cs="Arial"/>
        </w:rPr>
        <w:t xml:space="preserve"> </w:t>
      </w:r>
      <w:r w:rsidRPr="00C10CE8">
        <w:rPr>
          <w:b/>
        </w:rPr>
        <w:t>Social Factors</w:t>
      </w:r>
      <w:r w:rsidRPr="00C10CE8">
        <w:t xml:space="preserve"> </w:t>
      </w:r>
    </w:p>
    <w:p w:rsidR="00C10CE8" w:rsidRPr="00C10CE8" w:rsidRDefault="00C10CE8" w:rsidP="00C10CE8">
      <w:pPr>
        <w:spacing w:after="316"/>
        <w:ind w:left="0" w:right="3084"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Consumer preferences (brown bread vs. white bread).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Health trends (low-sugar, gluten-free options).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Cultural habits (bread as breakfast staple). </w:t>
      </w:r>
    </w:p>
    <w:p w:rsidR="00C10CE8" w:rsidRPr="00C10CE8" w:rsidRDefault="00C10CE8" w:rsidP="00C10CE8">
      <w:pPr>
        <w:keepNext/>
        <w:keepLines/>
        <w:spacing w:after="0"/>
        <w:ind w:left="0" w:firstLine="0"/>
        <w:outlineLvl w:val="3"/>
        <w:rPr>
          <w:b/>
        </w:rPr>
      </w:pPr>
      <w:r w:rsidRPr="00C10CE8">
        <w:lastRenderedPageBreak/>
        <w:t>(iv)</w:t>
      </w:r>
      <w:r w:rsidRPr="00C10CE8">
        <w:rPr>
          <w:rFonts w:ascii="Arial" w:eastAsia="Arial" w:hAnsi="Arial" w:cs="Arial"/>
        </w:rPr>
        <w:t xml:space="preserve"> </w:t>
      </w:r>
      <w:r w:rsidRPr="00C10CE8">
        <w:rPr>
          <w:b/>
        </w:rPr>
        <w:t>Political &amp; Legal Factors</w:t>
      </w:r>
      <w:r w:rsidRPr="00C10CE8">
        <w:t xml:space="preserve"> </w:t>
      </w:r>
    </w:p>
    <w:p w:rsidR="00C10CE8" w:rsidRPr="00C10CE8" w:rsidRDefault="00C10CE8" w:rsidP="00C10CE8">
      <w:pPr>
        <w:spacing w:after="37"/>
        <w:ind w:left="0" w:right="4" w:firstLine="0"/>
      </w:pPr>
      <w:r w:rsidRPr="00C10CE8">
        <w:t xml:space="preserve">Government regulations on food safety and hygiene. </w:t>
      </w:r>
    </w:p>
    <w:p w:rsidR="00C10CE8" w:rsidRPr="00C10CE8" w:rsidRDefault="00C10CE8" w:rsidP="00C10CE8">
      <w:pPr>
        <w:numPr>
          <w:ilvl w:val="0"/>
          <w:numId w:val="27"/>
        </w:numPr>
        <w:spacing w:after="37"/>
        <w:ind w:right="4" w:hanging="360"/>
      </w:pPr>
      <w:r w:rsidRPr="00C10CE8">
        <w:t xml:space="preserve">Taxes and import duties on wheat flour. </w:t>
      </w:r>
    </w:p>
    <w:p w:rsidR="00C10CE8" w:rsidRPr="00C10CE8" w:rsidRDefault="00C10CE8" w:rsidP="00C10CE8">
      <w:pPr>
        <w:numPr>
          <w:ilvl w:val="0"/>
          <w:numId w:val="27"/>
        </w:numPr>
        <w:spacing w:after="317"/>
        <w:ind w:right="4" w:hanging="360"/>
      </w:pPr>
      <w:r w:rsidRPr="00C10CE8">
        <w:t xml:space="preserve">Licensing requirements for bakeries. </w:t>
      </w:r>
    </w:p>
    <w:p w:rsidR="00C10CE8" w:rsidRPr="00C10CE8" w:rsidRDefault="00C10CE8" w:rsidP="00C10CE8">
      <w:pPr>
        <w:keepNext/>
        <w:keepLines/>
        <w:spacing w:after="318"/>
        <w:ind w:left="0" w:firstLine="0"/>
        <w:outlineLvl w:val="3"/>
        <w:rPr>
          <w:b/>
        </w:rPr>
      </w:pPr>
      <w:r w:rsidRPr="00C10CE8">
        <w:t>(v)</w:t>
      </w:r>
      <w:r w:rsidRPr="00C10CE8">
        <w:rPr>
          <w:rFonts w:ascii="Arial" w:eastAsia="Arial" w:hAnsi="Arial" w:cs="Arial"/>
        </w:rPr>
        <w:t xml:space="preserve"> </w:t>
      </w:r>
      <w:r w:rsidRPr="00C10CE8">
        <w:rPr>
          <w:rFonts w:ascii="Arial" w:eastAsia="Arial" w:hAnsi="Arial" w:cs="Arial"/>
        </w:rPr>
        <w:tab/>
      </w:r>
      <w:r w:rsidRPr="00C10CE8">
        <w:rPr>
          <w:b/>
        </w:rPr>
        <w:t>Environmental Factors</w:t>
      </w:r>
      <w:r w:rsidRPr="00C10CE8">
        <w:t xml:space="preserve"> </w:t>
      </w:r>
    </w:p>
    <w:p w:rsidR="00C10CE8" w:rsidRPr="00C10CE8" w:rsidRDefault="00C10CE8" w:rsidP="00C10CE8">
      <w:pPr>
        <w:spacing w:after="315"/>
        <w:ind w:left="0" w:right="3114"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Availability of electricity and clean water.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Climate affecting wheat imports and local substitutes.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Waste management and eco-friendly packaging. </w:t>
      </w:r>
    </w:p>
    <w:p w:rsidR="00C10CE8" w:rsidRPr="00C10CE8" w:rsidRDefault="00C10CE8" w:rsidP="00C10CE8">
      <w:pPr>
        <w:keepNext/>
        <w:keepLines/>
        <w:spacing w:after="318"/>
        <w:ind w:left="0" w:firstLine="0"/>
        <w:outlineLvl w:val="3"/>
        <w:rPr>
          <w:b/>
        </w:rPr>
      </w:pPr>
      <w:r w:rsidRPr="00C10CE8">
        <w:t>(vi)</w:t>
      </w:r>
      <w:r w:rsidRPr="00C10CE8">
        <w:rPr>
          <w:rFonts w:ascii="Arial" w:eastAsia="Arial" w:hAnsi="Arial" w:cs="Arial"/>
        </w:rPr>
        <w:t xml:space="preserve"> </w:t>
      </w:r>
      <w:r w:rsidRPr="00C10CE8">
        <w:rPr>
          <w:b/>
        </w:rPr>
        <w:t>Demographic Factors</w:t>
      </w:r>
      <w:r w:rsidRPr="00C10CE8">
        <w:t xml:space="preserve"> </w:t>
      </w:r>
    </w:p>
    <w:p w:rsidR="00C10CE8" w:rsidRPr="00C10CE8" w:rsidRDefault="00C10CE8" w:rsidP="00C10CE8">
      <w:pPr>
        <w:numPr>
          <w:ilvl w:val="0"/>
          <w:numId w:val="28"/>
        </w:numPr>
        <w:spacing w:after="37"/>
        <w:ind w:right="2826" w:hanging="360"/>
      </w:pPr>
      <w:r w:rsidRPr="00C10CE8">
        <w:t xml:space="preserve">Growing urban population increases demand. </w:t>
      </w:r>
    </w:p>
    <w:p w:rsidR="00C10CE8" w:rsidRPr="00C10CE8" w:rsidRDefault="00C10CE8" w:rsidP="00C10CE8">
      <w:pPr>
        <w:numPr>
          <w:ilvl w:val="0"/>
          <w:numId w:val="28"/>
        </w:numPr>
        <w:spacing w:after="316"/>
        <w:ind w:right="2826" w:hanging="360"/>
      </w:pPr>
      <w:r w:rsidRPr="00C10CE8">
        <w:t xml:space="preserve">Youthful population prefers fast, affordable snacks.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Income levels determine affordability of premium bread. </w:t>
      </w:r>
    </w:p>
    <w:p w:rsidR="00C10CE8" w:rsidRPr="00C10CE8" w:rsidRDefault="00C10CE8" w:rsidP="00C10CE8">
      <w:pPr>
        <w:spacing w:after="328" w:line="276" w:lineRule="auto"/>
        <w:ind w:left="0" w:firstLine="0"/>
      </w:pPr>
      <w:r w:rsidRPr="00C10CE8">
        <w:rPr>
          <w:b/>
          <w:color w:val="FF0000"/>
        </w:rPr>
        <w:t xml:space="preserve">The concept of purchasing business requirements </w:t>
      </w:r>
    </w:p>
    <w:p w:rsidR="00C10CE8" w:rsidRPr="00C10CE8" w:rsidRDefault="00C10CE8" w:rsidP="00C10CE8">
      <w:pPr>
        <w:spacing w:after="317"/>
        <w:ind w:left="0" w:right="4" w:firstLine="0"/>
      </w:pPr>
      <w:r w:rsidRPr="00C10CE8">
        <w:t xml:space="preserve">Purchasing business requirements is the </w:t>
      </w:r>
      <w:r w:rsidRPr="00C10CE8">
        <w:rPr>
          <w:b/>
        </w:rPr>
        <w:t>systematic process of identifying, sourcing, and acquiring materials, equipment, and services</w:t>
      </w:r>
      <w:r w:rsidRPr="00C10CE8">
        <w:t xml:space="preserve"> necessary for production, operations, and growth. It involves planning, supplier selection, negotiation, and monitoring to ensure efficiency and cost-effectiveness. </w:t>
      </w:r>
    </w:p>
    <w:p w:rsidR="00C10CE8" w:rsidRPr="00C10CE8" w:rsidRDefault="00C10CE8" w:rsidP="00C10CE8">
      <w:pPr>
        <w:spacing w:after="328" w:line="276" w:lineRule="auto"/>
        <w:ind w:left="0" w:right="-15" w:firstLine="0"/>
      </w:pPr>
      <w:r w:rsidRPr="00C10CE8">
        <w:rPr>
          <w:b/>
          <w:color w:val="0000CC"/>
        </w:rPr>
        <w:t xml:space="preserve">Key Elements of Purchasing Business Requirements </w:t>
      </w:r>
    </w:p>
    <w:p w:rsidR="00C10CE8" w:rsidRPr="00C10CE8" w:rsidRDefault="00C10CE8" w:rsidP="00C10CE8">
      <w:pPr>
        <w:numPr>
          <w:ilvl w:val="0"/>
          <w:numId w:val="29"/>
        </w:numPr>
        <w:spacing w:after="37"/>
        <w:ind w:right="4" w:hanging="540"/>
      </w:pPr>
      <w:r w:rsidRPr="00C10CE8">
        <w:rPr>
          <w:b/>
        </w:rPr>
        <w:t>Needs Identification</w:t>
      </w:r>
      <w:r w:rsidRPr="00C10CE8">
        <w:t xml:space="preserve"> – Determining what the business requires (raw materials, office supplies, machinery, services). </w:t>
      </w:r>
    </w:p>
    <w:p w:rsidR="00C10CE8" w:rsidRPr="00C10CE8" w:rsidRDefault="00C10CE8" w:rsidP="00C10CE8">
      <w:pPr>
        <w:numPr>
          <w:ilvl w:val="0"/>
          <w:numId w:val="29"/>
        </w:numPr>
        <w:spacing w:after="37"/>
        <w:ind w:right="4" w:hanging="540"/>
      </w:pPr>
      <w:r w:rsidRPr="00C10CE8">
        <w:rPr>
          <w:b/>
        </w:rPr>
        <w:t>Specification Development</w:t>
      </w:r>
      <w:r w:rsidRPr="00C10CE8">
        <w:t xml:space="preserve"> – Defining quality, quantity, and standards for the required items. </w:t>
      </w:r>
    </w:p>
    <w:p w:rsidR="00C10CE8" w:rsidRPr="00C10CE8" w:rsidRDefault="00C10CE8" w:rsidP="00C10CE8">
      <w:pPr>
        <w:numPr>
          <w:ilvl w:val="0"/>
          <w:numId w:val="29"/>
        </w:numPr>
        <w:spacing w:after="37"/>
        <w:ind w:right="4" w:hanging="540"/>
      </w:pPr>
      <w:r w:rsidRPr="00C10CE8">
        <w:rPr>
          <w:b/>
        </w:rPr>
        <w:t>Supplier Selection</w:t>
      </w:r>
      <w:r w:rsidRPr="00C10CE8">
        <w:t xml:space="preserve"> – Choosing reliable vendors who can meet requirements. </w:t>
      </w:r>
    </w:p>
    <w:p w:rsidR="00C10CE8" w:rsidRPr="00C10CE8" w:rsidRDefault="00C10CE8" w:rsidP="00C10CE8">
      <w:pPr>
        <w:numPr>
          <w:ilvl w:val="0"/>
          <w:numId w:val="29"/>
        </w:numPr>
        <w:spacing w:after="37"/>
        <w:ind w:right="4" w:hanging="540"/>
      </w:pPr>
      <w:r w:rsidRPr="00C10CE8">
        <w:rPr>
          <w:b/>
        </w:rPr>
        <w:t>Negotiation</w:t>
      </w:r>
      <w:r w:rsidRPr="00C10CE8">
        <w:t xml:space="preserve"> – Agreeing on price, delivery terms, and payment conditions. </w:t>
      </w:r>
    </w:p>
    <w:p w:rsidR="00C10CE8" w:rsidRPr="00C10CE8" w:rsidRDefault="00C10CE8" w:rsidP="00C10CE8">
      <w:pPr>
        <w:numPr>
          <w:ilvl w:val="0"/>
          <w:numId w:val="29"/>
        </w:numPr>
        <w:spacing w:after="37"/>
        <w:ind w:right="4" w:hanging="540"/>
      </w:pPr>
      <w:r w:rsidRPr="00C10CE8">
        <w:rPr>
          <w:b/>
        </w:rPr>
        <w:t>Purchase Order &amp; Contracting</w:t>
      </w:r>
      <w:r w:rsidRPr="00C10CE8">
        <w:t xml:space="preserve"> – Formalizing the agreement with suppliers. </w:t>
      </w:r>
    </w:p>
    <w:p w:rsidR="00C10CE8" w:rsidRPr="00C10CE8" w:rsidRDefault="00C10CE8" w:rsidP="00C10CE8">
      <w:pPr>
        <w:numPr>
          <w:ilvl w:val="0"/>
          <w:numId w:val="29"/>
        </w:numPr>
        <w:spacing w:after="37"/>
        <w:ind w:right="4" w:hanging="540"/>
      </w:pPr>
      <w:r w:rsidRPr="00C10CE8">
        <w:rPr>
          <w:b/>
        </w:rPr>
        <w:t>Delivery &amp; Inspection</w:t>
      </w:r>
      <w:r w:rsidRPr="00C10CE8">
        <w:t xml:space="preserve"> – Receiving goods/services and checking quality. </w:t>
      </w:r>
    </w:p>
    <w:p w:rsidR="00C10CE8" w:rsidRPr="00C10CE8" w:rsidRDefault="00C10CE8" w:rsidP="00C10CE8">
      <w:pPr>
        <w:numPr>
          <w:ilvl w:val="0"/>
          <w:numId w:val="29"/>
        </w:numPr>
        <w:spacing w:after="316"/>
        <w:ind w:right="4" w:hanging="540"/>
      </w:pPr>
      <w:r w:rsidRPr="00C10CE8">
        <w:rPr>
          <w:b/>
        </w:rPr>
        <w:t>Payment &amp; Record Keeping</w:t>
      </w:r>
      <w:r w:rsidRPr="00C10CE8">
        <w:t xml:space="preserve"> – Settling invoices and maintaining procurement records. </w:t>
      </w:r>
    </w:p>
    <w:p w:rsidR="00C10CE8" w:rsidRPr="00C10CE8" w:rsidRDefault="00C10CE8" w:rsidP="00C10CE8">
      <w:pPr>
        <w:spacing w:after="328" w:line="276" w:lineRule="auto"/>
        <w:ind w:left="0" w:right="-15" w:firstLine="0"/>
      </w:pPr>
      <w:r w:rsidRPr="00C10CE8">
        <w:rPr>
          <w:b/>
          <w:color w:val="0000CC"/>
        </w:rPr>
        <w:t xml:space="preserve">Importance in Business </w:t>
      </w:r>
    </w:p>
    <w:p w:rsidR="00C10CE8" w:rsidRPr="00C10CE8" w:rsidRDefault="00C10CE8" w:rsidP="00C10CE8">
      <w:pPr>
        <w:numPr>
          <w:ilvl w:val="0"/>
          <w:numId w:val="30"/>
        </w:numPr>
        <w:spacing w:after="37"/>
        <w:ind w:right="2106" w:hanging="540"/>
      </w:pPr>
      <w:r w:rsidRPr="00C10CE8">
        <w:rPr>
          <w:b/>
        </w:rPr>
        <w:lastRenderedPageBreak/>
        <w:t>Ensures continuity</w:t>
      </w:r>
      <w:r w:rsidRPr="00C10CE8">
        <w:t xml:space="preserve"> – Keeps production and operations running smoothly. </w:t>
      </w:r>
    </w:p>
    <w:p w:rsidR="00C10CE8" w:rsidRPr="00C10CE8" w:rsidRDefault="00C10CE8" w:rsidP="00C10CE8">
      <w:pPr>
        <w:numPr>
          <w:ilvl w:val="0"/>
          <w:numId w:val="30"/>
        </w:numPr>
        <w:spacing w:after="37"/>
        <w:ind w:right="2106" w:hanging="540"/>
      </w:pPr>
      <w:r w:rsidRPr="00C10CE8">
        <w:rPr>
          <w:b/>
        </w:rPr>
        <w:t>Cost control</w:t>
      </w:r>
      <w:r w:rsidRPr="00C10CE8">
        <w:t xml:space="preserve"> – Helps manage expenses and improve profitability. (iii)</w:t>
      </w:r>
      <w:r w:rsidRPr="00C10CE8">
        <w:rPr>
          <w:rFonts w:ascii="Arial" w:eastAsia="Arial" w:hAnsi="Arial" w:cs="Arial"/>
        </w:rPr>
        <w:t xml:space="preserve"> </w:t>
      </w:r>
      <w:r w:rsidRPr="00C10CE8">
        <w:rPr>
          <w:b/>
        </w:rPr>
        <w:t>Quality assurance</w:t>
      </w:r>
      <w:r w:rsidRPr="00C10CE8">
        <w:t xml:space="preserve"> – Ensures inputs meet required standards. </w:t>
      </w:r>
    </w:p>
    <w:p w:rsidR="00C10CE8" w:rsidRPr="00C10CE8" w:rsidRDefault="00C10CE8" w:rsidP="00C10CE8">
      <w:pPr>
        <w:numPr>
          <w:ilvl w:val="0"/>
          <w:numId w:val="31"/>
        </w:numPr>
        <w:spacing w:after="37"/>
        <w:ind w:right="4" w:hanging="540"/>
      </w:pPr>
      <w:r w:rsidRPr="00C10CE8">
        <w:rPr>
          <w:b/>
        </w:rPr>
        <w:t>Supplier relationships</w:t>
      </w:r>
      <w:r w:rsidRPr="00C10CE8">
        <w:t xml:space="preserve"> – Builds trust and long-term partnerships. </w:t>
      </w:r>
    </w:p>
    <w:p w:rsidR="00C10CE8" w:rsidRPr="00C10CE8" w:rsidRDefault="00C10CE8" w:rsidP="00C10CE8">
      <w:pPr>
        <w:numPr>
          <w:ilvl w:val="0"/>
          <w:numId w:val="31"/>
        </w:numPr>
        <w:spacing w:after="37"/>
        <w:ind w:right="4" w:hanging="540"/>
      </w:pPr>
      <w:r w:rsidRPr="00C10CE8">
        <w:rPr>
          <w:b/>
        </w:rPr>
        <w:t>Compliance</w:t>
      </w:r>
      <w:r w:rsidRPr="00C10CE8">
        <w:t xml:space="preserve"> – Meets legal and regulatory requirements. </w:t>
      </w:r>
    </w:p>
    <w:p w:rsidR="00C10CE8" w:rsidRPr="00C10CE8" w:rsidRDefault="00C10CE8" w:rsidP="00C10CE8">
      <w:pPr>
        <w:spacing w:after="328" w:line="276" w:lineRule="auto"/>
        <w:ind w:left="0" w:right="-15" w:firstLine="0"/>
      </w:pPr>
      <w:r w:rsidRPr="00C10CE8">
        <w:rPr>
          <w:b/>
          <w:color w:val="0000CC"/>
        </w:rPr>
        <w:t>Example in Practice (Uganda Context</w:t>
      </w:r>
      <w:r w:rsidRPr="00C10CE8">
        <w:rPr>
          <w:b/>
          <w:color w:val="FF0000"/>
        </w:rPr>
        <w:t xml:space="preserve">) </w:t>
      </w:r>
    </w:p>
    <w:p w:rsidR="00C10CE8" w:rsidRPr="00C10CE8" w:rsidRDefault="00C10CE8" w:rsidP="00C10CE8">
      <w:pPr>
        <w:keepNext/>
        <w:keepLines/>
        <w:spacing w:after="318"/>
        <w:ind w:left="0" w:firstLine="0"/>
        <w:outlineLvl w:val="3"/>
        <w:rPr>
          <w:b/>
        </w:rPr>
      </w:pPr>
      <w:r w:rsidRPr="00C10CE8">
        <w:t xml:space="preserve">For a </w:t>
      </w:r>
      <w:r w:rsidRPr="00C10CE8">
        <w:rPr>
          <w:b/>
        </w:rPr>
        <w:t>bakery in Kampala</w:t>
      </w:r>
      <w:r w:rsidRPr="00C10CE8">
        <w:t xml:space="preserve">: </w:t>
      </w:r>
    </w:p>
    <w:p w:rsidR="00C10CE8" w:rsidRPr="00C10CE8" w:rsidRDefault="00C10CE8" w:rsidP="00C10CE8">
      <w:pPr>
        <w:numPr>
          <w:ilvl w:val="0"/>
          <w:numId w:val="32"/>
        </w:numPr>
        <w:spacing w:after="37"/>
        <w:ind w:right="4" w:hanging="540"/>
      </w:pPr>
      <w:r w:rsidRPr="00C10CE8">
        <w:rPr>
          <w:b/>
        </w:rPr>
        <w:t>Requirements:</w:t>
      </w:r>
      <w:r w:rsidRPr="00C10CE8">
        <w:t xml:space="preserve"> flour, sugar, yeast, packaging materials, ovens. </w:t>
      </w:r>
    </w:p>
    <w:p w:rsidR="00C10CE8" w:rsidRPr="00C10CE8" w:rsidRDefault="00C10CE8" w:rsidP="00C10CE8">
      <w:pPr>
        <w:numPr>
          <w:ilvl w:val="0"/>
          <w:numId w:val="32"/>
        </w:numPr>
        <w:spacing w:after="37"/>
        <w:ind w:right="4" w:hanging="540"/>
      </w:pPr>
      <w:r w:rsidRPr="00C10CE8">
        <w:rPr>
          <w:b/>
        </w:rPr>
        <w:t>Purchasing process:</w:t>
      </w:r>
      <w:r w:rsidRPr="00C10CE8">
        <w:t xml:space="preserve"> sourcing flour from local mills, negotiating bulk discounts, ensuring timely delivery to avoid production delays. </w:t>
      </w:r>
    </w:p>
    <w:p w:rsidR="00C10CE8" w:rsidRPr="00C10CE8" w:rsidRDefault="00C10CE8" w:rsidP="00C10CE8">
      <w:pPr>
        <w:numPr>
          <w:ilvl w:val="0"/>
          <w:numId w:val="32"/>
        </w:numPr>
        <w:spacing w:after="316"/>
        <w:ind w:right="4" w:hanging="540"/>
      </w:pPr>
      <w:r w:rsidRPr="00C10CE8">
        <w:rPr>
          <w:b/>
        </w:rPr>
        <w:t>Impact:</w:t>
      </w:r>
      <w:r w:rsidRPr="00C10CE8">
        <w:t xml:space="preserve"> Reliable purchasing ensures bread production is consistent, affordable, and profitable. </w:t>
      </w:r>
    </w:p>
    <w:p w:rsidR="00C10CE8" w:rsidRPr="00C10CE8" w:rsidRDefault="00C10CE8" w:rsidP="00C10CE8">
      <w:pPr>
        <w:spacing w:after="29" w:line="276" w:lineRule="auto"/>
        <w:ind w:left="0" w:right="-15" w:firstLine="0"/>
      </w:pPr>
      <w:r w:rsidRPr="00C10CE8">
        <w:rPr>
          <w:b/>
          <w:color w:val="0000CC"/>
        </w:rPr>
        <w:t xml:space="preserve">Summary Table </w:t>
      </w:r>
    </w:p>
    <w:tbl>
      <w:tblPr>
        <w:tblStyle w:val="TableGrid2"/>
        <w:tblW w:w="8042" w:type="dxa"/>
        <w:tblInd w:w="-108" w:type="dxa"/>
        <w:tblCellMar>
          <w:top w:w="53" w:type="dxa"/>
          <w:left w:w="108" w:type="dxa"/>
          <w:bottom w:w="0" w:type="dxa"/>
          <w:right w:w="115" w:type="dxa"/>
        </w:tblCellMar>
        <w:tblLook w:val="04A0" w:firstRow="1" w:lastRow="0" w:firstColumn="1" w:lastColumn="0" w:noHBand="0" w:noVBand="1"/>
      </w:tblPr>
      <w:tblGrid>
        <w:gridCol w:w="2302"/>
        <w:gridCol w:w="3662"/>
        <w:gridCol w:w="2078"/>
      </w:tblGrid>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Step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Action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Needs Identification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Determine required goods/services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shortages </w:t>
            </w:r>
          </w:p>
        </w:tc>
      </w:tr>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Specification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Define quality &amp; quantity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standards </w:t>
            </w:r>
          </w:p>
        </w:tc>
      </w:tr>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Supplier Selection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Choose vendors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Reliability </w:t>
            </w:r>
          </w:p>
        </w:tc>
      </w:tr>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Negotiation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Agree on terms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Cost control </w:t>
            </w:r>
          </w:p>
        </w:tc>
      </w:tr>
      <w:tr w:rsidR="00C10CE8" w:rsidRPr="00C10CE8" w:rsidTr="009F308E">
        <w:trPr>
          <w:trHeight w:val="487"/>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Contracting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Issue purchase orders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Formal agreement </w:t>
            </w:r>
          </w:p>
        </w:tc>
      </w:tr>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Delivery &amp; Inspection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Receive &amp; check goods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Quality assurance </w:t>
            </w:r>
          </w:p>
        </w:tc>
      </w:tr>
      <w:tr w:rsidR="00C10CE8" w:rsidRPr="00C10CE8" w:rsidTr="009F308E">
        <w:trPr>
          <w:trHeight w:val="486"/>
        </w:trPr>
        <w:tc>
          <w:tcPr>
            <w:tcW w:w="23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Payment &amp; Records </w:t>
            </w:r>
          </w:p>
        </w:tc>
        <w:tc>
          <w:tcPr>
            <w:tcW w:w="366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Settle invoices </w:t>
            </w:r>
          </w:p>
        </w:tc>
        <w:tc>
          <w:tcPr>
            <w:tcW w:w="207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Accountability </w:t>
            </w:r>
          </w:p>
        </w:tc>
      </w:tr>
    </w:tbl>
    <w:p w:rsidR="00C10CE8" w:rsidRPr="00C10CE8" w:rsidRDefault="00C10CE8" w:rsidP="00C10CE8">
      <w:pPr>
        <w:spacing w:after="316"/>
        <w:ind w:left="0" w:right="4" w:firstLine="0"/>
      </w:pPr>
      <w:r w:rsidRPr="00C10CE8">
        <w:rPr>
          <w:b/>
        </w:rPr>
        <w:t xml:space="preserve">In short: </w:t>
      </w:r>
      <w:r w:rsidRPr="00C10CE8">
        <w:t>purchasing business requirements is the backbone of procurement, ensuring that businesses acquire the right resources at the right cost and quality to sustain operations.</w:t>
      </w:r>
      <w:r w:rsidRPr="00C10CE8">
        <w:rPr>
          <w:b/>
        </w:rPr>
        <w:t xml:space="preserve"> </w:t>
      </w:r>
    </w:p>
    <w:p w:rsidR="00C10CE8" w:rsidRPr="00C10CE8" w:rsidRDefault="00C10CE8" w:rsidP="00C10CE8">
      <w:pPr>
        <w:spacing w:after="328" w:line="276" w:lineRule="auto"/>
        <w:ind w:left="0" w:firstLine="0"/>
      </w:pPr>
      <w:r w:rsidRPr="00C10CE8">
        <w:rPr>
          <w:b/>
          <w:sz w:val="22"/>
        </w:rPr>
        <w:t xml:space="preserve"> </w:t>
      </w:r>
      <w:r w:rsidRPr="00C10CE8">
        <w:rPr>
          <w:b/>
          <w:color w:val="FF0000"/>
        </w:rPr>
        <w:t xml:space="preserve">Factors to be considered when purchasing raw materials  </w:t>
      </w:r>
    </w:p>
    <w:p w:rsidR="00C10CE8" w:rsidRPr="00C10CE8" w:rsidRDefault="00C10CE8" w:rsidP="00C10CE8">
      <w:pPr>
        <w:spacing w:after="316"/>
        <w:ind w:left="0" w:right="4" w:firstLine="0"/>
      </w:pPr>
      <w:r w:rsidRPr="00C10CE8">
        <w:t xml:space="preserve">Purchasing raw materials is a critical decision in any business because it directly affects production quality, costs, and profitability. Here are the main factors to evaluate: </w:t>
      </w:r>
    </w:p>
    <w:p w:rsidR="00C10CE8" w:rsidRPr="00C10CE8" w:rsidRDefault="00C10CE8" w:rsidP="00C10CE8">
      <w:pPr>
        <w:numPr>
          <w:ilvl w:val="0"/>
          <w:numId w:val="33"/>
        </w:numPr>
        <w:spacing w:after="37"/>
        <w:ind w:right="3177" w:hanging="540"/>
      </w:pPr>
      <w:r w:rsidRPr="00C10CE8">
        <w:rPr>
          <w:b/>
        </w:rPr>
        <w:lastRenderedPageBreak/>
        <w:t>Quality of Raw Materials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Must meet required standards to ensure product consistency. </w:t>
      </w:r>
    </w:p>
    <w:p w:rsidR="00C10CE8" w:rsidRPr="00C10CE8" w:rsidRDefault="00C10CE8" w:rsidP="00C10CE8">
      <w:pPr>
        <w:numPr>
          <w:ilvl w:val="1"/>
          <w:numId w:val="33"/>
        </w:numPr>
        <w:spacing w:after="37"/>
        <w:ind w:right="4" w:hanging="360"/>
      </w:pPr>
      <w:r w:rsidRPr="00C10CE8">
        <w:t xml:space="preserve">Poor quality inputs lead to defective or substandard products. </w:t>
      </w:r>
    </w:p>
    <w:p w:rsidR="00C10CE8" w:rsidRPr="00C10CE8" w:rsidRDefault="00C10CE8" w:rsidP="00C10CE8">
      <w:pPr>
        <w:numPr>
          <w:ilvl w:val="0"/>
          <w:numId w:val="33"/>
        </w:numPr>
        <w:spacing w:after="37"/>
        <w:ind w:right="3177" w:hanging="540"/>
      </w:pPr>
      <w:r w:rsidRPr="00C10CE8">
        <w:rPr>
          <w:b/>
        </w:rPr>
        <w:t>Cost and Price Stability</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Consider both current price and future fluctuations. </w:t>
      </w:r>
    </w:p>
    <w:p w:rsidR="00C10CE8" w:rsidRPr="00C10CE8" w:rsidRDefault="00C10CE8" w:rsidP="00C10CE8">
      <w:pPr>
        <w:numPr>
          <w:ilvl w:val="1"/>
          <w:numId w:val="33"/>
        </w:numPr>
        <w:spacing w:after="37"/>
        <w:ind w:right="4" w:hanging="360"/>
      </w:pPr>
      <w:r w:rsidRPr="00C10CE8">
        <w:t xml:space="preserve">Aim for suppliers who offer competitive and stable pricing. </w:t>
      </w:r>
    </w:p>
    <w:p w:rsidR="00C10CE8" w:rsidRPr="00C10CE8" w:rsidRDefault="00C10CE8" w:rsidP="00C10CE8">
      <w:pPr>
        <w:numPr>
          <w:ilvl w:val="0"/>
          <w:numId w:val="33"/>
        </w:numPr>
        <w:spacing w:after="37"/>
        <w:ind w:right="3177" w:hanging="540"/>
      </w:pPr>
      <w:r w:rsidRPr="00C10CE8">
        <w:rPr>
          <w:b/>
        </w:rPr>
        <w:t>Availability and Reliability of Supply</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Ensure raw materials are consistently available. </w:t>
      </w:r>
    </w:p>
    <w:p w:rsidR="00C10CE8" w:rsidRPr="00C10CE8" w:rsidRDefault="00C10CE8" w:rsidP="00C10CE8">
      <w:pPr>
        <w:numPr>
          <w:ilvl w:val="1"/>
          <w:numId w:val="33"/>
        </w:numPr>
        <w:spacing w:after="37"/>
        <w:ind w:right="4" w:hanging="360"/>
      </w:pPr>
      <w:r w:rsidRPr="00C10CE8">
        <w:t xml:space="preserve">Reliable suppliers prevent production delays. </w:t>
      </w:r>
    </w:p>
    <w:p w:rsidR="00C10CE8" w:rsidRPr="00C10CE8" w:rsidRDefault="00C10CE8" w:rsidP="00C10CE8">
      <w:pPr>
        <w:numPr>
          <w:ilvl w:val="0"/>
          <w:numId w:val="33"/>
        </w:numPr>
        <w:spacing w:after="37"/>
        <w:ind w:right="3177" w:hanging="540"/>
      </w:pPr>
      <w:r w:rsidRPr="00C10CE8">
        <w:rPr>
          <w:b/>
        </w:rPr>
        <w:t>Supplier Reputation and Relationship</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Choose suppliers with proven track records. </w:t>
      </w:r>
    </w:p>
    <w:p w:rsidR="00C10CE8" w:rsidRPr="00C10CE8" w:rsidRDefault="00C10CE8" w:rsidP="00C10CE8">
      <w:pPr>
        <w:spacing w:after="37"/>
        <w:ind w:left="0" w:right="4" w:firstLine="0"/>
      </w:pPr>
      <w:r w:rsidRPr="00C10CE8">
        <w:t xml:space="preserve">Strong relationships can lead to better terms and priority service. </w:t>
      </w:r>
    </w:p>
    <w:p w:rsidR="00C10CE8" w:rsidRPr="00C10CE8" w:rsidRDefault="00C10CE8" w:rsidP="00C10CE8">
      <w:pPr>
        <w:numPr>
          <w:ilvl w:val="0"/>
          <w:numId w:val="33"/>
        </w:numPr>
        <w:spacing w:after="37"/>
        <w:ind w:right="3177" w:hanging="540"/>
      </w:pPr>
      <w:r w:rsidRPr="00C10CE8">
        <w:rPr>
          <w:b/>
        </w:rPr>
        <w:t>Transportation and Logistics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Distance from supplier affects delivery time and cost. </w:t>
      </w:r>
    </w:p>
    <w:p w:rsidR="00C10CE8" w:rsidRPr="00C10CE8" w:rsidRDefault="00C10CE8" w:rsidP="00C10CE8">
      <w:pPr>
        <w:numPr>
          <w:ilvl w:val="1"/>
          <w:numId w:val="33"/>
        </w:numPr>
        <w:spacing w:after="37"/>
        <w:ind w:right="4" w:hanging="360"/>
      </w:pPr>
      <w:r w:rsidRPr="00C10CE8">
        <w:t xml:space="preserve">Efficient logistics reduce delays and expenses. </w:t>
      </w:r>
    </w:p>
    <w:p w:rsidR="00C10CE8" w:rsidRPr="00C10CE8" w:rsidRDefault="00C10CE8" w:rsidP="00C10CE8">
      <w:pPr>
        <w:numPr>
          <w:ilvl w:val="0"/>
          <w:numId w:val="33"/>
        </w:numPr>
        <w:spacing w:after="37"/>
        <w:ind w:right="3177" w:hanging="540"/>
      </w:pPr>
      <w:r w:rsidRPr="00C10CE8">
        <w:rPr>
          <w:b/>
        </w:rPr>
        <w:t>Storage and Handling Requirements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Some raw materials (e.g., perishables, chemicals) need special storage. </w:t>
      </w:r>
    </w:p>
    <w:p w:rsidR="00C10CE8" w:rsidRPr="00C10CE8" w:rsidRDefault="00C10CE8" w:rsidP="00C10CE8">
      <w:pPr>
        <w:numPr>
          <w:ilvl w:val="1"/>
          <w:numId w:val="33"/>
        </w:numPr>
        <w:spacing w:after="37"/>
        <w:ind w:right="4" w:hanging="360"/>
      </w:pPr>
      <w:r w:rsidRPr="00C10CE8">
        <w:t xml:space="preserve">Consider costs of warehousing and preservation. </w:t>
      </w:r>
    </w:p>
    <w:p w:rsidR="00C10CE8" w:rsidRPr="00C10CE8" w:rsidRDefault="00C10CE8" w:rsidP="00C10CE8">
      <w:pPr>
        <w:numPr>
          <w:ilvl w:val="0"/>
          <w:numId w:val="33"/>
        </w:numPr>
        <w:spacing w:after="37"/>
        <w:ind w:right="3177" w:hanging="540"/>
      </w:pPr>
      <w:r w:rsidRPr="00C10CE8">
        <w:rPr>
          <w:b/>
        </w:rPr>
        <w:t>Quantity and Economies of Scale</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Bulk purchasing may reduce costs but requires sufficient storage. </w:t>
      </w:r>
    </w:p>
    <w:p w:rsidR="00C10CE8" w:rsidRPr="00C10CE8" w:rsidRDefault="00C10CE8" w:rsidP="00C10CE8">
      <w:pPr>
        <w:numPr>
          <w:ilvl w:val="1"/>
          <w:numId w:val="33"/>
        </w:numPr>
        <w:spacing w:after="37"/>
        <w:ind w:right="4" w:hanging="360"/>
      </w:pPr>
      <w:r w:rsidRPr="00C10CE8">
        <w:t xml:space="preserve">Balance between cost savings and inventory risks. </w:t>
      </w:r>
    </w:p>
    <w:p w:rsidR="00C10CE8" w:rsidRPr="00C10CE8" w:rsidRDefault="00C10CE8" w:rsidP="00C10CE8">
      <w:pPr>
        <w:numPr>
          <w:ilvl w:val="0"/>
          <w:numId w:val="33"/>
        </w:numPr>
        <w:spacing w:after="37"/>
        <w:ind w:right="3177" w:hanging="540"/>
      </w:pPr>
      <w:r w:rsidRPr="00C10CE8">
        <w:rPr>
          <w:b/>
        </w:rPr>
        <w:t>Legal and Regulatory Compliance</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Materials must meet government standards (e.g., food safety, environmental laws). </w:t>
      </w:r>
    </w:p>
    <w:p w:rsidR="00C10CE8" w:rsidRPr="00C10CE8" w:rsidRDefault="00C10CE8" w:rsidP="00C10CE8">
      <w:pPr>
        <w:numPr>
          <w:ilvl w:val="1"/>
          <w:numId w:val="33"/>
        </w:numPr>
        <w:spacing w:after="37"/>
        <w:ind w:right="4" w:hanging="360"/>
      </w:pPr>
      <w:r w:rsidRPr="00C10CE8">
        <w:t xml:space="preserve">Avoid suppliers who cut corners on compliance. </w:t>
      </w:r>
    </w:p>
    <w:p w:rsidR="00C10CE8" w:rsidRPr="00C10CE8" w:rsidRDefault="00C10CE8" w:rsidP="00C10CE8">
      <w:pPr>
        <w:numPr>
          <w:ilvl w:val="0"/>
          <w:numId w:val="33"/>
        </w:numPr>
        <w:spacing w:after="37"/>
        <w:ind w:right="3177" w:hanging="540"/>
      </w:pPr>
      <w:r w:rsidRPr="00C10CE8">
        <w:rPr>
          <w:b/>
        </w:rPr>
        <w:t>Payment Terms and Credit Facilities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Flexible payment options ease cash flow. </w:t>
      </w:r>
    </w:p>
    <w:p w:rsidR="00C10CE8" w:rsidRPr="00C10CE8" w:rsidRDefault="00C10CE8" w:rsidP="00C10CE8">
      <w:pPr>
        <w:numPr>
          <w:ilvl w:val="1"/>
          <w:numId w:val="33"/>
        </w:numPr>
        <w:spacing w:after="37"/>
        <w:ind w:right="4" w:hanging="360"/>
      </w:pPr>
      <w:r w:rsidRPr="00C10CE8">
        <w:t xml:space="preserve">Credit facilities can support businesses with limited capital. </w:t>
      </w:r>
    </w:p>
    <w:p w:rsidR="00C10CE8" w:rsidRPr="00C10CE8" w:rsidRDefault="00C10CE8" w:rsidP="00C10CE8">
      <w:pPr>
        <w:numPr>
          <w:ilvl w:val="0"/>
          <w:numId w:val="33"/>
        </w:numPr>
        <w:spacing w:after="317" w:line="248" w:lineRule="auto"/>
        <w:ind w:right="3177" w:hanging="540"/>
      </w:pPr>
      <w:r w:rsidRPr="00C10CE8">
        <w:rPr>
          <w:b/>
        </w:rPr>
        <w:t>Risk Factors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Political instability, inflation, or import restrictions may affect supply.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Diversifying suppliers reduces risk. </w:t>
      </w:r>
    </w:p>
    <w:p w:rsidR="00C10CE8" w:rsidRPr="00C10CE8" w:rsidRDefault="00C10CE8" w:rsidP="00C10CE8">
      <w:pPr>
        <w:spacing w:after="28" w:line="276" w:lineRule="auto"/>
        <w:ind w:left="0" w:right="-15" w:firstLine="0"/>
      </w:pPr>
      <w:r w:rsidRPr="00C10CE8">
        <w:rPr>
          <w:b/>
          <w:color w:val="0000CC"/>
        </w:rPr>
        <w:t xml:space="preserve">Summary Table </w:t>
      </w:r>
    </w:p>
    <w:tbl>
      <w:tblPr>
        <w:tblStyle w:val="TableGrid2"/>
        <w:tblW w:w="6394" w:type="dxa"/>
        <w:tblInd w:w="-108" w:type="dxa"/>
        <w:tblCellMar>
          <w:top w:w="53" w:type="dxa"/>
          <w:left w:w="108" w:type="dxa"/>
          <w:bottom w:w="0" w:type="dxa"/>
          <w:right w:w="115" w:type="dxa"/>
        </w:tblCellMar>
        <w:tblLook w:val="04A0" w:firstRow="1" w:lastRow="0" w:firstColumn="1" w:lastColumn="0" w:noHBand="0" w:noVBand="1"/>
      </w:tblPr>
      <w:tblGrid>
        <w:gridCol w:w="2295"/>
        <w:gridCol w:w="4099"/>
      </w:tblGrid>
      <w:tr w:rsidR="00C10CE8" w:rsidRPr="00C10CE8" w:rsidTr="009F308E">
        <w:trPr>
          <w:trHeight w:val="487"/>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Factor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Why It Matters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Quality</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product consistency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Cost &amp; Price Stability</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Controls expenses &amp; profitability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lastRenderedPageBreak/>
              <w:t>Availability</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production delays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Supplier Reputation</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Builds trust &amp; reliability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Logistics</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Reduces transport costs &amp; delays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Storage Needs</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Maintains material integrity </w:t>
            </w:r>
          </w:p>
        </w:tc>
      </w:tr>
      <w:tr w:rsidR="00C10CE8" w:rsidRPr="00C10CE8" w:rsidTr="009F308E">
        <w:trPr>
          <w:trHeight w:val="487"/>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Quantity</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Balances bulk savings vs. inventory risks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Compliance</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Avoids legal penalties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Payment Terms</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Supports cash flow </w:t>
            </w:r>
          </w:p>
        </w:tc>
      </w:tr>
      <w:tr w:rsidR="00C10CE8" w:rsidRPr="00C10CE8" w:rsidTr="009F308E">
        <w:trPr>
          <w:trHeight w:val="486"/>
        </w:trPr>
        <w:tc>
          <w:tcPr>
            <w:tcW w:w="22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Risk Factors</w:t>
            </w:r>
            <w:r w:rsidRPr="00C10CE8">
              <w:t xml:space="preserve"> </w:t>
            </w:r>
          </w:p>
        </w:tc>
        <w:tc>
          <w:tcPr>
            <w:tcW w:w="410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Safeguards against disruptions </w:t>
            </w:r>
          </w:p>
        </w:tc>
      </w:tr>
    </w:tbl>
    <w:p w:rsidR="00C10CE8" w:rsidRPr="00C10CE8" w:rsidRDefault="00C10CE8" w:rsidP="00C10CE8">
      <w:pPr>
        <w:keepNext/>
        <w:keepLines/>
        <w:spacing w:after="318"/>
        <w:ind w:left="0" w:firstLine="0"/>
        <w:outlineLvl w:val="3"/>
        <w:rPr>
          <w:b/>
        </w:rPr>
      </w:pPr>
      <w:r w:rsidRPr="00C10CE8">
        <w:t xml:space="preserve">In short: </w:t>
      </w:r>
      <w:r w:rsidRPr="00C10CE8">
        <w:rPr>
          <w:b/>
        </w:rPr>
        <w:t>when purchasing raw materials, businesses must balance quality, cost, reliability, compliance, and risk management to ensure smooth production and profitability.</w:t>
      </w:r>
      <w:r w:rsidRPr="00C10CE8">
        <w:t xml:space="preserve"> </w:t>
      </w:r>
    </w:p>
    <w:p w:rsidR="00C10CE8" w:rsidRPr="00C10CE8" w:rsidRDefault="00C10CE8" w:rsidP="00C10CE8">
      <w:pPr>
        <w:spacing w:after="0" w:line="240" w:lineRule="auto"/>
        <w:ind w:left="0" w:firstLine="0"/>
      </w:pPr>
      <w:r w:rsidRPr="00C10CE8">
        <w:rPr>
          <w:b/>
          <w:sz w:val="22"/>
        </w:rPr>
        <w:t xml:space="preserve"> </w:t>
      </w:r>
    </w:p>
    <w:p w:rsidR="00C10CE8" w:rsidRPr="00C10CE8" w:rsidRDefault="00C10CE8" w:rsidP="00C10CE8">
      <w:pPr>
        <w:spacing w:after="328" w:line="276" w:lineRule="auto"/>
        <w:ind w:left="0" w:firstLine="0"/>
      </w:pPr>
      <w:r w:rsidRPr="00C10CE8">
        <w:rPr>
          <w:b/>
          <w:sz w:val="22"/>
        </w:rPr>
        <w:t xml:space="preserve"> </w:t>
      </w:r>
      <w:r w:rsidRPr="00C10CE8">
        <w:rPr>
          <w:b/>
          <w:color w:val="FF0000"/>
        </w:rPr>
        <w:t xml:space="preserve">Steps to be followed in purchasing business goods and services </w:t>
      </w:r>
      <w:r w:rsidRPr="00C10CE8">
        <w:rPr>
          <w:b/>
          <w:color w:val="0000CC"/>
        </w:rPr>
        <w:t xml:space="preserve"> </w:t>
      </w:r>
    </w:p>
    <w:p w:rsidR="00C10CE8" w:rsidRPr="00C10CE8" w:rsidRDefault="00C10CE8" w:rsidP="00C10CE8">
      <w:pPr>
        <w:spacing w:after="316"/>
        <w:ind w:left="0" w:right="4" w:firstLine="0"/>
      </w:pPr>
      <w:r w:rsidRPr="00C10CE8">
        <w:t xml:space="preserve">Purchasing goods and services in a business is a structured process that ensures efficiency, cost-effectiveness, and quality. Here’s the typical sequence: </w:t>
      </w:r>
    </w:p>
    <w:p w:rsidR="00C10CE8" w:rsidRPr="00C10CE8" w:rsidRDefault="00C10CE8" w:rsidP="00C10CE8">
      <w:pPr>
        <w:spacing w:after="328" w:line="276" w:lineRule="auto"/>
        <w:ind w:left="0" w:right="-15" w:firstLine="0"/>
      </w:pPr>
      <w:r w:rsidRPr="00C10CE8">
        <w:rPr>
          <w:b/>
          <w:color w:val="0000CC"/>
        </w:rPr>
        <w:t xml:space="preserve">Step-by-Step Process </w:t>
      </w:r>
    </w:p>
    <w:p w:rsidR="00C10CE8" w:rsidRPr="00C10CE8" w:rsidRDefault="00C10CE8" w:rsidP="00C10CE8">
      <w:pPr>
        <w:numPr>
          <w:ilvl w:val="0"/>
          <w:numId w:val="34"/>
        </w:numPr>
        <w:spacing w:after="317"/>
        <w:ind w:right="4" w:hanging="540"/>
      </w:pPr>
      <w:r w:rsidRPr="00C10CE8">
        <w:rPr>
          <w:b/>
        </w:rPr>
        <w:t>Needs Identification</w:t>
      </w:r>
      <w:r w:rsidRPr="00C10CE8">
        <w:t xml:space="preserve">: Determine what goods or services the business requires (e.g., raw materials, office supplies, consultancy). </w:t>
      </w:r>
    </w:p>
    <w:p w:rsidR="00C10CE8" w:rsidRPr="00C10CE8" w:rsidRDefault="00C10CE8" w:rsidP="00C10CE8">
      <w:pPr>
        <w:spacing w:after="316"/>
        <w:ind w:left="0" w:right="4" w:firstLine="0"/>
      </w:pPr>
      <w:r w:rsidRPr="00C10CE8">
        <w:rPr>
          <w:b/>
        </w:rPr>
        <w:t>Importance</w:t>
      </w:r>
      <w:r w:rsidRPr="00C10CE8">
        <w:t xml:space="preserve">: Prevents unnecessary purchases and ensures alignment with business goals. </w:t>
      </w:r>
    </w:p>
    <w:p w:rsidR="00C10CE8" w:rsidRPr="00C10CE8" w:rsidRDefault="00C10CE8" w:rsidP="00C10CE8">
      <w:pPr>
        <w:numPr>
          <w:ilvl w:val="0"/>
          <w:numId w:val="34"/>
        </w:numPr>
        <w:spacing w:after="316"/>
        <w:ind w:right="4" w:hanging="540"/>
      </w:pPr>
      <w:r w:rsidRPr="00C10CE8">
        <w:rPr>
          <w:b/>
        </w:rPr>
        <w:t>Specification Development</w:t>
      </w:r>
      <w:r w:rsidRPr="00C10CE8">
        <w:t xml:space="preserve">: Define the quality, quantity, and standards required. </w:t>
      </w:r>
    </w:p>
    <w:p w:rsidR="00C10CE8" w:rsidRPr="00C10CE8" w:rsidRDefault="00C10CE8" w:rsidP="00C10CE8">
      <w:pPr>
        <w:spacing w:after="317"/>
        <w:ind w:left="0" w:right="4" w:firstLine="0"/>
      </w:pPr>
      <w:r w:rsidRPr="00C10CE8">
        <w:rPr>
          <w:b/>
        </w:rPr>
        <w:t>Importance</w:t>
      </w:r>
      <w:r w:rsidRPr="00C10CE8">
        <w:t xml:space="preserve">: Provides clarity to suppliers and ensures consistency. </w:t>
      </w:r>
    </w:p>
    <w:p w:rsidR="00C10CE8" w:rsidRPr="00C10CE8" w:rsidRDefault="00C10CE8" w:rsidP="00C10CE8">
      <w:pPr>
        <w:numPr>
          <w:ilvl w:val="0"/>
          <w:numId w:val="34"/>
        </w:numPr>
        <w:spacing w:after="317"/>
        <w:ind w:right="4" w:hanging="540"/>
      </w:pPr>
      <w:r w:rsidRPr="00C10CE8">
        <w:rPr>
          <w:b/>
        </w:rPr>
        <w:t>Supplier Identification and Evaluation</w:t>
      </w:r>
      <w:r w:rsidRPr="00C10CE8">
        <w:t xml:space="preserve">: Research potential suppliers, compare reliability, reputation, and pricing. </w:t>
      </w:r>
    </w:p>
    <w:p w:rsidR="00C10CE8" w:rsidRPr="00C10CE8" w:rsidRDefault="00C10CE8" w:rsidP="00C10CE8">
      <w:pPr>
        <w:spacing w:after="316"/>
        <w:ind w:left="0" w:right="4" w:firstLine="0"/>
      </w:pPr>
      <w:r w:rsidRPr="00C10CE8">
        <w:rPr>
          <w:b/>
        </w:rPr>
        <w:t>Importance</w:t>
      </w:r>
      <w:r w:rsidRPr="00C10CE8">
        <w:t xml:space="preserve">: Ensures the business partners with trustworthy vendors. </w:t>
      </w:r>
    </w:p>
    <w:p w:rsidR="00C10CE8" w:rsidRPr="00C10CE8" w:rsidRDefault="00C10CE8" w:rsidP="00C10CE8">
      <w:pPr>
        <w:numPr>
          <w:ilvl w:val="0"/>
          <w:numId w:val="34"/>
        </w:numPr>
        <w:spacing w:after="317"/>
        <w:ind w:right="4" w:hanging="540"/>
      </w:pPr>
      <w:r w:rsidRPr="00C10CE8">
        <w:rPr>
          <w:b/>
        </w:rPr>
        <w:lastRenderedPageBreak/>
        <w:t>Request for Quotation (RFQ) or Proposal (RFP)</w:t>
      </w:r>
      <w:r w:rsidRPr="00C10CE8">
        <w:t xml:space="preserve">: Invite suppliers to submit price quotes or proposals. </w:t>
      </w:r>
    </w:p>
    <w:p w:rsidR="00C10CE8" w:rsidRPr="00C10CE8" w:rsidRDefault="00C10CE8" w:rsidP="00C10CE8">
      <w:pPr>
        <w:spacing w:after="316"/>
        <w:ind w:left="0" w:right="4" w:firstLine="0"/>
      </w:pPr>
      <w:r w:rsidRPr="00C10CE8">
        <w:rPr>
          <w:b/>
        </w:rPr>
        <w:t>Importance</w:t>
      </w:r>
      <w:r w:rsidRPr="00C10CE8">
        <w:t xml:space="preserve">: Encourages competition and transparency. </w:t>
      </w:r>
    </w:p>
    <w:p w:rsidR="00C10CE8" w:rsidRPr="00C10CE8" w:rsidRDefault="00C10CE8" w:rsidP="00C10CE8">
      <w:pPr>
        <w:numPr>
          <w:ilvl w:val="0"/>
          <w:numId w:val="34"/>
        </w:numPr>
        <w:spacing w:after="317"/>
        <w:ind w:right="4" w:hanging="540"/>
      </w:pPr>
      <w:r w:rsidRPr="00C10CE8">
        <w:rPr>
          <w:b/>
        </w:rPr>
        <w:t>Negotiation</w:t>
      </w:r>
      <w:r w:rsidRPr="00C10CE8">
        <w:t xml:space="preserve">: Discuss terms of pricing, delivery schedules, warranties, and payment conditions. </w:t>
      </w:r>
    </w:p>
    <w:p w:rsidR="00C10CE8" w:rsidRPr="00C10CE8" w:rsidRDefault="00C10CE8" w:rsidP="00C10CE8">
      <w:pPr>
        <w:spacing w:after="316"/>
        <w:ind w:left="0" w:right="4" w:firstLine="0"/>
      </w:pPr>
      <w:r w:rsidRPr="00C10CE8">
        <w:rPr>
          <w:b/>
        </w:rPr>
        <w:t>Importance</w:t>
      </w:r>
      <w:r w:rsidRPr="00C10CE8">
        <w:t xml:space="preserve">: Secures favorable terms and reduces costs. </w:t>
      </w:r>
    </w:p>
    <w:p w:rsidR="00C10CE8" w:rsidRPr="00C10CE8" w:rsidRDefault="00C10CE8" w:rsidP="00C10CE8">
      <w:pPr>
        <w:numPr>
          <w:ilvl w:val="0"/>
          <w:numId w:val="34"/>
        </w:numPr>
        <w:spacing w:after="317"/>
        <w:ind w:right="4" w:hanging="540"/>
      </w:pPr>
      <w:r w:rsidRPr="00C10CE8">
        <w:rPr>
          <w:b/>
        </w:rPr>
        <w:t>Purchase Order Preparation</w:t>
      </w:r>
      <w:r w:rsidRPr="00C10CE8">
        <w:t xml:space="preserve">: Issue a formal order specifying items, quantities, and agreed terms. </w:t>
      </w:r>
    </w:p>
    <w:p w:rsidR="00C10CE8" w:rsidRPr="00C10CE8" w:rsidRDefault="00C10CE8" w:rsidP="00C10CE8">
      <w:pPr>
        <w:spacing w:after="316"/>
        <w:ind w:left="0" w:right="4" w:firstLine="0"/>
      </w:pPr>
      <w:r w:rsidRPr="00C10CE8">
        <w:rPr>
          <w:b/>
        </w:rPr>
        <w:t>Importance</w:t>
      </w:r>
      <w:r w:rsidRPr="00C10CE8">
        <w:t xml:space="preserve">: Creates a binding agreement between buyer and supplier. </w:t>
      </w:r>
    </w:p>
    <w:p w:rsidR="00C10CE8" w:rsidRPr="00C10CE8" w:rsidRDefault="00C10CE8" w:rsidP="00C10CE8">
      <w:pPr>
        <w:numPr>
          <w:ilvl w:val="0"/>
          <w:numId w:val="34"/>
        </w:numPr>
        <w:spacing w:after="317"/>
        <w:ind w:right="4" w:hanging="540"/>
      </w:pPr>
      <w:r w:rsidRPr="00C10CE8">
        <w:rPr>
          <w:b/>
        </w:rPr>
        <w:t>Delivery and Inspection</w:t>
      </w:r>
      <w:r w:rsidRPr="00C10CE8">
        <w:t xml:space="preserve">: Receive goods/services and check against specifications. </w:t>
      </w:r>
    </w:p>
    <w:p w:rsidR="00C10CE8" w:rsidRPr="00C10CE8" w:rsidRDefault="00C10CE8" w:rsidP="00C10CE8">
      <w:pPr>
        <w:spacing w:after="316"/>
        <w:ind w:left="0" w:right="4" w:firstLine="0"/>
      </w:pPr>
      <w:r w:rsidRPr="00C10CE8">
        <w:rPr>
          <w:b/>
        </w:rPr>
        <w:t>Importance</w:t>
      </w:r>
      <w:r w:rsidRPr="00C10CE8">
        <w:t xml:space="preserve">: Ensures quality and prevents losses from defective items. </w:t>
      </w:r>
    </w:p>
    <w:p w:rsidR="00C10CE8" w:rsidRPr="00C10CE8" w:rsidRDefault="00C10CE8" w:rsidP="00C10CE8">
      <w:pPr>
        <w:numPr>
          <w:ilvl w:val="0"/>
          <w:numId w:val="34"/>
        </w:numPr>
        <w:spacing w:after="317"/>
        <w:ind w:right="4" w:hanging="540"/>
      </w:pPr>
      <w:r w:rsidRPr="00C10CE8">
        <w:rPr>
          <w:b/>
        </w:rPr>
        <w:t>Payment Processing</w:t>
      </w:r>
      <w:r w:rsidRPr="00C10CE8">
        <w:t xml:space="preserve">: Settle invoices according to agreed terms (cash, credit, mobile money, bank transfer). </w:t>
      </w:r>
    </w:p>
    <w:p w:rsidR="00C10CE8" w:rsidRPr="00C10CE8" w:rsidRDefault="00C10CE8" w:rsidP="00C10CE8">
      <w:pPr>
        <w:spacing w:after="37"/>
        <w:ind w:left="0" w:right="4" w:firstLine="0"/>
      </w:pPr>
      <w:r w:rsidRPr="00C10CE8">
        <w:rPr>
          <w:b/>
        </w:rPr>
        <w:t>Importance</w:t>
      </w:r>
      <w:r w:rsidRPr="00C10CE8">
        <w:t xml:space="preserve">: Maintains good supplier relationships and avoids penalties. </w:t>
      </w:r>
    </w:p>
    <w:p w:rsidR="00C10CE8" w:rsidRPr="00C10CE8" w:rsidRDefault="00C10CE8" w:rsidP="00C10CE8">
      <w:pPr>
        <w:spacing w:after="37"/>
        <w:ind w:left="0" w:right="4" w:firstLine="0"/>
        <w:sectPr w:rsidR="00C10CE8" w:rsidRPr="00C10CE8">
          <w:headerReference w:type="even" r:id="rId18"/>
          <w:headerReference w:type="default" r:id="rId19"/>
          <w:footerReference w:type="even" r:id="rId20"/>
          <w:footerReference w:type="default" r:id="rId21"/>
          <w:headerReference w:type="first" r:id="rId22"/>
          <w:footerReference w:type="first" r:id="rId23"/>
          <w:pgSz w:w="12240" w:h="15840"/>
          <w:pgMar w:top="1488" w:right="1479" w:bottom="1462" w:left="1440" w:header="720" w:footer="720" w:gutter="0"/>
          <w:cols w:space="720"/>
        </w:sectPr>
      </w:pPr>
    </w:p>
    <w:p w:rsidR="00C10CE8" w:rsidRPr="00C10CE8" w:rsidRDefault="00C10CE8" w:rsidP="00C10CE8">
      <w:pPr>
        <w:numPr>
          <w:ilvl w:val="0"/>
          <w:numId w:val="34"/>
        </w:numPr>
        <w:spacing w:after="316"/>
        <w:ind w:right="4" w:hanging="540"/>
      </w:pPr>
      <w:r w:rsidRPr="00C10CE8">
        <w:rPr>
          <w:b/>
        </w:rPr>
        <w:lastRenderedPageBreak/>
        <w:t>Record Keeping</w:t>
      </w:r>
      <w:r w:rsidRPr="00C10CE8">
        <w:t xml:space="preserve">: Document all transactions for accountability and auditing. </w:t>
      </w:r>
    </w:p>
    <w:p w:rsidR="00C10CE8" w:rsidRPr="00C10CE8" w:rsidRDefault="00C10CE8" w:rsidP="00C10CE8">
      <w:pPr>
        <w:spacing w:after="317"/>
        <w:ind w:left="0" w:right="4" w:firstLine="0"/>
      </w:pPr>
      <w:r w:rsidRPr="00C10CE8">
        <w:rPr>
          <w:b/>
        </w:rPr>
        <w:t>Importance</w:t>
      </w:r>
      <w:r w:rsidRPr="00C10CE8">
        <w:t xml:space="preserve">: Provides transparency and supports financial management. </w:t>
      </w:r>
    </w:p>
    <w:p w:rsidR="00C10CE8" w:rsidRPr="00C10CE8" w:rsidRDefault="00C10CE8" w:rsidP="00C10CE8">
      <w:pPr>
        <w:numPr>
          <w:ilvl w:val="0"/>
          <w:numId w:val="34"/>
        </w:numPr>
        <w:spacing w:after="316"/>
        <w:ind w:right="4" w:hanging="540"/>
      </w:pPr>
      <w:r w:rsidRPr="00C10CE8">
        <w:rPr>
          <w:b/>
        </w:rPr>
        <w:t>Supplier Performance Review</w:t>
      </w:r>
      <w:r w:rsidRPr="00C10CE8">
        <w:t xml:space="preserve">: Evaluate supplier reliability, quality, and service. </w:t>
      </w:r>
    </w:p>
    <w:p w:rsidR="00C10CE8" w:rsidRPr="00C10CE8" w:rsidRDefault="00C10CE8" w:rsidP="00C10CE8">
      <w:pPr>
        <w:spacing w:after="317"/>
        <w:ind w:left="0" w:right="4" w:firstLine="0"/>
      </w:pPr>
      <w:r w:rsidRPr="00C10CE8">
        <w:rPr>
          <w:b/>
        </w:rPr>
        <w:t>Importance</w:t>
      </w:r>
      <w:r w:rsidRPr="00C10CE8">
        <w:t xml:space="preserve">: Helps decide whether to continue or change suppliers. </w:t>
      </w:r>
    </w:p>
    <w:p w:rsidR="00C10CE8" w:rsidRPr="00C10CE8" w:rsidRDefault="00C10CE8" w:rsidP="00C10CE8">
      <w:pPr>
        <w:spacing w:after="28" w:line="276" w:lineRule="auto"/>
        <w:ind w:left="0" w:right="-15" w:firstLine="0"/>
      </w:pPr>
      <w:r w:rsidRPr="00C10CE8">
        <w:rPr>
          <w:b/>
          <w:color w:val="0000CC"/>
        </w:rPr>
        <w:t xml:space="preserve">Summary Table </w:t>
      </w:r>
    </w:p>
    <w:tbl>
      <w:tblPr>
        <w:tblStyle w:val="TableGrid2"/>
        <w:tblW w:w="8469" w:type="dxa"/>
        <w:tblInd w:w="-108" w:type="dxa"/>
        <w:tblCellMar>
          <w:top w:w="53" w:type="dxa"/>
          <w:left w:w="108" w:type="dxa"/>
          <w:bottom w:w="0" w:type="dxa"/>
          <w:right w:w="115" w:type="dxa"/>
        </w:tblCellMar>
        <w:tblLook w:val="04A0" w:firstRow="1" w:lastRow="0" w:firstColumn="1" w:lastColumn="0" w:noHBand="0" w:noVBand="1"/>
      </w:tblPr>
      <w:tblGrid>
        <w:gridCol w:w="2836"/>
        <w:gridCol w:w="2640"/>
        <w:gridCol w:w="2993"/>
      </w:tblGrid>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Step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Action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487"/>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Needs Identification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Determine requirements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waste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Specification Development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Define standards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quality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Supplier Evaluation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Research vendors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Reliability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RFQ/RFP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Request quotes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Transparency &amp; competition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Negotiation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Agree on terms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Cost control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Purchase Order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Formalize agreement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Accountability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Delivery &amp; Inspection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Receive &amp; check goods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Quality assurance </w:t>
            </w:r>
          </w:p>
        </w:tc>
      </w:tr>
      <w:tr w:rsidR="00C10CE8" w:rsidRPr="00C10CE8" w:rsidTr="009F308E">
        <w:trPr>
          <w:trHeight w:val="488"/>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Payment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Settle invoices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Supplier trust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Record Keeping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Document transactions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Transparency </w:t>
            </w:r>
          </w:p>
        </w:tc>
      </w:tr>
      <w:tr w:rsidR="00C10CE8" w:rsidRPr="00C10CE8" w:rsidTr="009F308E">
        <w:trPr>
          <w:trHeight w:val="486"/>
        </w:trPr>
        <w:tc>
          <w:tcPr>
            <w:tcW w:w="28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Supplier Review </w:t>
            </w:r>
          </w:p>
        </w:tc>
        <w:tc>
          <w:tcPr>
            <w:tcW w:w="264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Assess performance </w:t>
            </w:r>
          </w:p>
        </w:tc>
        <w:tc>
          <w:tcPr>
            <w:tcW w:w="299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Future decisions </w:t>
            </w:r>
          </w:p>
        </w:tc>
      </w:tr>
    </w:tbl>
    <w:p w:rsidR="00C10CE8" w:rsidRPr="00C10CE8" w:rsidRDefault="00C10CE8" w:rsidP="00C10CE8">
      <w:pPr>
        <w:keepNext/>
        <w:keepLines/>
        <w:spacing w:after="318"/>
        <w:ind w:left="0" w:firstLine="0"/>
        <w:outlineLvl w:val="3"/>
        <w:rPr>
          <w:b/>
        </w:rPr>
      </w:pPr>
      <w:r w:rsidRPr="00C10CE8">
        <w:t xml:space="preserve">In short: </w:t>
      </w:r>
      <w:r w:rsidRPr="00C10CE8">
        <w:rPr>
          <w:b/>
        </w:rPr>
        <w:t>purchasing business goods and services involves identifying needs, evaluating suppliers, negotiating, formalizing orders, inspecting deliveries, making payments, and reviewing performance to ensure efficiency and accountability.</w:t>
      </w:r>
      <w:r w:rsidRPr="00C10CE8">
        <w:t xml:space="preserve"> </w:t>
      </w:r>
    </w:p>
    <w:p w:rsidR="00C10CE8" w:rsidRPr="00C10CE8" w:rsidRDefault="00C10CE8" w:rsidP="00C10CE8">
      <w:pPr>
        <w:spacing w:after="328" w:line="276" w:lineRule="auto"/>
        <w:ind w:left="0" w:firstLine="0"/>
      </w:pPr>
      <w:r w:rsidRPr="00C10CE8">
        <w:rPr>
          <w:b/>
          <w:sz w:val="22"/>
        </w:rPr>
        <w:t xml:space="preserve"> </w:t>
      </w:r>
      <w:r w:rsidRPr="00C10CE8">
        <w:rPr>
          <w:b/>
          <w:color w:val="FF0000"/>
        </w:rPr>
        <w:t xml:space="preserve">Inventory management </w:t>
      </w:r>
    </w:p>
    <w:p w:rsidR="00C10CE8" w:rsidRPr="00C10CE8" w:rsidRDefault="00C10CE8" w:rsidP="00C10CE8">
      <w:pPr>
        <w:spacing w:after="315"/>
        <w:ind w:left="0" w:right="4" w:firstLine="0"/>
      </w:pPr>
      <w:r w:rsidRPr="00C10CE8">
        <w:t xml:space="preserve">Inventory management involves </w:t>
      </w:r>
      <w:r w:rsidRPr="00C10CE8">
        <w:rPr>
          <w:b/>
        </w:rPr>
        <w:t>tracking, ordering, storing, and using a business’s inventory</w:t>
      </w:r>
      <w:r w:rsidRPr="00C10CE8">
        <w:t xml:space="preserve">. It ensures smooth operations by preventing shortages (stockouts) and excess (overstocking). </w:t>
      </w:r>
    </w:p>
    <w:p w:rsidR="00C10CE8" w:rsidRPr="00C10CE8" w:rsidRDefault="00C10CE8" w:rsidP="00C10CE8">
      <w:pPr>
        <w:spacing w:after="328" w:line="276" w:lineRule="auto"/>
        <w:ind w:left="0" w:right="-15" w:firstLine="0"/>
      </w:pPr>
      <w:r w:rsidRPr="00C10CE8">
        <w:rPr>
          <w:b/>
          <w:color w:val="0000CC"/>
        </w:rPr>
        <w:t xml:space="preserve">Key Objectives of Inventory Management </w:t>
      </w:r>
    </w:p>
    <w:p w:rsidR="00C10CE8" w:rsidRPr="00C10CE8" w:rsidRDefault="00C10CE8" w:rsidP="00C10CE8">
      <w:pPr>
        <w:numPr>
          <w:ilvl w:val="0"/>
          <w:numId w:val="35"/>
        </w:numPr>
        <w:spacing w:after="37"/>
        <w:ind w:right="4" w:hanging="540"/>
      </w:pPr>
      <w:r w:rsidRPr="00C10CE8">
        <w:rPr>
          <w:b/>
        </w:rPr>
        <w:lastRenderedPageBreak/>
        <w:t>Availability</w:t>
      </w:r>
      <w:r w:rsidRPr="00C10CE8">
        <w:t xml:space="preserve"> – Ensure products are in stock when customers need them. </w:t>
      </w:r>
    </w:p>
    <w:p w:rsidR="00C10CE8" w:rsidRPr="00C10CE8" w:rsidRDefault="00C10CE8" w:rsidP="00C10CE8">
      <w:pPr>
        <w:numPr>
          <w:ilvl w:val="0"/>
          <w:numId w:val="35"/>
        </w:numPr>
        <w:spacing w:after="37"/>
        <w:ind w:right="4" w:hanging="540"/>
      </w:pPr>
      <w:r w:rsidRPr="00C10CE8">
        <w:rPr>
          <w:b/>
        </w:rPr>
        <w:t>Cost Control</w:t>
      </w:r>
      <w:r w:rsidRPr="00C10CE8">
        <w:t xml:space="preserve"> – Minimize storage, handling, and wastage costs. </w:t>
      </w:r>
    </w:p>
    <w:p w:rsidR="00C10CE8" w:rsidRPr="00C10CE8" w:rsidRDefault="00C10CE8" w:rsidP="00C10CE8">
      <w:pPr>
        <w:numPr>
          <w:ilvl w:val="0"/>
          <w:numId w:val="35"/>
        </w:numPr>
        <w:spacing w:after="37"/>
        <w:ind w:right="4" w:hanging="540"/>
      </w:pPr>
      <w:r w:rsidRPr="00C10CE8">
        <w:rPr>
          <w:b/>
        </w:rPr>
        <w:t>Efficiency</w:t>
      </w:r>
      <w:r w:rsidRPr="00C10CE8">
        <w:t xml:space="preserve"> – Streamline ordering and replenishment processes. </w:t>
      </w:r>
    </w:p>
    <w:p w:rsidR="00C10CE8" w:rsidRPr="00C10CE8" w:rsidRDefault="00C10CE8" w:rsidP="00C10CE8">
      <w:pPr>
        <w:numPr>
          <w:ilvl w:val="0"/>
          <w:numId w:val="35"/>
        </w:numPr>
        <w:spacing w:after="37"/>
        <w:ind w:right="4" w:hanging="540"/>
      </w:pPr>
      <w:r w:rsidRPr="00C10CE8">
        <w:rPr>
          <w:b/>
        </w:rPr>
        <w:t>Accuracy</w:t>
      </w:r>
      <w:r w:rsidRPr="00C10CE8">
        <w:t xml:space="preserve"> – Maintain reliable records of stock levels. </w:t>
      </w:r>
    </w:p>
    <w:p w:rsidR="00C10CE8" w:rsidRPr="00C10CE8" w:rsidRDefault="00C10CE8" w:rsidP="00C10CE8">
      <w:pPr>
        <w:numPr>
          <w:ilvl w:val="0"/>
          <w:numId w:val="35"/>
        </w:numPr>
        <w:spacing w:after="37"/>
        <w:ind w:right="4" w:hanging="540"/>
      </w:pPr>
      <w:r w:rsidRPr="00C10CE8">
        <w:rPr>
          <w:b/>
        </w:rPr>
        <w:t>Customer Satisfaction</w:t>
      </w:r>
      <w:r w:rsidRPr="00C10CE8">
        <w:t xml:space="preserve"> – Deliver products on time and in good condition. </w:t>
      </w:r>
    </w:p>
    <w:p w:rsidR="00C10CE8" w:rsidRPr="00C10CE8" w:rsidRDefault="00C10CE8" w:rsidP="00C10CE8">
      <w:pPr>
        <w:spacing w:after="328" w:line="276" w:lineRule="auto"/>
        <w:ind w:left="0" w:right="-15" w:firstLine="0"/>
      </w:pPr>
      <w:r w:rsidRPr="00C10CE8">
        <w:rPr>
          <w:b/>
          <w:color w:val="0000CC"/>
        </w:rPr>
        <w:t xml:space="preserve">Techniques of Inventory Management </w:t>
      </w:r>
    </w:p>
    <w:p w:rsidR="00C10CE8" w:rsidRPr="00C10CE8" w:rsidRDefault="00C10CE8" w:rsidP="00C10CE8">
      <w:pPr>
        <w:numPr>
          <w:ilvl w:val="0"/>
          <w:numId w:val="36"/>
        </w:numPr>
        <w:spacing w:after="37"/>
        <w:ind w:right="4" w:hanging="540"/>
      </w:pPr>
      <w:r w:rsidRPr="00C10CE8">
        <w:rPr>
          <w:b/>
        </w:rPr>
        <w:t>ABC Analysis</w:t>
      </w:r>
      <w:r w:rsidRPr="00C10CE8">
        <w:t xml:space="preserve"> – Classify items into categories (A = high value, B = moderate, C = low). </w:t>
      </w:r>
    </w:p>
    <w:p w:rsidR="00C10CE8" w:rsidRPr="00C10CE8" w:rsidRDefault="00C10CE8" w:rsidP="00C10CE8">
      <w:pPr>
        <w:numPr>
          <w:ilvl w:val="0"/>
          <w:numId w:val="36"/>
        </w:numPr>
        <w:spacing w:after="37"/>
        <w:ind w:right="4" w:hanging="540"/>
      </w:pPr>
      <w:r w:rsidRPr="00C10CE8">
        <w:rPr>
          <w:b/>
        </w:rPr>
        <w:t>Just-in-Time (JIT)</w:t>
      </w:r>
      <w:r w:rsidRPr="00C10CE8">
        <w:t xml:space="preserve"> – Order materials only when needed to reduce storage costs. </w:t>
      </w:r>
    </w:p>
    <w:p w:rsidR="00C10CE8" w:rsidRPr="00C10CE8" w:rsidRDefault="00C10CE8" w:rsidP="00C10CE8">
      <w:pPr>
        <w:numPr>
          <w:ilvl w:val="0"/>
          <w:numId w:val="36"/>
        </w:numPr>
        <w:spacing w:after="37"/>
        <w:ind w:right="4" w:hanging="540"/>
      </w:pPr>
      <w:r w:rsidRPr="00C10CE8">
        <w:rPr>
          <w:b/>
        </w:rPr>
        <w:t>Economic Order Quantity (EOQ)</w:t>
      </w:r>
      <w:r w:rsidRPr="00C10CE8">
        <w:t xml:space="preserve"> – Calculate the optimal order size to minimize costs. </w:t>
      </w:r>
    </w:p>
    <w:p w:rsidR="00C10CE8" w:rsidRPr="00C10CE8" w:rsidRDefault="00C10CE8" w:rsidP="00C10CE8">
      <w:pPr>
        <w:numPr>
          <w:ilvl w:val="0"/>
          <w:numId w:val="36"/>
        </w:numPr>
        <w:spacing w:after="37"/>
        <w:ind w:right="4" w:hanging="540"/>
      </w:pPr>
      <w:r w:rsidRPr="00C10CE8">
        <w:rPr>
          <w:b/>
        </w:rPr>
        <w:t>FIFO &amp; LIFO</w:t>
      </w:r>
      <w:r w:rsidRPr="00C10CE8">
        <w:t xml:space="preserve"> – Manage stock rotation (First-In-First-Out or Last-In-First-Out). </w:t>
      </w:r>
    </w:p>
    <w:p w:rsidR="00C10CE8" w:rsidRPr="00C10CE8" w:rsidRDefault="00C10CE8" w:rsidP="00C10CE8">
      <w:pPr>
        <w:numPr>
          <w:ilvl w:val="0"/>
          <w:numId w:val="36"/>
        </w:numPr>
        <w:spacing w:after="37"/>
        <w:ind w:right="4" w:hanging="540"/>
      </w:pPr>
      <w:r w:rsidRPr="00C10CE8">
        <w:rPr>
          <w:b/>
        </w:rPr>
        <w:t>Safety Stock</w:t>
      </w:r>
      <w:r w:rsidRPr="00C10CE8">
        <w:t xml:space="preserve"> – Keep extra stock to cushion against demand fluctuations. </w:t>
      </w:r>
    </w:p>
    <w:p w:rsidR="00C10CE8" w:rsidRPr="00C10CE8" w:rsidRDefault="00C10CE8" w:rsidP="00C10CE8">
      <w:pPr>
        <w:numPr>
          <w:ilvl w:val="0"/>
          <w:numId w:val="36"/>
        </w:numPr>
        <w:spacing w:after="316"/>
        <w:ind w:right="4" w:hanging="540"/>
      </w:pPr>
      <w:r w:rsidRPr="00C10CE8">
        <w:rPr>
          <w:b/>
        </w:rPr>
        <w:t>Inventory Audits</w:t>
      </w:r>
      <w:r w:rsidRPr="00C10CE8">
        <w:t xml:space="preserve"> – Regular checks to ensure records match physical stock. </w:t>
      </w:r>
    </w:p>
    <w:p w:rsidR="00C10CE8" w:rsidRPr="00C10CE8" w:rsidRDefault="00C10CE8" w:rsidP="00C10CE8">
      <w:pPr>
        <w:spacing w:after="28" w:line="276" w:lineRule="auto"/>
        <w:ind w:left="0" w:right="-15" w:firstLine="0"/>
      </w:pPr>
      <w:r w:rsidRPr="00C10CE8">
        <w:rPr>
          <w:b/>
          <w:color w:val="0000CC"/>
        </w:rPr>
        <w:t xml:space="preserve">Importance of Inventory Management </w:t>
      </w:r>
    </w:p>
    <w:tbl>
      <w:tblPr>
        <w:tblStyle w:val="TableGrid2"/>
        <w:tblW w:w="7879" w:type="dxa"/>
        <w:tblInd w:w="-108" w:type="dxa"/>
        <w:tblCellMar>
          <w:top w:w="53" w:type="dxa"/>
          <w:left w:w="108" w:type="dxa"/>
          <w:bottom w:w="0" w:type="dxa"/>
          <w:right w:w="115" w:type="dxa"/>
        </w:tblCellMar>
        <w:tblLook w:val="04A0" w:firstRow="1" w:lastRow="0" w:firstColumn="1" w:lastColumn="0" w:noHBand="0" w:noVBand="1"/>
      </w:tblPr>
      <w:tblGrid>
        <w:gridCol w:w="2943"/>
        <w:gridCol w:w="4936"/>
      </w:tblGrid>
      <w:tr w:rsidR="00C10CE8" w:rsidRPr="00C10CE8" w:rsidTr="009F308E">
        <w:trPr>
          <w:trHeight w:val="487"/>
        </w:trPr>
        <w:tc>
          <w:tcPr>
            <w:tcW w:w="294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c>
          <w:tcPr>
            <w:tcW w:w="49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Explanation </w:t>
            </w:r>
          </w:p>
        </w:tc>
      </w:tr>
      <w:tr w:rsidR="00C10CE8" w:rsidRPr="00C10CE8" w:rsidTr="009F308E">
        <w:trPr>
          <w:trHeight w:val="486"/>
        </w:trPr>
        <w:tc>
          <w:tcPr>
            <w:tcW w:w="294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Reduces Costs</w:t>
            </w:r>
            <w:r w:rsidRPr="00C10CE8">
              <w:t xml:space="preserve"> </w:t>
            </w:r>
          </w:p>
        </w:tc>
        <w:tc>
          <w:tcPr>
            <w:tcW w:w="49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Avoids overstocking and wastage </w:t>
            </w:r>
          </w:p>
        </w:tc>
      </w:tr>
      <w:tr w:rsidR="00C10CE8" w:rsidRPr="00C10CE8" w:rsidTr="009F308E">
        <w:trPr>
          <w:trHeight w:val="486"/>
        </w:trPr>
        <w:tc>
          <w:tcPr>
            <w:tcW w:w="294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Improves Cash Flow</w:t>
            </w:r>
            <w:r w:rsidRPr="00C10CE8">
              <w:t xml:space="preserve"> </w:t>
            </w:r>
          </w:p>
        </w:tc>
        <w:tc>
          <w:tcPr>
            <w:tcW w:w="49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money being tied up in excess stock </w:t>
            </w:r>
          </w:p>
        </w:tc>
      </w:tr>
      <w:tr w:rsidR="00C10CE8" w:rsidRPr="00C10CE8" w:rsidTr="009F308E">
        <w:trPr>
          <w:trHeight w:val="486"/>
        </w:trPr>
        <w:tc>
          <w:tcPr>
            <w:tcW w:w="294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Boosts Efficiency</w:t>
            </w:r>
            <w:r w:rsidRPr="00C10CE8">
              <w:t xml:space="preserve"> </w:t>
            </w:r>
          </w:p>
        </w:tc>
        <w:tc>
          <w:tcPr>
            <w:tcW w:w="49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smooth production and sales </w:t>
            </w:r>
          </w:p>
        </w:tc>
      </w:tr>
      <w:tr w:rsidR="00C10CE8" w:rsidRPr="00C10CE8" w:rsidTr="009F308E">
        <w:trPr>
          <w:trHeight w:val="486"/>
        </w:trPr>
        <w:tc>
          <w:tcPr>
            <w:tcW w:w="294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Enhances Customer Service</w:t>
            </w:r>
            <w:r w:rsidRPr="00C10CE8">
              <w:t xml:space="preserve"> </w:t>
            </w:r>
          </w:p>
        </w:tc>
        <w:tc>
          <w:tcPr>
            <w:tcW w:w="49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Products available when needed </w:t>
            </w:r>
          </w:p>
        </w:tc>
      </w:tr>
      <w:tr w:rsidR="00C10CE8" w:rsidRPr="00C10CE8" w:rsidTr="009F308E">
        <w:trPr>
          <w:trHeight w:val="487"/>
        </w:trPr>
        <w:tc>
          <w:tcPr>
            <w:tcW w:w="2943"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Supports Decision Making</w:t>
            </w:r>
            <w:r w:rsidRPr="00C10CE8">
              <w:t xml:space="preserve"> </w:t>
            </w:r>
          </w:p>
        </w:tc>
        <w:tc>
          <w:tcPr>
            <w:tcW w:w="493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Accurate data guides purchasing and production </w:t>
            </w:r>
          </w:p>
        </w:tc>
      </w:tr>
    </w:tbl>
    <w:p w:rsidR="00C10CE8" w:rsidRPr="00C10CE8" w:rsidRDefault="00C10CE8" w:rsidP="00C10CE8">
      <w:pPr>
        <w:spacing w:after="328" w:line="276" w:lineRule="auto"/>
        <w:ind w:left="0" w:right="-15" w:firstLine="0"/>
      </w:pPr>
      <w:r w:rsidRPr="00C10CE8">
        <w:rPr>
          <w:b/>
          <w:color w:val="0000CC"/>
        </w:rPr>
        <w:t xml:space="preserve">Example in Practice (Uganda Context) </w:t>
      </w:r>
    </w:p>
    <w:p w:rsidR="00C10CE8" w:rsidRPr="00C10CE8" w:rsidRDefault="00C10CE8" w:rsidP="00C10CE8">
      <w:pPr>
        <w:numPr>
          <w:ilvl w:val="0"/>
          <w:numId w:val="37"/>
        </w:numPr>
        <w:spacing w:after="37"/>
        <w:ind w:right="4" w:hanging="540"/>
      </w:pPr>
      <w:r w:rsidRPr="00C10CE8">
        <w:rPr>
          <w:b/>
        </w:rPr>
        <w:t>Boutique in Kampala</w:t>
      </w:r>
      <w:r w:rsidRPr="00C10CE8">
        <w:t xml:space="preserve">: Tracks dresses, shoes, and accessories to avoid overstocking unpopular styles. </w:t>
      </w:r>
    </w:p>
    <w:p w:rsidR="00C10CE8" w:rsidRPr="00C10CE8" w:rsidRDefault="00C10CE8" w:rsidP="00C10CE8">
      <w:pPr>
        <w:numPr>
          <w:ilvl w:val="0"/>
          <w:numId w:val="37"/>
        </w:numPr>
        <w:spacing w:after="37"/>
        <w:ind w:right="4" w:hanging="540"/>
      </w:pPr>
      <w:r w:rsidRPr="00C10CE8">
        <w:rPr>
          <w:b/>
        </w:rPr>
        <w:t>Bakery in Wakiso</w:t>
      </w:r>
      <w:r w:rsidRPr="00C10CE8">
        <w:t xml:space="preserve">: Manages flour, sugar, and yeast to ensure daily bread production without shortages. </w:t>
      </w:r>
    </w:p>
    <w:p w:rsidR="00C10CE8" w:rsidRPr="00C10CE8" w:rsidRDefault="00C10CE8" w:rsidP="00C10CE8">
      <w:pPr>
        <w:numPr>
          <w:ilvl w:val="0"/>
          <w:numId w:val="37"/>
        </w:numPr>
        <w:spacing w:after="317"/>
        <w:ind w:right="4" w:hanging="540"/>
      </w:pPr>
      <w:r w:rsidRPr="00C10CE8">
        <w:rPr>
          <w:b/>
        </w:rPr>
        <w:t>School in Kira</w:t>
      </w:r>
      <w:r w:rsidRPr="00C10CE8">
        <w:t xml:space="preserve">: Keeps records of textbooks, chalk, and food supplies to avoid mid-term shortages. </w:t>
      </w:r>
    </w:p>
    <w:p w:rsidR="00C10CE8" w:rsidRPr="00C10CE8" w:rsidRDefault="00C10CE8" w:rsidP="00C10CE8">
      <w:pPr>
        <w:spacing w:after="325"/>
        <w:ind w:left="0" w:right="4" w:firstLine="0"/>
      </w:pPr>
      <w:r w:rsidRPr="00C10CE8">
        <w:rPr>
          <w:b/>
        </w:rPr>
        <w:t xml:space="preserve">In short: </w:t>
      </w:r>
      <w:r w:rsidRPr="00C10CE8">
        <w:t>inventory management is about balancing stock levels to meet demand efficiently, reduce costs, and improve customer satisfaction.</w:t>
      </w:r>
      <w:r w:rsidRPr="00C10CE8">
        <w:rPr>
          <w:b/>
        </w:rPr>
        <w:t xml:space="preserve"> </w:t>
      </w:r>
    </w:p>
    <w:p w:rsidR="00C10CE8" w:rsidRPr="00C10CE8" w:rsidRDefault="00C10CE8" w:rsidP="00C10CE8">
      <w:pPr>
        <w:keepNext/>
        <w:keepLines/>
        <w:spacing w:after="285" w:line="276" w:lineRule="auto"/>
        <w:ind w:left="0" w:right="-15" w:firstLine="0"/>
        <w:outlineLvl w:val="0"/>
        <w:rPr>
          <w:b/>
          <w:color w:val="FF0000"/>
          <w:sz w:val="28"/>
        </w:rPr>
      </w:pPr>
      <w:r w:rsidRPr="00C10CE8">
        <w:rPr>
          <w:b/>
          <w:color w:val="FF0000"/>
        </w:rPr>
        <w:lastRenderedPageBreak/>
        <w:t xml:space="preserve"> </w:t>
      </w:r>
      <w:r w:rsidRPr="00C10CE8">
        <w:rPr>
          <w:b/>
          <w:color w:val="FF0000"/>
          <w:sz w:val="28"/>
        </w:rPr>
        <w:t>Common inventory documents</w:t>
      </w:r>
      <w:r w:rsidRPr="00C10CE8">
        <w:rPr>
          <w:b/>
          <w:color w:val="FF0000"/>
        </w:rPr>
        <w:t xml:space="preserve"> </w:t>
      </w:r>
    </w:p>
    <w:p w:rsidR="00C10CE8" w:rsidRPr="00C10CE8" w:rsidRDefault="00C10CE8" w:rsidP="00C10CE8">
      <w:pPr>
        <w:spacing w:after="315"/>
        <w:ind w:left="0" w:right="4" w:firstLine="0"/>
      </w:pPr>
      <w:r w:rsidRPr="00C10CE8">
        <w:t xml:space="preserve">In inventory management, businesses rely on specific documents to track, control, and account for goods. These documents ensure accuracy, transparency, and smooth operations. </w:t>
      </w:r>
    </w:p>
    <w:p w:rsidR="00C10CE8" w:rsidRPr="00C10CE8" w:rsidRDefault="00C10CE8" w:rsidP="00C10CE8">
      <w:pPr>
        <w:spacing w:after="328" w:line="276" w:lineRule="auto"/>
        <w:ind w:left="0" w:right="-15" w:firstLine="0"/>
      </w:pPr>
      <w:r w:rsidRPr="00C10CE8">
        <w:rPr>
          <w:b/>
          <w:color w:val="0000CC"/>
        </w:rPr>
        <w:t xml:space="preserve">Key Inventory Documents </w:t>
      </w:r>
    </w:p>
    <w:p w:rsidR="00C10CE8" w:rsidRPr="00C10CE8" w:rsidRDefault="00C10CE8" w:rsidP="00C10CE8">
      <w:pPr>
        <w:spacing w:after="317"/>
        <w:ind w:left="0" w:right="4" w:firstLine="0"/>
      </w:pPr>
      <w:r w:rsidRPr="00C10CE8">
        <w:t>(i)</w:t>
      </w:r>
      <w:r w:rsidRPr="00C10CE8">
        <w:rPr>
          <w:rFonts w:ascii="Arial" w:eastAsia="Arial" w:hAnsi="Arial" w:cs="Arial"/>
        </w:rPr>
        <w:t xml:space="preserve"> </w:t>
      </w:r>
      <w:r w:rsidRPr="00C10CE8">
        <w:rPr>
          <w:rFonts w:ascii="Arial" w:eastAsia="Arial" w:hAnsi="Arial" w:cs="Arial"/>
        </w:rPr>
        <w:tab/>
      </w:r>
      <w:r w:rsidRPr="00C10CE8">
        <w:rPr>
          <w:b/>
        </w:rPr>
        <w:t>Purchase Order (PO)</w:t>
      </w:r>
      <w:r w:rsidRPr="00C10CE8">
        <w:t xml:space="preserve">: Issued by the buyer to the supplier, specifying items, quantities, and agreed prices. </w:t>
      </w:r>
    </w:p>
    <w:p w:rsidR="00C10CE8" w:rsidRPr="00C10CE8" w:rsidRDefault="00C10CE8" w:rsidP="00C10CE8">
      <w:pPr>
        <w:spacing w:after="37"/>
        <w:ind w:left="0" w:right="4" w:firstLine="0"/>
      </w:pPr>
      <w:r w:rsidRPr="00C10CE8">
        <w:rPr>
          <w:b/>
        </w:rPr>
        <w:t>Purpose:</w:t>
      </w:r>
      <w:r w:rsidRPr="00C10CE8">
        <w:t xml:space="preserve"> Authorizes procurement and serves as a legal contract. </w:t>
      </w:r>
    </w:p>
    <w:p w:rsidR="00C10CE8" w:rsidRPr="00C10CE8" w:rsidRDefault="00C10CE8" w:rsidP="00C10CE8">
      <w:pPr>
        <w:spacing w:after="328" w:line="276" w:lineRule="auto"/>
        <w:ind w:left="0" w:firstLine="0"/>
      </w:pPr>
      <w:r w:rsidRPr="00C10CE8">
        <w:rPr>
          <w:b/>
          <w:color w:val="FF0000"/>
        </w:rPr>
        <w:t xml:space="preserve">Details of purchase order </w:t>
      </w:r>
    </w:p>
    <w:p w:rsidR="00C10CE8" w:rsidRPr="00C10CE8" w:rsidRDefault="00C10CE8" w:rsidP="00C10CE8">
      <w:pPr>
        <w:spacing w:after="319"/>
        <w:ind w:left="0" w:right="4" w:firstLine="0"/>
      </w:pPr>
      <w:r w:rsidRPr="00C10CE8">
        <w:t>A purchase order (PO) is a legally binding document between a buyer and supplier. Its components—such as PO number, buyer/supplier details, item descriptions, quantities, prices, delivery terms, and payment conditions—are critical because they ensure clarity, accountability, and prevent disputes in procurement.</w:t>
      </w:r>
      <w:r w:rsidRPr="00C10CE8">
        <w:rPr>
          <w:b/>
        </w:rPr>
        <w:t xml:space="preserve"> </w:t>
      </w:r>
    </w:p>
    <w:p w:rsidR="00C10CE8" w:rsidRPr="00C10CE8" w:rsidRDefault="00C10CE8" w:rsidP="00C10CE8">
      <w:pPr>
        <w:keepNext/>
        <w:keepLines/>
        <w:spacing w:after="340" w:line="276" w:lineRule="auto"/>
        <w:ind w:left="0" w:right="-15" w:firstLine="0"/>
        <w:outlineLvl w:val="2"/>
        <w:rPr>
          <w:b/>
          <w:color w:val="0000CC"/>
          <w:sz w:val="26"/>
        </w:rPr>
      </w:pPr>
      <w:r w:rsidRPr="00C10CE8">
        <w:rPr>
          <w:b/>
          <w:color w:val="0000CC"/>
          <w:sz w:val="26"/>
        </w:rPr>
        <w:t xml:space="preserve">Key Components of a Purchase Order </w:t>
      </w:r>
    </w:p>
    <w:p w:rsidR="00C10CE8" w:rsidRPr="00C10CE8" w:rsidRDefault="00C10CE8" w:rsidP="00C10CE8">
      <w:pPr>
        <w:numPr>
          <w:ilvl w:val="0"/>
          <w:numId w:val="38"/>
        </w:numPr>
        <w:spacing w:after="37"/>
        <w:ind w:right="4" w:hanging="540"/>
      </w:pPr>
      <w:r w:rsidRPr="00C10CE8">
        <w:rPr>
          <w:b/>
        </w:rPr>
        <w:t>Purchase Order:</w:t>
      </w:r>
      <w:r w:rsidRPr="00C10CE8">
        <w:t xml:space="preserve"> Number Unique identifier for tracking, auditing, and referencing the order. Prevents confusion between multiple orders. </w:t>
      </w:r>
    </w:p>
    <w:p w:rsidR="00C10CE8" w:rsidRPr="00C10CE8" w:rsidRDefault="00C10CE8" w:rsidP="00C10CE8">
      <w:pPr>
        <w:numPr>
          <w:ilvl w:val="0"/>
          <w:numId w:val="38"/>
        </w:numPr>
        <w:spacing w:after="37"/>
        <w:ind w:right="4" w:hanging="540"/>
      </w:pPr>
      <w:r w:rsidRPr="00C10CE8">
        <w:rPr>
          <w:b/>
        </w:rPr>
        <w:t>Date of Issue:</w:t>
      </w:r>
      <w:r w:rsidRPr="00C10CE8">
        <w:t xml:space="preserve"> Marks when the PO was created. Important for delivery timelines and payment schedules. </w:t>
      </w:r>
    </w:p>
    <w:p w:rsidR="00C10CE8" w:rsidRPr="00C10CE8" w:rsidRDefault="00C10CE8" w:rsidP="00C10CE8">
      <w:pPr>
        <w:numPr>
          <w:ilvl w:val="0"/>
          <w:numId w:val="38"/>
        </w:numPr>
        <w:spacing w:after="37"/>
        <w:ind w:right="4" w:hanging="540"/>
      </w:pPr>
      <w:r w:rsidRPr="00C10CE8">
        <w:rPr>
          <w:b/>
        </w:rPr>
        <w:t>Buyer Information:</w:t>
      </w:r>
      <w:r w:rsidRPr="00C10CE8">
        <w:t xml:space="preserve"> Includes company name, address, and contact details. Ensures the supplier knows who is requesting the goods. </w:t>
      </w:r>
    </w:p>
    <w:p w:rsidR="00C10CE8" w:rsidRPr="00C10CE8" w:rsidRDefault="00C10CE8" w:rsidP="00C10CE8">
      <w:pPr>
        <w:numPr>
          <w:ilvl w:val="0"/>
          <w:numId w:val="38"/>
        </w:numPr>
        <w:spacing w:after="37"/>
        <w:ind w:right="4" w:hanging="540"/>
      </w:pPr>
      <w:r w:rsidRPr="00C10CE8">
        <w:rPr>
          <w:b/>
        </w:rPr>
        <w:t>Supplier Information:</w:t>
      </w:r>
      <w:r w:rsidRPr="00C10CE8">
        <w:t xml:space="preserve"> Identifies the vendor providing goods/services. Critical for communication and accountability. </w:t>
      </w:r>
    </w:p>
    <w:p w:rsidR="00C10CE8" w:rsidRPr="00C10CE8" w:rsidRDefault="00C10CE8" w:rsidP="00C10CE8">
      <w:pPr>
        <w:numPr>
          <w:ilvl w:val="0"/>
          <w:numId w:val="38"/>
        </w:numPr>
        <w:spacing w:after="37"/>
        <w:ind w:right="4" w:hanging="540"/>
      </w:pPr>
      <w:r w:rsidRPr="00C10CE8">
        <w:rPr>
          <w:b/>
        </w:rPr>
        <w:t>Item Description:</w:t>
      </w:r>
      <w:r w:rsidRPr="00C10CE8">
        <w:t xml:space="preserve"> Detailed specifications of products or services. Prevents errors and ensures the supplier delivers exactly what is needed. </w:t>
      </w:r>
    </w:p>
    <w:p w:rsidR="00C10CE8" w:rsidRPr="00C10CE8" w:rsidRDefault="00C10CE8" w:rsidP="00C10CE8">
      <w:pPr>
        <w:numPr>
          <w:ilvl w:val="0"/>
          <w:numId w:val="38"/>
        </w:numPr>
        <w:spacing w:after="37"/>
        <w:ind w:right="4" w:hanging="540"/>
      </w:pPr>
      <w:r w:rsidRPr="00C10CE8">
        <w:rPr>
          <w:b/>
        </w:rPr>
        <w:t>Quantity:</w:t>
      </w:r>
      <w:r w:rsidRPr="00C10CE8">
        <w:t xml:space="preserve"> States the number of units required. Ensures accurate fulfillment and inventory planning. </w:t>
      </w:r>
    </w:p>
    <w:p w:rsidR="00C10CE8" w:rsidRPr="00C10CE8" w:rsidRDefault="00C10CE8" w:rsidP="00C10CE8">
      <w:pPr>
        <w:numPr>
          <w:ilvl w:val="0"/>
          <w:numId w:val="38"/>
        </w:numPr>
        <w:spacing w:after="37"/>
        <w:ind w:right="4" w:hanging="540"/>
      </w:pPr>
      <w:r w:rsidRPr="00C10CE8">
        <w:rPr>
          <w:b/>
        </w:rPr>
        <w:t>Unit Price:</w:t>
      </w:r>
      <w:r w:rsidRPr="00C10CE8">
        <w:t xml:space="preserve"> Cost per item or service unit. Provides financial clarity and prevents disputes. </w:t>
      </w:r>
    </w:p>
    <w:p w:rsidR="00C10CE8" w:rsidRPr="00C10CE8" w:rsidRDefault="00C10CE8" w:rsidP="00C10CE8">
      <w:pPr>
        <w:numPr>
          <w:ilvl w:val="0"/>
          <w:numId w:val="38"/>
        </w:numPr>
        <w:spacing w:after="37"/>
        <w:ind w:right="4" w:hanging="540"/>
      </w:pPr>
      <w:r w:rsidRPr="00C10CE8">
        <w:rPr>
          <w:b/>
        </w:rPr>
        <w:t>Total Amount:</w:t>
      </w:r>
      <w:r w:rsidRPr="00C10CE8">
        <w:t xml:space="preserve"> Summarizes overall cost, including taxes or discounts. Essential for budgeting and payment processing. </w:t>
      </w:r>
    </w:p>
    <w:p w:rsidR="00C10CE8" w:rsidRPr="00C10CE8" w:rsidRDefault="00C10CE8" w:rsidP="00C10CE8">
      <w:pPr>
        <w:numPr>
          <w:ilvl w:val="0"/>
          <w:numId w:val="38"/>
        </w:numPr>
        <w:spacing w:after="37"/>
        <w:ind w:right="4" w:hanging="540"/>
      </w:pPr>
      <w:r w:rsidRPr="00C10CE8">
        <w:rPr>
          <w:b/>
        </w:rPr>
        <w:t>Delivery Details:</w:t>
      </w:r>
      <w:r w:rsidRPr="00C10CE8">
        <w:t xml:space="preserve"> Specifies shipping method, destination, and expected delivery date. Ensures timely and correct delivery. </w:t>
      </w:r>
    </w:p>
    <w:p w:rsidR="00C10CE8" w:rsidRPr="00C10CE8" w:rsidRDefault="00C10CE8" w:rsidP="00C10CE8">
      <w:pPr>
        <w:numPr>
          <w:ilvl w:val="0"/>
          <w:numId w:val="38"/>
        </w:numPr>
        <w:spacing w:after="37"/>
        <w:ind w:right="4" w:hanging="540"/>
      </w:pPr>
      <w:r w:rsidRPr="00C10CE8">
        <w:rPr>
          <w:b/>
        </w:rPr>
        <w:t>Payment Terms</w:t>
      </w:r>
      <w:r w:rsidRPr="00C10CE8">
        <w:t xml:space="preserve"> Defines conditions such as “Net 30 days” or advance payment. Protects both buyer and supplier financially. </w:t>
      </w:r>
    </w:p>
    <w:p w:rsidR="00C10CE8" w:rsidRPr="00C10CE8" w:rsidRDefault="00C10CE8" w:rsidP="00C10CE8">
      <w:pPr>
        <w:numPr>
          <w:ilvl w:val="0"/>
          <w:numId w:val="38"/>
        </w:numPr>
        <w:spacing w:after="319"/>
        <w:ind w:right="4" w:hanging="540"/>
      </w:pPr>
      <w:r w:rsidRPr="00C10CE8">
        <w:rPr>
          <w:b/>
        </w:rPr>
        <w:lastRenderedPageBreak/>
        <w:t>Authorized Signatures:</w:t>
      </w:r>
      <w:r w:rsidRPr="00C10CE8">
        <w:t xml:space="preserve"> Confirms the order is approved and legally binding. Provides accountability. </w:t>
      </w:r>
    </w:p>
    <w:p w:rsidR="00C10CE8" w:rsidRPr="00C10CE8" w:rsidRDefault="00C10CE8" w:rsidP="00C10CE8">
      <w:pPr>
        <w:keepNext/>
        <w:keepLines/>
        <w:spacing w:after="340" w:line="276" w:lineRule="auto"/>
        <w:ind w:left="0" w:right="-15" w:firstLine="0"/>
        <w:outlineLvl w:val="2"/>
        <w:rPr>
          <w:b/>
          <w:color w:val="0000CC"/>
          <w:sz w:val="26"/>
        </w:rPr>
      </w:pPr>
      <w:r w:rsidRPr="00C10CE8">
        <w:rPr>
          <w:b/>
          <w:color w:val="0000CC"/>
          <w:sz w:val="26"/>
        </w:rPr>
        <w:t xml:space="preserve">Why Purchase Orders Are Important </w:t>
      </w:r>
    </w:p>
    <w:p w:rsidR="00C10CE8" w:rsidRPr="00C10CE8" w:rsidRDefault="00C10CE8" w:rsidP="00C10CE8">
      <w:pPr>
        <w:numPr>
          <w:ilvl w:val="0"/>
          <w:numId w:val="39"/>
        </w:numPr>
        <w:spacing w:after="37"/>
        <w:ind w:right="4" w:hanging="540"/>
      </w:pPr>
      <w:r w:rsidRPr="00C10CE8">
        <w:rPr>
          <w:b/>
        </w:rPr>
        <w:t>Legal Protection</w:t>
      </w:r>
      <w:r w:rsidRPr="00C10CE8">
        <w:t xml:space="preserve">: Once accepted, a PO becomes a binding contract between buyer and supplier. </w:t>
      </w:r>
    </w:p>
    <w:p w:rsidR="00C10CE8" w:rsidRPr="00C10CE8" w:rsidRDefault="00C10CE8" w:rsidP="00C10CE8">
      <w:pPr>
        <w:numPr>
          <w:ilvl w:val="0"/>
          <w:numId w:val="39"/>
        </w:numPr>
        <w:spacing w:after="37"/>
        <w:ind w:right="4" w:hanging="540"/>
      </w:pPr>
      <w:r w:rsidRPr="00C10CE8">
        <w:rPr>
          <w:b/>
        </w:rPr>
        <w:t>Financial Clarity</w:t>
      </w:r>
      <w:r w:rsidRPr="00C10CE8">
        <w:t xml:space="preserve">: Prevents disputes over pricing, quantities, and payment terms. </w:t>
      </w:r>
    </w:p>
    <w:p w:rsidR="00C10CE8" w:rsidRPr="00C10CE8" w:rsidRDefault="00C10CE8" w:rsidP="00C10CE8">
      <w:pPr>
        <w:numPr>
          <w:ilvl w:val="0"/>
          <w:numId w:val="39"/>
        </w:numPr>
        <w:spacing w:after="37"/>
        <w:ind w:right="4" w:hanging="540"/>
      </w:pPr>
      <w:r w:rsidRPr="00C10CE8">
        <w:rPr>
          <w:b/>
        </w:rPr>
        <w:t>Operational Efficiency</w:t>
      </w:r>
      <w:r w:rsidRPr="00C10CE8">
        <w:t xml:space="preserve">: Streamlines procurement, reduces errors, and ensures suppliers deliver the right items. </w:t>
      </w:r>
    </w:p>
    <w:p w:rsidR="00C10CE8" w:rsidRPr="00C10CE8" w:rsidRDefault="00C10CE8" w:rsidP="00C10CE8">
      <w:pPr>
        <w:numPr>
          <w:ilvl w:val="0"/>
          <w:numId w:val="39"/>
        </w:numPr>
        <w:spacing w:after="344"/>
        <w:ind w:right="4" w:hanging="540"/>
      </w:pPr>
      <w:r w:rsidRPr="00C10CE8">
        <w:rPr>
          <w:b/>
        </w:rPr>
        <w:t>Audit Trail</w:t>
      </w:r>
      <w:r w:rsidRPr="00C10CE8">
        <w:t xml:space="preserve">: Provides documentation for accounting, compliance, and future reference </w:t>
      </w:r>
    </w:p>
    <w:p w:rsidR="00C10CE8" w:rsidRPr="00C10CE8" w:rsidRDefault="00C10CE8" w:rsidP="00C10CE8">
      <w:pPr>
        <w:spacing w:after="0" w:line="240" w:lineRule="auto"/>
        <w:ind w:left="0" w:firstLine="0"/>
      </w:pPr>
      <w:r w:rsidRPr="00C10CE8">
        <w:rPr>
          <w:sz w:val="22"/>
        </w:rPr>
        <w:t xml:space="preserve"> </w:t>
      </w:r>
      <w:r w:rsidRPr="00C10CE8">
        <w:rPr>
          <w:sz w:val="22"/>
        </w:rPr>
        <w:tab/>
      </w:r>
      <w:r w:rsidRPr="00C10CE8">
        <w:rPr>
          <w:b/>
          <w:color w:val="FF0000"/>
          <w:sz w:val="28"/>
        </w:rPr>
        <w:t xml:space="preserve"> </w:t>
      </w:r>
    </w:p>
    <w:p w:rsidR="00C10CE8" w:rsidRPr="00C10CE8" w:rsidRDefault="00C10CE8" w:rsidP="00C10CE8">
      <w:pPr>
        <w:keepNext/>
        <w:keepLines/>
        <w:spacing w:after="285" w:line="276" w:lineRule="auto"/>
        <w:ind w:left="0" w:right="-15" w:firstLine="0"/>
        <w:outlineLvl w:val="0"/>
        <w:rPr>
          <w:b/>
          <w:color w:val="FF0000"/>
          <w:sz w:val="28"/>
        </w:rPr>
      </w:pPr>
      <w:r w:rsidRPr="00C10CE8">
        <w:rPr>
          <w:b/>
          <w:color w:val="FF0000"/>
          <w:sz w:val="28"/>
        </w:rPr>
        <w:t xml:space="preserve">Sample Purchase Order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032"/>
        <w:gridCol w:w="1686"/>
        <w:gridCol w:w="1402"/>
        <w:gridCol w:w="1407"/>
        <w:gridCol w:w="621"/>
        <w:gridCol w:w="1179"/>
        <w:gridCol w:w="2250"/>
      </w:tblGrid>
      <w:tr w:rsidR="00C10CE8" w:rsidRPr="00C10CE8" w:rsidTr="009F308E">
        <w:trPr>
          <w:trHeight w:val="2889"/>
        </w:trPr>
        <w:tc>
          <w:tcPr>
            <w:tcW w:w="2718"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6" w:line="249" w:lineRule="auto"/>
              <w:ind w:left="0" w:firstLine="0"/>
            </w:pPr>
            <w:r w:rsidRPr="00C10CE8">
              <w:rPr>
                <w:b/>
                <w:u w:val="single" w:color="000000"/>
              </w:rPr>
              <w:t>Purchase Order (PO)</w:t>
            </w:r>
            <w:r w:rsidRPr="00C10CE8">
              <w:rPr>
                <w:u w:val="single" w:color="000000"/>
              </w:rPr>
              <w:t xml:space="preserve"> No.</w:t>
            </w:r>
            <w:r w:rsidRPr="00C10CE8">
              <w:t xml:space="preserve"> PO/2026/001 </w:t>
            </w:r>
          </w:p>
          <w:p w:rsidR="00C10CE8" w:rsidRPr="00C10CE8" w:rsidRDefault="00C10CE8" w:rsidP="00C10CE8">
            <w:pPr>
              <w:spacing w:after="317" w:line="240" w:lineRule="auto"/>
              <w:ind w:left="0" w:firstLine="0"/>
            </w:pPr>
            <w:r w:rsidRPr="00C10CE8">
              <w:t xml:space="preserve"> </w:t>
            </w:r>
            <w:r w:rsidRPr="00C10CE8">
              <w:rPr>
                <w:b/>
              </w:rPr>
              <w:t>Date</w:t>
            </w:r>
            <w:r w:rsidRPr="00C10CE8">
              <w:t xml:space="preserve">: 5th January 2026 </w:t>
            </w:r>
          </w:p>
          <w:p w:rsidR="00C10CE8" w:rsidRPr="00C10CE8" w:rsidRDefault="00C10CE8" w:rsidP="00C10CE8">
            <w:pPr>
              <w:spacing w:after="316" w:line="240" w:lineRule="auto"/>
              <w:ind w:left="0" w:firstLine="0"/>
            </w:pPr>
            <w:r w:rsidRPr="00C10CE8">
              <w:t xml:space="preserve"> </w:t>
            </w:r>
          </w:p>
          <w:p w:rsidR="00C10CE8" w:rsidRPr="00C10CE8" w:rsidRDefault="00C10CE8" w:rsidP="00C10CE8">
            <w:pPr>
              <w:spacing w:after="317" w:line="240" w:lineRule="auto"/>
              <w:ind w:left="0" w:firstLine="0"/>
            </w:pPr>
            <w:r w:rsidRPr="00C10CE8">
              <w:t xml:space="preserve"> </w:t>
            </w:r>
          </w:p>
          <w:p w:rsidR="00C10CE8" w:rsidRPr="00C10CE8" w:rsidRDefault="00C10CE8" w:rsidP="00C10CE8">
            <w:pPr>
              <w:spacing w:after="0" w:line="276" w:lineRule="auto"/>
              <w:ind w:left="0" w:firstLine="0"/>
            </w:pPr>
            <w:r w:rsidRPr="00C10CE8">
              <w:t xml:space="preserve"> </w:t>
            </w:r>
          </w:p>
        </w:tc>
        <w:tc>
          <w:tcPr>
            <w:tcW w:w="3430"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u w:val="single" w:color="000000"/>
              </w:rPr>
              <w:t>Buyer Details</w:t>
            </w:r>
            <w:r w:rsidRPr="00C10CE8">
              <w:t xml:space="preserve">  </w:t>
            </w:r>
          </w:p>
          <w:p w:rsidR="00C10CE8" w:rsidRPr="00C10CE8" w:rsidRDefault="00C10CE8" w:rsidP="00C10CE8">
            <w:pPr>
              <w:spacing w:after="316" w:line="240" w:lineRule="auto"/>
              <w:ind w:left="0" w:firstLine="0"/>
            </w:pPr>
            <w:r w:rsidRPr="00C10CE8">
              <w:t xml:space="preserve">Bright Future Academy  </w:t>
            </w:r>
          </w:p>
          <w:p w:rsidR="00C10CE8" w:rsidRPr="00C10CE8" w:rsidRDefault="00C10CE8" w:rsidP="00C10CE8">
            <w:pPr>
              <w:spacing w:after="315" w:line="249" w:lineRule="auto"/>
              <w:ind w:left="0" w:firstLine="0"/>
            </w:pPr>
            <w:r w:rsidRPr="00C10CE8">
              <w:t xml:space="preserve">Plot 12, Kira Municipality, Kampala Suburb </w:t>
            </w:r>
          </w:p>
          <w:p w:rsidR="00C10CE8" w:rsidRPr="00C10CE8" w:rsidRDefault="00C10CE8" w:rsidP="00C10CE8">
            <w:pPr>
              <w:spacing w:after="317" w:line="240" w:lineRule="auto"/>
              <w:ind w:left="0" w:firstLine="0"/>
            </w:pPr>
            <w:r w:rsidRPr="00C10CE8">
              <w:t xml:space="preserve">Tel: +256 700 123456 Email:  </w:t>
            </w:r>
          </w:p>
          <w:p w:rsidR="00C10CE8" w:rsidRPr="00C10CE8" w:rsidRDefault="00C10CE8" w:rsidP="00C10CE8">
            <w:pPr>
              <w:spacing w:after="0" w:line="276" w:lineRule="auto"/>
              <w:ind w:left="0" w:firstLine="0"/>
            </w:pPr>
            <w:r w:rsidRPr="00C10CE8">
              <w:t xml:space="preserve">info@brightfuture.ac.ug  </w:t>
            </w:r>
          </w:p>
        </w:tc>
        <w:tc>
          <w:tcPr>
            <w:tcW w:w="3429"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rPr>
              <w:t>Supplier Details</w:t>
            </w:r>
            <w:r w:rsidRPr="00C10CE8">
              <w:t xml:space="preserve">  </w:t>
            </w:r>
          </w:p>
          <w:p w:rsidR="00C10CE8" w:rsidRPr="00C10CE8" w:rsidRDefault="00C10CE8" w:rsidP="00C10CE8">
            <w:pPr>
              <w:spacing w:after="316" w:line="240" w:lineRule="auto"/>
              <w:ind w:left="0" w:firstLine="0"/>
            </w:pPr>
            <w:r w:rsidRPr="00C10CE8">
              <w:t xml:space="preserve">Uganda Stationery Supplies Ltd  </w:t>
            </w:r>
          </w:p>
          <w:p w:rsidR="00C10CE8" w:rsidRPr="00C10CE8" w:rsidRDefault="00C10CE8" w:rsidP="00C10CE8">
            <w:pPr>
              <w:spacing w:after="317" w:line="240" w:lineRule="auto"/>
              <w:ind w:left="0" w:firstLine="0"/>
            </w:pPr>
            <w:r w:rsidRPr="00C10CE8">
              <w:t xml:space="preserve">Plot 45, Nasser Road, Kampala  </w:t>
            </w:r>
          </w:p>
          <w:p w:rsidR="00C10CE8" w:rsidRPr="00C10CE8" w:rsidRDefault="00C10CE8" w:rsidP="00C10CE8">
            <w:pPr>
              <w:spacing w:after="316" w:line="240" w:lineRule="auto"/>
              <w:ind w:left="0" w:firstLine="0"/>
            </w:pPr>
            <w:r w:rsidRPr="00C10CE8">
              <w:t xml:space="preserve">Tel: +256 778 633 62  </w:t>
            </w:r>
          </w:p>
          <w:p w:rsidR="00C10CE8" w:rsidRPr="00C10CE8" w:rsidRDefault="00C10CE8" w:rsidP="00C10CE8">
            <w:pPr>
              <w:spacing w:after="0" w:line="276" w:lineRule="auto"/>
              <w:ind w:left="0" w:firstLine="0"/>
            </w:pPr>
            <w:r w:rsidRPr="00C10CE8">
              <w:t xml:space="preserve">Email: sales@ugstationery.com </w:t>
            </w:r>
          </w:p>
        </w:tc>
      </w:tr>
      <w:tr w:rsidR="00C10CE8" w:rsidRPr="00C10CE8" w:rsidTr="009F308E">
        <w:trPr>
          <w:trHeight w:val="709"/>
        </w:trPr>
        <w:tc>
          <w:tcPr>
            <w:tcW w:w="9577" w:type="dxa"/>
            <w:gridSpan w:val="7"/>
            <w:tcBorders>
              <w:top w:val="single" w:sz="4" w:space="0" w:color="000000"/>
              <w:left w:val="single" w:sz="4" w:space="0" w:color="000000"/>
              <w:bottom w:val="single" w:sz="4" w:space="0" w:color="BFBFBF"/>
              <w:right w:val="single" w:sz="4" w:space="0" w:color="000000"/>
            </w:tcBorders>
          </w:tcPr>
          <w:p w:rsidR="00C10CE8" w:rsidRPr="00C10CE8" w:rsidRDefault="00C10CE8" w:rsidP="00C10CE8">
            <w:pPr>
              <w:spacing w:after="0" w:line="276" w:lineRule="auto"/>
              <w:ind w:left="0" w:firstLine="0"/>
            </w:pPr>
            <w:r w:rsidRPr="00C10CE8">
              <w:rPr>
                <w:color w:val="0000CC"/>
              </w:rPr>
              <w:t>Order Details</w:t>
            </w:r>
            <w:r w:rsidRPr="00C10CE8">
              <w:rPr>
                <w:b/>
              </w:rPr>
              <w:t xml:space="preserve"> </w:t>
            </w:r>
          </w:p>
        </w:tc>
      </w:tr>
      <w:tr w:rsidR="00C10CE8" w:rsidRPr="00C10CE8" w:rsidTr="009F308E">
        <w:trPr>
          <w:trHeight w:val="806"/>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Item No.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Description of Goods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Quantity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Unit Price (UGX)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Total (UGX) </w:t>
            </w:r>
          </w:p>
        </w:tc>
      </w:tr>
      <w:tr w:rsidR="00C10CE8" w:rsidRPr="00C10CE8" w:rsidTr="009F308E">
        <w:trPr>
          <w:trHeight w:val="486"/>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Exercise Books (96 pages)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500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2,000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1,000,000 </w:t>
            </w:r>
          </w:p>
        </w:tc>
      </w:tr>
      <w:tr w:rsidR="00C10CE8" w:rsidRPr="00C10CE8" w:rsidTr="009F308E">
        <w:trPr>
          <w:trHeight w:val="803"/>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Chalk (White, Box of 50 sticks)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50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15,000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750,000 </w:t>
            </w:r>
          </w:p>
        </w:tc>
      </w:tr>
      <w:tr w:rsidR="00C10CE8" w:rsidRPr="00C10CE8" w:rsidTr="009F308E">
        <w:trPr>
          <w:trHeight w:val="803"/>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3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60" w:line="240" w:lineRule="auto"/>
              <w:ind w:left="0" w:firstLine="0"/>
            </w:pPr>
            <w:r w:rsidRPr="00C10CE8">
              <w:t xml:space="preserve">Ballpoint Pens (Blue, Pack of </w:t>
            </w:r>
          </w:p>
          <w:p w:rsidR="00C10CE8" w:rsidRPr="00C10CE8" w:rsidRDefault="00C10CE8" w:rsidP="00C10CE8">
            <w:pPr>
              <w:spacing w:after="0" w:line="276" w:lineRule="auto"/>
              <w:ind w:left="0" w:firstLine="0"/>
            </w:pPr>
            <w:r w:rsidRPr="00C10CE8">
              <w:t xml:space="preserve">12)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1,000,000 </w:t>
            </w:r>
          </w:p>
        </w:tc>
      </w:tr>
      <w:tr w:rsidR="00C10CE8" w:rsidRPr="00C10CE8" w:rsidTr="009F308E">
        <w:trPr>
          <w:trHeight w:val="802"/>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lastRenderedPageBreak/>
              <w:t xml:space="preserve">4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Manila Paper (Assorted colors)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200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1,500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300,000 </w:t>
            </w:r>
          </w:p>
        </w:tc>
      </w:tr>
      <w:tr w:rsidR="00C10CE8" w:rsidRPr="00C10CE8" w:rsidTr="009F308E">
        <w:trPr>
          <w:trHeight w:val="486"/>
        </w:trPr>
        <w:tc>
          <w:tcPr>
            <w:tcW w:w="7327" w:type="dxa"/>
            <w:gridSpan w:val="6"/>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Subtotal</w:t>
            </w:r>
            <w:r w:rsidRPr="00C10CE8">
              <w:t xml:space="preserve">: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UGX 3,050,000 </w:t>
            </w:r>
          </w:p>
        </w:tc>
      </w:tr>
      <w:tr w:rsidR="00C10CE8" w:rsidRPr="00C10CE8" w:rsidTr="009F308E">
        <w:trPr>
          <w:trHeight w:val="486"/>
        </w:trPr>
        <w:tc>
          <w:tcPr>
            <w:tcW w:w="7327" w:type="dxa"/>
            <w:gridSpan w:val="6"/>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VAT (18%)</w:t>
            </w:r>
            <w:r w:rsidRPr="00C10CE8">
              <w:t xml:space="preserve">: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UGX 549,000 </w:t>
            </w:r>
          </w:p>
        </w:tc>
      </w:tr>
      <w:tr w:rsidR="00C10CE8" w:rsidRPr="00C10CE8" w:rsidTr="009F308E">
        <w:trPr>
          <w:trHeight w:val="487"/>
        </w:trPr>
        <w:tc>
          <w:tcPr>
            <w:tcW w:w="7327" w:type="dxa"/>
            <w:gridSpan w:val="6"/>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Grand Total</w:t>
            </w:r>
            <w:r w:rsidRPr="00C10CE8">
              <w:t xml:space="preserve">: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UGX 3,599,000 </w:t>
            </w:r>
          </w:p>
        </w:tc>
      </w:tr>
      <w:tr w:rsidR="00C10CE8" w:rsidRPr="00C10CE8" w:rsidTr="009F308E">
        <w:trPr>
          <w:trHeight w:val="2086"/>
        </w:trPr>
        <w:tc>
          <w:tcPr>
            <w:tcW w:w="9577" w:type="dxa"/>
            <w:gridSpan w:val="7"/>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340" w:line="240" w:lineRule="auto"/>
              <w:ind w:left="0" w:firstLine="0"/>
            </w:pPr>
            <w:r w:rsidRPr="00C10CE8">
              <w:rPr>
                <w:b/>
                <w:color w:val="FF0000"/>
              </w:rPr>
              <w:t xml:space="preserve">Terms &amp; Conditions </w:t>
            </w:r>
          </w:p>
          <w:p w:rsidR="00C10CE8" w:rsidRPr="00C10CE8" w:rsidRDefault="00C10CE8" w:rsidP="00C10CE8">
            <w:pPr>
              <w:spacing w:after="317" w:line="240" w:lineRule="auto"/>
              <w:ind w:left="0" w:firstLine="0"/>
            </w:pPr>
            <w:r w:rsidRPr="00C10CE8">
              <w:rPr>
                <w:b/>
              </w:rPr>
              <w:t>Delivery Date</w:t>
            </w:r>
            <w:r w:rsidRPr="00C10CE8">
              <w:t xml:space="preserve">: Within 14 days of order confirmation. </w:t>
            </w:r>
          </w:p>
          <w:p w:rsidR="00C10CE8" w:rsidRPr="00C10CE8" w:rsidRDefault="00C10CE8" w:rsidP="00C10CE8">
            <w:pPr>
              <w:spacing w:after="316" w:line="240" w:lineRule="auto"/>
              <w:ind w:left="0" w:firstLine="0"/>
            </w:pPr>
            <w:r w:rsidRPr="00C10CE8">
              <w:rPr>
                <w:b/>
              </w:rPr>
              <w:t>Delivery Location</w:t>
            </w:r>
            <w:r w:rsidRPr="00C10CE8">
              <w:t xml:space="preserve">: Bright Future Academy, Kira Municipality. </w:t>
            </w:r>
          </w:p>
          <w:p w:rsidR="00C10CE8" w:rsidRPr="00C10CE8" w:rsidRDefault="00C10CE8" w:rsidP="00C10CE8">
            <w:pPr>
              <w:spacing w:after="0" w:line="276" w:lineRule="auto"/>
              <w:ind w:left="0" w:firstLine="0"/>
            </w:pPr>
            <w:r w:rsidRPr="00C10CE8">
              <w:rPr>
                <w:b/>
              </w:rPr>
              <w:t>Payment Terms</w:t>
            </w:r>
            <w:r w:rsidRPr="00C10CE8">
              <w:t xml:space="preserve">: 50% deposit upon order, balance within 30 days after delivery. </w:t>
            </w:r>
          </w:p>
        </w:tc>
      </w:tr>
    </w:tbl>
    <w:p w:rsidR="00C10CE8" w:rsidRPr="00C10CE8" w:rsidRDefault="00C10CE8" w:rsidP="00C10CE8">
      <w:pPr>
        <w:spacing w:after="316"/>
        <w:ind w:left="0" w:right="4" w:firstLine="0"/>
      </w:pPr>
      <w:r w:rsidRPr="00C10CE8">
        <w:rPr>
          <w:noProof/>
          <w:sz w:val="22"/>
        </w:rPr>
        <mc:AlternateContent>
          <mc:Choice Requires="wpg">
            <w:drawing>
              <wp:anchor distT="0" distB="0" distL="114300" distR="114300" simplePos="0" relativeHeight="251659264" behindDoc="0" locked="0" layoutInCell="1" allowOverlap="1" wp14:anchorId="2BBE3CAA" wp14:editId="3C2A14E2">
                <wp:simplePos x="0" y="0"/>
                <wp:positionH relativeFrom="column">
                  <wp:posOffset>3788283</wp:posOffset>
                </wp:positionH>
                <wp:positionV relativeFrom="paragraph">
                  <wp:posOffset>-31114</wp:posOffset>
                </wp:positionV>
                <wp:extent cx="1629537" cy="512788"/>
                <wp:effectExtent l="0" t="0" r="0" b="0"/>
                <wp:wrapNone/>
                <wp:docPr id="36153" name="Group 36153"/>
                <wp:cNvGraphicFramePr/>
                <a:graphic xmlns:a="http://schemas.openxmlformats.org/drawingml/2006/main">
                  <a:graphicData uri="http://schemas.microsoft.com/office/word/2010/wordprocessingGroup">
                    <wpg:wgp>
                      <wpg:cNvGrpSpPr/>
                      <wpg:grpSpPr>
                        <a:xfrm>
                          <a:off x="0" y="0"/>
                          <a:ext cx="1629537" cy="512788"/>
                          <a:chOff x="0" y="0"/>
                          <a:chExt cx="1629537" cy="512788"/>
                        </a:xfrm>
                      </wpg:grpSpPr>
                      <wps:wsp>
                        <wps:cNvPr id="2725" name="Shape 2725"/>
                        <wps:cNvSpPr/>
                        <wps:spPr>
                          <a:xfrm>
                            <a:off x="0" y="0"/>
                            <a:ext cx="582803" cy="118110"/>
                          </a:xfrm>
                          <a:custGeom>
                            <a:avLst/>
                            <a:gdLst/>
                            <a:ahLst/>
                            <a:cxnLst/>
                            <a:rect l="0" t="0" r="0" b="0"/>
                            <a:pathLst>
                              <a:path w="582803" h="118110">
                                <a:moveTo>
                                  <a:pt x="10922" y="0"/>
                                </a:moveTo>
                                <a:cubicBezTo>
                                  <a:pt x="15875" y="34290"/>
                                  <a:pt x="0" y="92837"/>
                                  <a:pt x="48006" y="98806"/>
                                </a:cubicBezTo>
                                <a:cubicBezTo>
                                  <a:pt x="56388" y="99822"/>
                                  <a:pt x="64389" y="94615"/>
                                  <a:pt x="72644" y="92583"/>
                                </a:cubicBezTo>
                                <a:cubicBezTo>
                                  <a:pt x="77216" y="85725"/>
                                  <a:pt x="94615" y="57023"/>
                                  <a:pt x="103505" y="55626"/>
                                </a:cubicBezTo>
                                <a:cubicBezTo>
                                  <a:pt x="110871" y="54356"/>
                                  <a:pt x="115824" y="63754"/>
                                  <a:pt x="122047" y="67945"/>
                                </a:cubicBezTo>
                                <a:cubicBezTo>
                                  <a:pt x="124079" y="74041"/>
                                  <a:pt x="123571" y="81788"/>
                                  <a:pt x="128143" y="86487"/>
                                </a:cubicBezTo>
                                <a:cubicBezTo>
                                  <a:pt x="141224" y="99441"/>
                                  <a:pt x="173736" y="88138"/>
                                  <a:pt x="183769" y="86487"/>
                                </a:cubicBezTo>
                                <a:cubicBezTo>
                                  <a:pt x="189865" y="82296"/>
                                  <a:pt x="196977" y="79375"/>
                                  <a:pt x="202184" y="74041"/>
                                </a:cubicBezTo>
                                <a:cubicBezTo>
                                  <a:pt x="214249" y="62103"/>
                                  <a:pt x="215773" y="52070"/>
                                  <a:pt x="220726" y="37084"/>
                                </a:cubicBezTo>
                                <a:cubicBezTo>
                                  <a:pt x="234315" y="105156"/>
                                  <a:pt x="213995" y="40894"/>
                                  <a:pt x="245491" y="80264"/>
                                </a:cubicBezTo>
                                <a:cubicBezTo>
                                  <a:pt x="275717" y="118110"/>
                                  <a:pt x="215773" y="80899"/>
                                  <a:pt x="276352" y="111125"/>
                                </a:cubicBezTo>
                                <a:cubicBezTo>
                                  <a:pt x="288671" y="109093"/>
                                  <a:pt x="302133" y="110617"/>
                                  <a:pt x="313309" y="104902"/>
                                </a:cubicBezTo>
                                <a:cubicBezTo>
                                  <a:pt x="336169" y="93472"/>
                                  <a:pt x="317246" y="82550"/>
                                  <a:pt x="331851" y="67945"/>
                                </a:cubicBezTo>
                                <a:cubicBezTo>
                                  <a:pt x="336423" y="63373"/>
                                  <a:pt x="344170" y="63754"/>
                                  <a:pt x="350393" y="61722"/>
                                </a:cubicBezTo>
                                <a:cubicBezTo>
                                  <a:pt x="356489" y="65913"/>
                                  <a:pt x="362458" y="77724"/>
                                  <a:pt x="368935" y="74041"/>
                                </a:cubicBezTo>
                                <a:cubicBezTo>
                                  <a:pt x="381762" y="66675"/>
                                  <a:pt x="379476" y="41783"/>
                                  <a:pt x="393573" y="37084"/>
                                </a:cubicBezTo>
                                <a:lnTo>
                                  <a:pt x="412115" y="30861"/>
                                </a:lnTo>
                                <a:cubicBezTo>
                                  <a:pt x="414147" y="37084"/>
                                  <a:pt x="412242" y="46990"/>
                                  <a:pt x="418211" y="49403"/>
                                </a:cubicBezTo>
                                <a:cubicBezTo>
                                  <a:pt x="421767" y="50800"/>
                                  <a:pt x="455930" y="38862"/>
                                  <a:pt x="461391" y="37084"/>
                                </a:cubicBezTo>
                                <a:cubicBezTo>
                                  <a:pt x="465582" y="43180"/>
                                  <a:pt x="468249" y="50673"/>
                                  <a:pt x="473837" y="55626"/>
                                </a:cubicBezTo>
                                <a:cubicBezTo>
                                  <a:pt x="485013" y="65405"/>
                                  <a:pt x="510794" y="80264"/>
                                  <a:pt x="510794" y="80264"/>
                                </a:cubicBezTo>
                                <a:cubicBezTo>
                                  <a:pt x="537845" y="73533"/>
                                  <a:pt x="535051" y="76073"/>
                                  <a:pt x="560197" y="61722"/>
                                </a:cubicBezTo>
                                <a:cubicBezTo>
                                  <a:pt x="566674" y="58039"/>
                                  <a:pt x="575818" y="56261"/>
                                  <a:pt x="578739" y="49403"/>
                                </a:cubicBezTo>
                                <a:cubicBezTo>
                                  <a:pt x="582803" y="40005"/>
                                  <a:pt x="578739" y="28829"/>
                                  <a:pt x="578739" y="18542"/>
                                </a:cubicBezTo>
                              </a:path>
                            </a:pathLst>
                          </a:custGeom>
                          <a:noFill/>
                          <a:ln w="9525" cap="flat" cmpd="sng" algn="ctr">
                            <a:solidFill>
                              <a:srgbClr val="4A7EBB"/>
                            </a:solidFill>
                            <a:prstDash val="solid"/>
                            <a:round/>
                          </a:ln>
                          <a:effectLst/>
                        </wps:spPr>
                        <wps:bodyPr/>
                      </wps:wsp>
                      <wps:wsp>
                        <wps:cNvPr id="2727" name="Shape 2727"/>
                        <wps:cNvSpPr/>
                        <wps:spPr>
                          <a:xfrm>
                            <a:off x="910971" y="302895"/>
                            <a:ext cx="718566" cy="209893"/>
                          </a:xfrm>
                          <a:custGeom>
                            <a:avLst/>
                            <a:gdLst/>
                            <a:ahLst/>
                            <a:cxnLst/>
                            <a:rect l="0" t="0" r="0" b="0"/>
                            <a:pathLst>
                              <a:path w="718566" h="209893">
                                <a:moveTo>
                                  <a:pt x="385064" y="0"/>
                                </a:moveTo>
                                <a:cubicBezTo>
                                  <a:pt x="381000" y="10287"/>
                                  <a:pt x="379349" y="21972"/>
                                  <a:pt x="372745" y="30862"/>
                                </a:cubicBezTo>
                                <a:cubicBezTo>
                                  <a:pt x="354838" y="54737"/>
                                  <a:pt x="350266" y="45212"/>
                                  <a:pt x="329438" y="55499"/>
                                </a:cubicBezTo>
                                <a:cubicBezTo>
                                  <a:pt x="318770" y="60833"/>
                                  <a:pt x="309372" y="68580"/>
                                  <a:pt x="298577" y="73914"/>
                                </a:cubicBezTo>
                                <a:cubicBezTo>
                                  <a:pt x="288671" y="78867"/>
                                  <a:pt x="277876" y="81788"/>
                                  <a:pt x="267716" y="86361"/>
                                </a:cubicBezTo>
                                <a:cubicBezTo>
                                  <a:pt x="259334" y="90043"/>
                                  <a:pt x="251587" y="95250"/>
                                  <a:pt x="243078" y="98679"/>
                                </a:cubicBezTo>
                                <a:cubicBezTo>
                                  <a:pt x="217932" y="108624"/>
                                  <a:pt x="205486" y="111061"/>
                                  <a:pt x="181229" y="117120"/>
                                </a:cubicBezTo>
                                <a:cubicBezTo>
                                  <a:pt x="51689" y="111938"/>
                                  <a:pt x="0" y="158369"/>
                                  <a:pt x="39243" y="80137"/>
                                </a:cubicBezTo>
                                <a:cubicBezTo>
                                  <a:pt x="42545" y="73534"/>
                                  <a:pt x="47498" y="67818"/>
                                  <a:pt x="51562" y="61595"/>
                                </a:cubicBezTo>
                                <a:cubicBezTo>
                                  <a:pt x="59817" y="63754"/>
                                  <a:pt x="68707" y="64008"/>
                                  <a:pt x="76327" y="67818"/>
                                </a:cubicBezTo>
                                <a:cubicBezTo>
                                  <a:pt x="89535" y="74422"/>
                                  <a:pt x="100965" y="84201"/>
                                  <a:pt x="113284" y="92456"/>
                                </a:cubicBezTo>
                                <a:cubicBezTo>
                                  <a:pt x="119507" y="96520"/>
                                  <a:pt x="125984" y="100330"/>
                                  <a:pt x="131826" y="104775"/>
                                </a:cubicBezTo>
                                <a:cubicBezTo>
                                  <a:pt x="140081" y="110947"/>
                                  <a:pt x="147320" y="118682"/>
                                  <a:pt x="156591" y="123279"/>
                                </a:cubicBezTo>
                                <a:cubicBezTo>
                                  <a:pt x="164211" y="127064"/>
                                  <a:pt x="173355" y="126467"/>
                                  <a:pt x="181229" y="129439"/>
                                </a:cubicBezTo>
                                <a:cubicBezTo>
                                  <a:pt x="189865" y="132665"/>
                                  <a:pt x="197612" y="138037"/>
                                  <a:pt x="205994" y="141770"/>
                                </a:cubicBezTo>
                                <a:cubicBezTo>
                                  <a:pt x="216154" y="146266"/>
                                  <a:pt x="226695" y="149606"/>
                                  <a:pt x="236855" y="154089"/>
                                </a:cubicBezTo>
                                <a:cubicBezTo>
                                  <a:pt x="271272" y="169367"/>
                                  <a:pt x="250698" y="164973"/>
                                  <a:pt x="286258" y="172580"/>
                                </a:cubicBezTo>
                                <a:cubicBezTo>
                                  <a:pt x="306832" y="176974"/>
                                  <a:pt x="347980" y="184912"/>
                                  <a:pt x="347980" y="184912"/>
                                </a:cubicBezTo>
                                <a:cubicBezTo>
                                  <a:pt x="356235" y="189014"/>
                                  <a:pt x="363982" y="194335"/>
                                  <a:pt x="372745" y="197244"/>
                                </a:cubicBezTo>
                                <a:cubicBezTo>
                                  <a:pt x="382651" y="200546"/>
                                  <a:pt x="393319" y="201130"/>
                                  <a:pt x="403606" y="203403"/>
                                </a:cubicBezTo>
                                <a:cubicBezTo>
                                  <a:pt x="411861" y="205232"/>
                                  <a:pt x="420116" y="207505"/>
                                  <a:pt x="428371" y="209563"/>
                                </a:cubicBezTo>
                                <a:cubicBezTo>
                                  <a:pt x="442722" y="207505"/>
                                  <a:pt x="458470" y="209893"/>
                                  <a:pt x="471551" y="203403"/>
                                </a:cubicBezTo>
                                <a:cubicBezTo>
                                  <a:pt x="477393" y="200495"/>
                                  <a:pt x="475869" y="191160"/>
                                  <a:pt x="477774" y="184912"/>
                                </a:cubicBezTo>
                                <a:cubicBezTo>
                                  <a:pt x="480060" y="176771"/>
                                  <a:pt x="481584" y="168402"/>
                                  <a:pt x="483870" y="160262"/>
                                </a:cubicBezTo>
                                <a:cubicBezTo>
                                  <a:pt x="501650" y="98298"/>
                                  <a:pt x="476885" y="194196"/>
                                  <a:pt x="496189" y="117120"/>
                                </a:cubicBezTo>
                                <a:cubicBezTo>
                                  <a:pt x="579882" y="158839"/>
                                  <a:pt x="511683" y="129439"/>
                                  <a:pt x="718566" y="129439"/>
                                </a:cubicBezTo>
                              </a:path>
                            </a:pathLst>
                          </a:custGeom>
                          <a:noFill/>
                          <a:ln w="9525" cap="flat" cmpd="sng" algn="ctr">
                            <a:solidFill>
                              <a:srgbClr val="4A7EBB"/>
                            </a:solidFill>
                            <a:prstDash val="solid"/>
                            <a:round/>
                          </a:ln>
                          <a:effectLst/>
                        </wps:spPr>
                        <wps:bodyPr/>
                      </wps:wsp>
                    </wpg:wgp>
                  </a:graphicData>
                </a:graphic>
              </wp:anchor>
            </w:drawing>
          </mc:Choice>
          <mc:Fallback>
            <w:pict>
              <v:group w14:anchorId="416A0E50" id="Group 36153" o:spid="_x0000_s1026" style="position:absolute;margin-left:298.3pt;margin-top:-2.45pt;width:128.3pt;height:40.4pt;z-index:251659264" coordsize="16295,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">
                <v:shape id="Shape 2725" o:spid="_x0000_s1027" style="position:absolute;width:5828;height:1181;visibility:visible;mso-wrap-style:square;v-text-anchor:top" coordsize="582803,118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GJsgA&#10;AADdAAAADwAAAGRycy9kb3ducmV2LnhtbESPS2vDMBCE74X+B7GF3Bo5Ji/cKCFtklLIoXkdelys&#10;rW1qrRxJcdx/HwUKPQ4z8w0zW3SmFi05X1lWMOgnIIhzqysuFJyOm+cpCB+QNdaWScEveVjMHx9m&#10;mGl75T21h1CICGGfoYIyhCaT0uclGfR92xBH79s6gyFKV0jt8BrhppZpkoylwYrjQokNvZWU/xwu&#10;RsFqu9vs1pPavX4NzjRcjtPPdvWuVO+pW76ACNSF//Bf+0MrSCfpCO5v4hOQ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FgYmyAAAAN0AAAAPAAAAAAAAAAAAAAAAAJgCAABk&#10;cnMvZG93bnJldi54bWxQSwUGAAAAAAQABAD1AAAAjQMAAAAA&#10;" path="m10922,c15875,34290,,92837,48006,98806v8382,1016,16383,-4191,24638,-6223c77216,85725,94615,57023,103505,55626v7366,-1270,12319,8128,18542,12319c124079,74041,123571,81788,128143,86487v13081,12954,45593,1651,55626,c189865,82296,196977,79375,202184,74041,214249,62103,215773,52070,220726,37084v13589,68072,-6731,3810,24765,43180c275717,118110,215773,80899,276352,111125v12319,-2032,25781,-508,36957,-6223c336169,93472,317246,82550,331851,67945v4572,-4572,12319,-4191,18542,-6223c356489,65913,362458,77724,368935,74041v12827,-7366,10541,-32258,24638,-36957l412115,30861v2032,6223,127,16129,6096,18542c421767,50800,455930,38862,461391,37084v4191,6096,6858,13589,12446,18542c485013,65405,510794,80264,510794,80264v27051,-6731,24257,-4191,49403,-18542c566674,58039,575818,56261,578739,49403v4064,-9398,,-20574,,-30861e" filled="f" strokecolor="#4a7ebb">
                  <v:path arrowok="t" textboxrect="0,0,582803,118110"/>
                </v:shape>
                <v:shape id="Shape 2727" o:spid="_x0000_s1028" style="position:absolute;left:9109;top:3028;width:7186;height:2099;visibility:visible;mso-wrap-style:square;v-text-anchor:top" coordsize="718566,209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xwTcQA&#10;AADdAAAADwAAAGRycy9kb3ducmV2LnhtbESPT4vCMBTE78J+h/AW9qbpFlalGsX9I3gTq3h+NM+2&#10;tHkpSazd/fQbQfA4zMxvmOV6MK3oyfnasoL3SQKCuLC65lLB6bgdz0H4gKyxtUwKfsnDevUyWmKm&#10;7Y0P1OehFBHCPkMFVQhdJqUvKjLoJ7Yjjt7FOoMhSldK7fAW4aaVaZJMpcGa40KFHX1VVDT51Sg4&#10;h+Zv25/5aj52ybczftj/NJ9Kvb0OmwWIQEN4hh/tnVaQztIZ3N/EJ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ccE3EAAAA3QAAAA8AAAAAAAAAAAAAAAAAmAIAAGRycy9k&#10;b3ducmV2LnhtbFBLBQYAAAAABAAEAPUAAACJAwAAAAA=&#10;" path="m385064,v-4064,10287,-5715,21972,-12319,30862c354838,54737,350266,45212,329438,55499v-10668,5334,-20066,13081,-30861,18415c288671,78867,277876,81788,267716,86361v-8382,3682,-16129,8889,-24638,12318c217932,108624,205486,111061,181229,117120,51689,111938,,158369,39243,80137,42545,73534,47498,67818,51562,61595v8255,2159,17145,2413,24765,6223c89535,74422,100965,84201,113284,92456v6223,4064,12700,7874,18542,12319c140081,110947,147320,118682,156591,123279v7620,3785,16764,3188,24638,6160c189865,132665,197612,138037,205994,141770v10160,4496,20701,7836,30861,12319c271272,169367,250698,164973,286258,172580v20574,4394,61722,12332,61722,12332c356235,189014,363982,194335,372745,197244v9906,3302,20574,3886,30861,6159c411861,205232,420116,207505,428371,209563v14351,-2058,30099,330,43180,-6160c477393,200495,475869,191160,477774,184912v2286,-8141,3810,-16510,6096,-24650c501650,98298,476885,194196,496189,117120v83693,41719,15494,12319,222377,12319e" filled="f" strokecolor="#4a7ebb">
                  <v:path arrowok="t" textboxrect="0,0,718566,209893"/>
                </v:shape>
              </v:group>
            </w:pict>
          </mc:Fallback>
        </mc:AlternateContent>
      </w:r>
      <w:r w:rsidRPr="00C10CE8">
        <w:rPr>
          <w:b/>
        </w:rPr>
        <w:t>Authorized By</w:t>
      </w:r>
      <w:r w:rsidRPr="00C10CE8">
        <w:t xml:space="preserve">:  Head teacher / Procurement Officer ……………………………………………………………….. </w:t>
      </w:r>
    </w:p>
    <w:p w:rsidR="00C10CE8" w:rsidRPr="00C10CE8" w:rsidRDefault="00C10CE8" w:rsidP="00C10CE8">
      <w:pPr>
        <w:keepNext/>
        <w:keepLines/>
        <w:spacing w:after="318"/>
        <w:ind w:left="0" w:firstLine="0"/>
        <w:outlineLvl w:val="3"/>
        <w:rPr>
          <w:b/>
        </w:rPr>
      </w:pPr>
      <w:r w:rsidRPr="00C10CE8">
        <w:rPr>
          <w:b/>
          <w:noProof/>
          <w:sz w:val="22"/>
        </w:rPr>
        <mc:AlternateContent>
          <mc:Choice Requires="wpg">
            <w:drawing>
              <wp:anchor distT="0" distB="0" distL="114300" distR="114300" simplePos="0" relativeHeight="251660288" behindDoc="0" locked="0" layoutInCell="1" allowOverlap="1" wp14:anchorId="356FF4C0" wp14:editId="230D2AA4">
                <wp:simplePos x="0" y="0"/>
                <wp:positionH relativeFrom="column">
                  <wp:posOffset>1596898</wp:posOffset>
                </wp:positionH>
                <wp:positionV relativeFrom="paragraph">
                  <wp:posOffset>-17652</wp:posOffset>
                </wp:positionV>
                <wp:extent cx="521462" cy="147955"/>
                <wp:effectExtent l="0" t="0" r="0" b="0"/>
                <wp:wrapNone/>
                <wp:docPr id="36154" name="Group 36154"/>
                <wp:cNvGraphicFramePr/>
                <a:graphic xmlns:a="http://schemas.openxmlformats.org/drawingml/2006/main">
                  <a:graphicData uri="http://schemas.microsoft.com/office/word/2010/wordprocessingGroup">
                    <wpg:wgp>
                      <wpg:cNvGrpSpPr/>
                      <wpg:grpSpPr>
                        <a:xfrm>
                          <a:off x="0" y="0"/>
                          <a:ext cx="521462" cy="147955"/>
                          <a:chOff x="0" y="0"/>
                          <a:chExt cx="521462" cy="147955"/>
                        </a:xfrm>
                      </wpg:grpSpPr>
                      <wps:wsp>
                        <wps:cNvPr id="2726" name="Shape 2726"/>
                        <wps:cNvSpPr/>
                        <wps:spPr>
                          <a:xfrm>
                            <a:off x="0" y="0"/>
                            <a:ext cx="521462" cy="147955"/>
                          </a:xfrm>
                          <a:custGeom>
                            <a:avLst/>
                            <a:gdLst/>
                            <a:ahLst/>
                            <a:cxnLst/>
                            <a:rect l="0" t="0" r="0" b="0"/>
                            <a:pathLst>
                              <a:path w="521462" h="147955">
                                <a:moveTo>
                                  <a:pt x="9017" y="147955"/>
                                </a:moveTo>
                                <a:cubicBezTo>
                                  <a:pt x="6858" y="137681"/>
                                  <a:pt x="2794" y="127597"/>
                                  <a:pt x="2794" y="117119"/>
                                </a:cubicBezTo>
                                <a:cubicBezTo>
                                  <a:pt x="2794" y="88150"/>
                                  <a:pt x="0" y="58293"/>
                                  <a:pt x="21336" y="36982"/>
                                </a:cubicBezTo>
                                <a:cubicBezTo>
                                  <a:pt x="33274" y="25019"/>
                                  <a:pt x="43307" y="23495"/>
                                  <a:pt x="58420" y="18542"/>
                                </a:cubicBezTo>
                                <a:cubicBezTo>
                                  <a:pt x="77597" y="47371"/>
                                  <a:pt x="74041" y="33020"/>
                                  <a:pt x="64516" y="80137"/>
                                </a:cubicBezTo>
                                <a:cubicBezTo>
                                  <a:pt x="63246" y="86512"/>
                                  <a:pt x="61214" y="92824"/>
                                  <a:pt x="58420" y="98628"/>
                                </a:cubicBezTo>
                                <a:cubicBezTo>
                                  <a:pt x="54991" y="105257"/>
                                  <a:pt x="40767" y="122364"/>
                                  <a:pt x="45974" y="117119"/>
                                </a:cubicBezTo>
                                <a:cubicBezTo>
                                  <a:pt x="53340" y="109855"/>
                                  <a:pt x="56769" y="99149"/>
                                  <a:pt x="64516" y="92469"/>
                                </a:cubicBezTo>
                                <a:cubicBezTo>
                                  <a:pt x="71501" y="86487"/>
                                  <a:pt x="81280" y="84696"/>
                                  <a:pt x="89281" y="80137"/>
                                </a:cubicBezTo>
                                <a:cubicBezTo>
                                  <a:pt x="95631" y="76467"/>
                                  <a:pt x="100965" y="70815"/>
                                  <a:pt x="107696" y="67805"/>
                                </a:cubicBezTo>
                                <a:cubicBezTo>
                                  <a:pt x="119634" y="62535"/>
                                  <a:pt x="144780" y="55473"/>
                                  <a:pt x="144780" y="55473"/>
                                </a:cubicBezTo>
                                <a:cubicBezTo>
                                  <a:pt x="153035" y="57531"/>
                                  <a:pt x="162814" y="56349"/>
                                  <a:pt x="169545" y="61646"/>
                                </a:cubicBezTo>
                                <a:cubicBezTo>
                                  <a:pt x="184404" y="73520"/>
                                  <a:pt x="168529" y="111874"/>
                                  <a:pt x="163322" y="117119"/>
                                </a:cubicBezTo>
                                <a:cubicBezTo>
                                  <a:pt x="154178" y="126314"/>
                                  <a:pt x="126238" y="129451"/>
                                  <a:pt x="126238" y="129451"/>
                                </a:cubicBezTo>
                                <a:cubicBezTo>
                                  <a:pt x="120523" y="112344"/>
                                  <a:pt x="112776" y="99072"/>
                                  <a:pt x="126238" y="80137"/>
                                </a:cubicBezTo>
                                <a:cubicBezTo>
                                  <a:pt x="131572" y="72657"/>
                                  <a:pt x="142494" y="71221"/>
                                  <a:pt x="151003" y="67805"/>
                                </a:cubicBezTo>
                                <a:cubicBezTo>
                                  <a:pt x="163068" y="62979"/>
                                  <a:pt x="188087" y="55473"/>
                                  <a:pt x="188087" y="55473"/>
                                </a:cubicBezTo>
                                <a:cubicBezTo>
                                  <a:pt x="204851" y="44259"/>
                                  <a:pt x="219583" y="28321"/>
                                  <a:pt x="243586" y="49314"/>
                                </a:cubicBezTo>
                                <a:cubicBezTo>
                                  <a:pt x="253365" y="57874"/>
                                  <a:pt x="243586" y="82194"/>
                                  <a:pt x="255905" y="86296"/>
                                </a:cubicBezTo>
                                <a:lnTo>
                                  <a:pt x="311531" y="104801"/>
                                </a:lnTo>
                                <a:cubicBezTo>
                                  <a:pt x="309499" y="117132"/>
                                  <a:pt x="312293" y="131381"/>
                                  <a:pt x="305308" y="141783"/>
                                </a:cubicBezTo>
                                <a:cubicBezTo>
                                  <a:pt x="301752" y="147193"/>
                                  <a:pt x="298323" y="129743"/>
                                  <a:pt x="299212" y="123292"/>
                                </a:cubicBezTo>
                                <a:cubicBezTo>
                                  <a:pt x="300609" y="112306"/>
                                  <a:pt x="302006" y="98044"/>
                                  <a:pt x="311531" y="92469"/>
                                </a:cubicBezTo>
                                <a:cubicBezTo>
                                  <a:pt x="317500" y="89014"/>
                                  <a:pt x="393192" y="76822"/>
                                  <a:pt x="410337" y="73978"/>
                                </a:cubicBezTo>
                                <a:cubicBezTo>
                                  <a:pt x="422656" y="65748"/>
                                  <a:pt x="454025" y="62573"/>
                                  <a:pt x="447421" y="49314"/>
                                </a:cubicBezTo>
                                <a:cubicBezTo>
                                  <a:pt x="443230" y="41097"/>
                                  <a:pt x="442468" y="29972"/>
                                  <a:pt x="434975" y="24638"/>
                                </a:cubicBezTo>
                                <a:cubicBezTo>
                                  <a:pt x="426466" y="18542"/>
                                  <a:pt x="414401" y="20701"/>
                                  <a:pt x="404114" y="18542"/>
                                </a:cubicBezTo>
                                <a:cubicBezTo>
                                  <a:pt x="395859" y="16637"/>
                                  <a:pt x="387858" y="13462"/>
                                  <a:pt x="379476" y="12319"/>
                                </a:cubicBezTo>
                                <a:cubicBezTo>
                                  <a:pt x="359029" y="9398"/>
                                  <a:pt x="338201" y="8763"/>
                                  <a:pt x="317754" y="6223"/>
                                </a:cubicBezTo>
                                <a:cubicBezTo>
                                  <a:pt x="305308" y="4572"/>
                                  <a:pt x="292989" y="2032"/>
                                  <a:pt x="280670" y="0"/>
                                </a:cubicBezTo>
                                <a:cubicBezTo>
                                  <a:pt x="288925" y="8255"/>
                                  <a:pt x="296164" y="17526"/>
                                  <a:pt x="305308" y="24638"/>
                                </a:cubicBezTo>
                                <a:cubicBezTo>
                                  <a:pt x="314833" y="32003"/>
                                  <a:pt x="326009" y="36805"/>
                                  <a:pt x="336169" y="43155"/>
                                </a:cubicBezTo>
                                <a:cubicBezTo>
                                  <a:pt x="379349" y="70079"/>
                                  <a:pt x="330835" y="43497"/>
                                  <a:pt x="373253" y="61646"/>
                                </a:cubicBezTo>
                                <a:cubicBezTo>
                                  <a:pt x="393573" y="70345"/>
                                  <a:pt x="396494" y="75692"/>
                                  <a:pt x="416433" y="80137"/>
                                </a:cubicBezTo>
                                <a:cubicBezTo>
                                  <a:pt x="428752" y="82842"/>
                                  <a:pt x="441198" y="84251"/>
                                  <a:pt x="453517" y="86296"/>
                                </a:cubicBezTo>
                                <a:cubicBezTo>
                                  <a:pt x="465836" y="90411"/>
                                  <a:pt x="480187" y="90830"/>
                                  <a:pt x="490601" y="98628"/>
                                </a:cubicBezTo>
                                <a:cubicBezTo>
                                  <a:pt x="516890" y="118364"/>
                                  <a:pt x="504952" y="117119"/>
                                  <a:pt x="521462" y="117119"/>
                                </a:cubicBezTo>
                              </a:path>
                            </a:pathLst>
                          </a:custGeom>
                          <a:noFill/>
                          <a:ln w="9525" cap="flat" cmpd="sng" algn="ctr">
                            <a:solidFill>
                              <a:srgbClr val="4A7EBB"/>
                            </a:solidFill>
                            <a:prstDash val="solid"/>
                            <a:round/>
                          </a:ln>
                          <a:effectLst/>
                        </wps:spPr>
                        <wps:bodyPr/>
                      </wps:wsp>
                    </wpg:wgp>
                  </a:graphicData>
                </a:graphic>
              </wp:anchor>
            </w:drawing>
          </mc:Choice>
          <mc:Fallback>
            <w:pict>
              <v:group w14:anchorId="40A726A6" id="Group 36154" o:spid="_x0000_s1026" style="position:absolute;margin-left:125.75pt;margin-top:-1.4pt;width:41.05pt;height:11.65pt;z-index:251660288" coordsize="521462,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">
                <v:shape id="Shape 2726" o:spid="_x0000_s1027" style="position:absolute;width:521462;height:147955;visibility:visible;mso-wrap-style:square;v-text-anchor:top" coordsize="521462,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cVQ8YA&#10;AADdAAAADwAAAGRycy9kb3ducmV2LnhtbESPQWsCMRSE7wX/Q3hCbzXblaqsRmmVUnvwoC14fWxe&#10;N4ubl2UTNfrrjVDwOMzMN8xsEW0jTtT52rGC10EGgrh0uuZKwe/P58sEhA/IGhvHpOBCHhbz3tMM&#10;C+3OvKXTLlQiQdgXqMCE0BZS+tKQRT9wLXHy/lxnMSTZVVJ3eE5w28g8y0bSYs1pwWBLS0PlYXe0&#10;CrZjH7PLJly/v1ZvH3E/NAc5MUo99+P7FESgGB7h//ZaK8jH+Qjub9IT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3cVQ8YAAADdAAAADwAAAAAAAAAAAAAAAACYAgAAZHJz&#10;L2Rvd25yZXYueG1sUEsFBgAAAAAEAAQA9QAAAIsDAAAAAA==&#10;" path="m9017,147955c6858,137681,2794,127597,2794,117119,2794,88150,,58293,21336,36982,33274,25019,43307,23495,58420,18542v19177,28829,15621,14478,6096,61595c63246,86512,61214,92824,58420,98628v-3429,6629,-17653,23736,-12446,18491c53340,109855,56769,99149,64516,92469,71501,86487,81280,84696,89281,80137v6350,-3670,11684,-9322,18415,-12332c119634,62535,144780,55473,144780,55473v8255,2058,18034,876,24765,6173c184404,73520,168529,111874,163322,117119v-9144,9195,-37084,12332,-37084,12332c120523,112344,112776,99072,126238,80137v5334,-7480,16256,-8916,24765,-12332c163068,62979,188087,55473,188087,55473v16764,-11214,31496,-27152,55499,-6159c253365,57874,243586,82194,255905,86296r55626,18505c309499,117132,312293,131381,305308,141783v-3556,5410,-6985,-12040,-6096,-18491c300609,112306,302006,98044,311531,92469v5969,-3455,81661,-15647,98806,-18491c422656,65748,454025,62573,447421,49314,443230,41097,442468,29972,434975,24638v-8509,-6096,-20574,-3937,-30861,-6096c395859,16637,387858,13462,379476,12319,359029,9398,338201,8763,317754,6223,305308,4572,292989,2032,280670,v8255,8255,15494,17526,24638,24638c314833,32003,326009,36805,336169,43155v43180,26924,-5334,342,37084,18491c393573,70345,396494,75692,416433,80137v12319,2705,24765,4114,37084,6159c465836,90411,480187,90830,490601,98628v26289,19736,14351,18491,30861,18491e" filled="f" strokecolor="#4a7ebb">
                  <v:path arrowok="t" textboxrect="0,0,521462,147955"/>
                </v:shape>
              </v:group>
            </w:pict>
          </mc:Fallback>
        </mc:AlternateContent>
      </w:r>
      <w:r w:rsidRPr="00C10CE8">
        <w:rPr>
          <w:b/>
        </w:rPr>
        <w:t xml:space="preserve">Signature (Buyer): _________________________Signature (Supplier): ____________________ </w:t>
      </w:r>
      <w:r w:rsidRPr="00C10CE8">
        <w:t>(ii)</w:t>
      </w:r>
      <w:r w:rsidRPr="00C10CE8">
        <w:tab/>
      </w:r>
      <w:r w:rsidRPr="00C10CE8">
        <w:rPr>
          <w:b/>
        </w:rPr>
        <w:t>Delivery Note</w:t>
      </w:r>
      <w:r w:rsidRPr="00C10CE8">
        <w:t xml:space="preserve">: Issued by the supplier when goods are dispatched. </w:t>
      </w:r>
    </w:p>
    <w:p w:rsidR="00C10CE8" w:rsidRPr="00C10CE8" w:rsidRDefault="00C10CE8" w:rsidP="00C10CE8">
      <w:pPr>
        <w:spacing w:after="318"/>
        <w:ind w:left="0" w:right="4" w:firstLine="0"/>
      </w:pPr>
      <w:r w:rsidRPr="00C10CE8">
        <w:rPr>
          <w:b/>
        </w:rPr>
        <w:t>Purpose</w:t>
      </w:r>
      <w:r w:rsidRPr="00C10CE8">
        <w:t xml:space="preserve">: Confirms items sent and accompanies goods in transit. </w:t>
      </w:r>
    </w:p>
    <w:p w:rsidR="00C10CE8" w:rsidRPr="00C10CE8" w:rsidRDefault="00C10CE8" w:rsidP="00C10CE8">
      <w:pPr>
        <w:spacing w:after="328" w:line="276" w:lineRule="auto"/>
        <w:ind w:left="0" w:firstLine="0"/>
      </w:pPr>
      <w:r w:rsidRPr="00C10CE8">
        <w:rPr>
          <w:b/>
          <w:color w:val="FF0000"/>
        </w:rPr>
        <w:t xml:space="preserve">Details of a delivery note  </w:t>
      </w:r>
    </w:p>
    <w:p w:rsidR="00C10CE8" w:rsidRPr="00C10CE8" w:rsidRDefault="00C10CE8" w:rsidP="00C10CE8">
      <w:pPr>
        <w:spacing w:after="323" w:line="241" w:lineRule="auto"/>
        <w:ind w:left="0" w:right="-15" w:firstLine="0"/>
      </w:pPr>
      <w:r w:rsidRPr="00C10CE8">
        <w:rPr>
          <w:rFonts w:ascii="Times New Roman" w:eastAsia="Times New Roman" w:hAnsi="Times New Roman" w:cs="Times New Roman"/>
        </w:rPr>
        <w:t>A delivery note is a document that accompanies goods during shipment, listing the items delivered and serving as proof of receipt. It is important because it ensures transparency, prevents disputes, supports inventory control, and provides legal acknowledgment of delivery.</w:t>
      </w:r>
      <w:r w:rsidRPr="00C10CE8">
        <w:rPr>
          <w:rFonts w:ascii="Times New Roman" w:eastAsia="Times New Roman" w:hAnsi="Times New Roman" w:cs="Times New Roman"/>
          <w:b/>
        </w:rPr>
        <w:t xml:space="preserve"> </w:t>
      </w:r>
    </w:p>
    <w:p w:rsidR="00C10CE8" w:rsidRPr="00C10CE8" w:rsidRDefault="00C10CE8" w:rsidP="00C10CE8">
      <w:pPr>
        <w:keepNext/>
        <w:keepLines/>
        <w:spacing w:after="340" w:line="276" w:lineRule="auto"/>
        <w:ind w:left="0" w:right="-15" w:firstLine="0"/>
        <w:outlineLvl w:val="2"/>
        <w:rPr>
          <w:b/>
          <w:color w:val="0000CC"/>
          <w:sz w:val="26"/>
        </w:rPr>
      </w:pPr>
      <w:r w:rsidRPr="00C10CE8">
        <w:rPr>
          <w:b/>
          <w:color w:val="0000CC"/>
          <w:sz w:val="26"/>
        </w:rPr>
        <w:t xml:space="preserve">Key Details of a Delivery Note </w:t>
      </w:r>
    </w:p>
    <w:p w:rsidR="00C10CE8" w:rsidRPr="00C10CE8" w:rsidRDefault="00C10CE8" w:rsidP="00C10CE8">
      <w:pPr>
        <w:numPr>
          <w:ilvl w:val="0"/>
          <w:numId w:val="40"/>
        </w:numPr>
        <w:spacing w:after="37"/>
        <w:ind w:right="4" w:hanging="540"/>
      </w:pPr>
      <w:r w:rsidRPr="00C10CE8">
        <w:rPr>
          <w:b/>
        </w:rPr>
        <w:t>Delivery Note Number:</w:t>
      </w:r>
      <w:r w:rsidRPr="00C10CE8">
        <w:t xml:space="preserve"> Unique identifier for tracking and referencing the shipment. </w:t>
      </w:r>
    </w:p>
    <w:p w:rsidR="00C10CE8" w:rsidRPr="00C10CE8" w:rsidRDefault="00C10CE8" w:rsidP="00C10CE8">
      <w:pPr>
        <w:numPr>
          <w:ilvl w:val="0"/>
          <w:numId w:val="40"/>
        </w:numPr>
        <w:spacing w:after="37"/>
        <w:ind w:right="4" w:hanging="540"/>
      </w:pPr>
      <w:r w:rsidRPr="00C10CE8">
        <w:rPr>
          <w:b/>
        </w:rPr>
        <w:t>Date of Issue:</w:t>
      </w:r>
      <w:r w:rsidRPr="00C10CE8">
        <w:t xml:space="preserve"> Indicates when the goods were dispatched. Important for delivery timelines and record-keeping. </w:t>
      </w:r>
    </w:p>
    <w:p w:rsidR="00C10CE8" w:rsidRPr="00C10CE8" w:rsidRDefault="00C10CE8" w:rsidP="00C10CE8">
      <w:pPr>
        <w:numPr>
          <w:ilvl w:val="0"/>
          <w:numId w:val="40"/>
        </w:numPr>
        <w:spacing w:after="37"/>
        <w:ind w:right="4" w:hanging="540"/>
      </w:pPr>
      <w:r w:rsidRPr="00C10CE8">
        <w:rPr>
          <w:b/>
        </w:rPr>
        <w:t>Sender Information:</w:t>
      </w:r>
      <w:r w:rsidRPr="00C10CE8">
        <w:t xml:space="preserve"> Name, address, and contact details of the supplier or seller. </w:t>
      </w:r>
    </w:p>
    <w:p w:rsidR="00C10CE8" w:rsidRPr="00C10CE8" w:rsidRDefault="00C10CE8" w:rsidP="00C10CE8">
      <w:pPr>
        <w:numPr>
          <w:ilvl w:val="0"/>
          <w:numId w:val="40"/>
        </w:numPr>
        <w:spacing w:after="37"/>
        <w:ind w:right="4" w:hanging="540"/>
      </w:pPr>
      <w:r w:rsidRPr="00C10CE8">
        <w:rPr>
          <w:b/>
        </w:rPr>
        <w:t>Recipient Information:</w:t>
      </w:r>
      <w:r w:rsidRPr="00C10CE8">
        <w:t xml:space="preserve"> Name, address, and contact details of the buyer or receiving party. </w:t>
      </w:r>
    </w:p>
    <w:p w:rsidR="00C10CE8" w:rsidRPr="00C10CE8" w:rsidRDefault="00C10CE8" w:rsidP="00C10CE8">
      <w:pPr>
        <w:numPr>
          <w:ilvl w:val="0"/>
          <w:numId w:val="40"/>
        </w:numPr>
        <w:spacing w:after="37"/>
        <w:ind w:right="4" w:hanging="540"/>
      </w:pPr>
      <w:r w:rsidRPr="00C10CE8">
        <w:rPr>
          <w:b/>
        </w:rPr>
        <w:t>Order Reference:</w:t>
      </w:r>
      <w:r w:rsidRPr="00C10CE8">
        <w:t xml:space="preserve"> Links the delivery note to the original purchase order or invoice. </w:t>
      </w:r>
    </w:p>
    <w:p w:rsidR="00C10CE8" w:rsidRPr="00C10CE8" w:rsidRDefault="00C10CE8" w:rsidP="00C10CE8">
      <w:pPr>
        <w:numPr>
          <w:ilvl w:val="0"/>
          <w:numId w:val="40"/>
        </w:numPr>
        <w:spacing w:after="37"/>
        <w:ind w:right="4" w:hanging="540"/>
      </w:pPr>
      <w:r w:rsidRPr="00C10CE8">
        <w:rPr>
          <w:b/>
        </w:rPr>
        <w:t>Itemized List of Goods:</w:t>
      </w:r>
      <w:r w:rsidRPr="00C10CE8">
        <w:t xml:space="preserve"> Includes product names, descriptions, item codes, and quantities delivered. </w:t>
      </w:r>
    </w:p>
    <w:p w:rsidR="00C10CE8" w:rsidRPr="00C10CE8" w:rsidRDefault="00C10CE8" w:rsidP="00C10CE8">
      <w:pPr>
        <w:numPr>
          <w:ilvl w:val="0"/>
          <w:numId w:val="40"/>
        </w:numPr>
        <w:spacing w:after="37"/>
        <w:ind w:right="4" w:hanging="540"/>
      </w:pPr>
      <w:r w:rsidRPr="00C10CE8">
        <w:rPr>
          <w:b/>
        </w:rPr>
        <w:t>Outstanding Items:</w:t>
      </w:r>
      <w:r w:rsidRPr="00C10CE8">
        <w:t xml:space="preserve"> Notes if any items are missing, backordered, or partially delivered. </w:t>
      </w:r>
    </w:p>
    <w:p w:rsidR="00C10CE8" w:rsidRPr="00C10CE8" w:rsidRDefault="00C10CE8" w:rsidP="00C10CE8">
      <w:pPr>
        <w:numPr>
          <w:ilvl w:val="0"/>
          <w:numId w:val="40"/>
        </w:numPr>
        <w:spacing w:after="37"/>
        <w:ind w:right="4" w:hanging="540"/>
      </w:pPr>
      <w:r w:rsidRPr="00C10CE8">
        <w:rPr>
          <w:b/>
        </w:rPr>
        <w:lastRenderedPageBreak/>
        <w:t>Delivery Address:</w:t>
      </w:r>
      <w:r w:rsidRPr="00C10CE8">
        <w:t xml:space="preserve"> Specifies the exact location where goods are to be delivered. </w:t>
      </w:r>
    </w:p>
    <w:p w:rsidR="00C10CE8" w:rsidRPr="00C10CE8" w:rsidRDefault="00C10CE8" w:rsidP="00C10CE8">
      <w:pPr>
        <w:numPr>
          <w:ilvl w:val="0"/>
          <w:numId w:val="40"/>
        </w:numPr>
        <w:spacing w:after="317"/>
        <w:ind w:right="4" w:hanging="540"/>
      </w:pPr>
      <w:r w:rsidRPr="00C10CE8">
        <w:rPr>
          <w:b/>
        </w:rPr>
        <w:t>Signatures:</w:t>
      </w:r>
      <w:r w:rsidRPr="00C10CE8">
        <w:t xml:space="preserve"> Space for both sender and recipient to confirm dispatch and receipt. </w:t>
      </w:r>
    </w:p>
    <w:p w:rsidR="00C10CE8" w:rsidRPr="00C10CE8" w:rsidRDefault="00C10CE8" w:rsidP="00C10CE8">
      <w:pPr>
        <w:spacing w:after="328" w:line="276" w:lineRule="auto"/>
        <w:ind w:left="0" w:right="-15" w:firstLine="0"/>
      </w:pPr>
      <w:r w:rsidRPr="00C10CE8">
        <w:rPr>
          <w:b/>
          <w:color w:val="0000CC"/>
        </w:rPr>
        <w:t xml:space="preserve">Why Delivery Notes Matter </w:t>
      </w:r>
    </w:p>
    <w:p w:rsidR="00C10CE8" w:rsidRPr="00C10CE8" w:rsidRDefault="00C10CE8" w:rsidP="00C10CE8">
      <w:pPr>
        <w:numPr>
          <w:ilvl w:val="0"/>
          <w:numId w:val="41"/>
        </w:numPr>
        <w:spacing w:after="7" w:line="241" w:lineRule="auto"/>
        <w:ind w:right="-15" w:hanging="540"/>
      </w:pPr>
      <w:r w:rsidRPr="00C10CE8">
        <w:rPr>
          <w:rFonts w:ascii="Times New Roman" w:eastAsia="Times New Roman" w:hAnsi="Times New Roman" w:cs="Times New Roman"/>
          <w:b/>
        </w:rPr>
        <w:t>Proof of Delivery</w:t>
      </w:r>
      <w:r w:rsidRPr="00C10CE8">
        <w:rPr>
          <w:rFonts w:ascii="Times New Roman" w:eastAsia="Times New Roman" w:hAnsi="Times New Roman" w:cs="Times New Roman"/>
        </w:rPr>
        <w:t xml:space="preserve">: Confirms that goods were received by the buyer. </w:t>
      </w:r>
    </w:p>
    <w:p w:rsidR="00C10CE8" w:rsidRPr="00C10CE8" w:rsidRDefault="00C10CE8" w:rsidP="00C10CE8">
      <w:pPr>
        <w:numPr>
          <w:ilvl w:val="0"/>
          <w:numId w:val="41"/>
        </w:numPr>
        <w:spacing w:after="7" w:line="241" w:lineRule="auto"/>
        <w:ind w:right="-15" w:hanging="540"/>
      </w:pPr>
      <w:r w:rsidRPr="00C10CE8">
        <w:rPr>
          <w:rFonts w:ascii="Times New Roman" w:eastAsia="Times New Roman" w:hAnsi="Times New Roman" w:cs="Times New Roman"/>
          <w:b/>
        </w:rPr>
        <w:t>Dispute Prevention</w:t>
      </w:r>
      <w:r w:rsidRPr="00C10CE8">
        <w:rPr>
          <w:rFonts w:ascii="Times New Roman" w:eastAsia="Times New Roman" w:hAnsi="Times New Roman" w:cs="Times New Roman"/>
        </w:rPr>
        <w:t xml:space="preserve">: Avoids disagreements over missing or incorrect items. </w:t>
      </w:r>
    </w:p>
    <w:p w:rsidR="00C10CE8" w:rsidRPr="00C10CE8" w:rsidRDefault="00C10CE8" w:rsidP="00C10CE8">
      <w:pPr>
        <w:numPr>
          <w:ilvl w:val="0"/>
          <w:numId w:val="41"/>
        </w:numPr>
        <w:spacing w:after="7" w:line="241" w:lineRule="auto"/>
        <w:ind w:right="-15" w:hanging="540"/>
      </w:pPr>
      <w:r w:rsidRPr="00C10CE8">
        <w:rPr>
          <w:rFonts w:ascii="Times New Roman" w:eastAsia="Times New Roman" w:hAnsi="Times New Roman" w:cs="Times New Roman"/>
          <w:b/>
        </w:rPr>
        <w:t>Inventory Control</w:t>
      </w:r>
      <w:r w:rsidRPr="00C10CE8">
        <w:rPr>
          <w:rFonts w:ascii="Times New Roman" w:eastAsia="Times New Roman" w:hAnsi="Times New Roman" w:cs="Times New Roman"/>
        </w:rPr>
        <w:t xml:space="preserve">: Helps businesses track stock movement and reconcile records. </w:t>
      </w:r>
    </w:p>
    <w:p w:rsidR="00C10CE8" w:rsidRPr="00C10CE8" w:rsidRDefault="00C10CE8" w:rsidP="00C10CE8">
      <w:pPr>
        <w:numPr>
          <w:ilvl w:val="0"/>
          <w:numId w:val="41"/>
        </w:numPr>
        <w:spacing w:after="7" w:line="241" w:lineRule="auto"/>
        <w:ind w:right="-15" w:hanging="540"/>
      </w:pPr>
      <w:r w:rsidRPr="00C10CE8">
        <w:rPr>
          <w:rFonts w:ascii="Times New Roman" w:eastAsia="Times New Roman" w:hAnsi="Times New Roman" w:cs="Times New Roman"/>
          <w:b/>
        </w:rPr>
        <w:t>Legal Protection</w:t>
      </w:r>
      <w:r w:rsidRPr="00C10CE8">
        <w:rPr>
          <w:rFonts w:ascii="Times New Roman" w:eastAsia="Times New Roman" w:hAnsi="Times New Roman" w:cs="Times New Roman"/>
        </w:rPr>
        <w:t xml:space="preserve">: Acts as evidence in case of claims or disputes. </w:t>
      </w:r>
    </w:p>
    <w:p w:rsidR="00C10CE8" w:rsidRPr="00C10CE8" w:rsidRDefault="00C10CE8" w:rsidP="00C10CE8">
      <w:pPr>
        <w:numPr>
          <w:ilvl w:val="0"/>
          <w:numId w:val="41"/>
        </w:numPr>
        <w:spacing w:after="345" w:line="241" w:lineRule="auto"/>
        <w:ind w:right="-15" w:hanging="540"/>
      </w:pPr>
      <w:r w:rsidRPr="00C10CE8">
        <w:rPr>
          <w:rFonts w:ascii="Times New Roman" w:eastAsia="Times New Roman" w:hAnsi="Times New Roman" w:cs="Times New Roman"/>
          <w:b/>
        </w:rPr>
        <w:t>Communication Tool</w:t>
      </w:r>
      <w:r w:rsidRPr="00C10CE8">
        <w:rPr>
          <w:rFonts w:ascii="Times New Roman" w:eastAsia="Times New Roman" w:hAnsi="Times New Roman" w:cs="Times New Roman"/>
        </w:rPr>
        <w:t xml:space="preserve">: Keeps both buyer and seller aligned on what was delivered. </w:t>
      </w:r>
    </w:p>
    <w:p w:rsidR="00C10CE8" w:rsidRPr="00C10CE8" w:rsidRDefault="00C10CE8" w:rsidP="00C10CE8">
      <w:pPr>
        <w:spacing w:after="0" w:line="240" w:lineRule="auto"/>
        <w:ind w:left="0" w:firstLine="0"/>
      </w:pPr>
      <w:r w:rsidRPr="00C10CE8">
        <w:rPr>
          <w:sz w:val="22"/>
        </w:rPr>
        <w:t xml:space="preserve"> </w:t>
      </w:r>
      <w:r w:rsidRPr="00C10CE8">
        <w:rPr>
          <w:sz w:val="22"/>
        </w:rPr>
        <w:tab/>
      </w:r>
      <w:r w:rsidRPr="00C10CE8">
        <w:rPr>
          <w:b/>
          <w:color w:val="FF0000"/>
          <w:sz w:val="28"/>
        </w:rPr>
        <w:t xml:space="preserve"> </w:t>
      </w:r>
    </w:p>
    <w:p w:rsidR="00C10CE8" w:rsidRPr="00C10CE8" w:rsidRDefault="00C10CE8" w:rsidP="00C10CE8">
      <w:pPr>
        <w:keepNext/>
        <w:keepLines/>
        <w:spacing w:after="285" w:line="276" w:lineRule="auto"/>
        <w:ind w:left="0" w:right="-15" w:firstLine="0"/>
        <w:outlineLvl w:val="0"/>
        <w:rPr>
          <w:b/>
          <w:color w:val="FF0000"/>
          <w:sz w:val="28"/>
        </w:rPr>
      </w:pPr>
      <w:r w:rsidRPr="00C10CE8">
        <w:rPr>
          <w:b/>
          <w:color w:val="FF0000"/>
          <w:sz w:val="28"/>
        </w:rPr>
        <w:t xml:space="preserve">Sample Delivery Note </w:t>
      </w:r>
    </w:p>
    <w:tbl>
      <w:tblPr>
        <w:tblStyle w:val="TableGrid2"/>
        <w:tblW w:w="9568" w:type="dxa"/>
        <w:tblInd w:w="-108" w:type="dxa"/>
        <w:tblCellMar>
          <w:top w:w="53" w:type="dxa"/>
          <w:left w:w="107" w:type="dxa"/>
          <w:bottom w:w="0" w:type="dxa"/>
          <w:right w:w="115" w:type="dxa"/>
        </w:tblCellMar>
        <w:tblLook w:val="04A0" w:firstRow="1" w:lastRow="0" w:firstColumn="1" w:lastColumn="0" w:noHBand="0" w:noVBand="1"/>
      </w:tblPr>
      <w:tblGrid>
        <w:gridCol w:w="1085"/>
        <w:gridCol w:w="1633"/>
        <w:gridCol w:w="3430"/>
        <w:gridCol w:w="260"/>
        <w:gridCol w:w="3160"/>
      </w:tblGrid>
      <w:tr w:rsidR="00C10CE8" w:rsidRPr="00C10CE8" w:rsidTr="009F308E">
        <w:trPr>
          <w:trHeight w:val="4035"/>
        </w:trPr>
        <w:tc>
          <w:tcPr>
            <w:tcW w:w="2718"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rPr>
              <w:t xml:space="preserve">Delivery Note No. </w:t>
            </w:r>
          </w:p>
          <w:p w:rsidR="00C10CE8" w:rsidRPr="00C10CE8" w:rsidRDefault="00C10CE8" w:rsidP="00C10CE8">
            <w:pPr>
              <w:spacing w:after="316" w:line="240" w:lineRule="auto"/>
              <w:ind w:left="0" w:firstLine="0"/>
            </w:pPr>
            <w:r w:rsidRPr="00C10CE8">
              <w:rPr>
                <w:b/>
              </w:rPr>
              <w:t xml:space="preserve">DO/B/2026/001 </w:t>
            </w:r>
          </w:p>
          <w:p w:rsidR="00C10CE8" w:rsidRPr="00C10CE8" w:rsidRDefault="00C10CE8" w:rsidP="00C10CE8">
            <w:pPr>
              <w:spacing w:after="315" w:line="249" w:lineRule="auto"/>
              <w:ind w:left="0" w:firstLine="0"/>
            </w:pPr>
            <w:r w:rsidRPr="00C10CE8">
              <w:rPr>
                <w:b/>
              </w:rPr>
              <w:t>Purchase Order (PO)</w:t>
            </w:r>
            <w:r w:rsidRPr="00C10CE8">
              <w:t xml:space="preserve"> No. PO/2026/001 </w:t>
            </w:r>
          </w:p>
          <w:p w:rsidR="00C10CE8" w:rsidRPr="00C10CE8" w:rsidRDefault="00C10CE8" w:rsidP="00C10CE8">
            <w:pPr>
              <w:spacing w:after="317" w:line="240" w:lineRule="auto"/>
              <w:ind w:left="0" w:firstLine="0"/>
            </w:pPr>
            <w:r w:rsidRPr="00C10CE8">
              <w:t xml:space="preserve"> </w:t>
            </w:r>
            <w:r w:rsidRPr="00C10CE8">
              <w:rPr>
                <w:b/>
              </w:rPr>
              <w:t>Date</w:t>
            </w:r>
            <w:r w:rsidRPr="00C10CE8">
              <w:t xml:space="preserve">: 19th January 2026 </w:t>
            </w:r>
          </w:p>
          <w:p w:rsidR="00C10CE8" w:rsidRPr="00C10CE8" w:rsidRDefault="00C10CE8" w:rsidP="00C10CE8">
            <w:pPr>
              <w:spacing w:after="316" w:line="240" w:lineRule="auto"/>
              <w:ind w:left="0" w:firstLine="0"/>
            </w:pPr>
            <w:r w:rsidRPr="00C10CE8">
              <w:t xml:space="preserve"> </w:t>
            </w:r>
          </w:p>
          <w:p w:rsidR="00C10CE8" w:rsidRPr="00C10CE8" w:rsidRDefault="00C10CE8" w:rsidP="00C10CE8">
            <w:pPr>
              <w:spacing w:after="316" w:line="240" w:lineRule="auto"/>
              <w:ind w:left="0" w:firstLine="0"/>
            </w:pPr>
            <w:r w:rsidRPr="00C10CE8">
              <w:t xml:space="preserve"> </w:t>
            </w:r>
          </w:p>
          <w:p w:rsidR="00C10CE8" w:rsidRPr="00C10CE8" w:rsidRDefault="00C10CE8" w:rsidP="00C10CE8">
            <w:pPr>
              <w:spacing w:after="0" w:line="276" w:lineRule="auto"/>
              <w:ind w:left="0" w:firstLine="0"/>
            </w:pPr>
            <w:r w:rsidRPr="00C10CE8">
              <w:t xml:space="preserve"> </w:t>
            </w:r>
          </w:p>
        </w:tc>
        <w:tc>
          <w:tcPr>
            <w:tcW w:w="343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u w:val="single" w:color="000000"/>
              </w:rPr>
              <w:t>Buyer Details</w:t>
            </w:r>
            <w:r w:rsidRPr="00C10CE8">
              <w:t xml:space="preserve">  </w:t>
            </w:r>
          </w:p>
          <w:p w:rsidR="00C10CE8" w:rsidRPr="00C10CE8" w:rsidRDefault="00C10CE8" w:rsidP="00C10CE8">
            <w:pPr>
              <w:spacing w:after="316" w:line="240" w:lineRule="auto"/>
              <w:ind w:left="0" w:firstLine="0"/>
            </w:pPr>
            <w:r w:rsidRPr="00C10CE8">
              <w:t xml:space="preserve">Bright Future Academy  </w:t>
            </w:r>
          </w:p>
          <w:p w:rsidR="00C10CE8" w:rsidRPr="00C10CE8" w:rsidRDefault="00C10CE8" w:rsidP="00C10CE8">
            <w:pPr>
              <w:spacing w:after="315" w:line="249" w:lineRule="auto"/>
              <w:ind w:left="0" w:firstLine="0"/>
            </w:pPr>
            <w:r w:rsidRPr="00C10CE8">
              <w:t xml:space="preserve">Plot 12, Kira Municipality, Kampala Suburb </w:t>
            </w:r>
          </w:p>
          <w:p w:rsidR="00C10CE8" w:rsidRPr="00C10CE8" w:rsidRDefault="00C10CE8" w:rsidP="00C10CE8">
            <w:pPr>
              <w:spacing w:after="317" w:line="240" w:lineRule="auto"/>
              <w:ind w:left="0" w:firstLine="0"/>
            </w:pPr>
            <w:r w:rsidRPr="00C10CE8">
              <w:t xml:space="preserve">Tel: +256 700 123456 Email:  </w:t>
            </w:r>
          </w:p>
          <w:p w:rsidR="00C10CE8" w:rsidRPr="00C10CE8" w:rsidRDefault="00C10CE8" w:rsidP="00C10CE8">
            <w:pPr>
              <w:spacing w:after="0" w:line="276" w:lineRule="auto"/>
              <w:ind w:left="0" w:firstLine="0"/>
            </w:pPr>
            <w:r w:rsidRPr="00C10CE8">
              <w:t xml:space="preserve">info@brightfuture.ac.ug  </w:t>
            </w:r>
          </w:p>
        </w:tc>
        <w:tc>
          <w:tcPr>
            <w:tcW w:w="3420"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rPr>
              <w:t>Supplier Details</w:t>
            </w:r>
            <w:r w:rsidRPr="00C10CE8">
              <w:t xml:space="preserve">  </w:t>
            </w:r>
          </w:p>
          <w:p w:rsidR="00C10CE8" w:rsidRPr="00C10CE8" w:rsidRDefault="00C10CE8" w:rsidP="00C10CE8">
            <w:pPr>
              <w:spacing w:after="316" w:line="240" w:lineRule="auto"/>
              <w:ind w:left="0" w:firstLine="0"/>
            </w:pPr>
            <w:r w:rsidRPr="00C10CE8">
              <w:t xml:space="preserve">Uganda Stationery Supplies Ltd  </w:t>
            </w:r>
          </w:p>
          <w:p w:rsidR="00C10CE8" w:rsidRPr="00C10CE8" w:rsidRDefault="00C10CE8" w:rsidP="00C10CE8">
            <w:pPr>
              <w:spacing w:after="317" w:line="240" w:lineRule="auto"/>
              <w:ind w:left="0" w:firstLine="0"/>
            </w:pPr>
            <w:r w:rsidRPr="00C10CE8">
              <w:t xml:space="preserve">Plot 45, Nasser Road, Kampala  </w:t>
            </w:r>
          </w:p>
          <w:p w:rsidR="00C10CE8" w:rsidRPr="00C10CE8" w:rsidRDefault="00C10CE8" w:rsidP="00C10CE8">
            <w:pPr>
              <w:spacing w:after="316" w:line="240" w:lineRule="auto"/>
              <w:ind w:left="0" w:firstLine="0"/>
            </w:pPr>
            <w:r w:rsidRPr="00C10CE8">
              <w:t xml:space="preserve">Tel: +256 778 633 62  </w:t>
            </w:r>
          </w:p>
          <w:p w:rsidR="00C10CE8" w:rsidRPr="00C10CE8" w:rsidRDefault="00C10CE8" w:rsidP="00C10CE8">
            <w:pPr>
              <w:spacing w:after="0" w:line="276" w:lineRule="auto"/>
              <w:ind w:left="0" w:firstLine="0"/>
            </w:pPr>
            <w:r w:rsidRPr="00C10CE8">
              <w:t xml:space="preserve">Email: sales@ugstationery.com </w:t>
            </w:r>
          </w:p>
        </w:tc>
      </w:tr>
      <w:tr w:rsidR="00C10CE8" w:rsidRPr="00C10CE8" w:rsidTr="009F308E">
        <w:trPr>
          <w:trHeight w:val="709"/>
        </w:trPr>
        <w:tc>
          <w:tcPr>
            <w:tcW w:w="6148" w:type="dxa"/>
            <w:gridSpan w:val="3"/>
            <w:tcBorders>
              <w:top w:val="single" w:sz="4" w:space="0" w:color="000000"/>
              <w:left w:val="single" w:sz="4" w:space="0" w:color="000000"/>
              <w:bottom w:val="single" w:sz="4" w:space="0" w:color="BFBFBF"/>
              <w:right w:val="nil"/>
            </w:tcBorders>
          </w:tcPr>
          <w:p w:rsidR="00C10CE8" w:rsidRPr="00C10CE8" w:rsidRDefault="00C10CE8" w:rsidP="00C10CE8">
            <w:pPr>
              <w:spacing w:after="0" w:line="276" w:lineRule="auto"/>
              <w:ind w:left="0" w:firstLine="0"/>
            </w:pPr>
            <w:r w:rsidRPr="00C10CE8">
              <w:rPr>
                <w:color w:val="0000CC"/>
              </w:rPr>
              <w:t>Delivery  Details</w:t>
            </w:r>
            <w:r w:rsidRPr="00C10CE8">
              <w:rPr>
                <w:b/>
              </w:rPr>
              <w:t xml:space="preserve"> </w:t>
            </w:r>
          </w:p>
        </w:tc>
        <w:tc>
          <w:tcPr>
            <w:tcW w:w="3420" w:type="dxa"/>
            <w:gridSpan w:val="2"/>
            <w:tcBorders>
              <w:top w:val="single" w:sz="4" w:space="0" w:color="000000"/>
              <w:left w:val="nil"/>
              <w:bottom w:val="single" w:sz="4" w:space="0" w:color="BFBFBF"/>
              <w:right w:val="single" w:sz="4" w:space="0" w:color="000000"/>
            </w:tcBorders>
          </w:tcPr>
          <w:p w:rsidR="00C10CE8" w:rsidRPr="00C10CE8" w:rsidRDefault="00C10CE8" w:rsidP="00C10CE8">
            <w:pPr>
              <w:spacing w:after="0" w:line="276" w:lineRule="auto"/>
              <w:ind w:left="0" w:firstLine="0"/>
            </w:pPr>
          </w:p>
        </w:tc>
      </w:tr>
      <w:tr w:rsidR="00C10CE8" w:rsidRPr="00C10CE8" w:rsidTr="009F308E">
        <w:trPr>
          <w:trHeight w:val="491"/>
        </w:trPr>
        <w:tc>
          <w:tcPr>
            <w:tcW w:w="108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 xml:space="preserve">Item No. </w:t>
            </w:r>
          </w:p>
        </w:tc>
        <w:tc>
          <w:tcPr>
            <w:tcW w:w="5063" w:type="dxa"/>
            <w:gridSpan w:val="2"/>
            <w:tcBorders>
              <w:top w:val="single" w:sz="4" w:space="0" w:color="BFBFBF"/>
              <w:left w:val="single" w:sz="4" w:space="0" w:color="BFBFBF"/>
              <w:bottom w:val="single" w:sz="4" w:space="0" w:color="BFBFBF"/>
              <w:right w:val="nil"/>
            </w:tcBorders>
          </w:tcPr>
          <w:p w:rsidR="00C10CE8" w:rsidRPr="00C10CE8" w:rsidRDefault="00C10CE8" w:rsidP="00C10CE8">
            <w:pPr>
              <w:spacing w:after="0" w:line="276" w:lineRule="auto"/>
              <w:ind w:left="0" w:firstLine="0"/>
            </w:pPr>
            <w:r w:rsidRPr="00C10CE8">
              <w:rPr>
                <w:b/>
              </w:rPr>
              <w:t xml:space="preserve">Description of Goods </w:t>
            </w:r>
          </w:p>
        </w:tc>
        <w:tc>
          <w:tcPr>
            <w:tcW w:w="260" w:type="dxa"/>
            <w:tcBorders>
              <w:top w:val="single" w:sz="4" w:space="0" w:color="BFBFBF"/>
              <w:left w:val="nil"/>
              <w:bottom w:val="single" w:sz="4" w:space="0" w:color="BFBFBF"/>
              <w:right w:val="single" w:sz="4" w:space="0" w:color="BFBFBF"/>
            </w:tcBorders>
          </w:tcPr>
          <w:p w:rsidR="00C10CE8" w:rsidRPr="00C10CE8" w:rsidRDefault="00C10CE8" w:rsidP="00C10CE8">
            <w:pPr>
              <w:spacing w:after="0" w:line="276" w:lineRule="auto"/>
              <w:ind w:left="0" w:firstLine="0"/>
            </w:pPr>
          </w:p>
        </w:tc>
        <w:tc>
          <w:tcPr>
            <w:tcW w:w="3159"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Quantity </w:t>
            </w:r>
          </w:p>
        </w:tc>
      </w:tr>
      <w:tr w:rsidR="00C10CE8" w:rsidRPr="00C10CE8" w:rsidTr="009F308E">
        <w:trPr>
          <w:trHeight w:val="486"/>
        </w:trPr>
        <w:tc>
          <w:tcPr>
            <w:tcW w:w="108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 </w:t>
            </w:r>
          </w:p>
        </w:tc>
        <w:tc>
          <w:tcPr>
            <w:tcW w:w="5063" w:type="dxa"/>
            <w:gridSpan w:val="2"/>
            <w:tcBorders>
              <w:top w:val="single" w:sz="4" w:space="0" w:color="BFBFBF"/>
              <w:left w:val="single" w:sz="4" w:space="0" w:color="BFBFBF"/>
              <w:bottom w:val="single" w:sz="4" w:space="0" w:color="BFBFBF"/>
              <w:right w:val="nil"/>
            </w:tcBorders>
          </w:tcPr>
          <w:p w:rsidR="00C10CE8" w:rsidRPr="00C10CE8" w:rsidRDefault="00C10CE8" w:rsidP="00C10CE8">
            <w:pPr>
              <w:spacing w:after="0" w:line="276" w:lineRule="auto"/>
              <w:ind w:left="0" w:firstLine="0"/>
            </w:pPr>
            <w:r w:rsidRPr="00C10CE8">
              <w:t xml:space="preserve">Exercise Books (96 pages) </w:t>
            </w:r>
          </w:p>
        </w:tc>
        <w:tc>
          <w:tcPr>
            <w:tcW w:w="260" w:type="dxa"/>
            <w:tcBorders>
              <w:top w:val="single" w:sz="4" w:space="0" w:color="BFBFBF"/>
              <w:left w:val="nil"/>
              <w:bottom w:val="single" w:sz="4" w:space="0" w:color="BFBFBF"/>
              <w:right w:val="single" w:sz="4" w:space="0" w:color="BFBFBF"/>
            </w:tcBorders>
          </w:tcPr>
          <w:p w:rsidR="00C10CE8" w:rsidRPr="00C10CE8" w:rsidRDefault="00C10CE8" w:rsidP="00C10CE8">
            <w:pPr>
              <w:spacing w:after="0" w:line="276" w:lineRule="auto"/>
              <w:ind w:left="0" w:firstLine="0"/>
            </w:pPr>
          </w:p>
        </w:tc>
        <w:tc>
          <w:tcPr>
            <w:tcW w:w="3159"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t xml:space="preserve">500 </w:t>
            </w:r>
          </w:p>
        </w:tc>
      </w:tr>
      <w:tr w:rsidR="00C10CE8" w:rsidRPr="00C10CE8" w:rsidTr="009F308E">
        <w:trPr>
          <w:trHeight w:val="486"/>
        </w:trPr>
        <w:tc>
          <w:tcPr>
            <w:tcW w:w="108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 </w:t>
            </w:r>
          </w:p>
        </w:tc>
        <w:tc>
          <w:tcPr>
            <w:tcW w:w="5063" w:type="dxa"/>
            <w:gridSpan w:val="2"/>
            <w:tcBorders>
              <w:top w:val="single" w:sz="4" w:space="0" w:color="BFBFBF"/>
              <w:left w:val="single" w:sz="4" w:space="0" w:color="BFBFBF"/>
              <w:bottom w:val="single" w:sz="4" w:space="0" w:color="BFBFBF"/>
              <w:right w:val="nil"/>
            </w:tcBorders>
          </w:tcPr>
          <w:p w:rsidR="00C10CE8" w:rsidRPr="00C10CE8" w:rsidRDefault="00C10CE8" w:rsidP="00C10CE8">
            <w:pPr>
              <w:spacing w:after="0" w:line="276" w:lineRule="auto"/>
              <w:ind w:left="0" w:firstLine="0"/>
            </w:pPr>
            <w:r w:rsidRPr="00C10CE8">
              <w:t xml:space="preserve">Chalk (White, Box of 50 sticks) </w:t>
            </w:r>
          </w:p>
        </w:tc>
        <w:tc>
          <w:tcPr>
            <w:tcW w:w="260" w:type="dxa"/>
            <w:tcBorders>
              <w:top w:val="single" w:sz="4" w:space="0" w:color="BFBFBF"/>
              <w:left w:val="nil"/>
              <w:bottom w:val="single" w:sz="4" w:space="0" w:color="BFBFBF"/>
              <w:right w:val="single" w:sz="4" w:space="0" w:color="BFBFBF"/>
            </w:tcBorders>
          </w:tcPr>
          <w:p w:rsidR="00C10CE8" w:rsidRPr="00C10CE8" w:rsidRDefault="00C10CE8" w:rsidP="00C10CE8">
            <w:pPr>
              <w:spacing w:after="0" w:line="276" w:lineRule="auto"/>
              <w:ind w:left="0" w:firstLine="0"/>
            </w:pPr>
          </w:p>
        </w:tc>
        <w:tc>
          <w:tcPr>
            <w:tcW w:w="3159"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t xml:space="preserve">50 </w:t>
            </w:r>
          </w:p>
        </w:tc>
      </w:tr>
      <w:tr w:rsidR="00C10CE8" w:rsidRPr="00C10CE8" w:rsidTr="009F308E">
        <w:trPr>
          <w:trHeight w:val="486"/>
        </w:trPr>
        <w:tc>
          <w:tcPr>
            <w:tcW w:w="108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3 </w:t>
            </w:r>
          </w:p>
        </w:tc>
        <w:tc>
          <w:tcPr>
            <w:tcW w:w="5063" w:type="dxa"/>
            <w:gridSpan w:val="2"/>
            <w:tcBorders>
              <w:top w:val="single" w:sz="4" w:space="0" w:color="BFBFBF"/>
              <w:left w:val="single" w:sz="4" w:space="0" w:color="BFBFBF"/>
              <w:bottom w:val="single" w:sz="4" w:space="0" w:color="BFBFBF"/>
              <w:right w:val="nil"/>
            </w:tcBorders>
          </w:tcPr>
          <w:p w:rsidR="00C10CE8" w:rsidRPr="00C10CE8" w:rsidRDefault="00C10CE8" w:rsidP="00C10CE8">
            <w:pPr>
              <w:spacing w:after="0" w:line="276" w:lineRule="auto"/>
              <w:ind w:left="0" w:firstLine="0"/>
            </w:pPr>
            <w:r w:rsidRPr="00C10CE8">
              <w:t xml:space="preserve">Ballpoint Pens (Blue, Pack of 12) </w:t>
            </w:r>
          </w:p>
        </w:tc>
        <w:tc>
          <w:tcPr>
            <w:tcW w:w="260" w:type="dxa"/>
            <w:tcBorders>
              <w:top w:val="single" w:sz="4" w:space="0" w:color="BFBFBF"/>
              <w:left w:val="nil"/>
              <w:bottom w:val="single" w:sz="4" w:space="0" w:color="BFBFBF"/>
              <w:right w:val="single" w:sz="4" w:space="0" w:color="BFBFBF"/>
            </w:tcBorders>
          </w:tcPr>
          <w:p w:rsidR="00C10CE8" w:rsidRPr="00C10CE8" w:rsidRDefault="00C10CE8" w:rsidP="00C10CE8">
            <w:pPr>
              <w:spacing w:after="0" w:line="276" w:lineRule="auto"/>
              <w:ind w:left="0" w:firstLine="0"/>
            </w:pPr>
          </w:p>
        </w:tc>
        <w:tc>
          <w:tcPr>
            <w:tcW w:w="3159"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t xml:space="preserve">100 </w:t>
            </w:r>
          </w:p>
        </w:tc>
      </w:tr>
      <w:tr w:rsidR="00C10CE8" w:rsidRPr="00C10CE8" w:rsidTr="009F308E">
        <w:trPr>
          <w:trHeight w:val="487"/>
        </w:trPr>
        <w:tc>
          <w:tcPr>
            <w:tcW w:w="108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4 </w:t>
            </w:r>
          </w:p>
        </w:tc>
        <w:tc>
          <w:tcPr>
            <w:tcW w:w="5063" w:type="dxa"/>
            <w:gridSpan w:val="2"/>
            <w:tcBorders>
              <w:top w:val="single" w:sz="4" w:space="0" w:color="BFBFBF"/>
              <w:left w:val="single" w:sz="4" w:space="0" w:color="BFBFBF"/>
              <w:bottom w:val="single" w:sz="4" w:space="0" w:color="BFBFBF"/>
              <w:right w:val="nil"/>
            </w:tcBorders>
          </w:tcPr>
          <w:p w:rsidR="00C10CE8" w:rsidRPr="00C10CE8" w:rsidRDefault="00C10CE8" w:rsidP="00C10CE8">
            <w:pPr>
              <w:spacing w:after="0" w:line="276" w:lineRule="auto"/>
              <w:ind w:left="0" w:firstLine="0"/>
            </w:pPr>
            <w:r w:rsidRPr="00C10CE8">
              <w:t xml:space="preserve">Manila Paper (Assorted colors) </w:t>
            </w:r>
          </w:p>
        </w:tc>
        <w:tc>
          <w:tcPr>
            <w:tcW w:w="260" w:type="dxa"/>
            <w:tcBorders>
              <w:top w:val="single" w:sz="4" w:space="0" w:color="BFBFBF"/>
              <w:left w:val="nil"/>
              <w:bottom w:val="single" w:sz="4" w:space="0" w:color="BFBFBF"/>
              <w:right w:val="single" w:sz="4" w:space="0" w:color="BFBFBF"/>
            </w:tcBorders>
          </w:tcPr>
          <w:p w:rsidR="00C10CE8" w:rsidRPr="00C10CE8" w:rsidRDefault="00C10CE8" w:rsidP="00C10CE8">
            <w:pPr>
              <w:spacing w:after="0" w:line="276" w:lineRule="auto"/>
              <w:ind w:left="0" w:firstLine="0"/>
            </w:pPr>
          </w:p>
        </w:tc>
        <w:tc>
          <w:tcPr>
            <w:tcW w:w="3159"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t xml:space="preserve">200 </w:t>
            </w:r>
          </w:p>
        </w:tc>
      </w:tr>
    </w:tbl>
    <w:p w:rsidR="00C10CE8" w:rsidRPr="00C10CE8" w:rsidRDefault="00C10CE8" w:rsidP="00C10CE8">
      <w:pPr>
        <w:spacing w:after="277" w:line="250" w:lineRule="auto"/>
        <w:ind w:left="0" w:right="-15" w:firstLine="0"/>
      </w:pPr>
      <w:r w:rsidRPr="00C10CE8">
        <w:rPr>
          <w:rFonts w:ascii="Times New Roman" w:eastAsia="Times New Roman" w:hAnsi="Times New Roman" w:cs="Times New Roman"/>
          <w:b/>
        </w:rPr>
        <w:lastRenderedPageBreak/>
        <w:t>Remarks:</w:t>
      </w:r>
      <w:r w:rsidRPr="00C10CE8">
        <w:rPr>
          <w:rFonts w:ascii="Times New Roman" w:eastAsia="Times New Roman" w:hAnsi="Times New Roman" w:cs="Times New Roman"/>
        </w:rPr>
        <w:t xml:space="preserve"> </w:t>
      </w:r>
      <w:r w:rsidRPr="00C10CE8">
        <w:rPr>
          <w:sz w:val="22"/>
        </w:rPr>
        <w:t>5 packs short, supplier to deliver balance</w:t>
      </w:r>
      <w:r w:rsidRPr="00C10CE8">
        <w:rPr>
          <w:rFonts w:ascii="Times New Roman" w:eastAsia="Times New Roman" w:hAnsi="Times New Roman" w:cs="Times New Roman"/>
        </w:rPr>
        <w:t xml:space="preserve"> </w:t>
      </w:r>
    </w:p>
    <w:p w:rsidR="00C10CE8" w:rsidRPr="00C10CE8" w:rsidRDefault="00C10CE8" w:rsidP="00C10CE8">
      <w:pPr>
        <w:spacing w:after="279" w:line="241" w:lineRule="auto"/>
        <w:ind w:left="0" w:right="-15" w:firstLine="0"/>
      </w:pPr>
      <w:r w:rsidRPr="00C10CE8">
        <w:rPr>
          <w:noProof/>
          <w:sz w:val="22"/>
        </w:rPr>
        <mc:AlternateContent>
          <mc:Choice Requires="wpg">
            <w:drawing>
              <wp:anchor distT="0" distB="0" distL="114300" distR="114300" simplePos="0" relativeHeight="251661312" behindDoc="0" locked="0" layoutInCell="1" allowOverlap="1" wp14:anchorId="4B299498" wp14:editId="15365BD8">
                <wp:simplePos x="0" y="0"/>
                <wp:positionH relativeFrom="column">
                  <wp:posOffset>1161415</wp:posOffset>
                </wp:positionH>
                <wp:positionV relativeFrom="paragraph">
                  <wp:posOffset>-63473</wp:posOffset>
                </wp:positionV>
                <wp:extent cx="617728" cy="588772"/>
                <wp:effectExtent l="0" t="0" r="0" b="0"/>
                <wp:wrapNone/>
                <wp:docPr id="36506" name="Group 36506"/>
                <wp:cNvGraphicFramePr/>
                <a:graphic xmlns:a="http://schemas.openxmlformats.org/drawingml/2006/main">
                  <a:graphicData uri="http://schemas.microsoft.com/office/word/2010/wordprocessingGroup">
                    <wpg:wgp>
                      <wpg:cNvGrpSpPr/>
                      <wpg:grpSpPr>
                        <a:xfrm>
                          <a:off x="0" y="0"/>
                          <a:ext cx="617728" cy="588772"/>
                          <a:chOff x="0" y="0"/>
                          <a:chExt cx="617728" cy="588772"/>
                        </a:xfrm>
                      </wpg:grpSpPr>
                      <wps:wsp>
                        <wps:cNvPr id="3073" name="Shape 3073"/>
                        <wps:cNvSpPr/>
                        <wps:spPr>
                          <a:xfrm>
                            <a:off x="99314" y="0"/>
                            <a:ext cx="351536" cy="251588"/>
                          </a:xfrm>
                          <a:custGeom>
                            <a:avLst/>
                            <a:gdLst/>
                            <a:ahLst/>
                            <a:cxnLst/>
                            <a:rect l="0" t="0" r="0" b="0"/>
                            <a:pathLst>
                              <a:path w="351536" h="251588">
                                <a:moveTo>
                                  <a:pt x="18161" y="4572"/>
                                </a:moveTo>
                                <a:cubicBezTo>
                                  <a:pt x="101981" y="32512"/>
                                  <a:pt x="0" y="0"/>
                                  <a:pt x="141605" y="35433"/>
                                </a:cubicBezTo>
                                <a:cubicBezTo>
                                  <a:pt x="149860" y="37465"/>
                                  <a:pt x="158242" y="39116"/>
                                  <a:pt x="166370" y="41656"/>
                                </a:cubicBezTo>
                                <a:cubicBezTo>
                                  <a:pt x="178816" y="45339"/>
                                  <a:pt x="190627" y="51435"/>
                                  <a:pt x="203327" y="53975"/>
                                </a:cubicBezTo>
                                <a:lnTo>
                                  <a:pt x="234188" y="60071"/>
                                </a:lnTo>
                                <a:cubicBezTo>
                                  <a:pt x="228092" y="64263"/>
                                  <a:pt x="222377" y="69215"/>
                                  <a:pt x="215773" y="72517"/>
                                </a:cubicBezTo>
                                <a:cubicBezTo>
                                  <a:pt x="201676" y="79502"/>
                                  <a:pt x="176657" y="88646"/>
                                  <a:pt x="160147" y="91060"/>
                                </a:cubicBezTo>
                                <a:cubicBezTo>
                                  <a:pt x="139700" y="93980"/>
                                  <a:pt x="118999" y="95123"/>
                                  <a:pt x="98425" y="97155"/>
                                </a:cubicBezTo>
                                <a:cubicBezTo>
                                  <a:pt x="58928" y="107062"/>
                                  <a:pt x="72136" y="99695"/>
                                  <a:pt x="98425" y="109474"/>
                                </a:cubicBezTo>
                                <a:cubicBezTo>
                                  <a:pt x="107061" y="112776"/>
                                  <a:pt x="114681" y="118238"/>
                                  <a:pt x="123063" y="121920"/>
                                </a:cubicBezTo>
                                <a:cubicBezTo>
                                  <a:pt x="129032" y="124461"/>
                                  <a:pt x="135509" y="125985"/>
                                  <a:pt x="141605" y="128016"/>
                                </a:cubicBezTo>
                                <a:cubicBezTo>
                                  <a:pt x="135509" y="130048"/>
                                  <a:pt x="129540" y="133096"/>
                                  <a:pt x="123063" y="134239"/>
                                </a:cubicBezTo>
                                <a:cubicBezTo>
                                  <a:pt x="46355" y="148210"/>
                                  <a:pt x="97663" y="132462"/>
                                  <a:pt x="55245" y="146559"/>
                                </a:cubicBezTo>
                                <a:cubicBezTo>
                                  <a:pt x="69596" y="148590"/>
                                  <a:pt x="84201" y="149861"/>
                                  <a:pt x="98425" y="152781"/>
                                </a:cubicBezTo>
                                <a:cubicBezTo>
                                  <a:pt x="104775" y="154051"/>
                                  <a:pt x="110617" y="157353"/>
                                  <a:pt x="116967" y="158877"/>
                                </a:cubicBezTo>
                                <a:cubicBezTo>
                                  <a:pt x="127127" y="161417"/>
                                  <a:pt x="137541" y="163068"/>
                                  <a:pt x="147828" y="165100"/>
                                </a:cubicBezTo>
                                <a:cubicBezTo>
                                  <a:pt x="103759" y="238506"/>
                                  <a:pt x="167386" y="151385"/>
                                  <a:pt x="49022" y="202185"/>
                                </a:cubicBezTo>
                                <a:cubicBezTo>
                                  <a:pt x="37084" y="207264"/>
                                  <a:pt x="73406" y="211328"/>
                                  <a:pt x="86106" y="214503"/>
                                </a:cubicBezTo>
                                <a:cubicBezTo>
                                  <a:pt x="98171" y="217551"/>
                                  <a:pt x="110744" y="218440"/>
                                  <a:pt x="123063" y="220726"/>
                                </a:cubicBezTo>
                                <a:cubicBezTo>
                                  <a:pt x="229870" y="240157"/>
                                  <a:pt x="65659" y="210313"/>
                                  <a:pt x="191008" y="239268"/>
                                </a:cubicBezTo>
                                <a:cubicBezTo>
                                  <a:pt x="201041" y="241554"/>
                                  <a:pt x="276352" y="250698"/>
                                  <a:pt x="283591" y="251588"/>
                                </a:cubicBezTo>
                                <a:cubicBezTo>
                                  <a:pt x="287782" y="241300"/>
                                  <a:pt x="291465" y="230760"/>
                                  <a:pt x="295910" y="220726"/>
                                </a:cubicBezTo>
                                <a:cubicBezTo>
                                  <a:pt x="299720" y="212217"/>
                                  <a:pt x="305435" y="204724"/>
                                  <a:pt x="308356" y="195962"/>
                                </a:cubicBezTo>
                                <a:cubicBezTo>
                                  <a:pt x="311658" y="186055"/>
                                  <a:pt x="311785" y="175261"/>
                                  <a:pt x="314452" y="165100"/>
                                </a:cubicBezTo>
                                <a:cubicBezTo>
                                  <a:pt x="324612" y="127763"/>
                                  <a:pt x="322199" y="135001"/>
                                  <a:pt x="339217" y="109474"/>
                                </a:cubicBezTo>
                                <a:cubicBezTo>
                                  <a:pt x="346075" y="67945"/>
                                  <a:pt x="339725" y="83693"/>
                                  <a:pt x="351536" y="60071"/>
                                </a:cubicBezTo>
                              </a:path>
                            </a:pathLst>
                          </a:custGeom>
                          <a:noFill/>
                          <a:ln w="9525" cap="flat" cmpd="sng" algn="ctr">
                            <a:solidFill>
                              <a:srgbClr val="4A7EBB"/>
                            </a:solidFill>
                            <a:prstDash val="solid"/>
                            <a:round/>
                          </a:ln>
                          <a:effectLst/>
                        </wps:spPr>
                        <wps:bodyPr/>
                      </wps:wsp>
                      <wps:wsp>
                        <wps:cNvPr id="3075" name="Shape 3075"/>
                        <wps:cNvSpPr/>
                        <wps:spPr>
                          <a:xfrm>
                            <a:off x="0" y="381762"/>
                            <a:ext cx="617728" cy="207010"/>
                          </a:xfrm>
                          <a:custGeom>
                            <a:avLst/>
                            <a:gdLst/>
                            <a:ahLst/>
                            <a:cxnLst/>
                            <a:rect l="0" t="0" r="0" b="0"/>
                            <a:pathLst>
                              <a:path w="617728" h="207010">
                                <a:moveTo>
                                  <a:pt x="0" y="0"/>
                                </a:moveTo>
                                <a:cubicBezTo>
                                  <a:pt x="2032" y="33020"/>
                                  <a:pt x="1778" y="66167"/>
                                  <a:pt x="6223" y="98934"/>
                                </a:cubicBezTo>
                                <a:cubicBezTo>
                                  <a:pt x="7874" y="111760"/>
                                  <a:pt x="9271" y="126747"/>
                                  <a:pt x="18542" y="135890"/>
                                </a:cubicBezTo>
                                <a:cubicBezTo>
                                  <a:pt x="24638" y="142113"/>
                                  <a:pt x="29464" y="150241"/>
                                  <a:pt x="37084" y="154432"/>
                                </a:cubicBezTo>
                                <a:cubicBezTo>
                                  <a:pt x="48387" y="160782"/>
                                  <a:pt x="74041" y="166878"/>
                                  <a:pt x="74041" y="166878"/>
                                </a:cubicBezTo>
                                <a:cubicBezTo>
                                  <a:pt x="80264" y="164719"/>
                                  <a:pt x="87503" y="164719"/>
                                  <a:pt x="92583" y="160655"/>
                                </a:cubicBezTo>
                                <a:cubicBezTo>
                                  <a:pt x="105918" y="149987"/>
                                  <a:pt x="113538" y="116332"/>
                                  <a:pt x="117221" y="105029"/>
                                </a:cubicBezTo>
                                <a:lnTo>
                                  <a:pt x="123444" y="86487"/>
                                </a:lnTo>
                                <a:lnTo>
                                  <a:pt x="129667" y="67945"/>
                                </a:lnTo>
                                <a:cubicBezTo>
                                  <a:pt x="152400" y="102235"/>
                                  <a:pt x="134874" y="70359"/>
                                  <a:pt x="148082" y="123572"/>
                                </a:cubicBezTo>
                                <a:cubicBezTo>
                                  <a:pt x="151257" y="136272"/>
                                  <a:pt x="148082" y="156591"/>
                                  <a:pt x="160528" y="160655"/>
                                </a:cubicBezTo>
                                <a:lnTo>
                                  <a:pt x="178943" y="166878"/>
                                </a:lnTo>
                                <a:cubicBezTo>
                                  <a:pt x="191389" y="164719"/>
                                  <a:pt x="206629" y="168910"/>
                                  <a:pt x="216027" y="160655"/>
                                </a:cubicBezTo>
                                <a:cubicBezTo>
                                  <a:pt x="225806" y="152147"/>
                                  <a:pt x="224282" y="135890"/>
                                  <a:pt x="228346" y="123572"/>
                                </a:cubicBezTo>
                                <a:cubicBezTo>
                                  <a:pt x="237236" y="97028"/>
                                  <a:pt x="232918" y="111379"/>
                                  <a:pt x="240665" y="80391"/>
                                </a:cubicBezTo>
                                <a:cubicBezTo>
                                  <a:pt x="242824" y="86487"/>
                                  <a:pt x="243713" y="93218"/>
                                  <a:pt x="246888" y="98934"/>
                                </a:cubicBezTo>
                                <a:cubicBezTo>
                                  <a:pt x="257429" y="117349"/>
                                  <a:pt x="269367" y="127509"/>
                                  <a:pt x="283972" y="142113"/>
                                </a:cubicBezTo>
                                <a:cubicBezTo>
                                  <a:pt x="286004" y="150368"/>
                                  <a:pt x="286258" y="159259"/>
                                  <a:pt x="290068" y="166878"/>
                                </a:cubicBezTo>
                                <a:cubicBezTo>
                                  <a:pt x="296672" y="180086"/>
                                  <a:pt x="314833" y="203835"/>
                                  <a:pt x="314833" y="203835"/>
                                </a:cubicBezTo>
                                <a:cubicBezTo>
                                  <a:pt x="335407" y="201803"/>
                                  <a:pt x="358013" y="207010"/>
                                  <a:pt x="376555" y="197739"/>
                                </a:cubicBezTo>
                                <a:cubicBezTo>
                                  <a:pt x="389763" y="191135"/>
                                  <a:pt x="401193" y="160655"/>
                                  <a:pt x="401193" y="160655"/>
                                </a:cubicBezTo>
                                <a:lnTo>
                                  <a:pt x="419735" y="105029"/>
                                </a:lnTo>
                                <a:lnTo>
                                  <a:pt x="425831" y="86487"/>
                                </a:lnTo>
                                <a:cubicBezTo>
                                  <a:pt x="470916" y="131573"/>
                                  <a:pt x="408686" y="72009"/>
                                  <a:pt x="493776" y="135890"/>
                                </a:cubicBezTo>
                                <a:cubicBezTo>
                                  <a:pt x="525272" y="159639"/>
                                  <a:pt x="508508" y="152019"/>
                                  <a:pt x="543179" y="160655"/>
                                </a:cubicBezTo>
                                <a:cubicBezTo>
                                  <a:pt x="617728" y="141986"/>
                                  <a:pt x="567817" y="162941"/>
                                  <a:pt x="567817" y="0"/>
                                </a:cubicBezTo>
                              </a:path>
                            </a:pathLst>
                          </a:custGeom>
                          <a:noFill/>
                          <a:ln w="9525" cap="flat" cmpd="sng" algn="ctr">
                            <a:solidFill>
                              <a:srgbClr val="4A7EBB"/>
                            </a:solidFill>
                            <a:prstDash val="solid"/>
                            <a:round/>
                          </a:ln>
                          <a:effectLst/>
                        </wps:spPr>
                        <wps:bodyPr/>
                      </wps:wsp>
                      <wps:wsp>
                        <wps:cNvPr id="3076" name="Shape 3076"/>
                        <wps:cNvSpPr/>
                        <wps:spPr>
                          <a:xfrm>
                            <a:off x="191389" y="404622"/>
                            <a:ext cx="265303" cy="21972"/>
                          </a:xfrm>
                          <a:custGeom>
                            <a:avLst/>
                            <a:gdLst/>
                            <a:ahLst/>
                            <a:cxnLst/>
                            <a:rect l="0" t="0" r="0" b="0"/>
                            <a:pathLst>
                              <a:path w="265303" h="21972">
                                <a:moveTo>
                                  <a:pt x="0" y="21972"/>
                                </a:moveTo>
                                <a:cubicBezTo>
                                  <a:pt x="53467" y="19939"/>
                                  <a:pt x="107188" y="21337"/>
                                  <a:pt x="160401" y="15749"/>
                                </a:cubicBezTo>
                                <a:cubicBezTo>
                                  <a:pt x="167767" y="14987"/>
                                  <a:pt x="171577" y="4318"/>
                                  <a:pt x="178943" y="3429"/>
                                </a:cubicBezTo>
                                <a:cubicBezTo>
                                  <a:pt x="207518" y="0"/>
                                  <a:pt x="236601" y="3429"/>
                                  <a:pt x="265303" y="3429"/>
                                </a:cubicBezTo>
                              </a:path>
                            </a:pathLst>
                          </a:custGeom>
                          <a:noFill/>
                          <a:ln w="9525" cap="flat" cmpd="sng" algn="ctr">
                            <a:solidFill>
                              <a:srgbClr val="4A7EBB"/>
                            </a:solidFill>
                            <a:prstDash val="solid"/>
                            <a:round/>
                          </a:ln>
                          <a:effectLst/>
                        </wps:spPr>
                        <wps:bodyPr/>
                      </wps:wsp>
                    </wpg:wgp>
                  </a:graphicData>
                </a:graphic>
              </wp:anchor>
            </w:drawing>
          </mc:Choice>
          <mc:Fallback>
            <w:pict>
              <v:group w14:anchorId="02EB8EB0" id="Group 36506" o:spid="_x0000_s1026" style="position:absolute;margin-left:91.45pt;margin-top:-5pt;width:48.65pt;height:46.35pt;z-index:251661312" coordsize="6177,5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">
                <v:shape id="Shape 3073" o:spid="_x0000_s1027" style="position:absolute;left:993;width:3515;height:2515;visibility:visible;mso-wrap-style:square;v-text-anchor:top" coordsize="351536,251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WT5sMA&#10;AADdAAAADwAAAGRycy9kb3ducmV2LnhtbESPQYvCMBSE7wv+h/AEb2uilVWrUUQQ97oqgrdH82yL&#10;zUtpom3/vVlY2OMwM98w621nK/GixpeONUzGCgRx5kzJuYbL+fC5AOEDssHKMWnoycN2M/hYY2pc&#10;yz/0OoVcRAj7FDUUIdSplD4ryKIfu5o4enfXWAxRNrk0DbYRbis5VepLWiw5LhRY076g7HF6Wg3z&#10;rlf3az+9HdkvkmX/nJXtZab1aNjtViACdeE//Nf+NhoSNU/g9018AnLz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8WT5sMAAADdAAAADwAAAAAAAAAAAAAAAACYAgAAZHJzL2Rv&#10;d25yZXYueG1sUEsFBgAAAAAEAAQA9QAAAIgDAAAAAA==&#10;" path="m18161,4572c101981,32512,,,141605,35433v8255,2032,16637,3683,24765,6223c178816,45339,190627,51435,203327,53975r30861,6096c228092,64263,222377,69215,215773,72517v-14097,6985,-39116,16129,-55626,18543c139700,93980,118999,95123,98425,97155v-39497,9907,-26289,2540,,12319c107061,112776,114681,118238,123063,121920v5969,2541,12446,4065,18542,6096c135509,130048,129540,133096,123063,134239,46355,148210,97663,132462,55245,146559v14351,2031,28956,3302,43180,6222c104775,154051,110617,157353,116967,158877v10160,2540,20574,4191,30861,6223c103759,238506,167386,151385,49022,202185v-11938,5079,24384,9143,37084,12318c98171,217551,110744,218440,123063,220726v106807,19431,-57404,-10413,67945,18542c201041,241554,276352,250698,283591,251588v4191,-10288,7874,-20828,12319,-30862c299720,212217,305435,204724,308356,195962v3302,-9907,3429,-20701,6096,-30862c324612,127763,322199,135001,339217,109474v6858,-41529,508,-25781,12319,-49403e" filled="f" strokecolor="#4a7ebb">
                  <v:path arrowok="t" textboxrect="0,0,351536,251588"/>
                </v:shape>
                <v:shape id="Shape 3075" o:spid="_x0000_s1028" style="position:absolute;top:3817;width:6177;height:2070;visibility:visible;mso-wrap-style:square;v-text-anchor:top" coordsize="617728,207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Rtr8cA&#10;AADdAAAADwAAAGRycy9kb3ducmV2LnhtbESP3WrCQBSE7wu+w3KE3tWNlv4QXUVEQSxUTES8PGSP&#10;2Wj2bMiumvbpu4VCL4eZ+YaZzDpbixu1vnKsYDhIQBAXTldcKtjnq6d3ED4ga6wdk4Iv8jCb9h4m&#10;mGp35x3dslCKCGGfogITQpNK6QtDFv3ANcTRO7nWYoiyLaVu8R7htpajJHmVFiuOCwYbWhgqLtnV&#10;KtiU37uROeeH5SqTW68/PpfH7VWpx343H4MI1IX/8F97rRU8J28v8PsmPgE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Uba/HAAAA3QAAAA8AAAAAAAAAAAAAAAAAmAIAAGRy&#10;cy9kb3ducmV2LnhtbFBLBQYAAAAABAAEAPUAAACMAwAAAAA=&#10;" path="m,c2032,33020,1778,66167,6223,98934v1651,12826,3048,27813,12319,36956c24638,142113,29464,150241,37084,154432v11303,6350,36957,12446,36957,12446c80264,164719,87503,164719,92583,160655v13335,-10668,20955,-44323,24638,-55626l123444,86487r6223,-18542c152400,102235,134874,70359,148082,123572v3175,12700,,33019,12446,37083l178943,166878v12446,-2159,27686,2032,37084,-6223c225806,152147,224282,135890,228346,123572v8890,-26544,4572,-12193,12319,-43181c242824,86487,243713,93218,246888,98934v10541,18415,22479,28575,37084,43179c286004,150368,286258,159259,290068,166878v6604,13208,24765,36957,24765,36957c335407,201803,358013,207010,376555,197739v13208,-6604,24638,-37084,24638,-37084l419735,105029r6096,-18542c470916,131573,408686,72009,493776,135890v31496,23749,14732,16129,49403,24765c617728,141986,567817,162941,567817,e" filled="f" strokecolor="#4a7ebb">
                  <v:path arrowok="t" textboxrect="0,0,617728,207010"/>
                </v:shape>
                <v:shape id="Shape 3076" o:spid="_x0000_s1029" style="position:absolute;left:1913;top:4046;width:2653;height:219;visibility:visible;mso-wrap-style:square;v-text-anchor:top" coordsize="265303,2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rxWsUA&#10;AADdAAAADwAAAGRycy9kb3ducmV2LnhtbESPQYvCMBSE74L/ITxhL6KpCl3pGkUEwcN6UJdlj4/m&#10;bVttXkoTa+uvN4LgcZiZb5jFqjWlaKh2hWUFk3EEgji1uuBMwc9pO5qDcB5ZY2mZFHTkYLXs9xaY&#10;aHvjAzVHn4kAYZeggtz7KpHSpTkZdGNbEQfv39YGfZB1JnWNtwA3pZxGUSwNFhwWcqxok1N6OV6N&#10;Ahk338MzdYW2f93vZJv5e3vdK/UxaNdfIDy1/h1+tXdawSz6jO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avFaxQAAAN0AAAAPAAAAAAAAAAAAAAAAAJgCAABkcnMv&#10;ZG93bnJldi54bWxQSwUGAAAAAAQABAD1AAAAigMAAAAA&#10;" path="m,21972v53467,-2033,107188,-635,160401,-6223c167767,14987,171577,4318,178943,3429v28575,-3429,57658,,86360,e" filled="f" strokecolor="#4a7ebb">
                  <v:path arrowok="t" textboxrect="0,0,265303,21972"/>
                </v:shape>
              </v:group>
            </w:pict>
          </mc:Fallback>
        </mc:AlternateContent>
      </w:r>
      <w:r w:rsidRPr="00C10CE8">
        <w:rPr>
          <w:noProof/>
          <w:sz w:val="22"/>
        </w:rPr>
        <mc:AlternateContent>
          <mc:Choice Requires="wpg">
            <w:drawing>
              <wp:anchor distT="0" distB="0" distL="114300" distR="114300" simplePos="0" relativeHeight="251662336" behindDoc="0" locked="0" layoutInCell="1" allowOverlap="1" wp14:anchorId="616E3207" wp14:editId="5B821819">
                <wp:simplePos x="0" y="0"/>
                <wp:positionH relativeFrom="column">
                  <wp:posOffset>3458718</wp:posOffset>
                </wp:positionH>
                <wp:positionV relativeFrom="paragraph">
                  <wp:posOffset>-68172</wp:posOffset>
                </wp:positionV>
                <wp:extent cx="754507" cy="235839"/>
                <wp:effectExtent l="0" t="0" r="0" b="0"/>
                <wp:wrapNone/>
                <wp:docPr id="36507" name="Group 36507"/>
                <wp:cNvGraphicFramePr/>
                <a:graphic xmlns:a="http://schemas.openxmlformats.org/drawingml/2006/main">
                  <a:graphicData uri="http://schemas.microsoft.com/office/word/2010/wordprocessingGroup">
                    <wpg:wgp>
                      <wpg:cNvGrpSpPr/>
                      <wpg:grpSpPr>
                        <a:xfrm>
                          <a:off x="0" y="0"/>
                          <a:ext cx="754507" cy="235839"/>
                          <a:chOff x="0" y="0"/>
                          <a:chExt cx="754507" cy="235839"/>
                        </a:xfrm>
                      </wpg:grpSpPr>
                      <wps:wsp>
                        <wps:cNvPr id="3074" name="Shape 3074"/>
                        <wps:cNvSpPr/>
                        <wps:spPr>
                          <a:xfrm>
                            <a:off x="0" y="0"/>
                            <a:ext cx="754507" cy="235839"/>
                          </a:xfrm>
                          <a:custGeom>
                            <a:avLst/>
                            <a:gdLst/>
                            <a:ahLst/>
                            <a:cxnLst/>
                            <a:rect l="0" t="0" r="0" b="0"/>
                            <a:pathLst>
                              <a:path w="754507" h="235839">
                                <a:moveTo>
                                  <a:pt x="25781" y="71247"/>
                                </a:moveTo>
                                <a:cubicBezTo>
                                  <a:pt x="31877" y="60961"/>
                                  <a:pt x="35814" y="48895"/>
                                  <a:pt x="44323" y="40386"/>
                                </a:cubicBezTo>
                                <a:cubicBezTo>
                                  <a:pt x="63627" y="21082"/>
                                  <a:pt x="76835" y="22352"/>
                                  <a:pt x="99822" y="15748"/>
                                </a:cubicBezTo>
                                <a:cubicBezTo>
                                  <a:pt x="106045" y="13970"/>
                                  <a:pt x="112141" y="11684"/>
                                  <a:pt x="118364" y="9525"/>
                                </a:cubicBezTo>
                                <a:cubicBezTo>
                                  <a:pt x="128651" y="11684"/>
                                  <a:pt x="140970" y="9271"/>
                                  <a:pt x="149225" y="15748"/>
                                </a:cubicBezTo>
                                <a:cubicBezTo>
                                  <a:pt x="160909" y="24892"/>
                                  <a:pt x="173990" y="52705"/>
                                  <a:pt x="173990" y="52705"/>
                                </a:cubicBezTo>
                                <a:cubicBezTo>
                                  <a:pt x="176022" y="62992"/>
                                  <a:pt x="176403" y="73661"/>
                                  <a:pt x="180086" y="83566"/>
                                </a:cubicBezTo>
                                <a:cubicBezTo>
                                  <a:pt x="182753" y="90424"/>
                                  <a:pt x="192532" y="94615"/>
                                  <a:pt x="192532" y="101981"/>
                                </a:cubicBezTo>
                                <a:cubicBezTo>
                                  <a:pt x="192532" y="122937"/>
                                  <a:pt x="186309" y="143637"/>
                                  <a:pt x="180086" y="163576"/>
                                </a:cubicBezTo>
                                <a:cubicBezTo>
                                  <a:pt x="176403" y="175514"/>
                                  <a:pt x="149225" y="202312"/>
                                  <a:pt x="143129" y="206756"/>
                                </a:cubicBezTo>
                                <a:cubicBezTo>
                                  <a:pt x="137795" y="210566"/>
                                  <a:pt x="130556" y="210312"/>
                                  <a:pt x="124587" y="212979"/>
                                </a:cubicBezTo>
                                <a:cubicBezTo>
                                  <a:pt x="116078" y="216536"/>
                                  <a:pt x="108077" y="221107"/>
                                  <a:pt x="99822" y="225298"/>
                                </a:cubicBezTo>
                                <a:cubicBezTo>
                                  <a:pt x="79248" y="223139"/>
                                  <a:pt x="50292" y="235839"/>
                                  <a:pt x="38100" y="219075"/>
                                </a:cubicBezTo>
                                <a:cubicBezTo>
                                  <a:pt x="0" y="166751"/>
                                  <a:pt x="54610" y="158750"/>
                                  <a:pt x="75184" y="145162"/>
                                </a:cubicBezTo>
                                <a:cubicBezTo>
                                  <a:pt x="86106" y="137795"/>
                                  <a:pt x="93472" y="124461"/>
                                  <a:pt x="106045" y="120523"/>
                                </a:cubicBezTo>
                                <a:cubicBezTo>
                                  <a:pt x="127762" y="113792"/>
                                  <a:pt x="151257" y="116332"/>
                                  <a:pt x="173990" y="114300"/>
                                </a:cubicBezTo>
                                <a:cubicBezTo>
                                  <a:pt x="183642" y="111125"/>
                                  <a:pt x="208153" y="99314"/>
                                  <a:pt x="217170" y="114300"/>
                                </a:cubicBezTo>
                                <a:cubicBezTo>
                                  <a:pt x="221615" y="121539"/>
                                  <a:pt x="213106" y="130811"/>
                                  <a:pt x="211074" y="138938"/>
                                </a:cubicBezTo>
                                <a:cubicBezTo>
                                  <a:pt x="198628" y="136906"/>
                                  <a:pt x="184150" y="140081"/>
                                  <a:pt x="173990" y="132842"/>
                                </a:cubicBezTo>
                                <a:cubicBezTo>
                                  <a:pt x="167005" y="127889"/>
                                  <a:pt x="167767" y="116587"/>
                                  <a:pt x="167767" y="108204"/>
                                </a:cubicBezTo>
                                <a:cubicBezTo>
                                  <a:pt x="167767" y="75057"/>
                                  <a:pt x="167513" y="51181"/>
                                  <a:pt x="198628" y="34163"/>
                                </a:cubicBezTo>
                                <a:cubicBezTo>
                                  <a:pt x="211836" y="27051"/>
                                  <a:pt x="227457" y="25781"/>
                                  <a:pt x="241935" y="21844"/>
                                </a:cubicBezTo>
                                <a:cubicBezTo>
                                  <a:pt x="273939" y="13208"/>
                                  <a:pt x="269875" y="15240"/>
                                  <a:pt x="309880" y="9525"/>
                                </a:cubicBezTo>
                                <a:cubicBezTo>
                                  <a:pt x="346837" y="11684"/>
                                  <a:pt x="387477" y="0"/>
                                  <a:pt x="421005" y="15748"/>
                                </a:cubicBezTo>
                                <a:cubicBezTo>
                                  <a:pt x="434213" y="21971"/>
                                  <a:pt x="417703" y="44577"/>
                                  <a:pt x="414782" y="58928"/>
                                </a:cubicBezTo>
                                <a:cubicBezTo>
                                  <a:pt x="413512" y="65278"/>
                                  <a:pt x="412750" y="72263"/>
                                  <a:pt x="408686" y="77343"/>
                                </a:cubicBezTo>
                                <a:cubicBezTo>
                                  <a:pt x="397256" y="91567"/>
                                  <a:pt x="381000" y="91187"/>
                                  <a:pt x="365379" y="95886"/>
                                </a:cubicBezTo>
                                <a:cubicBezTo>
                                  <a:pt x="352933" y="99568"/>
                                  <a:pt x="328422" y="108204"/>
                                  <a:pt x="328422" y="108204"/>
                                </a:cubicBezTo>
                                <a:cubicBezTo>
                                  <a:pt x="320167" y="106172"/>
                                  <a:pt x="297688" y="107950"/>
                                  <a:pt x="303657" y="101981"/>
                                </a:cubicBezTo>
                                <a:cubicBezTo>
                                  <a:pt x="312547" y="93218"/>
                                  <a:pt x="328676" y="92456"/>
                                  <a:pt x="340741" y="95886"/>
                                </a:cubicBezTo>
                                <a:cubicBezTo>
                                  <a:pt x="346964" y="97663"/>
                                  <a:pt x="344805" y="108204"/>
                                  <a:pt x="346837" y="114300"/>
                                </a:cubicBezTo>
                                <a:cubicBezTo>
                                  <a:pt x="342773" y="120523"/>
                                  <a:pt x="340360" y="128143"/>
                                  <a:pt x="334518" y="132842"/>
                                </a:cubicBezTo>
                                <a:cubicBezTo>
                                  <a:pt x="318770" y="145415"/>
                                  <a:pt x="294132" y="135382"/>
                                  <a:pt x="278892" y="132842"/>
                                </a:cubicBezTo>
                                <a:cubicBezTo>
                                  <a:pt x="281051" y="124587"/>
                                  <a:pt x="280670" y="115316"/>
                                  <a:pt x="285115" y="108204"/>
                                </a:cubicBezTo>
                                <a:cubicBezTo>
                                  <a:pt x="295148" y="92202"/>
                                  <a:pt x="323723" y="71755"/>
                                  <a:pt x="340741" y="65024"/>
                                </a:cubicBezTo>
                                <a:cubicBezTo>
                                  <a:pt x="350520" y="61087"/>
                                  <a:pt x="361315" y="61087"/>
                                  <a:pt x="371602" y="58928"/>
                                </a:cubicBezTo>
                                <a:cubicBezTo>
                                  <a:pt x="379857" y="57023"/>
                                  <a:pt x="388112" y="54737"/>
                                  <a:pt x="396240" y="52705"/>
                                </a:cubicBezTo>
                                <a:cubicBezTo>
                                  <a:pt x="408686" y="56769"/>
                                  <a:pt x="426339" y="54102"/>
                                  <a:pt x="433324" y="65024"/>
                                </a:cubicBezTo>
                                <a:cubicBezTo>
                                  <a:pt x="443357" y="80772"/>
                                  <a:pt x="436499" y="102109"/>
                                  <a:pt x="439547" y="120523"/>
                                </a:cubicBezTo>
                                <a:cubicBezTo>
                                  <a:pt x="440563" y="126873"/>
                                  <a:pt x="443865" y="132715"/>
                                  <a:pt x="445643" y="138938"/>
                                </a:cubicBezTo>
                                <a:cubicBezTo>
                                  <a:pt x="448056" y="147066"/>
                                  <a:pt x="450342" y="155321"/>
                                  <a:pt x="451866" y="163576"/>
                                </a:cubicBezTo>
                                <a:cubicBezTo>
                                  <a:pt x="454533" y="177927"/>
                                  <a:pt x="456057" y="192405"/>
                                  <a:pt x="458089" y="206756"/>
                                </a:cubicBezTo>
                                <a:cubicBezTo>
                                  <a:pt x="460883" y="206248"/>
                                  <a:pt x="504444" y="201041"/>
                                  <a:pt x="513588" y="194437"/>
                                </a:cubicBezTo>
                                <a:cubicBezTo>
                                  <a:pt x="523113" y="187706"/>
                                  <a:pt x="529463" y="177419"/>
                                  <a:pt x="538353" y="169799"/>
                                </a:cubicBezTo>
                                <a:cubicBezTo>
                                  <a:pt x="543941" y="164973"/>
                                  <a:pt x="550672" y="161544"/>
                                  <a:pt x="556895" y="157480"/>
                                </a:cubicBezTo>
                                <a:cubicBezTo>
                                  <a:pt x="575437" y="129667"/>
                                  <a:pt x="580390" y="130937"/>
                                  <a:pt x="562991" y="83566"/>
                                </a:cubicBezTo>
                                <a:cubicBezTo>
                                  <a:pt x="560451" y="76581"/>
                                  <a:pt x="550672" y="75312"/>
                                  <a:pt x="544576" y="71247"/>
                                </a:cubicBezTo>
                                <a:cubicBezTo>
                                  <a:pt x="520319" y="75185"/>
                                  <a:pt x="501396" y="70993"/>
                                  <a:pt x="488950" y="95886"/>
                                </a:cubicBezTo>
                                <a:cubicBezTo>
                                  <a:pt x="484251" y="105156"/>
                                  <a:pt x="484759" y="116332"/>
                                  <a:pt x="482727" y="126619"/>
                                </a:cubicBezTo>
                                <a:cubicBezTo>
                                  <a:pt x="484759" y="155448"/>
                                  <a:pt x="479298" y="185801"/>
                                  <a:pt x="488950" y="212979"/>
                                </a:cubicBezTo>
                                <a:cubicBezTo>
                                  <a:pt x="492887" y="224282"/>
                                  <a:pt x="507873" y="230124"/>
                                  <a:pt x="519811" y="231394"/>
                                </a:cubicBezTo>
                                <a:cubicBezTo>
                                  <a:pt x="546481" y="234315"/>
                                  <a:pt x="573405" y="227330"/>
                                  <a:pt x="600075" y="225298"/>
                                </a:cubicBezTo>
                                <a:cubicBezTo>
                                  <a:pt x="606298" y="219075"/>
                                  <a:pt x="610362" y="209550"/>
                                  <a:pt x="618617" y="206756"/>
                                </a:cubicBezTo>
                                <a:cubicBezTo>
                                  <a:pt x="624840" y="204724"/>
                                  <a:pt x="630682" y="212979"/>
                                  <a:pt x="637159" y="212979"/>
                                </a:cubicBezTo>
                                <a:cubicBezTo>
                                  <a:pt x="655828" y="212979"/>
                                  <a:pt x="674243" y="208788"/>
                                  <a:pt x="692785" y="206756"/>
                                </a:cubicBezTo>
                                <a:cubicBezTo>
                                  <a:pt x="698881" y="200661"/>
                                  <a:pt x="705739" y="194945"/>
                                  <a:pt x="711327" y="188341"/>
                                </a:cubicBezTo>
                                <a:cubicBezTo>
                                  <a:pt x="726313" y="170307"/>
                                  <a:pt x="754507" y="132842"/>
                                  <a:pt x="754507" y="132842"/>
                                </a:cubicBezTo>
                                <a:cubicBezTo>
                                  <a:pt x="752475" y="124587"/>
                                  <a:pt x="752983" y="115189"/>
                                  <a:pt x="748284" y="108204"/>
                                </a:cubicBezTo>
                                <a:cubicBezTo>
                                  <a:pt x="738124" y="92964"/>
                                  <a:pt x="712851" y="93218"/>
                                  <a:pt x="698881" y="89662"/>
                                </a:cubicBezTo>
                                <a:cubicBezTo>
                                  <a:pt x="692658" y="88138"/>
                                  <a:pt x="686562" y="85598"/>
                                  <a:pt x="680339" y="83566"/>
                                </a:cubicBezTo>
                                <a:cubicBezTo>
                                  <a:pt x="678307" y="77343"/>
                                  <a:pt x="680085" y="67945"/>
                                  <a:pt x="674243" y="65024"/>
                                </a:cubicBezTo>
                                <a:cubicBezTo>
                                  <a:pt x="656082" y="56007"/>
                                  <a:pt x="645795" y="91060"/>
                                  <a:pt x="643382" y="95886"/>
                                </a:cubicBezTo>
                                <a:cubicBezTo>
                                  <a:pt x="641223" y="128651"/>
                                  <a:pt x="645668" y="162687"/>
                                  <a:pt x="637159" y="194437"/>
                                </a:cubicBezTo>
                                <a:cubicBezTo>
                                  <a:pt x="635508" y="200661"/>
                                  <a:pt x="624840" y="190119"/>
                                  <a:pt x="618617" y="188341"/>
                                </a:cubicBezTo>
                                <a:cubicBezTo>
                                  <a:pt x="610489" y="185928"/>
                                  <a:pt x="593979" y="182118"/>
                                  <a:pt x="593979" y="182118"/>
                                </a:cubicBezTo>
                              </a:path>
                            </a:pathLst>
                          </a:custGeom>
                          <a:noFill/>
                          <a:ln w="9525" cap="flat" cmpd="sng" algn="ctr">
                            <a:solidFill>
                              <a:srgbClr val="4A7EBB"/>
                            </a:solidFill>
                            <a:prstDash val="solid"/>
                            <a:round/>
                          </a:ln>
                          <a:effectLst/>
                        </wps:spPr>
                        <wps:bodyPr/>
                      </wps:wsp>
                    </wpg:wgp>
                  </a:graphicData>
                </a:graphic>
              </wp:anchor>
            </w:drawing>
          </mc:Choice>
          <mc:Fallback>
            <w:pict>
              <v:group w14:anchorId="609A6A41" id="Group 36507" o:spid="_x0000_s1026" style="position:absolute;margin-left:272.35pt;margin-top:-5.35pt;width:59.4pt;height:18.55pt;z-index:251662336" coordsize="7545,2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">
                <v:shape id="Shape 3074" o:spid="_x0000_s1027" style="position:absolute;width:7545;height:2358;visibility:visible;mso-wrap-style:square;v-text-anchor:top" coordsize="754507,2358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vgYMYA&#10;AADdAAAADwAAAGRycy9kb3ducmV2LnhtbESP0UoDMRRE34X+Q7iCbzbRitVt01IEwSe1237AZXO7&#10;Wd3cbDfZZtuvN4Lg4zAzZ5jlenStOFEfGs8a7qYKBHHlTcO1hv3u9fYJRIjIBlvPpOFMAdarydUS&#10;C+MTb+lUxlpkCIcCNdgYu0LKUFlyGKa+I87ewfcOY5Z9LU2PKcNdK++VepQOG84LFjt6sVR9l4PT&#10;sPnqqHxPs+fPwX4c0+WizmnYa31zPW4WICKN8T/8134zGmZq/gC/b/IT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3vgYMYAAADdAAAADwAAAAAAAAAAAAAAAACYAgAAZHJz&#10;L2Rvd25yZXYueG1sUEsFBgAAAAAEAAQA9QAAAIsDAAAAAA==&#10;" path="m25781,71247c31877,60961,35814,48895,44323,40386,63627,21082,76835,22352,99822,15748v6223,-1778,12319,-4064,18542,-6223c128651,11684,140970,9271,149225,15748v11684,9144,24765,36957,24765,36957c176022,62992,176403,73661,180086,83566v2667,6858,12446,11049,12446,18415c192532,122937,186309,143637,180086,163576v-3683,11938,-30861,38736,-36957,43180c137795,210566,130556,210312,124587,212979v-8509,3557,-16510,8128,-24765,12319c79248,223139,50292,235839,38100,219075,,166751,54610,158750,75184,145162v10922,-7367,18288,-20701,30861,-24639c127762,113792,151257,116332,173990,114300v9652,-3175,34163,-14986,43180,c221615,121539,213106,130811,211074,138938v-12446,-2032,-26924,1143,-37084,-6096c167005,127889,167767,116587,167767,108204v,-33147,-254,-57023,30861,-74041c211836,27051,227457,25781,241935,21844v32004,-8636,27940,-6604,67945,-12319c346837,11684,387477,,421005,15748v13208,6223,-3302,28829,-6223,43180c413512,65278,412750,72263,408686,77343,397256,91567,381000,91187,365379,95886v-12446,3682,-36957,12318,-36957,12318c320167,106172,297688,107950,303657,101981v8890,-8763,25019,-9525,37084,-6095c346964,97663,344805,108204,346837,114300v-4064,6223,-6477,13843,-12319,18542c318770,145415,294132,135382,278892,132842v2159,-8255,1778,-17526,6223,-24638c295148,92202,323723,71755,340741,65024v9779,-3937,20574,-3937,30861,-6096c379857,57023,388112,54737,396240,52705v12446,4064,30099,1397,37084,12319c443357,80772,436499,102109,439547,120523v1016,6350,4318,12192,6096,18415c448056,147066,450342,155321,451866,163576v2667,14351,4191,28829,6223,43180c460883,206248,504444,201041,513588,194437v9525,-6731,15875,-17018,24765,-24638c543941,164973,550672,161544,556895,157480v18542,-27813,23495,-26543,6096,-73914c560451,76581,550672,75312,544576,71247v-24257,3938,-43180,-254,-55626,24639c484251,105156,484759,116332,482727,126619v2032,28829,-3429,59182,6223,86360c492887,224282,507873,230124,519811,231394v26670,2921,53594,-4064,80264,-6096c606298,219075,610362,209550,618617,206756v6223,-2032,12065,6223,18542,6223c655828,212979,674243,208788,692785,206756v6096,-6095,12954,-11811,18542,-18415c726313,170307,754507,132842,754507,132842v-2032,-8255,-1524,-17653,-6223,-24638c738124,92964,712851,93218,698881,89662v-6223,-1524,-12319,-4064,-18542,-6096c678307,77343,680085,67945,674243,65024,656082,56007,645795,91060,643382,95886v-2159,32765,2286,66801,-6223,98551c635508,200661,624840,190119,618617,188341v-8128,-2413,-24638,-6223,-24638,-6223e" filled="f" strokecolor="#4a7ebb">
                  <v:path arrowok="t" textboxrect="0,0,754507,235839"/>
                </v:shape>
              </v:group>
            </w:pict>
          </mc:Fallback>
        </mc:AlternateContent>
      </w:r>
      <w:r w:rsidRPr="00C10CE8">
        <w:rPr>
          <w:rFonts w:ascii="Times New Roman" w:eastAsia="Times New Roman" w:hAnsi="Times New Roman" w:cs="Times New Roman"/>
          <w:b/>
        </w:rPr>
        <w:t>Prepared By:</w:t>
      </w:r>
      <w:r w:rsidRPr="00C10CE8">
        <w:rPr>
          <w:rFonts w:ascii="Times New Roman" w:eastAsia="Times New Roman" w:hAnsi="Times New Roman" w:cs="Times New Roman"/>
        </w:rPr>
        <w:t xml:space="preserve"> ___________________ </w:t>
      </w:r>
      <w:r w:rsidRPr="00C10CE8">
        <w:rPr>
          <w:rFonts w:ascii="Times New Roman" w:eastAsia="Times New Roman" w:hAnsi="Times New Roman" w:cs="Times New Roman"/>
          <w:b/>
        </w:rPr>
        <w:t>Checked By:</w:t>
      </w:r>
      <w:r w:rsidRPr="00C10CE8">
        <w:rPr>
          <w:rFonts w:ascii="Times New Roman" w:eastAsia="Times New Roman" w:hAnsi="Times New Roman" w:cs="Times New Roman"/>
        </w:rPr>
        <w:t xml:space="preserve"> ___________________  </w:t>
      </w:r>
    </w:p>
    <w:p w:rsidR="00C10CE8" w:rsidRPr="00C10CE8" w:rsidRDefault="00C10CE8" w:rsidP="00C10CE8">
      <w:pPr>
        <w:spacing w:after="314" w:line="241" w:lineRule="auto"/>
        <w:ind w:left="0" w:right="-15" w:firstLine="0"/>
      </w:pPr>
      <w:r w:rsidRPr="00C10CE8">
        <w:rPr>
          <w:rFonts w:ascii="Times New Roman" w:eastAsia="Times New Roman" w:hAnsi="Times New Roman" w:cs="Times New Roman"/>
          <w:b/>
        </w:rPr>
        <w:t>Received By:</w:t>
      </w:r>
      <w:r w:rsidRPr="00C10CE8">
        <w:rPr>
          <w:rFonts w:ascii="Times New Roman" w:eastAsia="Times New Roman" w:hAnsi="Times New Roman" w:cs="Times New Roman"/>
        </w:rPr>
        <w:t xml:space="preserve"> ___________________ </w:t>
      </w:r>
    </w:p>
    <w:p w:rsidR="00C10CE8" w:rsidRPr="00C10CE8" w:rsidRDefault="00C10CE8" w:rsidP="00C10CE8">
      <w:pPr>
        <w:spacing w:after="33" w:line="240" w:lineRule="auto"/>
        <w:ind w:left="0" w:firstLine="0"/>
      </w:pPr>
      <w:r w:rsidRPr="00C10CE8">
        <w:rPr>
          <w:sz w:val="22"/>
        </w:rPr>
        <w:t xml:space="preserve"> </w:t>
      </w:r>
    </w:p>
    <w:p w:rsidR="00C10CE8" w:rsidRPr="00C10CE8" w:rsidRDefault="00C10CE8" w:rsidP="00C10CE8">
      <w:pPr>
        <w:spacing w:after="32" w:line="240" w:lineRule="auto"/>
        <w:ind w:left="0" w:firstLine="0"/>
      </w:pPr>
      <w:r w:rsidRPr="00C10CE8">
        <w:rPr>
          <w:sz w:val="22"/>
        </w:rPr>
        <w:t xml:space="preserve"> </w:t>
      </w:r>
    </w:p>
    <w:p w:rsidR="00C10CE8" w:rsidRPr="00C10CE8" w:rsidRDefault="00C10CE8" w:rsidP="00C10CE8">
      <w:pPr>
        <w:spacing w:after="33" w:line="240" w:lineRule="auto"/>
        <w:ind w:left="0" w:firstLine="0"/>
      </w:pPr>
      <w:r w:rsidRPr="00C10CE8">
        <w:rPr>
          <w:sz w:val="22"/>
        </w:rPr>
        <w:t xml:space="preserve"> </w:t>
      </w:r>
    </w:p>
    <w:p w:rsidR="00C10CE8" w:rsidRPr="00C10CE8" w:rsidRDefault="00C10CE8" w:rsidP="00C10CE8">
      <w:pPr>
        <w:spacing w:after="33" w:line="240" w:lineRule="auto"/>
        <w:ind w:left="0" w:firstLine="0"/>
      </w:pPr>
      <w:r w:rsidRPr="00C10CE8">
        <w:rPr>
          <w:sz w:val="22"/>
        </w:rPr>
        <w:t xml:space="preserve"> </w:t>
      </w:r>
    </w:p>
    <w:p w:rsidR="00C10CE8" w:rsidRPr="00C10CE8" w:rsidRDefault="00C10CE8" w:rsidP="00C10CE8">
      <w:pPr>
        <w:spacing w:after="33" w:line="240" w:lineRule="auto"/>
        <w:ind w:left="0" w:firstLine="0"/>
      </w:pPr>
      <w:r w:rsidRPr="00C10CE8">
        <w:rPr>
          <w:sz w:val="22"/>
        </w:rPr>
        <w:t xml:space="preserve"> </w:t>
      </w:r>
    </w:p>
    <w:p w:rsidR="00C10CE8" w:rsidRPr="00C10CE8" w:rsidRDefault="00C10CE8" w:rsidP="00C10CE8">
      <w:pPr>
        <w:spacing w:after="33" w:line="240" w:lineRule="auto"/>
        <w:ind w:left="0" w:firstLine="0"/>
      </w:pPr>
      <w:r w:rsidRPr="00C10CE8">
        <w:rPr>
          <w:sz w:val="22"/>
        </w:rPr>
        <w:t xml:space="preserve"> </w:t>
      </w:r>
    </w:p>
    <w:p w:rsidR="00C10CE8" w:rsidRPr="00C10CE8" w:rsidRDefault="00C10CE8" w:rsidP="00C10CE8">
      <w:pPr>
        <w:spacing w:after="32" w:line="240" w:lineRule="auto"/>
        <w:ind w:left="0" w:firstLine="0"/>
      </w:pPr>
      <w:r w:rsidRPr="00C10CE8">
        <w:rPr>
          <w:sz w:val="22"/>
        </w:rPr>
        <w:t xml:space="preserve"> </w:t>
      </w:r>
    </w:p>
    <w:p w:rsidR="00C10CE8" w:rsidRPr="00C10CE8" w:rsidRDefault="00C10CE8" w:rsidP="00C10CE8">
      <w:pPr>
        <w:spacing w:after="33" w:line="240" w:lineRule="auto"/>
        <w:ind w:left="0" w:firstLine="0"/>
      </w:pPr>
      <w:r w:rsidRPr="00C10CE8">
        <w:rPr>
          <w:sz w:val="22"/>
        </w:rPr>
        <w:t xml:space="preserve"> </w:t>
      </w:r>
    </w:p>
    <w:p w:rsidR="00C10CE8" w:rsidRPr="00C10CE8" w:rsidRDefault="00C10CE8" w:rsidP="00C10CE8">
      <w:pPr>
        <w:spacing w:after="34" w:line="240" w:lineRule="auto"/>
        <w:ind w:left="0" w:firstLine="0"/>
      </w:pPr>
      <w:r w:rsidRPr="00C10CE8">
        <w:rPr>
          <w:sz w:val="22"/>
        </w:rPr>
        <w:t xml:space="preserve"> </w:t>
      </w:r>
    </w:p>
    <w:p w:rsidR="00C10CE8" w:rsidRPr="00C10CE8" w:rsidRDefault="00C10CE8" w:rsidP="00C10CE8">
      <w:pPr>
        <w:spacing w:after="0" w:line="240" w:lineRule="auto"/>
        <w:ind w:left="0" w:firstLine="0"/>
      </w:pPr>
      <w:r w:rsidRPr="00C10CE8">
        <w:rPr>
          <w:sz w:val="22"/>
        </w:rPr>
        <w:t xml:space="preserve"> </w:t>
      </w:r>
    </w:p>
    <w:p w:rsidR="00C10CE8" w:rsidRPr="00C10CE8" w:rsidRDefault="00C10CE8" w:rsidP="00C10CE8">
      <w:pPr>
        <w:spacing w:after="316"/>
        <w:ind w:left="0" w:right="4" w:firstLine="0"/>
      </w:pPr>
      <w:r w:rsidRPr="00C10CE8">
        <w:t>(iii)</w:t>
      </w:r>
      <w:r w:rsidRPr="00C10CE8">
        <w:tab/>
      </w:r>
      <w:r w:rsidRPr="00C10CE8">
        <w:rPr>
          <w:b/>
        </w:rPr>
        <w:t>Invoice</w:t>
      </w:r>
      <w:r w:rsidRPr="00C10CE8">
        <w:t xml:space="preserve">: Issued by the supplier requesting payment for delivered goods. </w:t>
      </w:r>
    </w:p>
    <w:p w:rsidR="00C10CE8" w:rsidRPr="00C10CE8" w:rsidRDefault="00C10CE8" w:rsidP="00C10CE8">
      <w:pPr>
        <w:spacing w:after="318"/>
        <w:ind w:left="0" w:right="4" w:firstLine="0"/>
      </w:pPr>
      <w:r w:rsidRPr="00C10CE8">
        <w:rPr>
          <w:b/>
        </w:rPr>
        <w:t>Purpose</w:t>
      </w:r>
      <w:r w:rsidRPr="00C10CE8">
        <w:t xml:space="preserve">: Links financial transactions to inventory movement. </w:t>
      </w:r>
    </w:p>
    <w:p w:rsidR="00C10CE8" w:rsidRPr="00C10CE8" w:rsidRDefault="00C10CE8" w:rsidP="00C10CE8">
      <w:pPr>
        <w:spacing w:after="328" w:line="276" w:lineRule="auto"/>
        <w:ind w:left="0" w:firstLine="0"/>
      </w:pPr>
      <w:r w:rsidRPr="00C10CE8">
        <w:rPr>
          <w:b/>
          <w:color w:val="FF0000"/>
        </w:rPr>
        <w:t xml:space="preserve">Details of invoice </w:t>
      </w:r>
    </w:p>
    <w:p w:rsidR="00C10CE8" w:rsidRPr="00C10CE8" w:rsidRDefault="00C10CE8" w:rsidP="00C10CE8">
      <w:pPr>
        <w:spacing w:after="316"/>
        <w:ind w:left="0" w:right="4" w:firstLine="0"/>
      </w:pPr>
      <w:r w:rsidRPr="00C10CE8">
        <w:t xml:space="preserve">An </w:t>
      </w:r>
      <w:r w:rsidRPr="00C10CE8">
        <w:rPr>
          <w:b/>
        </w:rPr>
        <w:t>invoice</w:t>
      </w:r>
      <w:r w:rsidRPr="00C10CE8">
        <w:t xml:space="preserve"> is a commercial document issued by a seller to a buyer, outlining the goods or services provided and the amount payable. It serves as both a request for payment and a legal record of the transaction. </w:t>
      </w:r>
    </w:p>
    <w:p w:rsidR="00C10CE8" w:rsidRPr="00C10CE8" w:rsidRDefault="00C10CE8" w:rsidP="00C10CE8">
      <w:pPr>
        <w:spacing w:after="328" w:line="276" w:lineRule="auto"/>
        <w:ind w:left="0" w:right="-15" w:firstLine="0"/>
      </w:pPr>
      <w:r w:rsidRPr="00C10CE8">
        <w:rPr>
          <w:b/>
          <w:color w:val="0000CC"/>
        </w:rPr>
        <w:t xml:space="preserve">Essential Details of an Invoice </w:t>
      </w:r>
    </w:p>
    <w:p w:rsidR="00C10CE8" w:rsidRPr="00C10CE8" w:rsidRDefault="00C10CE8" w:rsidP="00C10CE8">
      <w:pPr>
        <w:numPr>
          <w:ilvl w:val="0"/>
          <w:numId w:val="42"/>
        </w:numPr>
        <w:spacing w:after="37"/>
        <w:ind w:right="4" w:hanging="540"/>
      </w:pPr>
      <w:r w:rsidRPr="00C10CE8">
        <w:rPr>
          <w:b/>
        </w:rPr>
        <w:t>Invoice Number</w:t>
      </w:r>
      <w:r w:rsidRPr="00C10CE8">
        <w:t xml:space="preserve"> Unique identifier for tracking and referencing the transaction. Prevents duplication and confusion. </w:t>
      </w:r>
    </w:p>
    <w:p w:rsidR="00C10CE8" w:rsidRPr="00C10CE8" w:rsidRDefault="00C10CE8" w:rsidP="00C10CE8">
      <w:pPr>
        <w:numPr>
          <w:ilvl w:val="0"/>
          <w:numId w:val="42"/>
        </w:numPr>
        <w:spacing w:after="37"/>
        <w:ind w:right="4" w:hanging="540"/>
      </w:pPr>
      <w:r w:rsidRPr="00C10CE8">
        <w:rPr>
          <w:b/>
        </w:rPr>
        <w:t>Date of Issue</w:t>
      </w:r>
      <w:r w:rsidRPr="00C10CE8">
        <w:t xml:space="preserve"> Indicates when the invoice was created. Important for calculating payment deadlines. </w:t>
      </w:r>
    </w:p>
    <w:p w:rsidR="00C10CE8" w:rsidRPr="00C10CE8" w:rsidRDefault="00C10CE8" w:rsidP="00C10CE8">
      <w:pPr>
        <w:numPr>
          <w:ilvl w:val="0"/>
          <w:numId w:val="42"/>
        </w:numPr>
        <w:spacing w:after="37"/>
        <w:ind w:right="4" w:hanging="540"/>
      </w:pPr>
      <w:r w:rsidRPr="00C10CE8">
        <w:rPr>
          <w:b/>
        </w:rPr>
        <w:t>Seller Information</w:t>
      </w:r>
      <w:r w:rsidRPr="00C10CE8">
        <w:t xml:space="preserve"> Name, address, and contact details of the company or individual issuing the invoice. Ensures accountability. </w:t>
      </w:r>
    </w:p>
    <w:p w:rsidR="00C10CE8" w:rsidRPr="00C10CE8" w:rsidRDefault="00C10CE8" w:rsidP="00C10CE8">
      <w:pPr>
        <w:numPr>
          <w:ilvl w:val="0"/>
          <w:numId w:val="42"/>
        </w:numPr>
        <w:spacing w:after="37"/>
        <w:ind w:right="4" w:hanging="540"/>
      </w:pPr>
      <w:r w:rsidRPr="00C10CE8">
        <w:rPr>
          <w:b/>
        </w:rPr>
        <w:t>Buyer Information</w:t>
      </w:r>
      <w:r w:rsidRPr="00C10CE8">
        <w:t xml:space="preserve"> Name, address, and contact details of the customer. Ensures correct billing and delivery. </w:t>
      </w:r>
    </w:p>
    <w:p w:rsidR="00C10CE8" w:rsidRPr="00C10CE8" w:rsidRDefault="00C10CE8" w:rsidP="00C10CE8">
      <w:pPr>
        <w:numPr>
          <w:ilvl w:val="0"/>
          <w:numId w:val="42"/>
        </w:numPr>
        <w:spacing w:after="37"/>
        <w:ind w:right="4" w:hanging="540"/>
      </w:pPr>
      <w:r w:rsidRPr="00C10CE8">
        <w:rPr>
          <w:b/>
        </w:rPr>
        <w:t>Order Reference / Purchase Order Number</w:t>
      </w:r>
      <w:r w:rsidRPr="00C10CE8">
        <w:t xml:space="preserve"> Links the invoice to the original order. Helps reconcile records between buyer and seller. </w:t>
      </w:r>
    </w:p>
    <w:p w:rsidR="00C10CE8" w:rsidRPr="00C10CE8" w:rsidRDefault="00C10CE8" w:rsidP="00C10CE8">
      <w:pPr>
        <w:numPr>
          <w:ilvl w:val="0"/>
          <w:numId w:val="42"/>
        </w:numPr>
        <w:spacing w:after="37"/>
        <w:ind w:right="4" w:hanging="540"/>
      </w:pPr>
      <w:r w:rsidRPr="00C10CE8">
        <w:rPr>
          <w:b/>
        </w:rPr>
        <w:t>Itemized List of Goods/Services</w:t>
      </w:r>
      <w:r w:rsidRPr="00C10CE8">
        <w:t xml:space="preserve"> Detailed description of products or services provided, including item codes and specifications. Prevents disputes. </w:t>
      </w:r>
    </w:p>
    <w:p w:rsidR="00C10CE8" w:rsidRPr="00C10CE8" w:rsidRDefault="00C10CE8" w:rsidP="00C10CE8">
      <w:pPr>
        <w:numPr>
          <w:ilvl w:val="0"/>
          <w:numId w:val="42"/>
        </w:numPr>
        <w:spacing w:after="37"/>
        <w:ind w:right="4" w:hanging="540"/>
      </w:pPr>
      <w:r w:rsidRPr="00C10CE8">
        <w:rPr>
          <w:b/>
        </w:rPr>
        <w:lastRenderedPageBreak/>
        <w:t>Quantity</w:t>
      </w:r>
      <w:r w:rsidRPr="00C10CE8">
        <w:t xml:space="preserve"> Number of units delivered or services rendered. Ensures accuracy in billing. </w:t>
      </w:r>
    </w:p>
    <w:p w:rsidR="00C10CE8" w:rsidRPr="00C10CE8" w:rsidRDefault="00C10CE8" w:rsidP="00C10CE8">
      <w:pPr>
        <w:numPr>
          <w:ilvl w:val="0"/>
          <w:numId w:val="42"/>
        </w:numPr>
        <w:spacing w:after="37"/>
        <w:ind w:right="4" w:hanging="540"/>
      </w:pPr>
      <w:r w:rsidRPr="00C10CE8">
        <w:rPr>
          <w:b/>
        </w:rPr>
        <w:t>Unit Price</w:t>
      </w:r>
      <w:r w:rsidRPr="00C10CE8">
        <w:t xml:space="preserve"> Cost per item or service unit. Provides transparency. </w:t>
      </w:r>
    </w:p>
    <w:p w:rsidR="00C10CE8" w:rsidRPr="00C10CE8" w:rsidRDefault="00C10CE8" w:rsidP="00C10CE8">
      <w:pPr>
        <w:numPr>
          <w:ilvl w:val="0"/>
          <w:numId w:val="42"/>
        </w:numPr>
        <w:spacing w:after="37"/>
        <w:ind w:right="4" w:hanging="540"/>
      </w:pPr>
      <w:r w:rsidRPr="00C10CE8">
        <w:rPr>
          <w:b/>
        </w:rPr>
        <w:t>Subtotal</w:t>
      </w:r>
      <w:r w:rsidRPr="00C10CE8">
        <w:t xml:space="preserve"> Total before taxes, discounts, or additional charges. Shows base cost. </w:t>
      </w:r>
    </w:p>
    <w:p w:rsidR="00C10CE8" w:rsidRPr="00C10CE8" w:rsidRDefault="00C10CE8" w:rsidP="00C10CE8">
      <w:pPr>
        <w:numPr>
          <w:ilvl w:val="0"/>
          <w:numId w:val="42"/>
        </w:numPr>
        <w:spacing w:after="37"/>
        <w:ind w:right="4" w:hanging="540"/>
      </w:pPr>
      <w:r w:rsidRPr="00C10CE8">
        <w:rPr>
          <w:b/>
        </w:rPr>
        <w:t>Taxes and Discounts</w:t>
      </w:r>
      <w:r w:rsidRPr="00C10CE8">
        <w:t xml:space="preserve"> Clearly states applicable VAT, sales tax, or discounts. Ensures compliance and fairness. </w:t>
      </w:r>
    </w:p>
    <w:p w:rsidR="00C10CE8" w:rsidRPr="00C10CE8" w:rsidRDefault="00C10CE8" w:rsidP="00C10CE8">
      <w:pPr>
        <w:numPr>
          <w:ilvl w:val="0"/>
          <w:numId w:val="42"/>
        </w:numPr>
        <w:spacing w:after="37"/>
        <w:ind w:right="4" w:hanging="540"/>
      </w:pPr>
      <w:r w:rsidRPr="00C10CE8">
        <w:rPr>
          <w:b/>
        </w:rPr>
        <w:t>Grand Total</w:t>
      </w:r>
      <w:r w:rsidRPr="00C10CE8">
        <w:t xml:space="preserve"> Final amount payable after adjustments. The most critical figure for payment. </w:t>
      </w:r>
    </w:p>
    <w:p w:rsidR="00C10CE8" w:rsidRPr="00C10CE8" w:rsidRDefault="00C10CE8" w:rsidP="00C10CE8">
      <w:pPr>
        <w:numPr>
          <w:ilvl w:val="0"/>
          <w:numId w:val="42"/>
        </w:numPr>
        <w:spacing w:after="37"/>
        <w:ind w:right="4" w:hanging="540"/>
      </w:pPr>
      <w:r w:rsidRPr="00C10CE8">
        <w:rPr>
          <w:b/>
        </w:rPr>
        <w:t>Payment Terms</w:t>
      </w:r>
      <w:r w:rsidRPr="00C10CE8">
        <w:t xml:space="preserve"> Defines conditions such as “Net 30 days,” advance payment, or installment plans. Protects both parties financially. </w:t>
      </w:r>
    </w:p>
    <w:p w:rsidR="00C10CE8" w:rsidRPr="00C10CE8" w:rsidRDefault="00C10CE8" w:rsidP="00C10CE8">
      <w:pPr>
        <w:numPr>
          <w:ilvl w:val="0"/>
          <w:numId w:val="42"/>
        </w:numPr>
        <w:spacing w:after="316"/>
        <w:ind w:right="4" w:hanging="540"/>
      </w:pPr>
      <w:r w:rsidRPr="00C10CE8">
        <w:rPr>
          <w:b/>
        </w:rPr>
        <w:t>Authorized Signature/Stamp</w:t>
      </w:r>
      <w:r w:rsidRPr="00C10CE8">
        <w:t xml:space="preserve"> Confirms authenticity and approval of the invoice. Makes it legally enforceable. </w:t>
      </w:r>
    </w:p>
    <w:p w:rsidR="00C10CE8" w:rsidRPr="00C10CE8" w:rsidRDefault="00C10CE8" w:rsidP="00C10CE8">
      <w:pPr>
        <w:spacing w:after="328" w:line="276" w:lineRule="auto"/>
        <w:ind w:left="0" w:right="-15" w:firstLine="0"/>
      </w:pPr>
      <w:r w:rsidRPr="00C10CE8">
        <w:rPr>
          <w:b/>
          <w:color w:val="FF0000"/>
        </w:rPr>
        <w:t xml:space="preserve"> </w:t>
      </w:r>
      <w:r w:rsidRPr="00C10CE8">
        <w:rPr>
          <w:b/>
          <w:color w:val="0000CC"/>
        </w:rPr>
        <w:t>Why Invoices Matter</w:t>
      </w:r>
      <w:r w:rsidRPr="00C10CE8">
        <w:rPr>
          <w:b/>
          <w:color w:val="FF0000"/>
        </w:rPr>
        <w:t xml:space="preserve"> </w:t>
      </w:r>
    </w:p>
    <w:p w:rsidR="00C10CE8" w:rsidRPr="00C10CE8" w:rsidRDefault="00C10CE8" w:rsidP="00C10CE8">
      <w:pPr>
        <w:numPr>
          <w:ilvl w:val="0"/>
          <w:numId w:val="43"/>
        </w:numPr>
        <w:spacing w:after="37"/>
        <w:ind w:right="4" w:hanging="540"/>
      </w:pPr>
      <w:r w:rsidRPr="00C10CE8">
        <w:rPr>
          <w:b/>
        </w:rPr>
        <w:t>Proof of Transaction</w:t>
      </w:r>
      <w:r w:rsidRPr="00C10CE8">
        <w:t xml:space="preserve">: Serves as legal evidence of sale. </w:t>
      </w:r>
    </w:p>
    <w:p w:rsidR="00C10CE8" w:rsidRPr="00C10CE8" w:rsidRDefault="00C10CE8" w:rsidP="00C10CE8">
      <w:pPr>
        <w:numPr>
          <w:ilvl w:val="0"/>
          <w:numId w:val="43"/>
        </w:numPr>
        <w:spacing w:after="37"/>
        <w:ind w:right="4" w:hanging="540"/>
      </w:pPr>
      <w:r w:rsidRPr="00C10CE8">
        <w:rPr>
          <w:b/>
        </w:rPr>
        <w:t>Financial Clarity</w:t>
      </w:r>
      <w:r w:rsidRPr="00C10CE8">
        <w:t xml:space="preserve">: Prevents disputes over pricing and payment. </w:t>
      </w:r>
    </w:p>
    <w:p w:rsidR="00C10CE8" w:rsidRPr="00C10CE8" w:rsidRDefault="00C10CE8" w:rsidP="00C10CE8">
      <w:pPr>
        <w:numPr>
          <w:ilvl w:val="0"/>
          <w:numId w:val="43"/>
        </w:numPr>
        <w:spacing w:after="37"/>
        <w:ind w:right="4" w:hanging="540"/>
      </w:pPr>
      <w:r w:rsidRPr="00C10CE8">
        <w:rPr>
          <w:b/>
        </w:rPr>
        <w:t>Accounting &amp; Tax Compliance</w:t>
      </w:r>
      <w:r w:rsidRPr="00C10CE8">
        <w:t xml:space="preserve">: Essential for bookkeeping and audits. </w:t>
      </w:r>
    </w:p>
    <w:p w:rsidR="00C10CE8" w:rsidRPr="00C10CE8" w:rsidRDefault="00C10CE8" w:rsidP="00C10CE8">
      <w:pPr>
        <w:numPr>
          <w:ilvl w:val="0"/>
          <w:numId w:val="43"/>
        </w:numPr>
        <w:spacing w:after="344"/>
        <w:ind w:right="4" w:hanging="540"/>
      </w:pPr>
      <w:r w:rsidRPr="00C10CE8">
        <w:rPr>
          <w:b/>
        </w:rPr>
        <w:t>Cash Flow Management</w:t>
      </w:r>
      <w:r w:rsidRPr="00C10CE8">
        <w:t>: Helps businesses track receivables and plan finances</w:t>
      </w:r>
      <w:r w:rsidRPr="00C10CE8">
        <w:rPr>
          <w:rFonts w:ascii="Times New Roman" w:eastAsia="Times New Roman" w:hAnsi="Times New Roman" w:cs="Times New Roman"/>
        </w:rPr>
        <w:t xml:space="preserve">. </w:t>
      </w:r>
    </w:p>
    <w:p w:rsidR="00C10CE8" w:rsidRPr="00C10CE8" w:rsidRDefault="00C10CE8" w:rsidP="00C10CE8">
      <w:pPr>
        <w:spacing w:after="0" w:line="240" w:lineRule="auto"/>
        <w:ind w:left="0" w:firstLine="0"/>
      </w:pPr>
      <w:r w:rsidRPr="00C10CE8">
        <w:rPr>
          <w:sz w:val="22"/>
        </w:rPr>
        <w:t xml:space="preserve"> </w:t>
      </w:r>
      <w:r w:rsidRPr="00C10CE8">
        <w:rPr>
          <w:sz w:val="22"/>
        </w:rPr>
        <w:tab/>
      </w:r>
      <w:r w:rsidRPr="00C10CE8">
        <w:rPr>
          <w:b/>
          <w:color w:val="FF0000"/>
          <w:sz w:val="28"/>
        </w:rPr>
        <w:t xml:space="preserve"> </w:t>
      </w:r>
    </w:p>
    <w:p w:rsidR="00C10CE8" w:rsidRPr="00C10CE8" w:rsidRDefault="00C10CE8" w:rsidP="00C10CE8">
      <w:pPr>
        <w:keepNext/>
        <w:keepLines/>
        <w:spacing w:after="285" w:line="276" w:lineRule="auto"/>
        <w:ind w:left="0" w:right="-15" w:firstLine="0"/>
        <w:outlineLvl w:val="0"/>
        <w:rPr>
          <w:b/>
          <w:color w:val="FF0000"/>
          <w:sz w:val="28"/>
        </w:rPr>
      </w:pPr>
      <w:r w:rsidRPr="00C10CE8">
        <w:rPr>
          <w:b/>
          <w:color w:val="FF0000"/>
          <w:sz w:val="28"/>
        </w:rPr>
        <w:t xml:space="preserve">Sample Invoice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032"/>
        <w:gridCol w:w="1686"/>
        <w:gridCol w:w="1402"/>
        <w:gridCol w:w="1407"/>
        <w:gridCol w:w="621"/>
        <w:gridCol w:w="1179"/>
        <w:gridCol w:w="2250"/>
      </w:tblGrid>
      <w:tr w:rsidR="00C10CE8" w:rsidRPr="00C10CE8" w:rsidTr="009F308E">
        <w:trPr>
          <w:trHeight w:val="3168"/>
        </w:trPr>
        <w:tc>
          <w:tcPr>
            <w:tcW w:w="2718"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04" w:line="486" w:lineRule="auto"/>
              <w:ind w:left="0" w:firstLine="0"/>
            </w:pPr>
            <w:r w:rsidRPr="00C10CE8">
              <w:rPr>
                <w:b/>
              </w:rPr>
              <w:t>Date</w:t>
            </w:r>
            <w:r w:rsidRPr="00C10CE8">
              <w:t xml:space="preserve">: 5th January 2026 </w:t>
            </w:r>
            <w:r w:rsidRPr="00C10CE8">
              <w:rPr>
                <w:b/>
                <w:u w:val="single" w:color="000000"/>
              </w:rPr>
              <w:t xml:space="preserve">Invoice NO: </w:t>
            </w:r>
            <w:r w:rsidRPr="00C10CE8">
              <w:rPr>
                <w:b/>
              </w:rPr>
              <w:t xml:space="preserve">0007/2026 </w:t>
            </w:r>
          </w:p>
          <w:p w:rsidR="00C10CE8" w:rsidRPr="00C10CE8" w:rsidRDefault="00C10CE8" w:rsidP="00C10CE8">
            <w:pPr>
              <w:spacing w:after="317" w:line="240" w:lineRule="auto"/>
              <w:ind w:left="0" w:firstLine="0"/>
            </w:pPr>
            <w:r w:rsidRPr="00C10CE8">
              <w:rPr>
                <w:b/>
                <w:u w:val="single" w:color="000000"/>
              </w:rPr>
              <w:t>Purchase Order (PO)</w:t>
            </w:r>
            <w:r w:rsidRPr="00C10CE8">
              <w:rPr>
                <w:u w:val="single" w:color="000000"/>
              </w:rPr>
              <w:t xml:space="preserve"> No.</w:t>
            </w:r>
            <w:r w:rsidRPr="00C10CE8">
              <w:t xml:space="preserve">  </w:t>
            </w:r>
          </w:p>
          <w:p w:rsidR="00C10CE8" w:rsidRPr="00C10CE8" w:rsidRDefault="00C10CE8" w:rsidP="00C10CE8">
            <w:pPr>
              <w:spacing w:after="316" w:line="240" w:lineRule="auto"/>
              <w:ind w:left="0" w:firstLine="0"/>
            </w:pPr>
            <w:r w:rsidRPr="00C10CE8">
              <w:t xml:space="preserve">PO/2026/001 </w:t>
            </w:r>
          </w:p>
          <w:p w:rsidR="00C10CE8" w:rsidRPr="00C10CE8" w:rsidRDefault="00C10CE8" w:rsidP="00C10CE8">
            <w:pPr>
              <w:spacing w:after="317" w:line="240" w:lineRule="auto"/>
              <w:ind w:left="0" w:firstLine="0"/>
            </w:pPr>
            <w:r w:rsidRPr="00C10CE8">
              <w:rPr>
                <w:b/>
              </w:rPr>
              <w:t xml:space="preserve">Delivery Note No. </w:t>
            </w:r>
          </w:p>
          <w:p w:rsidR="00C10CE8" w:rsidRPr="00C10CE8" w:rsidRDefault="00C10CE8" w:rsidP="00C10CE8">
            <w:pPr>
              <w:spacing w:after="0" w:line="276" w:lineRule="auto"/>
              <w:ind w:left="0" w:firstLine="0"/>
            </w:pPr>
            <w:r w:rsidRPr="00C10CE8">
              <w:rPr>
                <w:b/>
              </w:rPr>
              <w:t xml:space="preserve">DO/B/2026/001 </w:t>
            </w:r>
          </w:p>
        </w:tc>
        <w:tc>
          <w:tcPr>
            <w:tcW w:w="3430"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u w:val="single" w:color="000000"/>
              </w:rPr>
              <w:t>Buyer Details</w:t>
            </w:r>
            <w:r w:rsidRPr="00C10CE8">
              <w:t xml:space="preserve">  </w:t>
            </w:r>
          </w:p>
          <w:p w:rsidR="00C10CE8" w:rsidRPr="00C10CE8" w:rsidRDefault="00C10CE8" w:rsidP="00C10CE8">
            <w:pPr>
              <w:spacing w:after="316" w:line="240" w:lineRule="auto"/>
              <w:ind w:left="0" w:firstLine="0"/>
            </w:pPr>
            <w:r w:rsidRPr="00C10CE8">
              <w:t xml:space="preserve">Bright Future Academy  </w:t>
            </w:r>
          </w:p>
          <w:p w:rsidR="00C10CE8" w:rsidRPr="00C10CE8" w:rsidRDefault="00C10CE8" w:rsidP="00C10CE8">
            <w:pPr>
              <w:spacing w:after="315" w:line="249" w:lineRule="auto"/>
              <w:ind w:left="0" w:firstLine="0"/>
            </w:pPr>
            <w:r w:rsidRPr="00C10CE8">
              <w:t xml:space="preserve">Plot 12, Kira Municipality, Kampala Suburb </w:t>
            </w:r>
          </w:p>
          <w:p w:rsidR="00C10CE8" w:rsidRPr="00C10CE8" w:rsidRDefault="00C10CE8" w:rsidP="00C10CE8">
            <w:pPr>
              <w:spacing w:after="317" w:line="240" w:lineRule="auto"/>
              <w:ind w:left="0" w:firstLine="0"/>
            </w:pPr>
            <w:r w:rsidRPr="00C10CE8">
              <w:t xml:space="preserve">Tel: +256 700 123456 Email:  </w:t>
            </w:r>
          </w:p>
          <w:p w:rsidR="00C10CE8" w:rsidRPr="00C10CE8" w:rsidRDefault="00C10CE8" w:rsidP="00C10CE8">
            <w:pPr>
              <w:spacing w:after="0" w:line="276" w:lineRule="auto"/>
              <w:ind w:left="0" w:firstLine="0"/>
            </w:pPr>
            <w:r w:rsidRPr="00C10CE8">
              <w:t xml:space="preserve">info@brightfuture.ac.ug  </w:t>
            </w:r>
          </w:p>
        </w:tc>
        <w:tc>
          <w:tcPr>
            <w:tcW w:w="3429"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rPr>
              <w:t>Supplier Details</w:t>
            </w:r>
            <w:r w:rsidRPr="00C10CE8">
              <w:t xml:space="preserve">  </w:t>
            </w:r>
          </w:p>
          <w:p w:rsidR="00C10CE8" w:rsidRPr="00C10CE8" w:rsidRDefault="00C10CE8" w:rsidP="00C10CE8">
            <w:pPr>
              <w:spacing w:after="316" w:line="240" w:lineRule="auto"/>
              <w:ind w:left="0" w:firstLine="0"/>
            </w:pPr>
            <w:r w:rsidRPr="00C10CE8">
              <w:t xml:space="preserve">Uganda Stationery Supplies Ltd  </w:t>
            </w:r>
          </w:p>
          <w:p w:rsidR="00C10CE8" w:rsidRPr="00C10CE8" w:rsidRDefault="00C10CE8" w:rsidP="00C10CE8">
            <w:pPr>
              <w:spacing w:after="317" w:line="240" w:lineRule="auto"/>
              <w:ind w:left="0" w:firstLine="0"/>
            </w:pPr>
            <w:r w:rsidRPr="00C10CE8">
              <w:t xml:space="preserve">Plot 45, Nasser Road, Kampala  </w:t>
            </w:r>
          </w:p>
          <w:p w:rsidR="00C10CE8" w:rsidRPr="00C10CE8" w:rsidRDefault="00C10CE8" w:rsidP="00C10CE8">
            <w:pPr>
              <w:spacing w:after="316" w:line="240" w:lineRule="auto"/>
              <w:ind w:left="0" w:firstLine="0"/>
            </w:pPr>
            <w:r w:rsidRPr="00C10CE8">
              <w:t xml:space="preserve">Tel: +256 778 633 62  </w:t>
            </w:r>
          </w:p>
          <w:p w:rsidR="00C10CE8" w:rsidRPr="00C10CE8" w:rsidRDefault="00C10CE8" w:rsidP="00C10CE8">
            <w:pPr>
              <w:spacing w:after="0" w:line="276" w:lineRule="auto"/>
              <w:ind w:left="0" w:firstLine="0"/>
            </w:pPr>
            <w:r w:rsidRPr="00C10CE8">
              <w:t xml:space="preserve">Email: sales@ugstationery.com </w:t>
            </w:r>
          </w:p>
        </w:tc>
      </w:tr>
      <w:tr w:rsidR="00C10CE8" w:rsidRPr="00C10CE8" w:rsidTr="009F308E">
        <w:trPr>
          <w:trHeight w:val="709"/>
        </w:trPr>
        <w:tc>
          <w:tcPr>
            <w:tcW w:w="9577" w:type="dxa"/>
            <w:gridSpan w:val="7"/>
            <w:tcBorders>
              <w:top w:val="single" w:sz="4" w:space="0" w:color="000000"/>
              <w:left w:val="single" w:sz="4" w:space="0" w:color="000000"/>
              <w:bottom w:val="single" w:sz="4" w:space="0" w:color="BFBFBF"/>
              <w:right w:val="single" w:sz="4" w:space="0" w:color="000000"/>
            </w:tcBorders>
          </w:tcPr>
          <w:p w:rsidR="00C10CE8" w:rsidRPr="00C10CE8" w:rsidRDefault="00C10CE8" w:rsidP="00C10CE8">
            <w:pPr>
              <w:spacing w:after="0" w:line="276" w:lineRule="auto"/>
              <w:ind w:left="0" w:firstLine="0"/>
            </w:pPr>
            <w:r w:rsidRPr="00C10CE8">
              <w:rPr>
                <w:color w:val="0000CC"/>
              </w:rPr>
              <w:t>Order Details</w:t>
            </w:r>
            <w:r w:rsidRPr="00C10CE8">
              <w:rPr>
                <w:b/>
              </w:rPr>
              <w:t xml:space="preserve"> </w:t>
            </w:r>
          </w:p>
        </w:tc>
      </w:tr>
      <w:tr w:rsidR="00C10CE8" w:rsidRPr="00C10CE8" w:rsidTr="009F308E">
        <w:trPr>
          <w:trHeight w:val="808"/>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Item No.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Description of Goods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Quantity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Unit Price (UGX)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Total (UGX) </w:t>
            </w:r>
          </w:p>
        </w:tc>
      </w:tr>
      <w:tr w:rsidR="00C10CE8" w:rsidRPr="00C10CE8" w:rsidTr="009F308E">
        <w:trPr>
          <w:trHeight w:val="486"/>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lastRenderedPageBreak/>
              <w:t xml:space="preserve">1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Exercise Books (96 pages)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500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2,000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1,000,000 </w:t>
            </w:r>
          </w:p>
        </w:tc>
      </w:tr>
      <w:tr w:rsidR="00C10CE8" w:rsidRPr="00C10CE8" w:rsidTr="009F308E">
        <w:trPr>
          <w:trHeight w:val="802"/>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Chalk (White, Box of 50 sticks)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50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15,000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750,000 </w:t>
            </w:r>
          </w:p>
        </w:tc>
      </w:tr>
      <w:tr w:rsidR="00C10CE8" w:rsidRPr="00C10CE8" w:rsidTr="009F308E">
        <w:trPr>
          <w:trHeight w:val="803"/>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3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60" w:line="240" w:lineRule="auto"/>
              <w:ind w:left="0" w:firstLine="0"/>
            </w:pPr>
            <w:r w:rsidRPr="00C10CE8">
              <w:t xml:space="preserve">Ballpoint Pens (Blue, Pack of </w:t>
            </w:r>
          </w:p>
          <w:p w:rsidR="00C10CE8" w:rsidRPr="00C10CE8" w:rsidRDefault="00C10CE8" w:rsidP="00C10CE8">
            <w:pPr>
              <w:spacing w:after="0" w:line="276" w:lineRule="auto"/>
              <w:ind w:left="0" w:firstLine="0"/>
            </w:pPr>
            <w:r w:rsidRPr="00C10CE8">
              <w:t xml:space="preserve">12)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1,000,000 </w:t>
            </w:r>
          </w:p>
        </w:tc>
      </w:tr>
      <w:tr w:rsidR="00C10CE8" w:rsidRPr="00C10CE8" w:rsidTr="009F308E">
        <w:trPr>
          <w:trHeight w:val="803"/>
        </w:trPr>
        <w:tc>
          <w:tcPr>
            <w:tcW w:w="103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4 </w:t>
            </w:r>
          </w:p>
        </w:tc>
        <w:tc>
          <w:tcPr>
            <w:tcW w:w="3088"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Manila Paper (Assorted colors) </w:t>
            </w:r>
          </w:p>
        </w:tc>
        <w:tc>
          <w:tcPr>
            <w:tcW w:w="14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200 </w:t>
            </w:r>
          </w:p>
        </w:tc>
        <w:tc>
          <w:tcPr>
            <w:tcW w:w="1800" w:type="dxa"/>
            <w:gridSpan w:val="2"/>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1,500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300,000 </w:t>
            </w:r>
          </w:p>
        </w:tc>
      </w:tr>
      <w:tr w:rsidR="00C10CE8" w:rsidRPr="00C10CE8" w:rsidTr="009F308E">
        <w:trPr>
          <w:trHeight w:val="486"/>
        </w:trPr>
        <w:tc>
          <w:tcPr>
            <w:tcW w:w="7327" w:type="dxa"/>
            <w:gridSpan w:val="6"/>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Subtotal</w:t>
            </w:r>
            <w:r w:rsidRPr="00C10CE8">
              <w:t xml:space="preserve">: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UGX 3,050,000 </w:t>
            </w:r>
          </w:p>
        </w:tc>
      </w:tr>
      <w:tr w:rsidR="00C10CE8" w:rsidRPr="00C10CE8" w:rsidTr="009F308E">
        <w:trPr>
          <w:trHeight w:val="486"/>
        </w:trPr>
        <w:tc>
          <w:tcPr>
            <w:tcW w:w="7327" w:type="dxa"/>
            <w:gridSpan w:val="6"/>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VAT (18%)</w:t>
            </w:r>
            <w:r w:rsidRPr="00C10CE8">
              <w:t xml:space="preserve">: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UGX 549,000 </w:t>
            </w:r>
          </w:p>
        </w:tc>
      </w:tr>
      <w:tr w:rsidR="00C10CE8" w:rsidRPr="00C10CE8" w:rsidTr="009F308E">
        <w:trPr>
          <w:trHeight w:val="486"/>
        </w:trPr>
        <w:tc>
          <w:tcPr>
            <w:tcW w:w="7327" w:type="dxa"/>
            <w:gridSpan w:val="6"/>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Grand Total</w:t>
            </w:r>
            <w:r w:rsidRPr="00C10CE8">
              <w:t xml:space="preserve">:  </w:t>
            </w:r>
          </w:p>
        </w:tc>
        <w:tc>
          <w:tcPr>
            <w:tcW w:w="225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UGX 3,599,000 </w:t>
            </w:r>
          </w:p>
        </w:tc>
      </w:tr>
      <w:tr w:rsidR="00C10CE8" w:rsidRPr="00C10CE8" w:rsidTr="009F308E">
        <w:trPr>
          <w:trHeight w:val="304"/>
        </w:trPr>
        <w:tc>
          <w:tcPr>
            <w:tcW w:w="9577" w:type="dxa"/>
            <w:gridSpan w:val="7"/>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Payment Terms</w:t>
            </w:r>
            <w:r w:rsidRPr="00C10CE8">
              <w:t xml:space="preserve">: 50% deposit upon order, balance within 30 days after delivery. </w:t>
            </w:r>
          </w:p>
        </w:tc>
      </w:tr>
    </w:tbl>
    <w:p w:rsidR="00C10CE8" w:rsidRPr="00C10CE8" w:rsidRDefault="00C10CE8" w:rsidP="00C10CE8">
      <w:pPr>
        <w:spacing w:after="317"/>
        <w:ind w:left="0" w:right="4" w:firstLine="0"/>
      </w:pPr>
      <w:r w:rsidRPr="00C10CE8">
        <w:rPr>
          <w:noProof/>
          <w:sz w:val="22"/>
        </w:rPr>
        <mc:AlternateContent>
          <mc:Choice Requires="wpg">
            <w:drawing>
              <wp:anchor distT="0" distB="0" distL="114300" distR="114300" simplePos="0" relativeHeight="251663360" behindDoc="0" locked="0" layoutInCell="1" allowOverlap="1" wp14:anchorId="28E363F4" wp14:editId="367E5E8F">
                <wp:simplePos x="0" y="0"/>
                <wp:positionH relativeFrom="column">
                  <wp:posOffset>1596898</wp:posOffset>
                </wp:positionH>
                <wp:positionV relativeFrom="paragraph">
                  <wp:posOffset>-85979</wp:posOffset>
                </wp:positionV>
                <wp:extent cx="1025398" cy="580136"/>
                <wp:effectExtent l="0" t="0" r="0" b="0"/>
                <wp:wrapNone/>
                <wp:docPr id="37039" name="Group 37039"/>
                <wp:cNvGraphicFramePr/>
                <a:graphic xmlns:a="http://schemas.openxmlformats.org/drawingml/2006/main">
                  <a:graphicData uri="http://schemas.microsoft.com/office/word/2010/wordprocessingGroup">
                    <wpg:wgp>
                      <wpg:cNvGrpSpPr/>
                      <wpg:grpSpPr>
                        <a:xfrm>
                          <a:off x="0" y="0"/>
                          <a:ext cx="1025398" cy="580136"/>
                          <a:chOff x="0" y="0"/>
                          <a:chExt cx="1025398" cy="580136"/>
                        </a:xfrm>
                      </wpg:grpSpPr>
                      <wps:wsp>
                        <wps:cNvPr id="3539" name="Shape 3539"/>
                        <wps:cNvSpPr/>
                        <wps:spPr>
                          <a:xfrm>
                            <a:off x="442595" y="55118"/>
                            <a:ext cx="582803" cy="118110"/>
                          </a:xfrm>
                          <a:custGeom>
                            <a:avLst/>
                            <a:gdLst/>
                            <a:ahLst/>
                            <a:cxnLst/>
                            <a:rect l="0" t="0" r="0" b="0"/>
                            <a:pathLst>
                              <a:path w="582803" h="118110">
                                <a:moveTo>
                                  <a:pt x="10922" y="0"/>
                                </a:moveTo>
                                <a:cubicBezTo>
                                  <a:pt x="15875" y="34289"/>
                                  <a:pt x="0" y="92710"/>
                                  <a:pt x="48006" y="98678"/>
                                </a:cubicBezTo>
                                <a:cubicBezTo>
                                  <a:pt x="56388" y="99822"/>
                                  <a:pt x="64389" y="94614"/>
                                  <a:pt x="72644" y="92583"/>
                                </a:cubicBezTo>
                                <a:cubicBezTo>
                                  <a:pt x="77216" y="85725"/>
                                  <a:pt x="94615" y="57023"/>
                                  <a:pt x="103505" y="55499"/>
                                </a:cubicBezTo>
                                <a:cubicBezTo>
                                  <a:pt x="110871" y="54228"/>
                                  <a:pt x="115824" y="63753"/>
                                  <a:pt x="122047" y="67818"/>
                                </a:cubicBezTo>
                                <a:cubicBezTo>
                                  <a:pt x="124079" y="74040"/>
                                  <a:pt x="123571" y="81787"/>
                                  <a:pt x="128143" y="86360"/>
                                </a:cubicBezTo>
                                <a:cubicBezTo>
                                  <a:pt x="141224" y="99440"/>
                                  <a:pt x="173736" y="88011"/>
                                  <a:pt x="183769" y="86360"/>
                                </a:cubicBezTo>
                                <a:cubicBezTo>
                                  <a:pt x="189865" y="82296"/>
                                  <a:pt x="196977" y="79248"/>
                                  <a:pt x="202184" y="74040"/>
                                </a:cubicBezTo>
                                <a:cubicBezTo>
                                  <a:pt x="214249" y="62102"/>
                                  <a:pt x="215773" y="52070"/>
                                  <a:pt x="220726" y="36957"/>
                                </a:cubicBezTo>
                                <a:cubicBezTo>
                                  <a:pt x="234315" y="105156"/>
                                  <a:pt x="213995" y="40894"/>
                                  <a:pt x="245491" y="80263"/>
                                </a:cubicBezTo>
                                <a:cubicBezTo>
                                  <a:pt x="275717" y="118110"/>
                                  <a:pt x="215773" y="80772"/>
                                  <a:pt x="276352" y="111125"/>
                                </a:cubicBezTo>
                                <a:cubicBezTo>
                                  <a:pt x="288671" y="108965"/>
                                  <a:pt x="302133" y="110489"/>
                                  <a:pt x="313309" y="104901"/>
                                </a:cubicBezTo>
                                <a:cubicBezTo>
                                  <a:pt x="336169" y="93472"/>
                                  <a:pt x="317246" y="82423"/>
                                  <a:pt x="331851" y="67818"/>
                                </a:cubicBezTo>
                                <a:cubicBezTo>
                                  <a:pt x="336423" y="63246"/>
                                  <a:pt x="344170" y="63753"/>
                                  <a:pt x="350393" y="61722"/>
                                </a:cubicBezTo>
                                <a:cubicBezTo>
                                  <a:pt x="356489" y="65786"/>
                                  <a:pt x="362458" y="77724"/>
                                  <a:pt x="368935" y="74040"/>
                                </a:cubicBezTo>
                                <a:cubicBezTo>
                                  <a:pt x="381762" y="66675"/>
                                  <a:pt x="379476" y="41656"/>
                                  <a:pt x="393573" y="36957"/>
                                </a:cubicBezTo>
                                <a:lnTo>
                                  <a:pt x="412115" y="30861"/>
                                </a:lnTo>
                                <a:cubicBezTo>
                                  <a:pt x="414147" y="36957"/>
                                  <a:pt x="412242" y="46862"/>
                                  <a:pt x="418211" y="49276"/>
                                </a:cubicBezTo>
                                <a:cubicBezTo>
                                  <a:pt x="421767" y="50800"/>
                                  <a:pt x="455930" y="38861"/>
                                  <a:pt x="461391" y="36957"/>
                                </a:cubicBezTo>
                                <a:cubicBezTo>
                                  <a:pt x="465582" y="43180"/>
                                  <a:pt x="468249" y="50673"/>
                                  <a:pt x="473837" y="55499"/>
                                </a:cubicBezTo>
                                <a:cubicBezTo>
                                  <a:pt x="485013" y="65277"/>
                                  <a:pt x="510794" y="80263"/>
                                  <a:pt x="510794" y="80263"/>
                                </a:cubicBezTo>
                                <a:cubicBezTo>
                                  <a:pt x="537845" y="73406"/>
                                  <a:pt x="535051" y="76073"/>
                                  <a:pt x="560197" y="61722"/>
                                </a:cubicBezTo>
                                <a:cubicBezTo>
                                  <a:pt x="566674" y="58038"/>
                                  <a:pt x="575818" y="56134"/>
                                  <a:pt x="578739" y="49276"/>
                                </a:cubicBezTo>
                                <a:cubicBezTo>
                                  <a:pt x="582803" y="39877"/>
                                  <a:pt x="578739" y="28701"/>
                                  <a:pt x="578739" y="18414"/>
                                </a:cubicBezTo>
                              </a:path>
                            </a:pathLst>
                          </a:custGeom>
                          <a:noFill/>
                          <a:ln w="9525" cap="flat" cmpd="sng" algn="ctr">
                            <a:solidFill>
                              <a:srgbClr val="4A7EBB"/>
                            </a:solidFill>
                            <a:prstDash val="solid"/>
                            <a:round/>
                          </a:ln>
                          <a:effectLst/>
                        </wps:spPr>
                        <wps:bodyPr/>
                      </wps:wsp>
                      <wps:wsp>
                        <wps:cNvPr id="3540" name="Shape 3540"/>
                        <wps:cNvSpPr/>
                        <wps:spPr>
                          <a:xfrm>
                            <a:off x="0" y="432181"/>
                            <a:ext cx="521462" cy="147955"/>
                          </a:xfrm>
                          <a:custGeom>
                            <a:avLst/>
                            <a:gdLst/>
                            <a:ahLst/>
                            <a:cxnLst/>
                            <a:rect l="0" t="0" r="0" b="0"/>
                            <a:pathLst>
                              <a:path w="521462" h="147955">
                                <a:moveTo>
                                  <a:pt x="9017" y="147955"/>
                                </a:moveTo>
                                <a:cubicBezTo>
                                  <a:pt x="6858" y="137795"/>
                                  <a:pt x="2794" y="127636"/>
                                  <a:pt x="2794" y="117222"/>
                                </a:cubicBezTo>
                                <a:cubicBezTo>
                                  <a:pt x="2794" y="88265"/>
                                  <a:pt x="0" y="58293"/>
                                  <a:pt x="21336" y="37085"/>
                                </a:cubicBezTo>
                                <a:cubicBezTo>
                                  <a:pt x="33274" y="25147"/>
                                  <a:pt x="43307" y="23623"/>
                                  <a:pt x="58420" y="18542"/>
                                </a:cubicBezTo>
                                <a:cubicBezTo>
                                  <a:pt x="77597" y="47499"/>
                                  <a:pt x="74041" y="33020"/>
                                  <a:pt x="64516" y="80264"/>
                                </a:cubicBezTo>
                                <a:cubicBezTo>
                                  <a:pt x="63246" y="86614"/>
                                  <a:pt x="61214" y="92838"/>
                                  <a:pt x="58420" y="98679"/>
                                </a:cubicBezTo>
                                <a:cubicBezTo>
                                  <a:pt x="54991" y="105284"/>
                                  <a:pt x="40767" y="122428"/>
                                  <a:pt x="45974" y="117222"/>
                                </a:cubicBezTo>
                                <a:cubicBezTo>
                                  <a:pt x="53340" y="109982"/>
                                  <a:pt x="56769" y="99188"/>
                                  <a:pt x="64516" y="92584"/>
                                </a:cubicBezTo>
                                <a:cubicBezTo>
                                  <a:pt x="71501" y="86488"/>
                                  <a:pt x="81280" y="84710"/>
                                  <a:pt x="89281" y="80264"/>
                                </a:cubicBezTo>
                                <a:cubicBezTo>
                                  <a:pt x="95631" y="76581"/>
                                  <a:pt x="100965" y="70866"/>
                                  <a:pt x="107696" y="67818"/>
                                </a:cubicBezTo>
                                <a:cubicBezTo>
                                  <a:pt x="119634" y="62612"/>
                                  <a:pt x="144780" y="55499"/>
                                  <a:pt x="144780" y="55499"/>
                                </a:cubicBezTo>
                                <a:cubicBezTo>
                                  <a:pt x="153035" y="57658"/>
                                  <a:pt x="162814" y="56389"/>
                                  <a:pt x="169545" y="61723"/>
                                </a:cubicBezTo>
                                <a:cubicBezTo>
                                  <a:pt x="184404" y="73534"/>
                                  <a:pt x="168529" y="111888"/>
                                  <a:pt x="163322" y="117222"/>
                                </a:cubicBezTo>
                                <a:cubicBezTo>
                                  <a:pt x="154178" y="126365"/>
                                  <a:pt x="126238" y="129540"/>
                                  <a:pt x="126238" y="129540"/>
                                </a:cubicBezTo>
                                <a:cubicBezTo>
                                  <a:pt x="120523" y="112395"/>
                                  <a:pt x="112776" y="99188"/>
                                  <a:pt x="126238" y="80264"/>
                                </a:cubicBezTo>
                                <a:cubicBezTo>
                                  <a:pt x="131572" y="72772"/>
                                  <a:pt x="142494" y="71248"/>
                                  <a:pt x="151003" y="67818"/>
                                </a:cubicBezTo>
                                <a:cubicBezTo>
                                  <a:pt x="163068" y="62992"/>
                                  <a:pt x="188087" y="55499"/>
                                  <a:pt x="188087" y="55499"/>
                                </a:cubicBezTo>
                                <a:cubicBezTo>
                                  <a:pt x="204851" y="44324"/>
                                  <a:pt x="219583" y="28449"/>
                                  <a:pt x="243586" y="49403"/>
                                </a:cubicBezTo>
                                <a:cubicBezTo>
                                  <a:pt x="253365" y="57913"/>
                                  <a:pt x="243586" y="82297"/>
                                  <a:pt x="255905" y="86361"/>
                                </a:cubicBezTo>
                                <a:lnTo>
                                  <a:pt x="311531" y="104902"/>
                                </a:lnTo>
                                <a:cubicBezTo>
                                  <a:pt x="309499" y="117222"/>
                                  <a:pt x="312293" y="131445"/>
                                  <a:pt x="305308" y="141860"/>
                                </a:cubicBezTo>
                                <a:cubicBezTo>
                                  <a:pt x="301752" y="147193"/>
                                  <a:pt x="298323" y="129794"/>
                                  <a:pt x="299212" y="123317"/>
                                </a:cubicBezTo>
                                <a:cubicBezTo>
                                  <a:pt x="300609" y="112395"/>
                                  <a:pt x="302006" y="98044"/>
                                  <a:pt x="311531" y="92584"/>
                                </a:cubicBezTo>
                                <a:cubicBezTo>
                                  <a:pt x="317500" y="89027"/>
                                  <a:pt x="393192" y="76836"/>
                                  <a:pt x="410337" y="74041"/>
                                </a:cubicBezTo>
                                <a:cubicBezTo>
                                  <a:pt x="422656" y="65787"/>
                                  <a:pt x="454025" y="62612"/>
                                  <a:pt x="447421" y="49403"/>
                                </a:cubicBezTo>
                                <a:cubicBezTo>
                                  <a:pt x="443230" y="41149"/>
                                  <a:pt x="442468" y="30099"/>
                                  <a:pt x="434975" y="24765"/>
                                </a:cubicBezTo>
                                <a:cubicBezTo>
                                  <a:pt x="426466" y="18669"/>
                                  <a:pt x="414401" y="20828"/>
                                  <a:pt x="404114" y="18542"/>
                                </a:cubicBezTo>
                                <a:cubicBezTo>
                                  <a:pt x="395859" y="16764"/>
                                  <a:pt x="387858" y="13589"/>
                                  <a:pt x="379476" y="12447"/>
                                </a:cubicBezTo>
                                <a:cubicBezTo>
                                  <a:pt x="359029" y="9525"/>
                                  <a:pt x="338201" y="8764"/>
                                  <a:pt x="317754" y="6224"/>
                                </a:cubicBezTo>
                                <a:cubicBezTo>
                                  <a:pt x="305308" y="4699"/>
                                  <a:pt x="292989" y="2160"/>
                                  <a:pt x="280670" y="0"/>
                                </a:cubicBezTo>
                                <a:cubicBezTo>
                                  <a:pt x="288925" y="8255"/>
                                  <a:pt x="296164" y="17526"/>
                                  <a:pt x="305308" y="24765"/>
                                </a:cubicBezTo>
                                <a:cubicBezTo>
                                  <a:pt x="314833" y="32131"/>
                                  <a:pt x="326009" y="36830"/>
                                  <a:pt x="336169" y="43180"/>
                                </a:cubicBezTo>
                                <a:cubicBezTo>
                                  <a:pt x="379349" y="70104"/>
                                  <a:pt x="330835" y="43562"/>
                                  <a:pt x="373253" y="61723"/>
                                </a:cubicBezTo>
                                <a:cubicBezTo>
                                  <a:pt x="393573" y="70359"/>
                                  <a:pt x="396494" y="75692"/>
                                  <a:pt x="416433" y="80264"/>
                                </a:cubicBezTo>
                                <a:cubicBezTo>
                                  <a:pt x="428752" y="82931"/>
                                  <a:pt x="441198" y="84328"/>
                                  <a:pt x="453517" y="86361"/>
                                </a:cubicBezTo>
                                <a:cubicBezTo>
                                  <a:pt x="465836" y="90424"/>
                                  <a:pt x="480187" y="90932"/>
                                  <a:pt x="490601" y="98679"/>
                                </a:cubicBezTo>
                                <a:cubicBezTo>
                                  <a:pt x="516890" y="118364"/>
                                  <a:pt x="504952" y="117222"/>
                                  <a:pt x="521462" y="117222"/>
                                </a:cubicBezTo>
                              </a:path>
                            </a:pathLst>
                          </a:custGeom>
                          <a:noFill/>
                          <a:ln w="9525" cap="flat" cmpd="sng" algn="ctr">
                            <a:solidFill>
                              <a:srgbClr val="4A7EBB"/>
                            </a:solidFill>
                            <a:prstDash val="solid"/>
                            <a:round/>
                          </a:ln>
                          <a:effectLst/>
                        </wps:spPr>
                        <wps:bodyPr/>
                      </wps:wsp>
                      <wps:wsp>
                        <wps:cNvPr id="3541" name="Shape 3541"/>
                        <wps:cNvSpPr/>
                        <wps:spPr>
                          <a:xfrm>
                            <a:off x="534162" y="0"/>
                            <a:ext cx="434340" cy="225933"/>
                          </a:xfrm>
                          <a:custGeom>
                            <a:avLst/>
                            <a:gdLst/>
                            <a:ahLst/>
                            <a:cxnLst/>
                            <a:rect l="0" t="0" r="0" b="0"/>
                            <a:pathLst>
                              <a:path w="434340" h="225933">
                                <a:moveTo>
                                  <a:pt x="0" y="188849"/>
                                </a:moveTo>
                                <a:cubicBezTo>
                                  <a:pt x="10287" y="180594"/>
                                  <a:pt x="23368" y="174879"/>
                                  <a:pt x="30861" y="164084"/>
                                </a:cubicBezTo>
                                <a:cubicBezTo>
                                  <a:pt x="38354" y="153543"/>
                                  <a:pt x="36068" y="137922"/>
                                  <a:pt x="43307" y="127127"/>
                                </a:cubicBezTo>
                                <a:lnTo>
                                  <a:pt x="55626" y="108585"/>
                                </a:lnTo>
                                <a:cubicBezTo>
                                  <a:pt x="57658" y="102362"/>
                                  <a:pt x="59944" y="96266"/>
                                  <a:pt x="61722" y="90043"/>
                                </a:cubicBezTo>
                                <a:cubicBezTo>
                                  <a:pt x="64389" y="80899"/>
                                  <a:pt x="69215" y="56769"/>
                                  <a:pt x="74168" y="46863"/>
                                </a:cubicBezTo>
                                <a:cubicBezTo>
                                  <a:pt x="77470" y="40259"/>
                                  <a:pt x="82423" y="34544"/>
                                  <a:pt x="86487" y="28321"/>
                                </a:cubicBezTo>
                                <a:cubicBezTo>
                                  <a:pt x="117475" y="74803"/>
                                  <a:pt x="81026" y="15748"/>
                                  <a:pt x="105029" y="71501"/>
                                </a:cubicBezTo>
                                <a:cubicBezTo>
                                  <a:pt x="107950" y="78359"/>
                                  <a:pt x="114046" y="83439"/>
                                  <a:pt x="117348" y="90043"/>
                                </a:cubicBezTo>
                                <a:cubicBezTo>
                                  <a:pt x="132842" y="121031"/>
                                  <a:pt x="127000" y="116205"/>
                                  <a:pt x="135890" y="145669"/>
                                </a:cubicBezTo>
                                <a:cubicBezTo>
                                  <a:pt x="139700" y="158115"/>
                                  <a:pt x="144145" y="170307"/>
                                  <a:pt x="148209" y="182626"/>
                                </a:cubicBezTo>
                                <a:cubicBezTo>
                                  <a:pt x="150368" y="188849"/>
                                  <a:pt x="152908" y="194818"/>
                                  <a:pt x="154432" y="201168"/>
                                </a:cubicBezTo>
                                <a:lnTo>
                                  <a:pt x="160655" y="225933"/>
                                </a:lnTo>
                                <a:cubicBezTo>
                                  <a:pt x="164719" y="219710"/>
                                  <a:pt x="168656" y="213360"/>
                                  <a:pt x="172974" y="207391"/>
                                </a:cubicBezTo>
                                <a:cubicBezTo>
                                  <a:pt x="178943" y="199009"/>
                                  <a:pt x="186436" y="191643"/>
                                  <a:pt x="191516" y="182626"/>
                                </a:cubicBezTo>
                                <a:cubicBezTo>
                                  <a:pt x="215392" y="140970"/>
                                  <a:pt x="173101" y="188722"/>
                                  <a:pt x="216281" y="145669"/>
                                </a:cubicBezTo>
                                <a:cubicBezTo>
                                  <a:pt x="222631" y="126492"/>
                                  <a:pt x="223266" y="121539"/>
                                  <a:pt x="234696" y="102362"/>
                                </a:cubicBezTo>
                                <a:cubicBezTo>
                                  <a:pt x="242443" y="89662"/>
                                  <a:pt x="259461" y="65405"/>
                                  <a:pt x="259461" y="65405"/>
                                </a:cubicBezTo>
                                <a:cubicBezTo>
                                  <a:pt x="267716" y="67437"/>
                                  <a:pt x="278638" y="65151"/>
                                  <a:pt x="284226" y="71501"/>
                                </a:cubicBezTo>
                                <a:cubicBezTo>
                                  <a:pt x="292608" y="81407"/>
                                  <a:pt x="292354" y="96266"/>
                                  <a:pt x="296545" y="108585"/>
                                </a:cubicBezTo>
                                <a:lnTo>
                                  <a:pt x="302768" y="127127"/>
                                </a:lnTo>
                                <a:cubicBezTo>
                                  <a:pt x="307721" y="142113"/>
                                  <a:pt x="309245" y="152146"/>
                                  <a:pt x="321183" y="164084"/>
                                </a:cubicBezTo>
                                <a:cubicBezTo>
                                  <a:pt x="326517" y="169418"/>
                                  <a:pt x="333629" y="172339"/>
                                  <a:pt x="339725" y="176530"/>
                                </a:cubicBezTo>
                                <a:cubicBezTo>
                                  <a:pt x="368681" y="147574"/>
                                  <a:pt x="350393" y="169799"/>
                                  <a:pt x="370713" y="133223"/>
                                </a:cubicBezTo>
                                <a:cubicBezTo>
                                  <a:pt x="376428" y="122809"/>
                                  <a:pt x="384175" y="113284"/>
                                  <a:pt x="389255" y="102362"/>
                                </a:cubicBezTo>
                                <a:cubicBezTo>
                                  <a:pt x="394589" y="90551"/>
                                  <a:pt x="397383" y="77724"/>
                                  <a:pt x="401574" y="65405"/>
                                </a:cubicBezTo>
                                <a:cubicBezTo>
                                  <a:pt x="403606" y="59182"/>
                                  <a:pt x="404114" y="52324"/>
                                  <a:pt x="407670" y="46863"/>
                                </a:cubicBezTo>
                                <a:cubicBezTo>
                                  <a:pt x="411861" y="40640"/>
                                  <a:pt x="416814" y="34925"/>
                                  <a:pt x="420116" y="28321"/>
                                </a:cubicBezTo>
                                <a:cubicBezTo>
                                  <a:pt x="434340" y="0"/>
                                  <a:pt x="418465" y="17526"/>
                                  <a:pt x="432435" y="3683"/>
                                </a:cubicBezTo>
                              </a:path>
                            </a:pathLst>
                          </a:custGeom>
                          <a:noFill/>
                          <a:ln w="9525" cap="flat" cmpd="sng" algn="ctr">
                            <a:solidFill>
                              <a:srgbClr val="4A7EBB"/>
                            </a:solidFill>
                            <a:prstDash val="solid"/>
                            <a:round/>
                          </a:ln>
                          <a:effectLst/>
                        </wps:spPr>
                        <wps:bodyPr/>
                      </wps:wsp>
                    </wpg:wgp>
                  </a:graphicData>
                </a:graphic>
              </wp:anchor>
            </w:drawing>
          </mc:Choice>
          <mc:Fallback>
            <w:pict>
              <v:group w14:anchorId="3B11FC06" id="Group 37039" o:spid="_x0000_s1026" style="position:absolute;margin-left:125.75pt;margin-top:-6.75pt;width:80.75pt;height:45.7pt;z-index:251663360" coordsize="10253,5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">
                <v:shape id="Shape 3539" o:spid="_x0000_s1027" style="position:absolute;left:4425;top:551;width:5828;height:1181;visibility:visible;mso-wrap-style:square;v-text-anchor:top" coordsize="582803,118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0PpskA&#10;AADdAAAADwAAAGRycy9kb3ducmV2LnhtbESPzW7CMBCE75X6DtZW6g0coEAJGETLj5B6KFAOHFfx&#10;Nokar1PbDenb10hIPY5m5hvNbNGaSjTkfGlZQa+bgCDOrC45V3D62HSeQfiArLGyTAp+ycNifn83&#10;w1TbCx+oOYZcRAj7FBUUIdSplD4ryKDv2po4ep/WGQxRulxqh5cIN5XsJ8lIGiw5LhRY02tB2dfx&#10;xyhYve03+/W4ci/n3jc9LUf992a1VerxoV1OQQRqw3/41t5pBYPhYALXN/EJ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50PpskAAADdAAAADwAAAAAAAAAAAAAAAACYAgAA&#10;ZHJzL2Rvd25yZXYueG1sUEsFBgAAAAAEAAQA9QAAAI4DAAAAAA==&#10;" path="m10922,c15875,34289,,92710,48006,98678v8382,1144,16383,-4064,24638,-6095c77216,85725,94615,57023,103505,55499v7366,-1271,12319,8254,18542,12319c124079,74040,123571,81787,128143,86360v13081,13080,45593,1651,55626,c189865,82296,196977,79248,202184,74040,214249,62102,215773,52070,220726,36957v13589,68199,-6731,3937,24765,43306c275717,118110,215773,80772,276352,111125v12319,-2160,25781,-636,36957,-6224c336169,93472,317246,82423,331851,67818v4572,-4572,12319,-4065,18542,-6096c356489,65786,362458,77724,368935,74040v12827,-7365,10541,-32384,24638,-37083l412115,30861v2032,6096,127,16001,6096,18415c421767,50800,455930,38861,461391,36957v4191,6223,6858,13716,12446,18542c485013,65277,510794,80263,510794,80263v27051,-6857,24257,-4190,49403,-18541c566674,58038,575818,56134,578739,49276v4064,-9399,,-20575,,-30862e" filled="f" strokecolor="#4a7ebb">
                  <v:path arrowok="t" textboxrect="0,0,582803,118110"/>
                </v:shape>
                <v:shape id="Shape 3540" o:spid="_x0000_s1028" style="position:absolute;top:4321;width:5214;height:1480;visibility:visible;mso-wrap-style:square;v-text-anchor:top" coordsize="521462,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JYVMMA&#10;AADdAAAADwAAAGRycy9kb3ducmV2LnhtbERPy2oCMRTdC/2HcAvuNFNflalRqiLVhQttodvL5HYy&#10;OLkZJlFjv94sBJeH854toq3FhVpfOVbw1s9AEBdOV1wq+Pne9KYgfEDWWDsmBTfysJi/dGaYa3fl&#10;A12OoRQphH2OCkwITS6lLwxZ9H3XECfuz7UWQ4JtKXWL1xRuaznIsom0WHFqMNjQylBxOp6tgsO7&#10;j9ltH/53X+vxMv4OzUlOjVLd1/j5ASJQDE/xw73VCobjUdqf3qQn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xJYVMMAAADdAAAADwAAAAAAAAAAAAAAAACYAgAAZHJzL2Rv&#10;d25yZXYueG1sUEsFBgAAAAAEAAQA9QAAAIgDAAAAAA==&#10;" path="m9017,147955c6858,137795,2794,127636,2794,117222,2794,88265,,58293,21336,37085,33274,25147,43307,23623,58420,18542v19177,28957,15621,14478,6096,61722c63246,86614,61214,92838,58420,98679v-3429,6605,-17653,23749,-12446,18543c53340,109982,56769,99188,64516,92584,71501,86488,81280,84710,89281,80264v6350,-3683,11684,-9398,18415,-12446c119634,62612,144780,55499,144780,55499v8255,2159,18034,890,24765,6224c184404,73534,168529,111888,163322,117222v-9144,9143,-37084,12318,-37084,12318c120523,112395,112776,99188,126238,80264v5334,-7492,16256,-9016,24765,-12446c163068,62992,188087,55499,188087,55499v16764,-11175,31496,-27050,55499,-6096c253365,57913,243586,82297,255905,86361r55626,18541c309499,117222,312293,131445,305308,141860v-3556,5333,-6985,-12066,-6096,-18543c300609,112395,302006,98044,311531,92584v5969,-3557,81661,-15748,98806,-18543c422656,65787,454025,62612,447421,49403,443230,41149,442468,30099,434975,24765v-8509,-6096,-20574,-3937,-30861,-6223c395859,16764,387858,13589,379476,12447,359029,9525,338201,8764,317754,6224,305308,4699,292989,2160,280670,v8255,8255,15494,17526,24638,24765c314833,32131,326009,36830,336169,43180v43180,26924,-5334,382,37084,18543c393573,70359,396494,75692,416433,80264v12319,2667,24765,4064,37084,6097c465836,90424,480187,90932,490601,98679v26289,19685,14351,18543,30861,18543e" filled="f" strokecolor="#4a7ebb">
                  <v:path arrowok="t" textboxrect="0,0,521462,147955"/>
                </v:shape>
                <v:shape id="Shape 3541" o:spid="_x0000_s1029" style="position:absolute;left:5341;width:4344;height:2259;visibility:visible;mso-wrap-style:square;v-text-anchor:top" coordsize="434340,225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hMMQA&#10;AADdAAAADwAAAGRycy9kb3ducmV2LnhtbESPzW7CMBCE75V4B2uRuBUnhSIIGFRQK3Hl5wFW8RJH&#10;xOtgmxD69HWlSj2OZuYbzWrT20Z05EPtWEE+zkAQl07XXCk4n75e5yBCRNbYOCYFTwqwWQ9eVlho&#10;9+ADdcdYiQThUKACE2NbSBlKQxbD2LXEybs4bzEm6SupPT4S3DbyLctm0mLNacFgSztD5fV4twq+&#10;z4vpU9+7/dZss1v+eTU7Xx6UGg37jyWISH38D/+191rB5H2aw++b9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F4TDEAAAA3QAAAA8AAAAAAAAAAAAAAAAAmAIAAGRycy9k&#10;b3ducmV2LnhtbFBLBQYAAAAABAAEAPUAAACJAwAAAAA=&#10;" path="m,188849v10287,-8255,23368,-13970,30861,-24765c38354,153543,36068,137922,43307,127127l55626,108585v2032,-6223,4318,-12319,6096,-18542c64389,80899,69215,56769,74168,46863,77470,40259,82423,34544,86487,28321v30988,46482,-5461,-12573,18542,43180c107950,78359,114046,83439,117348,90043v15494,30988,9652,26162,18542,55626c139700,158115,144145,170307,148209,182626v2159,6223,4699,12192,6223,18542l160655,225933v4064,-6223,8001,-12573,12319,-18542c178943,199009,186436,191643,191516,182626v23876,-41656,-18415,6096,24765,-36957c222631,126492,223266,121539,234696,102362v7747,-12700,24765,-36957,24765,-36957c267716,67437,278638,65151,284226,71501v8382,9906,8128,24765,12319,37084l302768,127127v4953,14986,6477,25019,18415,36957c326517,169418,333629,172339,339725,176530v28956,-28956,10668,-6731,30988,-43307c376428,122809,384175,113284,389255,102362v5334,-11811,8128,-24638,12319,-36957c403606,59182,404114,52324,407670,46863v4191,-6223,9144,-11938,12446,-18542c434340,,418465,17526,432435,3683e" filled="f" strokecolor="#4a7ebb">
                  <v:path arrowok="t" textboxrect="0,0,434340,225933"/>
                </v:shape>
              </v:group>
            </w:pict>
          </mc:Fallback>
        </mc:AlternateContent>
      </w:r>
      <w:r w:rsidRPr="00C10CE8">
        <w:rPr>
          <w:b/>
        </w:rPr>
        <w:t>Prepared By</w:t>
      </w:r>
      <w:r w:rsidRPr="00C10CE8">
        <w:t xml:space="preserve">:  Accountant  ……………………………………………………………….. </w:t>
      </w:r>
    </w:p>
    <w:p w:rsidR="00C10CE8" w:rsidRPr="00C10CE8" w:rsidRDefault="00C10CE8" w:rsidP="00C10CE8">
      <w:pPr>
        <w:keepNext/>
        <w:keepLines/>
        <w:spacing w:after="318"/>
        <w:ind w:left="0" w:firstLine="0"/>
        <w:outlineLvl w:val="3"/>
        <w:rPr>
          <w:b/>
        </w:rPr>
      </w:pPr>
      <w:r w:rsidRPr="00C10CE8">
        <w:rPr>
          <w:b/>
        </w:rPr>
        <w:t xml:space="preserve">Signature (Buyer): _________________________  </w:t>
      </w:r>
    </w:p>
    <w:p w:rsidR="00C10CE8" w:rsidRPr="00C10CE8" w:rsidRDefault="00C10CE8" w:rsidP="00C10CE8">
      <w:pPr>
        <w:spacing w:after="0" w:line="240" w:lineRule="auto"/>
        <w:ind w:left="0" w:firstLine="0"/>
      </w:pPr>
      <w:r w:rsidRPr="00C10CE8">
        <w:rPr>
          <w:sz w:val="22"/>
        </w:rPr>
        <w:t xml:space="preserve"> </w:t>
      </w:r>
      <w:r w:rsidRPr="00C10CE8">
        <w:rPr>
          <w:sz w:val="22"/>
        </w:rPr>
        <w:tab/>
      </w:r>
      <w:r w:rsidRPr="00C10CE8">
        <w:t xml:space="preserve"> </w:t>
      </w:r>
    </w:p>
    <w:p w:rsidR="00C10CE8" w:rsidRPr="00C10CE8" w:rsidRDefault="00C10CE8" w:rsidP="00C10CE8">
      <w:pPr>
        <w:spacing w:after="316"/>
        <w:ind w:left="0" w:right="4" w:firstLine="0"/>
      </w:pPr>
      <w:r w:rsidRPr="00C10CE8">
        <w:t>(iv)</w:t>
      </w:r>
      <w:r w:rsidRPr="00C10CE8">
        <w:tab/>
      </w:r>
      <w:r w:rsidRPr="00C10CE8">
        <w:rPr>
          <w:b/>
        </w:rPr>
        <w:t>Goods Received Note (GRN)</w:t>
      </w:r>
      <w:r w:rsidRPr="00C10CE8">
        <w:t xml:space="preserve">: Prepared when goods are delivered and inspected. </w:t>
      </w:r>
    </w:p>
    <w:p w:rsidR="00C10CE8" w:rsidRPr="00C10CE8" w:rsidRDefault="00C10CE8" w:rsidP="00C10CE8">
      <w:pPr>
        <w:spacing w:after="318"/>
        <w:ind w:left="0" w:right="4" w:firstLine="0"/>
      </w:pPr>
      <w:r w:rsidRPr="00C10CE8">
        <w:rPr>
          <w:b/>
        </w:rPr>
        <w:t>Purpose</w:t>
      </w:r>
      <w:r w:rsidRPr="00C10CE8">
        <w:rPr>
          <w:b/>
          <w:i/>
        </w:rPr>
        <w:t>:</w:t>
      </w:r>
      <w:r w:rsidRPr="00C10CE8">
        <w:t xml:space="preserve"> Confirms receipt of items and their condition. </w:t>
      </w:r>
    </w:p>
    <w:p w:rsidR="00C10CE8" w:rsidRPr="00C10CE8" w:rsidRDefault="00C10CE8" w:rsidP="00C10CE8">
      <w:pPr>
        <w:spacing w:after="328" w:line="276" w:lineRule="auto"/>
        <w:ind w:left="0" w:firstLine="0"/>
      </w:pPr>
      <w:r w:rsidRPr="00C10CE8">
        <w:rPr>
          <w:b/>
          <w:color w:val="FF0000"/>
        </w:rPr>
        <w:t xml:space="preserve">Details of Good received note </w:t>
      </w:r>
    </w:p>
    <w:p w:rsidR="00C10CE8" w:rsidRPr="00C10CE8" w:rsidRDefault="00C10CE8" w:rsidP="00C10CE8">
      <w:pPr>
        <w:spacing w:after="316"/>
        <w:ind w:left="0" w:right="4" w:firstLine="0"/>
      </w:pPr>
      <w:r w:rsidRPr="00C10CE8">
        <w:t xml:space="preserve">A </w:t>
      </w:r>
      <w:r w:rsidRPr="00C10CE8">
        <w:rPr>
          <w:b/>
        </w:rPr>
        <w:t>Goods Received Note (GRN)</w:t>
      </w:r>
      <w:r w:rsidRPr="00C10CE8">
        <w:t xml:space="preserve"> is a document prepared by the buyer (or receiving department) to confirm that ordered goods have been delivered by the supplier. It acts as proof of receipt and is essential for inventory management, payment processing, and dispute resolution. </w:t>
      </w:r>
    </w:p>
    <w:p w:rsidR="00C10CE8" w:rsidRPr="00C10CE8" w:rsidRDefault="00C10CE8" w:rsidP="00C10CE8">
      <w:pPr>
        <w:spacing w:after="328" w:line="276" w:lineRule="auto"/>
        <w:ind w:left="0" w:right="-15" w:firstLine="0"/>
      </w:pPr>
      <w:r w:rsidRPr="00C10CE8">
        <w:rPr>
          <w:b/>
          <w:color w:val="0000CC"/>
        </w:rPr>
        <w:t xml:space="preserve">Key Details of a Goods Received Note (GRN) </w:t>
      </w:r>
    </w:p>
    <w:p w:rsidR="00C10CE8" w:rsidRPr="00C10CE8" w:rsidRDefault="00C10CE8" w:rsidP="00C10CE8">
      <w:pPr>
        <w:numPr>
          <w:ilvl w:val="0"/>
          <w:numId w:val="44"/>
        </w:numPr>
        <w:spacing w:after="37"/>
        <w:ind w:right="4" w:hanging="540"/>
      </w:pPr>
      <w:r w:rsidRPr="00C10CE8">
        <w:rPr>
          <w:b/>
        </w:rPr>
        <w:t>GRN Number</w:t>
      </w:r>
      <w:r w:rsidRPr="00C10CE8">
        <w:t xml:space="preserve"> Unique identifier for tracking and referencing the receipt. </w:t>
      </w:r>
    </w:p>
    <w:p w:rsidR="00C10CE8" w:rsidRPr="00C10CE8" w:rsidRDefault="00C10CE8" w:rsidP="00C10CE8">
      <w:pPr>
        <w:numPr>
          <w:ilvl w:val="0"/>
          <w:numId w:val="44"/>
        </w:numPr>
        <w:spacing w:after="37"/>
        <w:ind w:right="4" w:hanging="540"/>
      </w:pPr>
      <w:r w:rsidRPr="00C10CE8">
        <w:rPr>
          <w:b/>
        </w:rPr>
        <w:t>Date of Receipt</w:t>
      </w:r>
      <w:r w:rsidRPr="00C10CE8">
        <w:t xml:space="preserve"> Indicates when the goods were received. Important for inventory and payment timelines. </w:t>
      </w:r>
    </w:p>
    <w:p w:rsidR="00C10CE8" w:rsidRPr="00C10CE8" w:rsidRDefault="00C10CE8" w:rsidP="00C10CE8">
      <w:pPr>
        <w:numPr>
          <w:ilvl w:val="0"/>
          <w:numId w:val="44"/>
        </w:numPr>
        <w:spacing w:after="37"/>
        <w:ind w:right="4" w:hanging="540"/>
      </w:pPr>
      <w:r w:rsidRPr="00C10CE8">
        <w:rPr>
          <w:b/>
        </w:rPr>
        <w:t>Supplier Information</w:t>
      </w:r>
      <w:r w:rsidRPr="00C10CE8">
        <w:t xml:space="preserve"> Name, address, and contact details of the vendor who supplied the goods. </w:t>
      </w:r>
    </w:p>
    <w:p w:rsidR="00C10CE8" w:rsidRPr="00C10CE8" w:rsidRDefault="00C10CE8" w:rsidP="00C10CE8">
      <w:pPr>
        <w:numPr>
          <w:ilvl w:val="0"/>
          <w:numId w:val="44"/>
        </w:numPr>
        <w:spacing w:after="37"/>
        <w:ind w:right="4" w:hanging="540"/>
      </w:pPr>
      <w:r w:rsidRPr="00C10CE8">
        <w:rPr>
          <w:b/>
        </w:rPr>
        <w:lastRenderedPageBreak/>
        <w:t>Buyer/Receiving Department Information</w:t>
      </w:r>
      <w:r w:rsidRPr="00C10CE8">
        <w:t xml:space="preserve"> Identifies the company or department that received the goods. </w:t>
      </w:r>
    </w:p>
    <w:p w:rsidR="00C10CE8" w:rsidRPr="00C10CE8" w:rsidRDefault="00C10CE8" w:rsidP="00C10CE8">
      <w:pPr>
        <w:numPr>
          <w:ilvl w:val="0"/>
          <w:numId w:val="44"/>
        </w:numPr>
        <w:spacing w:after="37"/>
        <w:ind w:right="4" w:hanging="540"/>
      </w:pPr>
      <w:r w:rsidRPr="00C10CE8">
        <w:rPr>
          <w:b/>
        </w:rPr>
        <w:t>Purchase Order Reference</w:t>
      </w:r>
      <w:r w:rsidRPr="00C10CE8">
        <w:t xml:space="preserve"> Links the GRN to the original purchase order for verification. </w:t>
      </w:r>
    </w:p>
    <w:p w:rsidR="00C10CE8" w:rsidRPr="00C10CE8" w:rsidRDefault="00C10CE8" w:rsidP="00C10CE8">
      <w:pPr>
        <w:numPr>
          <w:ilvl w:val="0"/>
          <w:numId w:val="44"/>
        </w:numPr>
        <w:spacing w:after="37"/>
        <w:ind w:right="4" w:hanging="540"/>
      </w:pPr>
      <w:r w:rsidRPr="00C10CE8">
        <w:rPr>
          <w:b/>
        </w:rPr>
        <w:t>Itemized List of Goods</w:t>
      </w:r>
      <w:r w:rsidRPr="00C10CE8">
        <w:t xml:space="preserve"> Includes product names, descriptions, item codes, and batch numbers. </w:t>
      </w:r>
    </w:p>
    <w:p w:rsidR="00C10CE8" w:rsidRPr="00C10CE8" w:rsidRDefault="00C10CE8" w:rsidP="00C10CE8">
      <w:pPr>
        <w:numPr>
          <w:ilvl w:val="0"/>
          <w:numId w:val="44"/>
        </w:numPr>
        <w:spacing w:after="37"/>
        <w:ind w:right="4" w:hanging="540"/>
      </w:pPr>
      <w:r w:rsidRPr="00C10CE8">
        <w:rPr>
          <w:b/>
        </w:rPr>
        <w:t>Quantity Received</w:t>
      </w:r>
      <w:r w:rsidRPr="00C10CE8">
        <w:t xml:space="preserve"> States the number of units actually received. </w:t>
      </w:r>
    </w:p>
    <w:p w:rsidR="00C10CE8" w:rsidRPr="00C10CE8" w:rsidRDefault="00C10CE8" w:rsidP="00C10CE8">
      <w:pPr>
        <w:numPr>
          <w:ilvl w:val="0"/>
          <w:numId w:val="44"/>
        </w:numPr>
        <w:spacing w:after="37"/>
        <w:ind w:right="4" w:hanging="540"/>
      </w:pPr>
      <w:r w:rsidRPr="00C10CE8">
        <w:rPr>
          <w:b/>
        </w:rPr>
        <w:t>Condition of Goods</w:t>
      </w:r>
      <w:r w:rsidRPr="00C10CE8">
        <w:t xml:space="preserve"> Notes whether goods are in good condition, damaged, or defective. (ix)</w:t>
      </w:r>
      <w:r w:rsidRPr="00C10CE8">
        <w:rPr>
          <w:rFonts w:ascii="Arial" w:eastAsia="Arial" w:hAnsi="Arial" w:cs="Arial"/>
        </w:rPr>
        <w:t xml:space="preserve"> </w:t>
      </w:r>
      <w:r w:rsidRPr="00C10CE8">
        <w:rPr>
          <w:b/>
        </w:rPr>
        <w:t>Outstanding Items</w:t>
      </w:r>
      <w:r w:rsidRPr="00C10CE8">
        <w:t xml:space="preserve"> Records any shortages, backorders, or items not delivered. </w:t>
      </w:r>
    </w:p>
    <w:p w:rsidR="00C10CE8" w:rsidRPr="00C10CE8" w:rsidRDefault="00C10CE8" w:rsidP="00C10CE8">
      <w:pPr>
        <w:spacing w:after="316"/>
        <w:ind w:left="0" w:right="4" w:firstLine="0"/>
      </w:pPr>
      <w:r w:rsidRPr="00C10CE8">
        <w:t>(x)</w:t>
      </w:r>
      <w:r w:rsidRPr="00C10CE8">
        <w:rPr>
          <w:rFonts w:ascii="Arial" w:eastAsia="Arial" w:hAnsi="Arial" w:cs="Arial"/>
        </w:rPr>
        <w:t xml:space="preserve"> </w:t>
      </w:r>
      <w:r w:rsidRPr="00C10CE8">
        <w:rPr>
          <w:rFonts w:ascii="Arial" w:eastAsia="Arial" w:hAnsi="Arial" w:cs="Arial"/>
        </w:rPr>
        <w:tab/>
      </w:r>
      <w:r w:rsidRPr="00C10CE8">
        <w:rPr>
          <w:b/>
        </w:rPr>
        <w:t>Authorized Signatures</w:t>
      </w:r>
      <w:r w:rsidRPr="00C10CE8">
        <w:t xml:space="preserve"> Signed by the person receiving the goods and sometimes countersigned by the supplier’s representative. </w:t>
      </w:r>
    </w:p>
    <w:p w:rsidR="00C10CE8" w:rsidRPr="00C10CE8" w:rsidRDefault="00C10CE8" w:rsidP="00C10CE8">
      <w:pPr>
        <w:spacing w:after="328" w:line="276" w:lineRule="auto"/>
        <w:ind w:left="0" w:right="-15" w:firstLine="0"/>
      </w:pPr>
      <w:r w:rsidRPr="00C10CE8">
        <w:rPr>
          <w:b/>
          <w:color w:val="0000CC"/>
        </w:rPr>
        <w:t xml:space="preserve">Why Goods Received Notes Matter </w:t>
      </w:r>
    </w:p>
    <w:p w:rsidR="00C10CE8" w:rsidRPr="00C10CE8" w:rsidRDefault="00C10CE8" w:rsidP="00C10CE8">
      <w:pPr>
        <w:numPr>
          <w:ilvl w:val="0"/>
          <w:numId w:val="45"/>
        </w:numPr>
        <w:spacing w:after="37"/>
        <w:ind w:right="4" w:hanging="540"/>
      </w:pPr>
      <w:r w:rsidRPr="00C10CE8">
        <w:rPr>
          <w:b/>
        </w:rPr>
        <w:t>Proof of Receipt</w:t>
      </w:r>
      <w:r w:rsidRPr="00C10CE8">
        <w:t xml:space="preserve">: Confirms that goods were delivered and accepted. </w:t>
      </w:r>
    </w:p>
    <w:p w:rsidR="00C10CE8" w:rsidRPr="00C10CE8" w:rsidRDefault="00C10CE8" w:rsidP="00C10CE8">
      <w:pPr>
        <w:numPr>
          <w:ilvl w:val="0"/>
          <w:numId w:val="45"/>
        </w:numPr>
        <w:spacing w:after="37"/>
        <w:ind w:right="4" w:hanging="540"/>
      </w:pPr>
      <w:r w:rsidRPr="00C10CE8">
        <w:rPr>
          <w:b/>
        </w:rPr>
        <w:t>Inventory Control</w:t>
      </w:r>
      <w:r w:rsidRPr="00C10CE8">
        <w:t xml:space="preserve">: Helps update stock records accurately. </w:t>
      </w:r>
    </w:p>
    <w:p w:rsidR="00C10CE8" w:rsidRPr="00C10CE8" w:rsidRDefault="00C10CE8" w:rsidP="00C10CE8">
      <w:pPr>
        <w:numPr>
          <w:ilvl w:val="0"/>
          <w:numId w:val="45"/>
        </w:numPr>
        <w:spacing w:after="37"/>
        <w:ind w:right="4" w:hanging="540"/>
      </w:pPr>
      <w:r w:rsidRPr="00C10CE8">
        <w:rPr>
          <w:b/>
        </w:rPr>
        <w:t>Payment Authorization</w:t>
      </w:r>
      <w:r w:rsidRPr="00C10CE8">
        <w:t xml:space="preserve">: Ensures suppliers are paid only for goods actually received. </w:t>
      </w:r>
    </w:p>
    <w:p w:rsidR="00C10CE8" w:rsidRPr="00C10CE8" w:rsidRDefault="00C10CE8" w:rsidP="00C10CE8">
      <w:pPr>
        <w:numPr>
          <w:ilvl w:val="0"/>
          <w:numId w:val="45"/>
        </w:numPr>
        <w:spacing w:after="37"/>
        <w:ind w:right="4" w:hanging="540"/>
      </w:pPr>
      <w:r w:rsidRPr="00C10CE8">
        <w:rPr>
          <w:b/>
        </w:rPr>
        <w:t>Dispute Resolution</w:t>
      </w:r>
      <w:r w:rsidRPr="00C10CE8">
        <w:t xml:space="preserve">: Provides evidence in case of shortages, damages, or delivery errors. </w:t>
      </w:r>
    </w:p>
    <w:p w:rsidR="00C10CE8" w:rsidRPr="00C10CE8" w:rsidRDefault="00C10CE8" w:rsidP="00C10CE8">
      <w:pPr>
        <w:numPr>
          <w:ilvl w:val="0"/>
          <w:numId w:val="45"/>
        </w:numPr>
        <w:spacing w:after="316"/>
        <w:ind w:right="4" w:hanging="540"/>
      </w:pPr>
      <w:r w:rsidRPr="00C10CE8">
        <w:rPr>
          <w:b/>
        </w:rPr>
        <w:t>Audit Trail</w:t>
      </w:r>
      <w:r w:rsidRPr="00C10CE8">
        <w:t xml:space="preserve">: Supports financial and compliance audits. </w:t>
      </w:r>
    </w:p>
    <w:p w:rsidR="00C10CE8" w:rsidRPr="00C10CE8" w:rsidRDefault="00C10CE8" w:rsidP="00C10CE8">
      <w:pPr>
        <w:spacing w:after="0" w:line="240" w:lineRule="auto"/>
        <w:ind w:left="0" w:firstLine="0"/>
      </w:pPr>
      <w:r w:rsidRPr="00C10CE8">
        <w:t xml:space="preserve"> </w:t>
      </w:r>
      <w:r w:rsidRPr="00C10CE8">
        <w:tab/>
      </w:r>
      <w:r w:rsidRPr="00C10CE8">
        <w:rPr>
          <w:b/>
          <w:color w:val="FF0000"/>
        </w:rPr>
        <w:t xml:space="preserve"> </w:t>
      </w:r>
    </w:p>
    <w:p w:rsidR="00C10CE8" w:rsidRPr="00C10CE8" w:rsidRDefault="00C10CE8" w:rsidP="00C10CE8">
      <w:pPr>
        <w:spacing w:after="328" w:line="276" w:lineRule="auto"/>
        <w:ind w:left="0" w:firstLine="0"/>
      </w:pPr>
      <w:r w:rsidRPr="00C10CE8">
        <w:rPr>
          <w:b/>
          <w:color w:val="FF0000"/>
        </w:rPr>
        <w:t xml:space="preserve">Example Goods Received Note (GRN) </w:t>
      </w:r>
    </w:p>
    <w:tbl>
      <w:tblPr>
        <w:tblStyle w:val="TableGrid2"/>
        <w:tblW w:w="9577" w:type="dxa"/>
        <w:tblInd w:w="-108" w:type="dxa"/>
        <w:tblCellMar>
          <w:top w:w="50" w:type="dxa"/>
          <w:left w:w="108" w:type="dxa"/>
          <w:bottom w:w="0" w:type="dxa"/>
          <w:right w:w="115" w:type="dxa"/>
        </w:tblCellMar>
        <w:tblLook w:val="04A0" w:firstRow="1" w:lastRow="0" w:firstColumn="1" w:lastColumn="0" w:noHBand="0" w:noVBand="1"/>
      </w:tblPr>
      <w:tblGrid>
        <w:gridCol w:w="2809"/>
        <w:gridCol w:w="3384"/>
        <w:gridCol w:w="3384"/>
      </w:tblGrid>
      <w:tr w:rsidR="00C10CE8" w:rsidRPr="00C10CE8" w:rsidTr="009F308E">
        <w:trPr>
          <w:trHeight w:val="2742"/>
        </w:trPr>
        <w:tc>
          <w:tcPr>
            <w:tcW w:w="280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4" w:line="240" w:lineRule="auto"/>
              <w:ind w:left="0" w:firstLine="0"/>
            </w:pPr>
            <w:r w:rsidRPr="00C10CE8">
              <w:rPr>
                <w:color w:val="FF0000"/>
                <w:sz w:val="22"/>
              </w:rPr>
              <w:t>GRN Number</w:t>
            </w:r>
            <w:r w:rsidRPr="00C10CE8">
              <w:rPr>
                <w:b/>
                <w:color w:val="FF0000"/>
                <w:sz w:val="22"/>
              </w:rPr>
              <w:t xml:space="preserve">: </w:t>
            </w:r>
          </w:p>
          <w:p w:rsidR="00C10CE8" w:rsidRPr="00C10CE8" w:rsidRDefault="00C10CE8" w:rsidP="00C10CE8">
            <w:pPr>
              <w:spacing w:after="312" w:line="240" w:lineRule="auto"/>
              <w:ind w:left="0" w:firstLine="0"/>
            </w:pPr>
            <w:r w:rsidRPr="00C10CE8">
              <w:rPr>
                <w:b/>
                <w:color w:val="FF0000"/>
                <w:sz w:val="22"/>
              </w:rPr>
              <w:t xml:space="preserve">GRN/2026/001    </w:t>
            </w:r>
          </w:p>
          <w:p w:rsidR="00C10CE8" w:rsidRPr="00C10CE8" w:rsidRDefault="00C10CE8" w:rsidP="00C10CE8">
            <w:pPr>
              <w:spacing w:after="34" w:line="240" w:lineRule="auto"/>
              <w:ind w:left="0" w:firstLine="0"/>
            </w:pPr>
            <w:r w:rsidRPr="00C10CE8">
              <w:rPr>
                <w:b/>
                <w:sz w:val="22"/>
              </w:rPr>
              <w:t>Date of Receipt</w:t>
            </w:r>
            <w:r w:rsidRPr="00C10CE8">
              <w:rPr>
                <w:sz w:val="22"/>
              </w:rPr>
              <w:t xml:space="preserve">: 20th </w:t>
            </w:r>
          </w:p>
          <w:p w:rsidR="00C10CE8" w:rsidRPr="00C10CE8" w:rsidRDefault="00C10CE8" w:rsidP="00C10CE8">
            <w:pPr>
              <w:spacing w:after="312" w:line="240" w:lineRule="auto"/>
              <w:ind w:left="0" w:firstLine="0"/>
            </w:pPr>
            <w:r w:rsidRPr="00C10CE8">
              <w:rPr>
                <w:sz w:val="22"/>
              </w:rPr>
              <w:t>January 2026</w:t>
            </w:r>
            <w:r w:rsidRPr="00C10CE8">
              <w:rPr>
                <w:b/>
                <w:sz w:val="22"/>
              </w:rPr>
              <w:t xml:space="preserve">  </w:t>
            </w:r>
          </w:p>
          <w:p w:rsidR="00C10CE8" w:rsidRPr="00C10CE8" w:rsidRDefault="00C10CE8" w:rsidP="00C10CE8">
            <w:pPr>
              <w:spacing w:after="312" w:line="249" w:lineRule="auto"/>
              <w:ind w:left="0" w:firstLine="0"/>
            </w:pPr>
            <w:r w:rsidRPr="00C10CE8">
              <w:rPr>
                <w:b/>
                <w:sz w:val="22"/>
              </w:rPr>
              <w:t>Reference</w:t>
            </w:r>
            <w:r w:rsidRPr="00C10CE8">
              <w:rPr>
                <w:sz w:val="22"/>
              </w:rPr>
              <w:t xml:space="preserve">: Purchase Order No. PO/2026/001 </w:t>
            </w:r>
          </w:p>
          <w:p w:rsidR="00C10CE8" w:rsidRPr="00C10CE8" w:rsidRDefault="00C10CE8" w:rsidP="00C10CE8">
            <w:pPr>
              <w:spacing w:after="0" w:line="276" w:lineRule="auto"/>
              <w:ind w:left="0" w:firstLine="0"/>
            </w:pPr>
            <w:r w:rsidRPr="00C10CE8">
              <w:rPr>
                <w:b/>
                <w:color w:val="FF0000"/>
                <w:sz w:val="22"/>
              </w:rPr>
              <w:t xml:space="preserve"> </w:t>
            </w:r>
          </w:p>
        </w:tc>
        <w:tc>
          <w:tcPr>
            <w:tcW w:w="3384"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3" w:line="240" w:lineRule="auto"/>
              <w:ind w:left="0" w:firstLine="0"/>
            </w:pPr>
            <w:r w:rsidRPr="00C10CE8">
              <w:rPr>
                <w:b/>
                <w:sz w:val="22"/>
              </w:rPr>
              <w:t>Buyer Details</w:t>
            </w:r>
            <w:r w:rsidRPr="00C10CE8">
              <w:rPr>
                <w:sz w:val="22"/>
              </w:rPr>
              <w:t xml:space="preserve">  </w:t>
            </w:r>
          </w:p>
          <w:p w:rsidR="00C10CE8" w:rsidRPr="00C10CE8" w:rsidRDefault="00C10CE8" w:rsidP="00C10CE8">
            <w:pPr>
              <w:spacing w:after="312" w:line="240" w:lineRule="auto"/>
              <w:ind w:left="0" w:firstLine="0"/>
            </w:pPr>
            <w:r w:rsidRPr="00C10CE8">
              <w:rPr>
                <w:sz w:val="22"/>
              </w:rPr>
              <w:t xml:space="preserve">Bright Future Academy  </w:t>
            </w:r>
          </w:p>
          <w:p w:rsidR="00C10CE8" w:rsidRPr="00C10CE8" w:rsidRDefault="00C10CE8" w:rsidP="00C10CE8">
            <w:pPr>
              <w:spacing w:after="312" w:line="250" w:lineRule="auto"/>
              <w:ind w:left="0" w:firstLine="0"/>
            </w:pPr>
            <w:r w:rsidRPr="00C10CE8">
              <w:rPr>
                <w:sz w:val="22"/>
              </w:rPr>
              <w:t xml:space="preserve">Plot 12, Kira Municipality, Kampala Suburb  </w:t>
            </w:r>
          </w:p>
          <w:p w:rsidR="00C10CE8" w:rsidRPr="00C10CE8" w:rsidRDefault="00C10CE8" w:rsidP="00C10CE8">
            <w:pPr>
              <w:spacing w:after="312" w:line="240" w:lineRule="auto"/>
              <w:ind w:left="0" w:firstLine="0"/>
            </w:pPr>
            <w:r w:rsidRPr="00C10CE8">
              <w:rPr>
                <w:sz w:val="22"/>
              </w:rPr>
              <w:t xml:space="preserve">Tel: +256 700 123456 </w:t>
            </w:r>
          </w:p>
          <w:p w:rsidR="00C10CE8" w:rsidRPr="00C10CE8" w:rsidRDefault="00C10CE8" w:rsidP="00C10CE8">
            <w:pPr>
              <w:spacing w:after="0" w:line="276" w:lineRule="auto"/>
              <w:ind w:left="0" w:firstLine="0"/>
            </w:pPr>
            <w:r w:rsidRPr="00C10CE8">
              <w:rPr>
                <w:sz w:val="22"/>
              </w:rPr>
              <w:t xml:space="preserve"> </w:t>
            </w:r>
          </w:p>
        </w:tc>
        <w:tc>
          <w:tcPr>
            <w:tcW w:w="3384"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2" w:line="240" w:lineRule="auto"/>
              <w:ind w:left="0" w:firstLine="0"/>
            </w:pPr>
            <w:r w:rsidRPr="00C10CE8">
              <w:rPr>
                <w:b/>
                <w:sz w:val="22"/>
              </w:rPr>
              <w:t>Supplier Details</w:t>
            </w:r>
            <w:r w:rsidRPr="00C10CE8">
              <w:rPr>
                <w:sz w:val="22"/>
              </w:rPr>
              <w:t xml:space="preserve">  </w:t>
            </w:r>
          </w:p>
          <w:p w:rsidR="00C10CE8" w:rsidRPr="00C10CE8" w:rsidRDefault="00C10CE8" w:rsidP="00C10CE8">
            <w:pPr>
              <w:spacing w:after="311" w:line="250" w:lineRule="auto"/>
              <w:ind w:left="0" w:firstLine="0"/>
            </w:pPr>
            <w:r w:rsidRPr="00C10CE8">
              <w:rPr>
                <w:sz w:val="22"/>
              </w:rPr>
              <w:t xml:space="preserve">Uganda Stationery Supplies Ltd Plot 45, Nasser Road, Kampala Tel: +256 701 654321 </w:t>
            </w:r>
          </w:p>
          <w:p w:rsidR="00C10CE8" w:rsidRPr="00C10CE8" w:rsidRDefault="00C10CE8" w:rsidP="00C10CE8">
            <w:pPr>
              <w:spacing w:after="0" w:line="276" w:lineRule="auto"/>
              <w:ind w:left="0" w:firstLine="0"/>
            </w:pPr>
            <w:r w:rsidRPr="00C10CE8">
              <w:rPr>
                <w:sz w:val="22"/>
              </w:rPr>
              <w:t xml:space="preserve"> </w:t>
            </w:r>
          </w:p>
        </w:tc>
      </w:tr>
    </w:tbl>
    <w:p w:rsidR="00C10CE8" w:rsidRPr="00C10CE8" w:rsidRDefault="00C10CE8" w:rsidP="00C10CE8">
      <w:pPr>
        <w:spacing w:after="27" w:line="276" w:lineRule="auto"/>
        <w:ind w:left="0" w:right="-15" w:firstLine="0"/>
      </w:pPr>
      <w:r w:rsidRPr="00C10CE8">
        <w:rPr>
          <w:b/>
          <w:color w:val="FF0000"/>
          <w:sz w:val="22"/>
        </w:rPr>
        <w:t xml:space="preserve">Goods Received </w:t>
      </w:r>
    </w:p>
    <w:tbl>
      <w:tblPr>
        <w:tblStyle w:val="TableGrid2"/>
        <w:tblW w:w="9577" w:type="dxa"/>
        <w:tblInd w:w="-108" w:type="dxa"/>
        <w:tblCellMar>
          <w:top w:w="0" w:type="dxa"/>
          <w:left w:w="108" w:type="dxa"/>
          <w:bottom w:w="0" w:type="dxa"/>
          <w:right w:w="115" w:type="dxa"/>
        </w:tblCellMar>
        <w:tblLook w:val="04A0" w:firstRow="1" w:lastRow="0" w:firstColumn="1" w:lastColumn="0" w:noHBand="0" w:noVBand="1"/>
      </w:tblPr>
      <w:tblGrid>
        <w:gridCol w:w="867"/>
        <w:gridCol w:w="2842"/>
        <w:gridCol w:w="1080"/>
        <w:gridCol w:w="1080"/>
        <w:gridCol w:w="1260"/>
        <w:gridCol w:w="2448"/>
      </w:tblGrid>
      <w:tr w:rsidR="00C10CE8" w:rsidRPr="00C10CE8" w:rsidTr="009F308E">
        <w:trPr>
          <w:trHeight w:val="750"/>
        </w:trPr>
        <w:tc>
          <w:tcPr>
            <w:tcW w:w="86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 xml:space="preserve">Item No. </w:t>
            </w:r>
          </w:p>
        </w:tc>
        <w:tc>
          <w:tcPr>
            <w:tcW w:w="28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 xml:space="preserve">Description of Goods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 xml:space="preserve">Ordered Qty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 xml:space="preserve">Received Qty </w:t>
            </w:r>
          </w:p>
        </w:tc>
        <w:tc>
          <w:tcPr>
            <w:tcW w:w="126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 xml:space="preserve">Condition </w:t>
            </w:r>
          </w:p>
        </w:tc>
        <w:tc>
          <w:tcPr>
            <w:tcW w:w="244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 xml:space="preserve">Remarks </w:t>
            </w:r>
          </w:p>
        </w:tc>
      </w:tr>
      <w:tr w:rsidR="00C10CE8" w:rsidRPr="00C10CE8" w:rsidTr="009F308E">
        <w:trPr>
          <w:trHeight w:val="460"/>
        </w:trPr>
        <w:tc>
          <w:tcPr>
            <w:tcW w:w="86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1 </w:t>
            </w:r>
          </w:p>
        </w:tc>
        <w:tc>
          <w:tcPr>
            <w:tcW w:w="28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Exercise Books (96 pages)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500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500 </w:t>
            </w:r>
          </w:p>
        </w:tc>
        <w:tc>
          <w:tcPr>
            <w:tcW w:w="126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Good </w:t>
            </w:r>
          </w:p>
        </w:tc>
        <w:tc>
          <w:tcPr>
            <w:tcW w:w="244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Accepted </w:t>
            </w:r>
          </w:p>
        </w:tc>
      </w:tr>
      <w:tr w:rsidR="00C10CE8" w:rsidRPr="00C10CE8" w:rsidTr="009F308E">
        <w:trPr>
          <w:trHeight w:val="750"/>
        </w:trPr>
        <w:tc>
          <w:tcPr>
            <w:tcW w:w="86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2 </w:t>
            </w:r>
          </w:p>
        </w:tc>
        <w:tc>
          <w:tcPr>
            <w:tcW w:w="28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Chalk (White, Box of 50 sticks)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50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50 </w:t>
            </w:r>
          </w:p>
        </w:tc>
        <w:tc>
          <w:tcPr>
            <w:tcW w:w="126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Good </w:t>
            </w:r>
          </w:p>
        </w:tc>
        <w:tc>
          <w:tcPr>
            <w:tcW w:w="244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Accepted </w:t>
            </w:r>
          </w:p>
        </w:tc>
      </w:tr>
      <w:tr w:rsidR="00C10CE8" w:rsidRPr="00C10CE8" w:rsidTr="009F308E">
        <w:trPr>
          <w:trHeight w:val="749"/>
        </w:trPr>
        <w:tc>
          <w:tcPr>
            <w:tcW w:w="86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lastRenderedPageBreak/>
              <w:t xml:space="preserve">3 </w:t>
            </w:r>
          </w:p>
        </w:tc>
        <w:tc>
          <w:tcPr>
            <w:tcW w:w="28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54" w:line="240" w:lineRule="auto"/>
              <w:ind w:left="0" w:firstLine="0"/>
            </w:pPr>
            <w:r w:rsidRPr="00C10CE8">
              <w:rPr>
                <w:sz w:val="22"/>
              </w:rPr>
              <w:t xml:space="preserve">Ballpoint Pens (Blue, Pack of </w:t>
            </w:r>
          </w:p>
          <w:p w:rsidR="00C10CE8" w:rsidRPr="00C10CE8" w:rsidRDefault="00C10CE8" w:rsidP="00C10CE8">
            <w:pPr>
              <w:spacing w:after="0" w:line="276" w:lineRule="auto"/>
              <w:ind w:left="0" w:firstLine="0"/>
            </w:pPr>
            <w:r w:rsidRPr="00C10CE8">
              <w:rPr>
                <w:sz w:val="22"/>
              </w:rPr>
              <w:t xml:space="preserve">12)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100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95 </w:t>
            </w:r>
          </w:p>
        </w:tc>
        <w:tc>
          <w:tcPr>
            <w:tcW w:w="126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Good </w:t>
            </w:r>
          </w:p>
        </w:tc>
        <w:tc>
          <w:tcPr>
            <w:tcW w:w="244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5 packs short, supplier to deliver balance </w:t>
            </w:r>
          </w:p>
        </w:tc>
      </w:tr>
      <w:tr w:rsidR="00C10CE8" w:rsidRPr="00C10CE8" w:rsidTr="009F308E">
        <w:trPr>
          <w:trHeight w:val="750"/>
        </w:trPr>
        <w:tc>
          <w:tcPr>
            <w:tcW w:w="86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4 </w:t>
            </w:r>
          </w:p>
        </w:tc>
        <w:tc>
          <w:tcPr>
            <w:tcW w:w="28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Manila Paper (Assorted colors)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200 </w:t>
            </w:r>
          </w:p>
        </w:tc>
        <w:tc>
          <w:tcPr>
            <w:tcW w:w="108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200 </w:t>
            </w:r>
          </w:p>
        </w:tc>
        <w:tc>
          <w:tcPr>
            <w:tcW w:w="1260"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Good </w:t>
            </w:r>
          </w:p>
        </w:tc>
        <w:tc>
          <w:tcPr>
            <w:tcW w:w="244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 xml:space="preserve">Accepted </w:t>
            </w:r>
          </w:p>
        </w:tc>
      </w:tr>
    </w:tbl>
    <w:p w:rsidR="00C10CE8" w:rsidRPr="00C10CE8" w:rsidRDefault="00C10CE8" w:rsidP="00C10CE8">
      <w:pPr>
        <w:spacing w:after="336" w:line="240" w:lineRule="auto"/>
        <w:ind w:left="0" w:firstLine="0"/>
      </w:pPr>
      <w:r w:rsidRPr="00C10CE8">
        <w:rPr>
          <w:b/>
          <w:color w:val="0000CC"/>
          <w:sz w:val="22"/>
        </w:rPr>
        <w:t xml:space="preserve">Inspection Summary </w:t>
      </w:r>
    </w:p>
    <w:p w:rsidR="00C10CE8" w:rsidRPr="00C10CE8" w:rsidRDefault="00C10CE8" w:rsidP="00C10CE8">
      <w:pPr>
        <w:numPr>
          <w:ilvl w:val="1"/>
          <w:numId w:val="45"/>
        </w:numPr>
        <w:spacing w:after="35" w:line="250" w:lineRule="auto"/>
        <w:ind w:right="2801" w:hanging="360"/>
      </w:pPr>
      <w:r w:rsidRPr="00C10CE8">
        <w:rPr>
          <w:sz w:val="22"/>
        </w:rPr>
        <w:t xml:space="preserve">Goods inspected by: Storekeeper &amp; Procurement Officer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rPr>
          <w:sz w:val="22"/>
        </w:rPr>
        <w:t xml:space="preserve">All items received in good condition except pens (short delivery). </w:t>
      </w:r>
    </w:p>
    <w:p w:rsidR="00C10CE8" w:rsidRPr="00C10CE8" w:rsidRDefault="00C10CE8" w:rsidP="00C10CE8">
      <w:pPr>
        <w:numPr>
          <w:ilvl w:val="1"/>
          <w:numId w:val="45"/>
        </w:numPr>
        <w:spacing w:after="312" w:line="250" w:lineRule="auto"/>
        <w:ind w:right="2801" w:hanging="360"/>
      </w:pPr>
      <w:r w:rsidRPr="00C10CE8">
        <w:rPr>
          <w:sz w:val="22"/>
        </w:rPr>
        <w:t xml:space="preserve">Supplier notified to deliver the remaining 5 packs within 7 days. </w:t>
      </w:r>
    </w:p>
    <w:p w:rsidR="00C10CE8" w:rsidRPr="00C10CE8" w:rsidRDefault="00C10CE8" w:rsidP="00C10CE8">
      <w:pPr>
        <w:spacing w:after="336" w:line="276" w:lineRule="auto"/>
        <w:ind w:left="0" w:right="-15" w:firstLine="0"/>
      </w:pPr>
      <w:r w:rsidRPr="00C10CE8">
        <w:rPr>
          <w:b/>
          <w:color w:val="FF0000"/>
          <w:sz w:val="22"/>
        </w:rPr>
        <w:t xml:space="preserve">Signatures </w:t>
      </w:r>
    </w:p>
    <w:p w:rsidR="00C10CE8" w:rsidRPr="00C10CE8" w:rsidRDefault="00C10CE8" w:rsidP="00C10CE8">
      <w:pPr>
        <w:spacing w:after="314" w:line="331" w:lineRule="auto"/>
        <w:ind w:left="0" w:right="-15" w:firstLine="0"/>
      </w:pPr>
      <w:r w:rsidRPr="00C10CE8">
        <w:rPr>
          <w:noProof/>
          <w:sz w:val="22"/>
        </w:rPr>
        <mc:AlternateContent>
          <mc:Choice Requires="wpg">
            <w:drawing>
              <wp:anchor distT="0" distB="0" distL="114300" distR="114300" simplePos="0" relativeHeight="251664384" behindDoc="0" locked="0" layoutInCell="1" allowOverlap="1" wp14:anchorId="28FE6267" wp14:editId="4211C3B6">
                <wp:simplePos x="0" y="0"/>
                <wp:positionH relativeFrom="column">
                  <wp:posOffset>1826895</wp:posOffset>
                </wp:positionH>
                <wp:positionV relativeFrom="paragraph">
                  <wp:posOffset>-104076</wp:posOffset>
                </wp:positionV>
                <wp:extent cx="1424432" cy="910844"/>
                <wp:effectExtent l="0" t="0" r="0" b="0"/>
                <wp:wrapNone/>
                <wp:docPr id="37544" name="Group 37544"/>
                <wp:cNvGraphicFramePr/>
                <a:graphic xmlns:a="http://schemas.openxmlformats.org/drawingml/2006/main">
                  <a:graphicData uri="http://schemas.microsoft.com/office/word/2010/wordprocessingGroup">
                    <wpg:wgp>
                      <wpg:cNvGrpSpPr/>
                      <wpg:grpSpPr>
                        <a:xfrm>
                          <a:off x="0" y="0"/>
                          <a:ext cx="1424432" cy="910844"/>
                          <a:chOff x="0" y="0"/>
                          <a:chExt cx="1424432" cy="910844"/>
                        </a:xfrm>
                      </wpg:grpSpPr>
                      <wps:wsp>
                        <wps:cNvPr id="3971" name="Shape 3971"/>
                        <wps:cNvSpPr/>
                        <wps:spPr>
                          <a:xfrm>
                            <a:off x="227965" y="0"/>
                            <a:ext cx="617728" cy="206884"/>
                          </a:xfrm>
                          <a:custGeom>
                            <a:avLst/>
                            <a:gdLst/>
                            <a:ahLst/>
                            <a:cxnLst/>
                            <a:rect l="0" t="0" r="0" b="0"/>
                            <a:pathLst>
                              <a:path w="617728" h="206884">
                                <a:moveTo>
                                  <a:pt x="0" y="0"/>
                                </a:moveTo>
                                <a:cubicBezTo>
                                  <a:pt x="2032" y="32893"/>
                                  <a:pt x="1778" y="66040"/>
                                  <a:pt x="6223" y="98806"/>
                                </a:cubicBezTo>
                                <a:cubicBezTo>
                                  <a:pt x="7874" y="111634"/>
                                  <a:pt x="9271" y="126619"/>
                                  <a:pt x="18542" y="135890"/>
                                </a:cubicBezTo>
                                <a:cubicBezTo>
                                  <a:pt x="24638" y="141986"/>
                                  <a:pt x="29464" y="150114"/>
                                  <a:pt x="37084" y="154432"/>
                                </a:cubicBezTo>
                                <a:cubicBezTo>
                                  <a:pt x="48387" y="160655"/>
                                  <a:pt x="74041" y="166751"/>
                                  <a:pt x="74041" y="166751"/>
                                </a:cubicBezTo>
                                <a:cubicBezTo>
                                  <a:pt x="80264" y="164719"/>
                                  <a:pt x="87503" y="164592"/>
                                  <a:pt x="92583" y="160528"/>
                                </a:cubicBezTo>
                                <a:cubicBezTo>
                                  <a:pt x="105918" y="149860"/>
                                  <a:pt x="113538" y="116332"/>
                                  <a:pt x="117221" y="104902"/>
                                </a:cubicBezTo>
                                <a:lnTo>
                                  <a:pt x="123444" y="86487"/>
                                </a:lnTo>
                                <a:lnTo>
                                  <a:pt x="129667" y="67945"/>
                                </a:lnTo>
                                <a:cubicBezTo>
                                  <a:pt x="152400" y="102109"/>
                                  <a:pt x="134874" y="70231"/>
                                  <a:pt x="148082" y="123444"/>
                                </a:cubicBezTo>
                                <a:cubicBezTo>
                                  <a:pt x="151257" y="136144"/>
                                  <a:pt x="148082" y="156464"/>
                                  <a:pt x="160528" y="160528"/>
                                </a:cubicBezTo>
                                <a:lnTo>
                                  <a:pt x="178943" y="166751"/>
                                </a:lnTo>
                                <a:cubicBezTo>
                                  <a:pt x="191389" y="164719"/>
                                  <a:pt x="206629" y="168784"/>
                                  <a:pt x="216027" y="160528"/>
                                </a:cubicBezTo>
                                <a:cubicBezTo>
                                  <a:pt x="225806" y="152019"/>
                                  <a:pt x="224282" y="135890"/>
                                  <a:pt x="228346" y="123444"/>
                                </a:cubicBezTo>
                                <a:cubicBezTo>
                                  <a:pt x="237236" y="96901"/>
                                  <a:pt x="232918" y="111252"/>
                                  <a:pt x="240665" y="80264"/>
                                </a:cubicBezTo>
                                <a:cubicBezTo>
                                  <a:pt x="242824" y="86487"/>
                                  <a:pt x="243713" y="93091"/>
                                  <a:pt x="246888" y="98806"/>
                                </a:cubicBezTo>
                                <a:cubicBezTo>
                                  <a:pt x="257429" y="117221"/>
                                  <a:pt x="269367" y="127381"/>
                                  <a:pt x="283972" y="141986"/>
                                </a:cubicBezTo>
                                <a:cubicBezTo>
                                  <a:pt x="286004" y="150241"/>
                                  <a:pt x="286258" y="159131"/>
                                  <a:pt x="290068" y="166751"/>
                                </a:cubicBezTo>
                                <a:cubicBezTo>
                                  <a:pt x="296799" y="179960"/>
                                  <a:pt x="314833" y="203835"/>
                                  <a:pt x="314833" y="203835"/>
                                </a:cubicBezTo>
                                <a:cubicBezTo>
                                  <a:pt x="335407" y="201676"/>
                                  <a:pt x="358013" y="206884"/>
                                  <a:pt x="376555" y="197612"/>
                                </a:cubicBezTo>
                                <a:cubicBezTo>
                                  <a:pt x="389763" y="191009"/>
                                  <a:pt x="401193" y="160528"/>
                                  <a:pt x="401193" y="160528"/>
                                </a:cubicBezTo>
                                <a:lnTo>
                                  <a:pt x="419735" y="104902"/>
                                </a:lnTo>
                                <a:lnTo>
                                  <a:pt x="425831" y="86487"/>
                                </a:lnTo>
                                <a:cubicBezTo>
                                  <a:pt x="470916" y="131445"/>
                                  <a:pt x="408686" y="71882"/>
                                  <a:pt x="493776" y="135890"/>
                                </a:cubicBezTo>
                                <a:cubicBezTo>
                                  <a:pt x="525272" y="159512"/>
                                  <a:pt x="508508" y="151892"/>
                                  <a:pt x="543179" y="160528"/>
                                </a:cubicBezTo>
                                <a:cubicBezTo>
                                  <a:pt x="617728" y="141860"/>
                                  <a:pt x="567817" y="162814"/>
                                  <a:pt x="567817" y="0"/>
                                </a:cubicBezTo>
                              </a:path>
                            </a:pathLst>
                          </a:custGeom>
                          <a:noFill/>
                          <a:ln w="9525" cap="flat" cmpd="sng" algn="ctr">
                            <a:solidFill>
                              <a:srgbClr val="4A7EBB"/>
                            </a:solidFill>
                            <a:prstDash val="solid"/>
                            <a:round/>
                          </a:ln>
                          <a:effectLst/>
                        </wps:spPr>
                        <wps:bodyPr/>
                      </wps:wsp>
                      <wps:wsp>
                        <wps:cNvPr id="3972" name="Shape 3972"/>
                        <wps:cNvSpPr/>
                        <wps:spPr>
                          <a:xfrm>
                            <a:off x="419354" y="22733"/>
                            <a:ext cx="265430" cy="21971"/>
                          </a:xfrm>
                          <a:custGeom>
                            <a:avLst/>
                            <a:gdLst/>
                            <a:ahLst/>
                            <a:cxnLst/>
                            <a:rect l="0" t="0" r="0" b="0"/>
                            <a:pathLst>
                              <a:path w="265430" h="21971">
                                <a:moveTo>
                                  <a:pt x="0" y="21971"/>
                                </a:moveTo>
                                <a:cubicBezTo>
                                  <a:pt x="53467" y="19938"/>
                                  <a:pt x="107188" y="21336"/>
                                  <a:pt x="160401" y="15748"/>
                                </a:cubicBezTo>
                                <a:cubicBezTo>
                                  <a:pt x="167767" y="14986"/>
                                  <a:pt x="171577" y="4318"/>
                                  <a:pt x="178943" y="3428"/>
                                </a:cubicBezTo>
                                <a:cubicBezTo>
                                  <a:pt x="207518" y="0"/>
                                  <a:pt x="236601" y="3428"/>
                                  <a:pt x="265430" y="3428"/>
                                </a:cubicBezTo>
                              </a:path>
                            </a:pathLst>
                          </a:custGeom>
                          <a:noFill/>
                          <a:ln w="9525" cap="flat" cmpd="sng" algn="ctr">
                            <a:solidFill>
                              <a:srgbClr val="4A7EBB"/>
                            </a:solidFill>
                            <a:prstDash val="solid"/>
                            <a:round/>
                          </a:ln>
                          <a:effectLst/>
                        </wps:spPr>
                        <wps:bodyPr/>
                      </wps:wsp>
                      <wps:wsp>
                        <wps:cNvPr id="3973" name="Shape 3973"/>
                        <wps:cNvSpPr/>
                        <wps:spPr>
                          <a:xfrm>
                            <a:off x="566928" y="314706"/>
                            <a:ext cx="857504" cy="274574"/>
                          </a:xfrm>
                          <a:custGeom>
                            <a:avLst/>
                            <a:gdLst/>
                            <a:ahLst/>
                            <a:cxnLst/>
                            <a:rect l="0" t="0" r="0" b="0"/>
                            <a:pathLst>
                              <a:path w="857504" h="274574">
                                <a:moveTo>
                                  <a:pt x="15748" y="107696"/>
                                </a:moveTo>
                                <a:cubicBezTo>
                                  <a:pt x="13716" y="125222"/>
                                  <a:pt x="0" y="178562"/>
                                  <a:pt x="21971" y="200406"/>
                                </a:cubicBezTo>
                                <a:cubicBezTo>
                                  <a:pt x="36195" y="214630"/>
                                  <a:pt x="92456" y="169163"/>
                                  <a:pt x="108331" y="157226"/>
                                </a:cubicBezTo>
                                <a:cubicBezTo>
                                  <a:pt x="110363" y="163322"/>
                                  <a:pt x="112776" y="169418"/>
                                  <a:pt x="114554" y="175640"/>
                                </a:cubicBezTo>
                                <a:cubicBezTo>
                                  <a:pt x="116840" y="183896"/>
                                  <a:pt x="117348" y="192659"/>
                                  <a:pt x="120650" y="200406"/>
                                </a:cubicBezTo>
                                <a:cubicBezTo>
                                  <a:pt x="123571" y="207263"/>
                                  <a:pt x="129413" y="212471"/>
                                  <a:pt x="133096" y="218948"/>
                                </a:cubicBezTo>
                                <a:cubicBezTo>
                                  <a:pt x="137668" y="226949"/>
                                  <a:pt x="140081" y="236220"/>
                                  <a:pt x="145415" y="243586"/>
                                </a:cubicBezTo>
                                <a:cubicBezTo>
                                  <a:pt x="156210" y="258826"/>
                                  <a:pt x="167640" y="264668"/>
                                  <a:pt x="182499" y="274574"/>
                                </a:cubicBezTo>
                                <a:cubicBezTo>
                                  <a:pt x="190627" y="272414"/>
                                  <a:pt x="200279" y="273303"/>
                                  <a:pt x="207137" y="268351"/>
                                </a:cubicBezTo>
                                <a:cubicBezTo>
                                  <a:pt x="215519" y="262382"/>
                                  <a:pt x="218440" y="250952"/>
                                  <a:pt x="225679" y="243586"/>
                                </a:cubicBezTo>
                                <a:cubicBezTo>
                                  <a:pt x="230886" y="238378"/>
                                  <a:pt x="237998" y="235458"/>
                                  <a:pt x="244221" y="231267"/>
                                </a:cubicBezTo>
                                <a:cubicBezTo>
                                  <a:pt x="271526" y="190373"/>
                                  <a:pt x="239395" y="235838"/>
                                  <a:pt x="275082" y="194183"/>
                                </a:cubicBezTo>
                                <a:cubicBezTo>
                                  <a:pt x="281813" y="186436"/>
                                  <a:pt x="287401" y="177800"/>
                                  <a:pt x="293624" y="169545"/>
                                </a:cubicBezTo>
                                <a:cubicBezTo>
                                  <a:pt x="295656" y="163322"/>
                                  <a:pt x="293243" y="151003"/>
                                  <a:pt x="299720" y="151003"/>
                                </a:cubicBezTo>
                                <a:cubicBezTo>
                                  <a:pt x="315214" y="151003"/>
                                  <a:pt x="321310" y="178435"/>
                                  <a:pt x="324485" y="188087"/>
                                </a:cubicBezTo>
                                <a:cubicBezTo>
                                  <a:pt x="332740" y="186055"/>
                                  <a:pt x="341884" y="186436"/>
                                  <a:pt x="349123" y="181863"/>
                                </a:cubicBezTo>
                                <a:cubicBezTo>
                                  <a:pt x="359029" y="175768"/>
                                  <a:pt x="365125" y="164846"/>
                                  <a:pt x="373888" y="157226"/>
                                </a:cubicBezTo>
                                <a:cubicBezTo>
                                  <a:pt x="381635" y="150368"/>
                                  <a:pt x="390271" y="144780"/>
                                  <a:pt x="398526" y="138684"/>
                                </a:cubicBezTo>
                                <a:cubicBezTo>
                                  <a:pt x="404749" y="140715"/>
                                  <a:pt x="413766" y="139192"/>
                                  <a:pt x="417068" y="144780"/>
                                </a:cubicBezTo>
                                <a:cubicBezTo>
                                  <a:pt x="423291" y="155702"/>
                                  <a:pt x="420497" y="169672"/>
                                  <a:pt x="423291" y="181863"/>
                                </a:cubicBezTo>
                                <a:cubicBezTo>
                                  <a:pt x="427482" y="201040"/>
                                  <a:pt x="430657" y="202311"/>
                                  <a:pt x="441706" y="218948"/>
                                </a:cubicBezTo>
                                <a:cubicBezTo>
                                  <a:pt x="485140" y="208153"/>
                                  <a:pt x="449199" y="220472"/>
                                  <a:pt x="491109" y="194183"/>
                                </a:cubicBezTo>
                                <a:cubicBezTo>
                                  <a:pt x="498983" y="189357"/>
                                  <a:pt x="508127" y="186944"/>
                                  <a:pt x="515874" y="181863"/>
                                </a:cubicBezTo>
                                <a:cubicBezTo>
                                  <a:pt x="533019" y="170434"/>
                                  <a:pt x="548132" y="156210"/>
                                  <a:pt x="565277" y="144780"/>
                                </a:cubicBezTo>
                                <a:lnTo>
                                  <a:pt x="583819" y="132461"/>
                                </a:lnTo>
                                <a:cubicBezTo>
                                  <a:pt x="594868" y="149098"/>
                                  <a:pt x="598043" y="150368"/>
                                  <a:pt x="602234" y="169545"/>
                                </a:cubicBezTo>
                                <a:cubicBezTo>
                                  <a:pt x="605028" y="181737"/>
                                  <a:pt x="602234" y="195707"/>
                                  <a:pt x="608457" y="206628"/>
                                </a:cubicBezTo>
                                <a:cubicBezTo>
                                  <a:pt x="611632" y="212217"/>
                                  <a:pt x="620776" y="210693"/>
                                  <a:pt x="626999" y="212725"/>
                                </a:cubicBezTo>
                                <a:cubicBezTo>
                                  <a:pt x="660908" y="190119"/>
                                  <a:pt x="632079" y="212725"/>
                                  <a:pt x="657860" y="181863"/>
                                </a:cubicBezTo>
                                <a:cubicBezTo>
                                  <a:pt x="672211" y="164719"/>
                                  <a:pt x="682879" y="158496"/>
                                  <a:pt x="701040" y="144780"/>
                                </a:cubicBezTo>
                                <a:lnTo>
                                  <a:pt x="713359" y="181863"/>
                                </a:lnTo>
                                <a:lnTo>
                                  <a:pt x="719582" y="200406"/>
                                </a:lnTo>
                                <a:cubicBezTo>
                                  <a:pt x="759587" y="190373"/>
                                  <a:pt x="732663" y="202692"/>
                                  <a:pt x="762762" y="169545"/>
                                </a:cubicBezTo>
                                <a:cubicBezTo>
                                  <a:pt x="834898" y="90170"/>
                                  <a:pt x="782828" y="157226"/>
                                  <a:pt x="824611" y="101600"/>
                                </a:cubicBezTo>
                                <a:cubicBezTo>
                                  <a:pt x="828675" y="107696"/>
                                  <a:pt x="835787" y="112776"/>
                                  <a:pt x="836930" y="120142"/>
                                </a:cubicBezTo>
                                <a:cubicBezTo>
                                  <a:pt x="838073" y="128524"/>
                                  <a:pt x="832104" y="153162"/>
                                  <a:pt x="830707" y="144780"/>
                                </a:cubicBezTo>
                                <a:cubicBezTo>
                                  <a:pt x="811657" y="30607"/>
                                  <a:pt x="857504" y="62484"/>
                                  <a:pt x="799846" y="33655"/>
                                </a:cubicBezTo>
                                <a:cubicBezTo>
                                  <a:pt x="791591" y="35687"/>
                                  <a:pt x="782701" y="36068"/>
                                  <a:pt x="775208" y="39751"/>
                                </a:cubicBezTo>
                                <a:cubicBezTo>
                                  <a:pt x="700405" y="77215"/>
                                  <a:pt x="788543" y="45593"/>
                                  <a:pt x="731901" y="64515"/>
                                </a:cubicBezTo>
                                <a:cubicBezTo>
                                  <a:pt x="723646" y="70738"/>
                                  <a:pt x="715645" y="77088"/>
                                  <a:pt x="707263" y="83058"/>
                                </a:cubicBezTo>
                                <a:cubicBezTo>
                                  <a:pt x="701167" y="87376"/>
                                  <a:pt x="694436" y="90678"/>
                                  <a:pt x="688721" y="95377"/>
                                </a:cubicBezTo>
                                <a:cubicBezTo>
                                  <a:pt x="681990" y="100964"/>
                                  <a:pt x="676402" y="107696"/>
                                  <a:pt x="670179" y="113919"/>
                                </a:cubicBezTo>
                                <a:cubicBezTo>
                                  <a:pt x="616077" y="95885"/>
                                  <a:pt x="673608" y="121412"/>
                                  <a:pt x="645541" y="8889"/>
                                </a:cubicBezTo>
                                <a:cubicBezTo>
                                  <a:pt x="643255" y="0"/>
                                  <a:pt x="636778" y="25146"/>
                                  <a:pt x="633095" y="33655"/>
                                </a:cubicBezTo>
                                <a:cubicBezTo>
                                  <a:pt x="630555" y="39624"/>
                                  <a:pt x="630936" y="46989"/>
                                  <a:pt x="626999" y="52197"/>
                                </a:cubicBezTo>
                                <a:cubicBezTo>
                                  <a:pt x="616204" y="65913"/>
                                  <a:pt x="599567" y="74676"/>
                                  <a:pt x="589915" y="89281"/>
                                </a:cubicBezTo>
                                <a:cubicBezTo>
                                  <a:pt x="585851" y="95377"/>
                                  <a:pt x="582803" y="102488"/>
                                  <a:pt x="577596" y="107696"/>
                                </a:cubicBezTo>
                                <a:cubicBezTo>
                                  <a:pt x="572389" y="113030"/>
                                  <a:pt x="565277" y="115951"/>
                                  <a:pt x="559054" y="120142"/>
                                </a:cubicBezTo>
                                <a:cubicBezTo>
                                  <a:pt x="554990" y="109855"/>
                                  <a:pt x="550164" y="99695"/>
                                  <a:pt x="546735" y="89281"/>
                                </a:cubicBezTo>
                                <a:cubicBezTo>
                                  <a:pt x="538607" y="64770"/>
                                  <a:pt x="537591" y="41021"/>
                                  <a:pt x="534416" y="15113"/>
                                </a:cubicBezTo>
                                <a:cubicBezTo>
                                  <a:pt x="496443" y="34163"/>
                                  <a:pt x="514731" y="19812"/>
                                  <a:pt x="485013" y="64515"/>
                                </a:cubicBezTo>
                                <a:lnTo>
                                  <a:pt x="472567" y="83058"/>
                                </a:lnTo>
                                <a:lnTo>
                                  <a:pt x="460248" y="101600"/>
                                </a:lnTo>
                                <a:cubicBezTo>
                                  <a:pt x="456184" y="93345"/>
                                  <a:pt x="451612" y="85344"/>
                                  <a:pt x="447929" y="76835"/>
                                </a:cubicBezTo>
                                <a:cubicBezTo>
                                  <a:pt x="445389" y="70865"/>
                                  <a:pt x="448183" y="59436"/>
                                  <a:pt x="441706" y="58293"/>
                                </a:cubicBezTo>
                                <a:cubicBezTo>
                                  <a:pt x="430784" y="56514"/>
                                  <a:pt x="421132" y="66548"/>
                                  <a:pt x="410845" y="70738"/>
                                </a:cubicBezTo>
                                <a:cubicBezTo>
                                  <a:pt x="403860" y="81280"/>
                                  <a:pt x="387731" y="106299"/>
                                  <a:pt x="379984" y="113919"/>
                                </a:cubicBezTo>
                                <a:cubicBezTo>
                                  <a:pt x="374777" y="119126"/>
                                  <a:pt x="367665" y="122174"/>
                                  <a:pt x="361442" y="126238"/>
                                </a:cubicBezTo>
                                <a:cubicBezTo>
                                  <a:pt x="357378" y="132461"/>
                                  <a:pt x="356616" y="144780"/>
                                  <a:pt x="349123" y="144780"/>
                                </a:cubicBezTo>
                                <a:cubicBezTo>
                                  <a:pt x="341757" y="144780"/>
                                  <a:pt x="339725" y="133096"/>
                                  <a:pt x="336804" y="126238"/>
                                </a:cubicBezTo>
                                <a:cubicBezTo>
                                  <a:pt x="333502" y="118490"/>
                                  <a:pt x="332994" y="109728"/>
                                  <a:pt x="330581" y="101600"/>
                                </a:cubicBezTo>
                                <a:cubicBezTo>
                                  <a:pt x="328803" y="95377"/>
                                  <a:pt x="326517" y="89281"/>
                                  <a:pt x="324485" y="83058"/>
                                </a:cubicBezTo>
                                <a:cubicBezTo>
                                  <a:pt x="273812" y="99949"/>
                                  <a:pt x="352171" y="70738"/>
                                  <a:pt x="268859" y="126238"/>
                                </a:cubicBezTo>
                                <a:lnTo>
                                  <a:pt x="231775" y="151003"/>
                                </a:lnTo>
                                <a:cubicBezTo>
                                  <a:pt x="229743" y="144780"/>
                                  <a:pt x="227076" y="138811"/>
                                  <a:pt x="225679" y="132461"/>
                                </a:cubicBezTo>
                                <a:cubicBezTo>
                                  <a:pt x="218186" y="98806"/>
                                  <a:pt x="218313" y="67310"/>
                                  <a:pt x="207137" y="33655"/>
                                </a:cubicBezTo>
                                <a:cubicBezTo>
                                  <a:pt x="205105" y="27432"/>
                                  <a:pt x="205613" y="19685"/>
                                  <a:pt x="200914" y="15113"/>
                                </a:cubicBezTo>
                                <a:cubicBezTo>
                                  <a:pt x="194437" y="8636"/>
                                  <a:pt x="184531" y="6858"/>
                                  <a:pt x="176276" y="2794"/>
                                </a:cubicBezTo>
                                <a:cubicBezTo>
                                  <a:pt x="170053" y="8889"/>
                                  <a:pt x="163322" y="14605"/>
                                  <a:pt x="157734" y="21336"/>
                                </a:cubicBezTo>
                                <a:cubicBezTo>
                                  <a:pt x="153035" y="26924"/>
                                  <a:pt x="150622" y="34544"/>
                                  <a:pt x="145415" y="39751"/>
                                </a:cubicBezTo>
                                <a:cubicBezTo>
                                  <a:pt x="140208" y="45085"/>
                                  <a:pt x="132588" y="47371"/>
                                  <a:pt x="126873" y="52197"/>
                                </a:cubicBezTo>
                                <a:cubicBezTo>
                                  <a:pt x="120142" y="57785"/>
                                  <a:pt x="114554" y="64515"/>
                                  <a:pt x="108331" y="70738"/>
                                </a:cubicBezTo>
                                <a:cubicBezTo>
                                  <a:pt x="106299" y="52197"/>
                                  <a:pt x="110490" y="31750"/>
                                  <a:pt x="102235" y="15113"/>
                                </a:cubicBezTo>
                                <a:cubicBezTo>
                                  <a:pt x="99314" y="9271"/>
                                  <a:pt x="89027" y="17653"/>
                                  <a:pt x="83693" y="21336"/>
                                </a:cubicBezTo>
                                <a:cubicBezTo>
                                  <a:pt x="76454" y="26162"/>
                                  <a:pt x="70739" y="33147"/>
                                  <a:pt x="65151" y="39751"/>
                                </a:cubicBezTo>
                                <a:cubicBezTo>
                                  <a:pt x="43053" y="66421"/>
                                  <a:pt x="60579" y="49022"/>
                                  <a:pt x="46609" y="76835"/>
                                </a:cubicBezTo>
                                <a:cubicBezTo>
                                  <a:pt x="43307" y="83565"/>
                                  <a:pt x="38100" y="89027"/>
                                  <a:pt x="34290" y="95377"/>
                                </a:cubicBezTo>
                                <a:cubicBezTo>
                                  <a:pt x="31877" y="99313"/>
                                  <a:pt x="17780" y="90297"/>
                                  <a:pt x="15748" y="107696"/>
                                </a:cubicBezTo>
                                <a:close/>
                              </a:path>
                            </a:pathLst>
                          </a:custGeom>
                          <a:noFill/>
                          <a:ln w="25400" cap="flat" cmpd="sng" algn="ctr">
                            <a:solidFill>
                              <a:srgbClr val="385D8A"/>
                            </a:solidFill>
                            <a:prstDash val="solid"/>
                            <a:round/>
                          </a:ln>
                          <a:effectLst/>
                        </wps:spPr>
                        <wps:bodyPr/>
                      </wps:wsp>
                      <wps:wsp>
                        <wps:cNvPr id="3974" name="Shape 3974"/>
                        <wps:cNvSpPr/>
                        <wps:spPr>
                          <a:xfrm>
                            <a:off x="0" y="719201"/>
                            <a:ext cx="533146" cy="191643"/>
                          </a:xfrm>
                          <a:custGeom>
                            <a:avLst/>
                            <a:gdLst/>
                            <a:ahLst/>
                            <a:cxnLst/>
                            <a:rect l="0" t="0" r="0" b="0"/>
                            <a:pathLst>
                              <a:path w="533146" h="191643">
                                <a:moveTo>
                                  <a:pt x="44704" y="6731"/>
                                </a:moveTo>
                                <a:cubicBezTo>
                                  <a:pt x="55118" y="4699"/>
                                  <a:pt x="65151" y="0"/>
                                  <a:pt x="75692" y="635"/>
                                </a:cubicBezTo>
                                <a:cubicBezTo>
                                  <a:pt x="103378" y="2413"/>
                                  <a:pt x="139192" y="11811"/>
                                  <a:pt x="168275" y="19177"/>
                                </a:cubicBezTo>
                                <a:cubicBezTo>
                                  <a:pt x="174498" y="23241"/>
                                  <a:pt x="180213" y="28194"/>
                                  <a:pt x="186817" y="31496"/>
                                </a:cubicBezTo>
                                <a:cubicBezTo>
                                  <a:pt x="192659" y="34290"/>
                                  <a:pt x="199898" y="34036"/>
                                  <a:pt x="205359" y="37592"/>
                                </a:cubicBezTo>
                                <a:cubicBezTo>
                                  <a:pt x="212598" y="42418"/>
                                  <a:pt x="217170" y="50546"/>
                                  <a:pt x="223901" y="56134"/>
                                </a:cubicBezTo>
                                <a:cubicBezTo>
                                  <a:pt x="229616" y="60833"/>
                                  <a:pt x="236220" y="64262"/>
                                  <a:pt x="242443" y="68453"/>
                                </a:cubicBezTo>
                                <a:cubicBezTo>
                                  <a:pt x="244348" y="85979"/>
                                  <a:pt x="256286" y="121793"/>
                                  <a:pt x="242443" y="142367"/>
                                </a:cubicBezTo>
                                <a:cubicBezTo>
                                  <a:pt x="226568" y="166116"/>
                                  <a:pt x="214503" y="163957"/>
                                  <a:pt x="186817" y="173228"/>
                                </a:cubicBezTo>
                                <a:lnTo>
                                  <a:pt x="168275" y="179324"/>
                                </a:lnTo>
                                <a:cubicBezTo>
                                  <a:pt x="162179" y="181484"/>
                                  <a:pt x="156210" y="184912"/>
                                  <a:pt x="149733" y="185547"/>
                                </a:cubicBezTo>
                                <a:lnTo>
                                  <a:pt x="81788" y="191643"/>
                                </a:lnTo>
                                <a:lnTo>
                                  <a:pt x="7747" y="185547"/>
                                </a:lnTo>
                                <a:cubicBezTo>
                                  <a:pt x="0" y="181991"/>
                                  <a:pt x="11557" y="169037"/>
                                  <a:pt x="13843" y="160909"/>
                                </a:cubicBezTo>
                                <a:cubicBezTo>
                                  <a:pt x="15621" y="154686"/>
                                  <a:pt x="18288" y="148590"/>
                                  <a:pt x="20066" y="142367"/>
                                </a:cubicBezTo>
                                <a:cubicBezTo>
                                  <a:pt x="22352" y="134239"/>
                                  <a:pt x="21971" y="125095"/>
                                  <a:pt x="26289" y="117729"/>
                                </a:cubicBezTo>
                                <a:cubicBezTo>
                                  <a:pt x="30607" y="110109"/>
                                  <a:pt x="39116" y="105918"/>
                                  <a:pt x="44704" y="99187"/>
                                </a:cubicBezTo>
                                <a:cubicBezTo>
                                  <a:pt x="49530" y="93599"/>
                                  <a:pt x="53848" y="87376"/>
                                  <a:pt x="57150" y="80772"/>
                                </a:cubicBezTo>
                                <a:cubicBezTo>
                                  <a:pt x="60071" y="74930"/>
                                  <a:pt x="58674" y="66802"/>
                                  <a:pt x="63246" y="62230"/>
                                </a:cubicBezTo>
                                <a:cubicBezTo>
                                  <a:pt x="73787" y="51816"/>
                                  <a:pt x="85979" y="41148"/>
                                  <a:pt x="100330" y="37592"/>
                                </a:cubicBezTo>
                                <a:cubicBezTo>
                                  <a:pt x="108585" y="35560"/>
                                  <a:pt x="116840" y="33274"/>
                                  <a:pt x="125095" y="31496"/>
                                </a:cubicBezTo>
                                <a:cubicBezTo>
                                  <a:pt x="135382" y="29210"/>
                                  <a:pt x="145796" y="27813"/>
                                  <a:pt x="155956" y="25273"/>
                                </a:cubicBezTo>
                                <a:cubicBezTo>
                                  <a:pt x="162306" y="23749"/>
                                  <a:pt x="168275" y="21209"/>
                                  <a:pt x="174498" y="19177"/>
                                </a:cubicBezTo>
                                <a:cubicBezTo>
                                  <a:pt x="217678" y="21209"/>
                                  <a:pt x="261239" y="20574"/>
                                  <a:pt x="304165" y="25273"/>
                                </a:cubicBezTo>
                                <a:cubicBezTo>
                                  <a:pt x="317119" y="26670"/>
                                  <a:pt x="334518" y="26416"/>
                                  <a:pt x="341249" y="37592"/>
                                </a:cubicBezTo>
                                <a:cubicBezTo>
                                  <a:pt x="345821" y="45085"/>
                                  <a:pt x="328930" y="49911"/>
                                  <a:pt x="322707" y="56134"/>
                                </a:cubicBezTo>
                                <a:cubicBezTo>
                                  <a:pt x="320675" y="62230"/>
                                  <a:pt x="319532" y="68834"/>
                                  <a:pt x="316611" y="74549"/>
                                </a:cubicBezTo>
                                <a:cubicBezTo>
                                  <a:pt x="313182" y="81153"/>
                                  <a:pt x="306705" y="86106"/>
                                  <a:pt x="304165" y="93091"/>
                                </a:cubicBezTo>
                                <a:cubicBezTo>
                                  <a:pt x="298450" y="108966"/>
                                  <a:pt x="291846" y="142367"/>
                                  <a:pt x="291846" y="142367"/>
                                </a:cubicBezTo>
                                <a:cubicBezTo>
                                  <a:pt x="293878" y="152654"/>
                                  <a:pt x="292227" y="164465"/>
                                  <a:pt x="298069" y="173228"/>
                                </a:cubicBezTo>
                                <a:cubicBezTo>
                                  <a:pt x="301625" y="178562"/>
                                  <a:pt x="310007" y="179324"/>
                                  <a:pt x="316611" y="179324"/>
                                </a:cubicBezTo>
                                <a:cubicBezTo>
                                  <a:pt x="331089" y="179324"/>
                                  <a:pt x="345440" y="175260"/>
                                  <a:pt x="359791" y="173228"/>
                                </a:cubicBezTo>
                                <a:cubicBezTo>
                                  <a:pt x="363982" y="167005"/>
                                  <a:pt x="368808" y="161290"/>
                                  <a:pt x="372110" y="154686"/>
                                </a:cubicBezTo>
                                <a:cubicBezTo>
                                  <a:pt x="375031" y="148844"/>
                                  <a:pt x="372491" y="133350"/>
                                  <a:pt x="378333" y="136271"/>
                                </a:cubicBezTo>
                                <a:cubicBezTo>
                                  <a:pt x="385953" y="139954"/>
                                  <a:pt x="382143" y="152781"/>
                                  <a:pt x="384556" y="160909"/>
                                </a:cubicBezTo>
                                <a:cubicBezTo>
                                  <a:pt x="391541" y="185420"/>
                                  <a:pt x="386969" y="176911"/>
                                  <a:pt x="409194" y="191643"/>
                                </a:cubicBezTo>
                                <a:cubicBezTo>
                                  <a:pt x="415417" y="185547"/>
                                  <a:pt x="422402" y="180086"/>
                                  <a:pt x="427736" y="173228"/>
                                </a:cubicBezTo>
                                <a:cubicBezTo>
                                  <a:pt x="436880" y="161544"/>
                                  <a:pt x="452501" y="136271"/>
                                  <a:pt x="452501" y="136271"/>
                                </a:cubicBezTo>
                                <a:cubicBezTo>
                                  <a:pt x="450469" y="121920"/>
                                  <a:pt x="457835" y="81915"/>
                                  <a:pt x="427736" y="86868"/>
                                </a:cubicBezTo>
                                <a:cubicBezTo>
                                  <a:pt x="420370" y="88138"/>
                                  <a:pt x="415417" y="95123"/>
                                  <a:pt x="409194" y="99187"/>
                                </a:cubicBezTo>
                                <a:cubicBezTo>
                                  <a:pt x="384556" y="97155"/>
                                  <a:pt x="359156" y="99060"/>
                                  <a:pt x="335153" y="93091"/>
                                </a:cubicBezTo>
                                <a:cubicBezTo>
                                  <a:pt x="326898" y="91059"/>
                                  <a:pt x="351282" y="87503"/>
                                  <a:pt x="359791" y="86868"/>
                                </a:cubicBezTo>
                                <a:cubicBezTo>
                                  <a:pt x="409194" y="83439"/>
                                  <a:pt x="458597" y="82804"/>
                                  <a:pt x="508000" y="80772"/>
                                </a:cubicBezTo>
                                <a:cubicBezTo>
                                  <a:pt x="514223" y="74549"/>
                                  <a:pt x="517906" y="62230"/>
                                  <a:pt x="526542" y="62230"/>
                                </a:cubicBezTo>
                                <a:cubicBezTo>
                                  <a:pt x="533146" y="62230"/>
                                  <a:pt x="520446" y="74295"/>
                                  <a:pt x="520446" y="80772"/>
                                </a:cubicBezTo>
                                <a:cubicBezTo>
                                  <a:pt x="520446" y="115570"/>
                                  <a:pt x="524129" y="122555"/>
                                  <a:pt x="532765" y="148590"/>
                                </a:cubicBezTo>
                                <a:cubicBezTo>
                                  <a:pt x="530733" y="154686"/>
                                  <a:pt x="531241" y="162434"/>
                                  <a:pt x="526542" y="167005"/>
                                </a:cubicBezTo>
                                <a:cubicBezTo>
                                  <a:pt x="521970" y="171577"/>
                                  <a:pt x="514604" y="172720"/>
                                  <a:pt x="508000" y="173228"/>
                                </a:cubicBezTo>
                                <a:cubicBezTo>
                                  <a:pt x="483362" y="174879"/>
                                  <a:pt x="458597" y="173228"/>
                                  <a:pt x="433959" y="173228"/>
                                </a:cubicBezTo>
                              </a:path>
                            </a:pathLst>
                          </a:custGeom>
                          <a:noFill/>
                          <a:ln w="9525" cap="flat" cmpd="sng" algn="ctr">
                            <a:solidFill>
                              <a:srgbClr val="4A7EBB"/>
                            </a:solidFill>
                            <a:prstDash val="solid"/>
                            <a:round/>
                          </a:ln>
                          <a:effectLst/>
                        </wps:spPr>
                        <wps:bodyPr/>
                      </wps:wsp>
                    </wpg:wgp>
                  </a:graphicData>
                </a:graphic>
              </wp:anchor>
            </w:drawing>
          </mc:Choice>
          <mc:Fallback>
            <w:pict>
              <v:group w14:anchorId="2FF23624" id="Group 37544" o:spid="_x0000_s1026" style="position:absolute;margin-left:143.85pt;margin-top:-8.2pt;width:112.15pt;height:71.7pt;z-index:251664384" coordsize="14244,9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">
                <v:shape id="Shape 3971" o:spid="_x0000_s1027" style="position:absolute;left:2279;width:6177;height:2068;visibility:visible;mso-wrap-style:square;v-text-anchor:top" coordsize="617728,206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PysYA&#10;AADdAAAADwAAAGRycy9kb3ducmV2LnhtbESPzWrDMBCE74G+g9hCb4mcBpzGiWxCoKS3pk7zc1ys&#10;rW1qrYyl2u7bV4VAjsPMfMNsstE0oqfO1ZYVzGcRCOLC6ppLBZ/H1+kLCOeRNTaWScEvOcjSh8kG&#10;E20H/qA+96UIEHYJKqi8bxMpXVGRQTezLXHwvmxn0AfZlVJ3OAS4aeRzFMXSYM1hocKWdhUV3/mP&#10;UXCNz/17OZy28hD75mDay7jL90o9PY7bNQhPo7+Hb+03rWCxWs7h/014Aj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dPysYAAADdAAAADwAAAAAAAAAAAAAAAACYAgAAZHJz&#10;L2Rvd25yZXYueG1sUEsFBgAAAAAEAAQA9QAAAIsDAAAAAA==&#10;" path="m,c2032,32893,1778,66040,6223,98806v1651,12828,3048,27813,12319,37084c24638,141986,29464,150114,37084,154432v11303,6223,36957,12319,36957,12319c80264,164719,87503,164592,92583,160528v13335,-10668,20955,-44196,24638,-55626l123444,86487r6223,-18542c152400,102109,134874,70231,148082,123444v3175,12700,,33020,12446,37084l178943,166751v12446,-2032,27686,2033,37084,-6223c225806,152019,224282,135890,228346,123444v8890,-26543,4572,-12192,12319,-43180c242824,86487,243713,93091,246888,98806v10541,18415,22479,28575,37084,43180c286004,150241,286258,159131,290068,166751v6731,13209,24765,37084,24765,37084c335407,201676,358013,206884,376555,197612v13208,-6603,24638,-37084,24638,-37084l419735,104902r6096,-18415c470916,131445,408686,71882,493776,135890v31496,23622,14732,16002,49403,24638c617728,141860,567817,162814,567817,e" filled="f" strokecolor="#4a7ebb">
                  <v:path arrowok="t" textboxrect="0,0,617728,206884"/>
                </v:shape>
                <v:shape id="Shape 3972" o:spid="_x0000_s1028" style="position:absolute;left:4193;top:227;width:2654;height:220;visibility:visible;mso-wrap-style:square;v-text-anchor:top" coordsize="265430,21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gBFMYA&#10;AADdAAAADwAAAGRycy9kb3ducmV2LnhtbESPQWsCMRSE7wX/Q3gFL0WzutDq1igqVHsRrApeH8nr&#10;ZunmZd2kuv77plDocZiZb5jZonO1uFIbKs8KRsMMBLH2puJSwen4NpiACBHZYO2ZFNwpwGLee5hh&#10;YfyNP+h6iKVIEA4FKrAxNoWUQVtyGIa+IU7ep28dxiTbUpoWbwnuajnOsmfpsOK0YLGhtSX9dfh2&#10;CtbW+vMqH8l9dnna6N1my3qVK9V/7JavICJ18T/81343CvLpyxh+36Qn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gBFMYAAADdAAAADwAAAAAAAAAAAAAAAACYAgAAZHJz&#10;L2Rvd25yZXYueG1sUEsFBgAAAAAEAAQA9QAAAIsDAAAAAA==&#10;" path="m,21971v53467,-2033,107188,-635,160401,-6223c167767,14986,171577,4318,178943,3428v28575,-3428,57658,,86487,e" filled="f" strokecolor="#4a7ebb">
                  <v:path arrowok="t" textboxrect="0,0,265430,21971"/>
                </v:shape>
                <v:shape id="Shape 3973" o:spid="_x0000_s1029" style="position:absolute;left:5669;top:3147;width:8575;height:2745;visibility:visible;mso-wrap-style:square;v-text-anchor:top" coordsize="857504,2745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ZpTsYA&#10;AADdAAAADwAAAGRycy9kb3ducmV2LnhtbESPQWvCQBSE74X+h+UVequbVowaXUVSChUUMXrx9sw+&#10;k9Ts25Ddavz3XaHgcZiZb5jpvDO1uFDrKssK3nsRCOLc6ooLBfvd19sIhPPIGmvLpOBGDuaz56cp&#10;JtpeeUuXzBciQNglqKD0vkmkdHlJBl3PNsTBO9nWoA+yLaRu8RrgppYfURRLgxWHhRIbSkvKz9mv&#10;UZDGm9XxczDG1SHN4uU63dBPLZV6fekWExCeOv8I/7e/tYL+eNiH+5vwBO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ZpTsYAAADdAAAADwAAAAAAAAAAAAAAAACYAgAAZHJz&#10;L2Rvd25yZXYueG1sUEsFBgAAAAAEAAQA9QAAAIsDAAAAAA==&#10;" path="m15748,107696c13716,125222,,178562,21971,200406v14224,14224,70485,-31243,86360,-43180c110363,163322,112776,169418,114554,175640v2286,8256,2794,17019,6096,24766c123571,207263,129413,212471,133096,218948v4572,8001,6985,17272,12319,24638c156210,258826,167640,264668,182499,274574v8128,-2160,17780,-1271,24638,-6223c215519,262382,218440,250952,225679,243586v5207,-5208,12319,-8128,18542,-12319c271526,190373,239395,235838,275082,194183v6731,-7747,12319,-16383,18542,-24638c295656,163322,293243,151003,299720,151003v15494,,21590,27432,24765,37084c332740,186055,341884,186436,349123,181863v9906,-6095,16002,-17017,24765,-24637c381635,150368,390271,144780,398526,138684v6223,2031,15240,508,18542,6096c423291,155702,420497,169672,423291,181863v4191,19177,7366,20448,18415,37085c485140,208153,449199,220472,491109,194183v7874,-4826,17018,-7239,24765,-12320c533019,170434,548132,156210,565277,144780r18542,-12319c594868,149098,598043,150368,602234,169545v2794,12192,,26162,6223,37083c611632,212217,620776,210693,626999,212725v33909,-22606,5080,,30861,-30862c672211,164719,682879,158496,701040,144780r12319,37083l719582,200406v40005,-10033,13081,2286,43180,-30861c834898,90170,782828,157226,824611,101600v4064,6096,11176,11176,12319,18542c838073,128524,832104,153162,830707,144780,811657,30607,857504,62484,799846,33655v-8255,2032,-17145,2413,-24638,6096c700405,77215,788543,45593,731901,64515v-8255,6223,-16256,12573,-24638,18543c701167,87376,694436,90678,688721,95377v-6731,5587,-12319,12319,-18542,18542c616077,95885,673608,121412,645541,8889,643255,,636778,25146,633095,33655v-2540,5969,-2159,13334,-6096,18542c616204,65913,599567,74676,589915,89281v-4064,6096,-7112,13207,-12319,18415c572389,113030,565277,115951,559054,120142,554990,109855,550164,99695,546735,89281,538607,64770,537591,41021,534416,15113v-37973,19050,-19685,4699,-49403,49402l472567,83058r-12319,18542c456184,93345,451612,85344,447929,76835v-2540,-5970,254,-17399,-6223,-18542c430784,56514,421132,66548,410845,70738v-6985,10542,-23114,35561,-30861,43181c374777,119126,367665,122174,361442,126238v-4064,6223,-4826,18542,-12319,18542c341757,144780,339725,133096,336804,126238v-3302,-7748,-3810,-16510,-6223,-24638c328803,95377,326517,89281,324485,83058v-50673,16891,27686,-12320,-55626,43180l231775,151003v-2032,-6223,-4699,-12192,-6096,-18542c218186,98806,218313,67310,207137,33655v-2032,-6223,-1524,-13970,-6223,-18542c194437,8636,184531,6858,176276,2794v-6223,6095,-12954,11811,-18542,18542c153035,26924,150622,34544,145415,39751v-5207,5334,-12827,7620,-18542,12446c120142,57785,114554,64515,108331,70738v-2032,-18541,2159,-38988,-6096,-55625c99314,9271,89027,17653,83693,21336,76454,26162,70739,33147,65151,39751,43053,66421,60579,49022,46609,76835,43307,83565,38100,89027,34290,95377,31877,99313,17780,90297,15748,107696xe" filled="f" strokecolor="#385d8a" strokeweight="2pt">
                  <v:path arrowok="t" textboxrect="0,0,857504,274574"/>
                </v:shape>
                <v:shape id="Shape 3974" o:spid="_x0000_s1030" style="position:absolute;top:7192;width:5331;height:1916;visibility:visible;mso-wrap-style:square;v-text-anchor:top" coordsize="533146,191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0B3McA&#10;AADdAAAADwAAAGRycy9kb3ducmV2LnhtbESPT2vCQBTE7wW/w/IEL0U32qI2dRXRFuJF8M/F22v2&#10;NYnJvg3ZbYzf3i0Uehxm5jfMYtWZSrTUuMKygvEoAkGcWl1wpuB8+hzOQTiPrLGyTAru5GC17D0t&#10;MNb2xgdqjz4TAcIuRgW593UspUtzMuhGtiYO3rdtDPogm0zqBm8Bbio5iaKpNFhwWMixpk1OaXn8&#10;MQoMJ+Xm66O1p8Jdymuyr6Pn7U6pQb9bv4Pw1Pn/8F870Qpe3mav8PsmPAG5f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dAdzHAAAA3QAAAA8AAAAAAAAAAAAAAAAAmAIAAGRy&#10;cy9kb3ducmV2LnhtbFBLBQYAAAAABAAEAPUAAACMAwAAAAA=&#10;" path="m44704,6731c55118,4699,65151,,75692,635v27686,1778,63500,11176,92583,18542c174498,23241,180213,28194,186817,31496v5842,2794,13081,2540,18542,6096c212598,42418,217170,50546,223901,56134v5715,4699,12319,8128,18542,12319c244348,85979,256286,121793,242443,142367v-15875,23749,-27940,21590,-55626,30861l168275,179324v-6096,2160,-12065,5588,-18542,6223l81788,191643,7747,185547c,181991,11557,169037,13843,160909v1778,-6223,4445,-12319,6223,-18542c22352,134239,21971,125095,26289,117729v4318,-7620,12827,-11811,18415,-18542c49530,93599,53848,87376,57150,80772v2921,-5842,1524,-13970,6096,-18542c73787,51816,85979,41148,100330,37592v8255,-2032,16510,-4318,24765,-6096c135382,29210,145796,27813,155956,25273v6350,-1524,12319,-4064,18542,-6096c217678,21209,261239,20574,304165,25273v12954,1397,30353,1143,37084,12319c345821,45085,328930,49911,322707,56134v-2032,6096,-3175,12700,-6096,18415c313182,81153,306705,86106,304165,93091v-5715,15875,-12319,49276,-12319,49276c293878,152654,292227,164465,298069,173228v3556,5334,11938,6096,18542,6096c331089,179324,345440,175260,359791,173228v4191,-6223,9017,-11938,12319,-18542c375031,148844,372491,133350,378333,136271v7620,3683,3810,16510,6223,24638c391541,185420,386969,176911,409194,191643v6223,-6096,13208,-11557,18542,-18415c436880,161544,452501,136271,452501,136271v-2032,-14351,5334,-54356,-24765,-49403c420370,88138,415417,95123,409194,99187v-24638,-2032,-50038,-127,-74041,-6096c326898,91059,351282,87503,359791,86868v49403,-3429,98806,-4064,148209,-6096c514223,74549,517906,62230,526542,62230v6604,,-6096,12065,-6096,18542c520446,115570,524129,122555,532765,148590v-2032,6096,-1524,13844,-6223,18415c521970,171577,514604,172720,508000,173228v-24638,1651,-49403,,-74041,e" filled="f" strokecolor="#4a7ebb">
                  <v:path arrowok="t" textboxrect="0,0,533146,191643"/>
                </v:shape>
              </v:group>
            </w:pict>
          </mc:Fallback>
        </mc:AlternateContent>
      </w:r>
      <w:r w:rsidRPr="00C10CE8">
        <w:rPr>
          <w:b/>
          <w:sz w:val="22"/>
        </w:rPr>
        <w:t>Received By (Storekeeper): ___________________________</w:t>
      </w:r>
      <w:r w:rsidRPr="00C10CE8">
        <w:rPr>
          <w:sz w:val="22"/>
        </w:rPr>
        <w:t xml:space="preserve">  </w:t>
      </w:r>
    </w:p>
    <w:p w:rsidR="00C10CE8" w:rsidRPr="00C10CE8" w:rsidRDefault="00C10CE8" w:rsidP="00C10CE8">
      <w:pPr>
        <w:spacing w:after="314" w:line="331" w:lineRule="auto"/>
        <w:ind w:left="0" w:right="-15" w:firstLine="0"/>
      </w:pPr>
      <w:r w:rsidRPr="00C10CE8">
        <w:rPr>
          <w:b/>
          <w:sz w:val="22"/>
        </w:rPr>
        <w:t>Checked By (Procurement Officer): ____________________</w:t>
      </w:r>
      <w:r w:rsidRPr="00C10CE8">
        <w:rPr>
          <w:sz w:val="22"/>
        </w:rPr>
        <w:t xml:space="preserve">  </w:t>
      </w:r>
    </w:p>
    <w:p w:rsidR="00C10CE8" w:rsidRPr="00C10CE8" w:rsidRDefault="00C10CE8" w:rsidP="00C10CE8">
      <w:pPr>
        <w:spacing w:after="314" w:line="331" w:lineRule="auto"/>
        <w:ind w:left="0" w:right="-15" w:firstLine="0"/>
      </w:pPr>
      <w:r w:rsidRPr="00C10CE8">
        <w:rPr>
          <w:b/>
          <w:sz w:val="22"/>
        </w:rPr>
        <w:t>Supplier Representative: _____________________________</w:t>
      </w:r>
      <w:r w:rsidRPr="00C10CE8">
        <w:t xml:space="preserve"> </w:t>
      </w:r>
    </w:p>
    <w:p w:rsidR="00C10CE8" w:rsidRPr="00C10CE8" w:rsidRDefault="00C10CE8" w:rsidP="00C10CE8">
      <w:pPr>
        <w:spacing w:after="316"/>
        <w:ind w:left="0" w:right="4" w:firstLine="0"/>
      </w:pPr>
      <w:r w:rsidRPr="00C10CE8">
        <w:t xml:space="preserve">In short: A GRN confirms </w:t>
      </w:r>
      <w:r w:rsidRPr="00C10CE8">
        <w:rPr>
          <w:b/>
        </w:rPr>
        <w:t>what was delivered, in what condition, and any discrepancies</w:t>
      </w:r>
      <w:r w:rsidRPr="00C10CE8">
        <w:t xml:space="preserve">. It serves as proof of receipt and is essential for payment processing and inventory updates. (v) </w:t>
      </w:r>
      <w:r w:rsidRPr="00C10CE8">
        <w:rPr>
          <w:b/>
        </w:rPr>
        <w:t>Stock Requisition Form</w:t>
      </w:r>
      <w:r w:rsidRPr="00C10CE8">
        <w:t xml:space="preserve">: Used internally when departments request items from the store. </w:t>
      </w:r>
    </w:p>
    <w:p w:rsidR="00C10CE8" w:rsidRPr="00C10CE8" w:rsidRDefault="00C10CE8" w:rsidP="00C10CE8">
      <w:pPr>
        <w:spacing w:after="286"/>
        <w:ind w:left="0" w:right="4" w:firstLine="0"/>
      </w:pPr>
      <w:r w:rsidRPr="00C10CE8">
        <w:rPr>
          <w:b/>
        </w:rPr>
        <w:t>Purpose</w:t>
      </w:r>
      <w:r w:rsidRPr="00C10CE8">
        <w:t xml:space="preserve">: Tracks internal movement of inventory.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3192"/>
        <w:gridCol w:w="3192"/>
        <w:gridCol w:w="3193"/>
      </w:tblGrid>
      <w:tr w:rsidR="00C10CE8" w:rsidRPr="00C10CE8" w:rsidTr="009F308E">
        <w:trPr>
          <w:trHeight w:val="303"/>
        </w:trPr>
        <w:tc>
          <w:tcPr>
            <w:tcW w:w="9577"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jc w:val="center"/>
            </w:pPr>
            <w:r w:rsidRPr="00C10CE8">
              <w:rPr>
                <w:b/>
                <w:color w:val="FF0000"/>
              </w:rPr>
              <w:t>Bright Future Academy  Stock requisition form from store</w:t>
            </w:r>
            <w:r w:rsidRPr="00C10CE8">
              <w:rPr>
                <w:b/>
                <w:sz w:val="22"/>
              </w:rPr>
              <w:t xml:space="preserve"> </w:t>
            </w:r>
          </w:p>
        </w:tc>
      </w:tr>
      <w:tr w:rsidR="00C10CE8" w:rsidRPr="00C10CE8" w:rsidTr="009F308E">
        <w:trPr>
          <w:trHeight w:val="304"/>
        </w:trPr>
        <w:tc>
          <w:tcPr>
            <w:tcW w:w="9577"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rPr>
                <w:b/>
                <w:color w:val="FF0000"/>
              </w:rPr>
              <w:t xml:space="preserve">Date </w:t>
            </w:r>
          </w:p>
        </w:tc>
      </w:tr>
      <w:tr w:rsidR="00C10CE8" w:rsidRPr="00C10CE8" w:rsidTr="009F308E">
        <w:trPr>
          <w:trHeight w:val="302"/>
        </w:trPr>
        <w:tc>
          <w:tcPr>
            <w:tcW w:w="9577"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Delivered to (Department) </w:t>
            </w:r>
          </w:p>
        </w:tc>
      </w:tr>
      <w:tr w:rsidR="00C10CE8" w:rsidRPr="00C10CE8" w:rsidTr="009F308E">
        <w:trPr>
          <w:trHeight w:val="304"/>
        </w:trPr>
        <w:tc>
          <w:tcPr>
            <w:tcW w:w="9577"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Purpose: </w:t>
            </w:r>
          </w:p>
        </w:tc>
      </w:tr>
      <w:tr w:rsidR="00C10CE8" w:rsidRPr="00C10CE8" w:rsidTr="009F308E">
        <w:trPr>
          <w:trHeight w:val="302"/>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Item No.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Description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Quantity </w:t>
            </w:r>
          </w:p>
        </w:tc>
      </w:tr>
      <w:tr w:rsidR="00C10CE8" w:rsidRPr="00C10CE8" w:rsidTr="009F308E">
        <w:trPr>
          <w:trHeight w:val="304"/>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lastRenderedPageBreak/>
              <w:t xml:space="preserve">Prepared by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Supplied by </w:t>
            </w:r>
          </w:p>
        </w:tc>
        <w:tc>
          <w:tcPr>
            <w:tcW w:w="319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Date </w:t>
            </w:r>
          </w:p>
        </w:tc>
      </w:tr>
    </w:tbl>
    <w:p w:rsidR="00C10CE8" w:rsidRPr="00C10CE8" w:rsidRDefault="00C10CE8" w:rsidP="00C10CE8">
      <w:pPr>
        <w:keepNext/>
        <w:keepLines/>
        <w:spacing w:after="318"/>
        <w:ind w:left="0" w:firstLine="0"/>
        <w:outlineLvl w:val="3"/>
        <w:rPr>
          <w:b/>
        </w:rPr>
      </w:pPr>
      <w:r w:rsidRPr="00C10CE8">
        <w:t>(vi)</w:t>
      </w:r>
      <w:r w:rsidRPr="00C10CE8">
        <w:rPr>
          <w:rFonts w:ascii="Arial" w:eastAsia="Arial" w:hAnsi="Arial" w:cs="Arial"/>
        </w:rPr>
        <w:t xml:space="preserve"> </w:t>
      </w:r>
      <w:r w:rsidRPr="00C10CE8">
        <w:rPr>
          <w:b/>
        </w:rPr>
        <w:t>Bin Card / Stock Card</w:t>
      </w:r>
      <w:r w:rsidRPr="00C10CE8">
        <w:t xml:space="preserve"> </w:t>
      </w:r>
    </w:p>
    <w:p w:rsidR="00C10CE8" w:rsidRPr="00C10CE8" w:rsidRDefault="00C10CE8" w:rsidP="00C10CE8">
      <w:pPr>
        <w:spacing w:after="317"/>
        <w:ind w:left="0" w:right="4" w:firstLine="0"/>
      </w:pPr>
      <w:r w:rsidRPr="00C10CE8">
        <w:t xml:space="preserve">Maintained at storage locations to record stock inflows and outflows. </w:t>
      </w:r>
    </w:p>
    <w:p w:rsidR="00C10CE8" w:rsidRPr="00C10CE8" w:rsidRDefault="00C10CE8" w:rsidP="00C10CE8">
      <w:pPr>
        <w:spacing w:after="320"/>
        <w:ind w:left="0" w:right="4" w:firstLine="0"/>
      </w:pPr>
      <w:r w:rsidRPr="00C10CE8">
        <w:rPr>
          <w:i/>
        </w:rPr>
        <w:t>Purpose</w:t>
      </w:r>
      <w:r w:rsidRPr="00C10CE8">
        <w:t xml:space="preserve">: Provides real-time stock levels. </w:t>
      </w:r>
    </w:p>
    <w:p w:rsidR="00C10CE8" w:rsidRPr="00C10CE8" w:rsidRDefault="00C10CE8" w:rsidP="00C10CE8">
      <w:pPr>
        <w:keepNext/>
        <w:keepLines/>
        <w:spacing w:after="31" w:line="276" w:lineRule="auto"/>
        <w:ind w:left="0" w:right="-15" w:firstLine="0"/>
        <w:outlineLvl w:val="1"/>
        <w:rPr>
          <w:b/>
          <w:color w:val="FF0000"/>
          <w:sz w:val="26"/>
        </w:rPr>
      </w:pPr>
      <w:r w:rsidRPr="00C10CE8">
        <w:rPr>
          <w:b/>
          <w:color w:val="FF0000"/>
          <w:sz w:val="26"/>
        </w:rPr>
        <w:t xml:space="preserve">Importance of Each Detail </w:t>
      </w:r>
    </w:p>
    <w:tbl>
      <w:tblPr>
        <w:tblStyle w:val="TableGrid2"/>
        <w:tblW w:w="6082" w:type="dxa"/>
        <w:tblInd w:w="-108" w:type="dxa"/>
        <w:tblCellMar>
          <w:top w:w="0" w:type="dxa"/>
          <w:left w:w="108" w:type="dxa"/>
          <w:bottom w:w="0" w:type="dxa"/>
          <w:right w:w="115" w:type="dxa"/>
        </w:tblCellMar>
        <w:tblLook w:val="04A0" w:firstRow="1" w:lastRow="0" w:firstColumn="1" w:lastColumn="0" w:noHBand="0" w:noVBand="1"/>
      </w:tblPr>
      <w:tblGrid>
        <w:gridCol w:w="1941"/>
        <w:gridCol w:w="4141"/>
      </w:tblGrid>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Detail</w:t>
            </w:r>
            <w:r w:rsidRPr="00C10CE8">
              <w:rPr>
                <w:b/>
              </w:rPr>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sz w:val="22"/>
              </w:rPr>
              <w:t>Importance</w:t>
            </w:r>
            <w:r w:rsidRPr="00C10CE8">
              <w:rPr>
                <w:b/>
              </w:rPr>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Item Code</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Prevents mix-ups between similar products</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Item Description</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Provides clarity on the item tracked</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Bin Location</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Ensures easy identification of storage place</w:t>
            </w:r>
            <w:r w:rsidRPr="00C10CE8">
              <w:t xml:space="preserve"> </w:t>
            </w:r>
          </w:p>
        </w:tc>
      </w:tr>
      <w:tr w:rsidR="00C10CE8" w:rsidRPr="00C10CE8" w:rsidTr="009F308E">
        <w:trPr>
          <w:trHeight w:val="461"/>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Date</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Creates an audit trail of stock movement</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Reference Number</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Links stock movement to source documents</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Quantity Received</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Tracks additions to inventory</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Quantity Issued</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Tracks withdrawals from inventory</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Balance</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Shows current stock level at any time</w:t>
            </w:r>
            <w:r w:rsidRPr="00C10CE8">
              <w:t xml:space="preserve"> </w:t>
            </w:r>
          </w:p>
        </w:tc>
      </w:tr>
      <w:tr w:rsidR="00C10CE8" w:rsidRPr="00C10CE8" w:rsidTr="009F308E">
        <w:trPr>
          <w:trHeight w:val="460"/>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Remarks</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Explains discrepancies or special notes</w:t>
            </w:r>
            <w:r w:rsidRPr="00C10CE8">
              <w:t xml:space="preserve"> </w:t>
            </w:r>
          </w:p>
        </w:tc>
      </w:tr>
      <w:tr w:rsidR="00C10CE8" w:rsidRPr="00C10CE8" w:rsidTr="009F308E">
        <w:trPr>
          <w:trHeight w:val="461"/>
        </w:trPr>
        <w:tc>
          <w:tcPr>
            <w:tcW w:w="1941"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sz w:val="22"/>
              </w:rPr>
              <w:t>Signature</w:t>
            </w:r>
            <w:r w:rsidRPr="00C10CE8">
              <w:t xml:space="preserve"> </w:t>
            </w:r>
          </w:p>
        </w:tc>
        <w:tc>
          <w:tcPr>
            <w:tcW w:w="414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sz w:val="22"/>
              </w:rPr>
              <w:t>Ensures accountability and accuracy</w:t>
            </w:r>
            <w:r w:rsidRPr="00C10CE8">
              <w:t xml:space="preserve"> </w:t>
            </w:r>
          </w:p>
        </w:tc>
      </w:tr>
    </w:tbl>
    <w:p w:rsidR="00C10CE8" w:rsidRPr="00C10CE8" w:rsidRDefault="00C10CE8" w:rsidP="00C10CE8">
      <w:pPr>
        <w:spacing w:after="285" w:line="276" w:lineRule="auto"/>
        <w:ind w:left="0" w:firstLine="0"/>
      </w:pPr>
      <w:r w:rsidRPr="00C10CE8">
        <w:t xml:space="preserv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172"/>
        <w:gridCol w:w="3871"/>
        <w:gridCol w:w="1191"/>
        <w:gridCol w:w="1187"/>
        <w:gridCol w:w="2156"/>
      </w:tblGrid>
      <w:tr w:rsidR="00C10CE8" w:rsidRPr="00C10CE8" w:rsidTr="009F308E">
        <w:trPr>
          <w:trHeight w:val="304"/>
        </w:trPr>
        <w:tc>
          <w:tcPr>
            <w:tcW w:w="9577" w:type="dxa"/>
            <w:gridSpan w:val="5"/>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jc w:val="center"/>
            </w:pPr>
            <w:r w:rsidRPr="00C10CE8">
              <w:rPr>
                <w:b/>
                <w:color w:val="FF0000"/>
              </w:rPr>
              <w:t>Bright Future Bin Card</w:t>
            </w:r>
            <w:r w:rsidRPr="00C10CE8">
              <w:rPr>
                <w:b/>
                <w:sz w:val="22"/>
              </w:rPr>
              <w:t xml:space="preserve"> </w:t>
            </w:r>
          </w:p>
        </w:tc>
      </w:tr>
      <w:tr w:rsidR="00C10CE8" w:rsidRPr="00C10CE8" w:rsidTr="009F308E">
        <w:trPr>
          <w:trHeight w:val="2325"/>
        </w:trPr>
        <w:tc>
          <w:tcPr>
            <w:tcW w:w="5044"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color w:val="FF0000"/>
              </w:rPr>
              <w:t xml:space="preserve">Material  code </w:t>
            </w:r>
          </w:p>
          <w:p w:rsidR="00C10CE8" w:rsidRPr="00C10CE8" w:rsidRDefault="00C10CE8" w:rsidP="00C10CE8">
            <w:pPr>
              <w:spacing w:after="316" w:line="240" w:lineRule="auto"/>
              <w:ind w:left="0" w:firstLine="0"/>
            </w:pPr>
            <w:r w:rsidRPr="00C10CE8">
              <w:rPr>
                <w:b/>
                <w:color w:val="FF0000"/>
              </w:rPr>
              <w:t xml:space="preserve">Material description </w:t>
            </w:r>
          </w:p>
          <w:p w:rsidR="00C10CE8" w:rsidRPr="00C10CE8" w:rsidRDefault="00C10CE8" w:rsidP="00C10CE8">
            <w:pPr>
              <w:spacing w:after="317" w:line="240" w:lineRule="auto"/>
              <w:ind w:left="0" w:firstLine="0"/>
            </w:pPr>
            <w:r w:rsidRPr="00C10CE8">
              <w:rPr>
                <w:b/>
                <w:color w:val="FF0000"/>
              </w:rPr>
              <w:t xml:space="preserve">Unit measurement </w:t>
            </w:r>
          </w:p>
          <w:p w:rsidR="00C10CE8" w:rsidRPr="00C10CE8" w:rsidRDefault="00C10CE8" w:rsidP="00C10CE8">
            <w:pPr>
              <w:spacing w:after="0" w:line="276" w:lineRule="auto"/>
              <w:ind w:left="0" w:firstLine="0"/>
            </w:pPr>
            <w:r w:rsidRPr="00C10CE8">
              <w:rPr>
                <w:b/>
                <w:color w:val="FF0000"/>
              </w:rPr>
              <w:t xml:space="preserve">Location: </w:t>
            </w:r>
          </w:p>
        </w:tc>
        <w:tc>
          <w:tcPr>
            <w:tcW w:w="4533"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318" w:line="240" w:lineRule="auto"/>
              <w:ind w:left="0" w:firstLine="0"/>
            </w:pPr>
            <w:r w:rsidRPr="00C10CE8">
              <w:rPr>
                <w:b/>
                <w:color w:val="FF0000"/>
              </w:rPr>
              <w:t xml:space="preserve">Maximum level </w:t>
            </w:r>
          </w:p>
          <w:p w:rsidR="00C10CE8" w:rsidRPr="00C10CE8" w:rsidRDefault="00C10CE8" w:rsidP="00C10CE8">
            <w:pPr>
              <w:spacing w:after="316" w:line="240" w:lineRule="auto"/>
              <w:ind w:left="0" w:firstLine="0"/>
            </w:pPr>
            <w:r w:rsidRPr="00C10CE8">
              <w:rPr>
                <w:b/>
                <w:color w:val="FF0000"/>
              </w:rPr>
              <w:t xml:space="preserve">Minimum level </w:t>
            </w:r>
          </w:p>
          <w:p w:rsidR="00C10CE8" w:rsidRPr="00C10CE8" w:rsidRDefault="00C10CE8" w:rsidP="00C10CE8">
            <w:pPr>
              <w:spacing w:after="0" w:line="276" w:lineRule="auto"/>
              <w:ind w:left="0" w:firstLine="0"/>
            </w:pPr>
            <w:r w:rsidRPr="00C10CE8">
              <w:rPr>
                <w:b/>
                <w:color w:val="FF0000"/>
              </w:rPr>
              <w:t xml:space="preserve">Reorder level </w:t>
            </w:r>
          </w:p>
        </w:tc>
      </w:tr>
      <w:tr w:rsidR="00C10CE8" w:rsidRPr="00C10CE8" w:rsidTr="009F308E">
        <w:trPr>
          <w:trHeight w:val="304"/>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Date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Received from/Issued to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Quantity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Balance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Verified by </w:t>
            </w:r>
          </w:p>
        </w:tc>
      </w:tr>
      <w:tr w:rsidR="00C10CE8" w:rsidRPr="00C10CE8" w:rsidTr="009F308E">
        <w:trPr>
          <w:trHeight w:val="302"/>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lastRenderedPageBreak/>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11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3872"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91"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8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215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bl>
    <w:p w:rsidR="00C10CE8" w:rsidRPr="00C10CE8" w:rsidRDefault="00C10CE8" w:rsidP="00C10CE8">
      <w:pPr>
        <w:numPr>
          <w:ilvl w:val="0"/>
          <w:numId w:val="46"/>
        </w:numPr>
        <w:spacing w:after="316"/>
        <w:ind w:right="4" w:hanging="540"/>
      </w:pPr>
      <w:r w:rsidRPr="00C10CE8">
        <w:rPr>
          <w:b/>
        </w:rPr>
        <w:t>Inventory Ledger / Stores Ledger</w:t>
      </w:r>
      <w:r w:rsidRPr="00C10CE8">
        <w:t xml:space="preserve">: A formal accounting record of all inventory transactions. </w:t>
      </w:r>
    </w:p>
    <w:p w:rsidR="00C10CE8" w:rsidRPr="00C10CE8" w:rsidRDefault="00C10CE8" w:rsidP="00C10CE8">
      <w:pPr>
        <w:spacing w:after="317"/>
        <w:ind w:left="0" w:right="4" w:firstLine="0"/>
      </w:pPr>
      <w:r w:rsidRPr="00C10CE8">
        <w:rPr>
          <w:b/>
        </w:rPr>
        <w:t>Purpose</w:t>
      </w:r>
      <w:r w:rsidRPr="00C10CE8">
        <w:t xml:space="preserve">: Supports financial reporting and auditing. </w:t>
      </w:r>
    </w:p>
    <w:p w:rsidR="00C10CE8" w:rsidRPr="00C10CE8" w:rsidRDefault="00C10CE8" w:rsidP="00C10CE8">
      <w:pPr>
        <w:spacing w:after="268"/>
        <w:ind w:left="0" w:right="4" w:firstLine="0"/>
      </w:pPr>
      <w:r w:rsidRPr="00C10CE8">
        <w:t xml:space="preserve">Example of Inventory Ledger for Warehouse entry and Exit </w:t>
      </w:r>
    </w:p>
    <w:p w:rsidR="00C10CE8" w:rsidRPr="00C10CE8" w:rsidRDefault="00C10CE8" w:rsidP="00C10CE8">
      <w:pPr>
        <w:spacing w:after="252" w:line="240" w:lineRule="auto"/>
        <w:ind w:left="0" w:right="1266" w:firstLine="0"/>
        <w:jc w:val="right"/>
      </w:pPr>
      <w:r w:rsidRPr="00C10CE8">
        <w:rPr>
          <w:noProof/>
          <w:sz w:val="22"/>
        </w:rPr>
        <w:drawing>
          <wp:inline distT="0" distB="0" distL="0" distR="0" wp14:anchorId="3E8E0318" wp14:editId="691991B9">
            <wp:extent cx="4759325" cy="15525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8468" name="Picture 38468"/>
                    <pic:cNvPicPr/>
                  </pic:nvPicPr>
                  <pic:blipFill>
                    <a:blip r:embed="rId24"/>
                    <a:stretch>
                      <a:fillRect/>
                    </a:stretch>
                  </pic:blipFill>
                  <pic:spPr>
                    <a:xfrm>
                      <a:off x="0" y="0"/>
                      <a:ext cx="4759325" cy="1552575"/>
                    </a:xfrm>
                    <a:prstGeom prst="rect">
                      <a:avLst/>
                    </a:prstGeom>
                  </pic:spPr>
                </pic:pic>
              </a:graphicData>
            </a:graphic>
          </wp:inline>
        </w:drawing>
      </w:r>
      <w:r w:rsidRPr="00C10CE8">
        <w:t xml:space="preserve"> </w:t>
      </w:r>
    </w:p>
    <w:p w:rsidR="00C10CE8" w:rsidRPr="00C10CE8" w:rsidRDefault="00C10CE8" w:rsidP="00C10CE8">
      <w:pPr>
        <w:numPr>
          <w:ilvl w:val="0"/>
          <w:numId w:val="46"/>
        </w:numPr>
        <w:spacing w:after="316"/>
        <w:ind w:right="4" w:hanging="540"/>
      </w:pPr>
      <w:r w:rsidRPr="00C10CE8">
        <w:rPr>
          <w:b/>
        </w:rPr>
        <w:t>Stock Taking Sheet</w:t>
      </w:r>
      <w:r w:rsidRPr="00C10CE8">
        <w:t xml:space="preserve">: Used during physical stock counts. </w:t>
      </w:r>
    </w:p>
    <w:p w:rsidR="00C10CE8" w:rsidRPr="00C10CE8" w:rsidRDefault="00C10CE8" w:rsidP="00C10CE8">
      <w:pPr>
        <w:spacing w:after="278"/>
        <w:ind w:left="0" w:right="4" w:firstLine="0"/>
      </w:pPr>
      <w:r w:rsidRPr="00C10CE8">
        <w:rPr>
          <w:b/>
        </w:rPr>
        <w:t>Purpose</w:t>
      </w:r>
      <w:r w:rsidRPr="00C10CE8">
        <w:t xml:space="preserve">: Compares actual stock with recorded balances. </w:t>
      </w:r>
    </w:p>
    <w:p w:rsidR="00C10CE8" w:rsidRPr="00C10CE8" w:rsidRDefault="00C10CE8" w:rsidP="00C10CE8">
      <w:pPr>
        <w:spacing w:after="7" w:line="241" w:lineRule="auto"/>
        <w:ind w:left="0" w:right="-15" w:firstLine="0"/>
      </w:pPr>
      <w:r w:rsidRPr="00C10CE8">
        <w:rPr>
          <w:rFonts w:ascii="Times New Roman" w:eastAsia="Times New Roman" w:hAnsi="Times New Roman" w:cs="Times New Roman"/>
        </w:rPr>
        <w:t xml:space="preserve"> </w:t>
      </w:r>
      <w:r w:rsidRPr="00C10CE8">
        <w:rPr>
          <w:rFonts w:ascii="Times New Roman" w:eastAsia="Times New Roman" w:hAnsi="Times New Roman" w:cs="Times New Roman"/>
        </w:rPr>
        <w:tab/>
        <w:t xml:space="preserve">Details of stocktaking sheet </w:t>
      </w:r>
    </w:p>
    <w:p w:rsidR="00C10CE8" w:rsidRPr="00C10CE8" w:rsidRDefault="00C10CE8" w:rsidP="00C10CE8">
      <w:pPr>
        <w:spacing w:after="317"/>
        <w:ind w:left="0" w:right="4" w:firstLine="0"/>
      </w:pPr>
      <w:r w:rsidRPr="00C10CE8">
        <w:t xml:space="preserve">A </w:t>
      </w:r>
      <w:r w:rsidRPr="00C10CE8">
        <w:rPr>
          <w:b/>
        </w:rPr>
        <w:t>Stock Taking Sheet</w:t>
      </w:r>
      <w:r w:rsidRPr="00C10CE8">
        <w:t xml:space="preserve"> is a structured document used during physical inventory counts to record the actual quantities of items in stock. It helps compare physical counts against recorded balances in the inventory system, ensuring accuracy and preventing losses. </w:t>
      </w:r>
    </w:p>
    <w:p w:rsidR="00C10CE8" w:rsidRPr="00C10CE8" w:rsidRDefault="00C10CE8" w:rsidP="00C10CE8">
      <w:pPr>
        <w:spacing w:after="328" w:line="276" w:lineRule="auto"/>
        <w:ind w:left="0" w:right="-15" w:firstLine="0"/>
      </w:pPr>
      <w:r w:rsidRPr="00C10CE8">
        <w:rPr>
          <w:b/>
          <w:color w:val="0000CC"/>
        </w:rPr>
        <w:t xml:space="preserve">Details of a Stock Taking Sheet </w:t>
      </w:r>
    </w:p>
    <w:p w:rsidR="00C10CE8" w:rsidRPr="00C10CE8" w:rsidRDefault="00C10CE8" w:rsidP="00C10CE8">
      <w:pPr>
        <w:numPr>
          <w:ilvl w:val="0"/>
          <w:numId w:val="47"/>
        </w:numPr>
        <w:spacing w:after="37"/>
        <w:ind w:right="4" w:hanging="360"/>
      </w:pPr>
      <w:r w:rsidRPr="00C10CE8">
        <w:rPr>
          <w:b/>
        </w:rPr>
        <w:t>Sheet Number / Reference:</w:t>
      </w:r>
      <w:r w:rsidRPr="00C10CE8">
        <w:t xml:space="preserve"> Unique identifier for tracking the stock count session. </w:t>
      </w:r>
    </w:p>
    <w:p w:rsidR="00C10CE8" w:rsidRPr="00C10CE8" w:rsidRDefault="00C10CE8" w:rsidP="00C10CE8">
      <w:pPr>
        <w:numPr>
          <w:ilvl w:val="0"/>
          <w:numId w:val="47"/>
        </w:numPr>
        <w:spacing w:after="37"/>
        <w:ind w:right="4" w:hanging="360"/>
      </w:pPr>
      <w:r w:rsidRPr="00C10CE8">
        <w:rPr>
          <w:b/>
        </w:rPr>
        <w:t>Date of Stock Taking:</w:t>
      </w:r>
      <w:r w:rsidRPr="00C10CE8">
        <w:t xml:space="preserve"> Indicates when the inventory count was conducted. </w:t>
      </w:r>
    </w:p>
    <w:p w:rsidR="00C10CE8" w:rsidRPr="00C10CE8" w:rsidRDefault="00C10CE8" w:rsidP="00C10CE8">
      <w:pPr>
        <w:numPr>
          <w:ilvl w:val="0"/>
          <w:numId w:val="47"/>
        </w:numPr>
        <w:spacing w:after="37"/>
        <w:ind w:right="4" w:hanging="360"/>
      </w:pPr>
      <w:r w:rsidRPr="00C10CE8">
        <w:rPr>
          <w:b/>
        </w:rPr>
        <w:t>Location / Warehouse:</w:t>
      </w:r>
      <w:r w:rsidRPr="00C10CE8">
        <w:t xml:space="preserve"> Specifies where the stock is stored (e.g., warehouse, shop floor). </w:t>
      </w:r>
    </w:p>
    <w:p w:rsidR="00C10CE8" w:rsidRPr="00C10CE8" w:rsidRDefault="00C10CE8" w:rsidP="00C10CE8">
      <w:pPr>
        <w:numPr>
          <w:ilvl w:val="0"/>
          <w:numId w:val="47"/>
        </w:numPr>
        <w:spacing w:after="37"/>
        <w:ind w:right="4" w:hanging="360"/>
      </w:pPr>
      <w:r w:rsidRPr="00C10CE8">
        <w:rPr>
          <w:b/>
        </w:rPr>
        <w:t>Item Code / SKU:</w:t>
      </w:r>
      <w:r w:rsidRPr="00C10CE8">
        <w:t xml:space="preserve"> Unique product identifier for accurate tracking. </w:t>
      </w:r>
    </w:p>
    <w:p w:rsidR="00C10CE8" w:rsidRPr="00C10CE8" w:rsidRDefault="00C10CE8" w:rsidP="00C10CE8">
      <w:pPr>
        <w:numPr>
          <w:ilvl w:val="0"/>
          <w:numId w:val="47"/>
        </w:numPr>
        <w:spacing w:after="37"/>
        <w:ind w:right="4" w:hanging="360"/>
      </w:pPr>
      <w:r w:rsidRPr="00C10CE8">
        <w:rPr>
          <w:b/>
        </w:rPr>
        <w:t>Item Description:</w:t>
      </w:r>
      <w:r w:rsidRPr="00C10CE8">
        <w:t xml:space="preserve"> Name and details of the product being counted. </w:t>
      </w:r>
    </w:p>
    <w:p w:rsidR="00C10CE8" w:rsidRPr="00C10CE8" w:rsidRDefault="00C10CE8" w:rsidP="00C10CE8">
      <w:pPr>
        <w:numPr>
          <w:ilvl w:val="0"/>
          <w:numId w:val="47"/>
        </w:numPr>
        <w:spacing w:after="37"/>
        <w:ind w:right="4" w:hanging="360"/>
      </w:pPr>
      <w:r w:rsidRPr="00C10CE8">
        <w:rPr>
          <w:b/>
        </w:rPr>
        <w:lastRenderedPageBreak/>
        <w:t>Unit of Measure:</w:t>
      </w:r>
      <w:r w:rsidRPr="00C10CE8">
        <w:t xml:space="preserve"> Defines how the item is measured (e.g., pieces, cartons, liters). </w:t>
      </w:r>
    </w:p>
    <w:p w:rsidR="00C10CE8" w:rsidRPr="00C10CE8" w:rsidRDefault="00C10CE8" w:rsidP="00C10CE8">
      <w:pPr>
        <w:numPr>
          <w:ilvl w:val="0"/>
          <w:numId w:val="47"/>
        </w:numPr>
        <w:spacing w:after="37"/>
        <w:ind w:right="4" w:hanging="360"/>
      </w:pPr>
      <w:r w:rsidRPr="00C10CE8">
        <w:rPr>
          <w:b/>
        </w:rPr>
        <w:t>System Quantity:</w:t>
      </w:r>
      <w:r w:rsidRPr="00C10CE8">
        <w:t xml:space="preserve"> Quantity recorded in the inventory management system. </w:t>
      </w:r>
    </w:p>
    <w:p w:rsidR="00C10CE8" w:rsidRPr="00C10CE8" w:rsidRDefault="00C10CE8" w:rsidP="00C10CE8">
      <w:pPr>
        <w:numPr>
          <w:ilvl w:val="0"/>
          <w:numId w:val="47"/>
        </w:numPr>
        <w:spacing w:after="37"/>
        <w:ind w:right="4" w:hanging="360"/>
      </w:pPr>
      <w:r w:rsidRPr="00C10CE8">
        <w:rPr>
          <w:b/>
        </w:rPr>
        <w:t>Physical Quantity Counted:</w:t>
      </w:r>
      <w:r w:rsidRPr="00C10CE8">
        <w:t xml:space="preserve"> Actual quantity counted during stock taking. </w:t>
      </w:r>
    </w:p>
    <w:p w:rsidR="00C10CE8" w:rsidRPr="00C10CE8" w:rsidRDefault="00C10CE8" w:rsidP="00C10CE8">
      <w:pPr>
        <w:numPr>
          <w:ilvl w:val="0"/>
          <w:numId w:val="47"/>
        </w:numPr>
        <w:spacing w:after="37"/>
        <w:ind w:right="4" w:hanging="360"/>
      </w:pPr>
      <w:r w:rsidRPr="00C10CE8">
        <w:rPr>
          <w:b/>
        </w:rPr>
        <w:t>Variance:</w:t>
      </w:r>
      <w:r w:rsidRPr="00C10CE8">
        <w:t xml:space="preserve"> Difference between system quantity and physical count. </w:t>
      </w:r>
    </w:p>
    <w:p w:rsidR="00C10CE8" w:rsidRPr="00C10CE8" w:rsidRDefault="00C10CE8" w:rsidP="00C10CE8">
      <w:pPr>
        <w:numPr>
          <w:ilvl w:val="0"/>
          <w:numId w:val="47"/>
        </w:numPr>
        <w:spacing w:after="37"/>
        <w:ind w:right="4" w:hanging="360"/>
      </w:pPr>
      <w:r w:rsidRPr="00C10CE8">
        <w:rPr>
          <w:b/>
        </w:rPr>
        <w:t>Remarks:</w:t>
      </w:r>
      <w:r w:rsidRPr="00C10CE8">
        <w:t xml:space="preserve"> Notes on discrepancies, damages, or missing items. </w:t>
      </w:r>
    </w:p>
    <w:p w:rsidR="00C10CE8" w:rsidRPr="00C10CE8" w:rsidRDefault="00C10CE8" w:rsidP="00C10CE8">
      <w:pPr>
        <w:numPr>
          <w:ilvl w:val="0"/>
          <w:numId w:val="47"/>
        </w:numPr>
        <w:spacing w:after="286"/>
        <w:ind w:right="4" w:hanging="360"/>
      </w:pPr>
      <w:r w:rsidRPr="00C10CE8">
        <w:rPr>
          <w:b/>
        </w:rPr>
        <w:t>Signatures</w:t>
      </w:r>
      <w:r w:rsidRPr="00C10CE8">
        <w:t xml:space="preserve"> :Signed by the person conducting the count and supervisor for accountability.</w:t>
      </w:r>
      <w:r w:rsidRPr="00C10CE8">
        <w:rPr>
          <w:rFonts w:ascii="Times New Roman" w:eastAsia="Times New Roman" w:hAnsi="Times New Roman" w:cs="Times New Roman"/>
        </w:rPr>
        <w:t xml:space="preserve"> </w:t>
      </w:r>
    </w:p>
    <w:tbl>
      <w:tblPr>
        <w:tblStyle w:val="TableGrid2"/>
        <w:tblW w:w="9289" w:type="dxa"/>
        <w:tblInd w:w="180" w:type="dxa"/>
        <w:tblCellMar>
          <w:top w:w="53" w:type="dxa"/>
          <w:left w:w="107" w:type="dxa"/>
          <w:bottom w:w="0" w:type="dxa"/>
          <w:right w:w="115" w:type="dxa"/>
        </w:tblCellMar>
        <w:tblLook w:val="04A0" w:firstRow="1" w:lastRow="0" w:firstColumn="1" w:lastColumn="0" w:noHBand="0" w:noVBand="1"/>
      </w:tblPr>
      <w:tblGrid>
        <w:gridCol w:w="719"/>
        <w:gridCol w:w="1726"/>
        <w:gridCol w:w="1145"/>
        <w:gridCol w:w="1138"/>
        <w:gridCol w:w="1138"/>
        <w:gridCol w:w="771"/>
        <w:gridCol w:w="380"/>
        <w:gridCol w:w="1117"/>
        <w:gridCol w:w="1155"/>
      </w:tblGrid>
      <w:tr w:rsidR="00C10CE8" w:rsidRPr="00C10CE8" w:rsidTr="009F308E">
        <w:trPr>
          <w:trHeight w:val="302"/>
        </w:trPr>
        <w:tc>
          <w:tcPr>
            <w:tcW w:w="9289" w:type="dxa"/>
            <w:gridSpan w:val="9"/>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jc w:val="center"/>
            </w:pPr>
            <w:r w:rsidRPr="00C10CE8">
              <w:rPr>
                <w:b/>
                <w:color w:val="FF0000"/>
              </w:rPr>
              <w:t xml:space="preserve">Bright Future Academy  </w:t>
            </w:r>
            <w:r w:rsidRPr="00C10CE8">
              <w:rPr>
                <w:b/>
                <w:color w:val="0000CC"/>
              </w:rPr>
              <w:t>Stock Taking Sheet</w:t>
            </w:r>
            <w:r w:rsidRPr="00C10CE8">
              <w:rPr>
                <w:b/>
              </w:rPr>
              <w:t xml:space="preserve"> </w:t>
            </w:r>
          </w:p>
        </w:tc>
      </w:tr>
      <w:tr w:rsidR="00C10CE8" w:rsidRPr="00C10CE8" w:rsidTr="009F308E">
        <w:trPr>
          <w:trHeight w:val="304"/>
        </w:trPr>
        <w:tc>
          <w:tcPr>
            <w:tcW w:w="6638" w:type="dxa"/>
            <w:gridSpan w:val="6"/>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Sheet Number ________ </w:t>
            </w:r>
          </w:p>
        </w:tc>
        <w:tc>
          <w:tcPr>
            <w:tcW w:w="2651" w:type="dxa"/>
            <w:gridSpan w:val="3"/>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Date ……………….. </w:t>
            </w:r>
          </w:p>
        </w:tc>
      </w:tr>
      <w:tr w:rsidR="00C10CE8" w:rsidRPr="00C10CE8" w:rsidTr="009F308E">
        <w:trPr>
          <w:trHeight w:val="302"/>
        </w:trPr>
        <w:tc>
          <w:tcPr>
            <w:tcW w:w="9289" w:type="dxa"/>
            <w:gridSpan w:val="9"/>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Item description </w:t>
            </w:r>
          </w:p>
        </w:tc>
      </w:tr>
      <w:tr w:rsidR="00C10CE8" w:rsidRPr="00C10CE8" w:rsidTr="009F308E">
        <w:trPr>
          <w:trHeight w:val="597"/>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Item code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Item description,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Unit measure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system quantity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actual quantity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variance,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remark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signature </w:t>
            </w:r>
          </w:p>
        </w:tc>
      </w:tr>
      <w:tr w:rsidR="00C10CE8" w:rsidRPr="00C10CE8" w:rsidTr="009F308E">
        <w:trPr>
          <w:trHeight w:val="302"/>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2"/>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r w:rsidR="00C10CE8" w:rsidRPr="00C10CE8" w:rsidTr="009F308E">
        <w:trPr>
          <w:trHeight w:val="304"/>
        </w:trPr>
        <w:tc>
          <w:tcPr>
            <w:tcW w:w="720"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726"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4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38"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1" w:type="dxa"/>
            <w:gridSpan w:val="2"/>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17"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c>
          <w:tcPr>
            <w:tcW w:w="1155" w:type="dxa"/>
            <w:tcBorders>
              <w:top w:val="single" w:sz="4" w:space="0" w:color="000000"/>
              <w:left w:val="single" w:sz="4" w:space="0" w:color="000000"/>
              <w:bottom w:val="single" w:sz="4" w:space="0" w:color="000000"/>
              <w:right w:val="single" w:sz="4" w:space="0" w:color="000000"/>
            </w:tcBorders>
          </w:tcPr>
          <w:p w:rsidR="00C10CE8" w:rsidRPr="00C10CE8" w:rsidRDefault="00C10CE8" w:rsidP="00C10CE8">
            <w:pPr>
              <w:spacing w:after="0" w:line="276" w:lineRule="auto"/>
              <w:ind w:left="0" w:firstLine="0"/>
            </w:pPr>
            <w:r w:rsidRPr="00C10CE8">
              <w:t xml:space="preserve"> </w:t>
            </w:r>
          </w:p>
        </w:tc>
      </w:tr>
    </w:tbl>
    <w:p w:rsidR="00C10CE8" w:rsidRPr="00C10CE8" w:rsidRDefault="00C10CE8" w:rsidP="00C10CE8">
      <w:pPr>
        <w:spacing w:after="317" w:line="240" w:lineRule="auto"/>
        <w:ind w:left="0" w:firstLine="0"/>
      </w:pPr>
      <w:r w:rsidRPr="00C10CE8">
        <w:t xml:space="preserve"> </w:t>
      </w:r>
    </w:p>
    <w:p w:rsidR="00C10CE8" w:rsidRPr="00C10CE8" w:rsidRDefault="00C10CE8" w:rsidP="00C10CE8">
      <w:pPr>
        <w:spacing w:after="316"/>
        <w:ind w:left="0" w:right="4" w:firstLine="0"/>
      </w:pPr>
      <w:r w:rsidRPr="00C10CE8">
        <w:t>(ix)</w:t>
      </w:r>
      <w:r w:rsidRPr="00C10CE8">
        <w:rPr>
          <w:rFonts w:ascii="Arial" w:eastAsia="Arial" w:hAnsi="Arial" w:cs="Arial"/>
        </w:rPr>
        <w:t xml:space="preserve"> </w:t>
      </w:r>
      <w:r w:rsidRPr="00C10CE8">
        <w:rPr>
          <w:b/>
        </w:rPr>
        <w:t>Material Return Note</w:t>
      </w:r>
      <w:r w:rsidRPr="00C10CE8">
        <w:t xml:space="preserve">: Prepared when unused or defective materials are returned to stores. </w:t>
      </w:r>
    </w:p>
    <w:p w:rsidR="00C10CE8" w:rsidRPr="00C10CE8" w:rsidRDefault="00C10CE8" w:rsidP="00C10CE8">
      <w:pPr>
        <w:spacing w:after="321"/>
        <w:ind w:left="0" w:right="4" w:firstLine="0"/>
      </w:pPr>
      <w:r w:rsidRPr="00C10CE8">
        <w:rPr>
          <w:b/>
        </w:rPr>
        <w:t>Purpose</w:t>
      </w:r>
      <w:r w:rsidRPr="00C10CE8">
        <w:t xml:space="preserve">: Adjusts inventory records accurately. </w:t>
      </w:r>
    </w:p>
    <w:p w:rsidR="00C10CE8" w:rsidRPr="00C10CE8" w:rsidRDefault="00C10CE8" w:rsidP="00C10CE8">
      <w:pPr>
        <w:spacing w:after="324" w:line="240" w:lineRule="auto"/>
        <w:ind w:left="0" w:firstLine="0"/>
      </w:pPr>
      <w:r w:rsidRPr="00C10CE8">
        <w:rPr>
          <w:b/>
          <w:color w:val="FF0000"/>
          <w:sz w:val="26"/>
        </w:rPr>
        <w:t xml:space="preserve"> </w:t>
      </w:r>
    </w:p>
    <w:p w:rsidR="00C10CE8" w:rsidRPr="00C10CE8" w:rsidRDefault="00C10CE8" w:rsidP="00C10CE8">
      <w:pPr>
        <w:spacing w:after="0" w:line="240" w:lineRule="auto"/>
        <w:ind w:left="0" w:firstLine="0"/>
      </w:pPr>
      <w:r w:rsidRPr="00C10CE8">
        <w:rPr>
          <w:b/>
          <w:color w:val="FF0000"/>
          <w:sz w:val="28"/>
        </w:rPr>
        <w:t xml:space="preserve"> </w:t>
      </w:r>
    </w:p>
    <w:p w:rsidR="00C10CE8" w:rsidRPr="00C10CE8" w:rsidRDefault="00C10CE8" w:rsidP="00C10CE8">
      <w:pPr>
        <w:spacing w:after="328" w:line="276" w:lineRule="auto"/>
        <w:ind w:left="0" w:firstLine="0"/>
      </w:pPr>
      <w:r w:rsidRPr="00C10CE8">
        <w:rPr>
          <w:b/>
          <w:color w:val="FF0000"/>
        </w:rPr>
        <w:t xml:space="preserve">Appropriate technology </w:t>
      </w:r>
      <w:r w:rsidRPr="00C10CE8">
        <w:rPr>
          <w:b/>
          <w:color w:val="FF0000"/>
          <w:sz w:val="22"/>
        </w:rPr>
        <w:t xml:space="preserve"> </w:t>
      </w:r>
    </w:p>
    <w:p w:rsidR="00C10CE8" w:rsidRPr="00C10CE8" w:rsidRDefault="00C10CE8" w:rsidP="00C10CE8">
      <w:pPr>
        <w:spacing w:after="316"/>
        <w:ind w:left="0" w:right="4" w:firstLine="0"/>
      </w:pPr>
      <w:r w:rsidRPr="00C10CE8">
        <w:t>Appropriate technology refers to tools, systems, and methods that are small-scale, affordable, energy-efficient, environmentally sustainable, and tailored to local needs. It emphasizes community empowerment by using locally available resources and skills rather than relying on expensive, imported, or overly complex solutions.</w:t>
      </w:r>
      <w:r w:rsidRPr="00C10CE8">
        <w:rPr>
          <w:b/>
        </w:rPr>
        <w:t xml:space="preserve"> </w:t>
      </w:r>
    </w:p>
    <w:p w:rsidR="00C10CE8" w:rsidRPr="00C10CE8" w:rsidRDefault="00C10CE8" w:rsidP="00C10CE8">
      <w:pPr>
        <w:spacing w:after="316"/>
        <w:ind w:left="0" w:right="4" w:firstLine="0"/>
      </w:pPr>
      <w:r w:rsidRPr="00C10CE8">
        <w:rPr>
          <w:b/>
        </w:rPr>
        <w:lastRenderedPageBreak/>
        <w:t>Origin</w:t>
      </w:r>
      <w:r w:rsidRPr="00C10CE8">
        <w:t xml:space="preserve">: Popularized by economist E.F. Schumacher in </w:t>
      </w:r>
      <w:r w:rsidRPr="00C10CE8">
        <w:rPr>
          <w:i/>
        </w:rPr>
        <w:t>Small Is Beautiful</w:t>
      </w:r>
      <w:r w:rsidRPr="00C10CE8">
        <w:t xml:space="preserve">, where he described it as “intermediate technology” — a middle ground between traditional methods and high-tech industrial systems. </w:t>
      </w:r>
    </w:p>
    <w:p w:rsidR="00C10CE8" w:rsidRPr="00C10CE8" w:rsidRDefault="00C10CE8" w:rsidP="00C10CE8">
      <w:pPr>
        <w:spacing w:after="328" w:line="276" w:lineRule="auto"/>
        <w:ind w:left="0" w:right="-15" w:firstLine="0"/>
      </w:pPr>
      <w:r w:rsidRPr="00C10CE8">
        <w:rPr>
          <w:b/>
          <w:color w:val="0000CC"/>
        </w:rPr>
        <w:t xml:space="preserve">Features of Appropriate Technology </w:t>
      </w:r>
    </w:p>
    <w:p w:rsidR="00C10CE8" w:rsidRPr="00C10CE8" w:rsidRDefault="00C10CE8" w:rsidP="00C10CE8">
      <w:pPr>
        <w:numPr>
          <w:ilvl w:val="0"/>
          <w:numId w:val="48"/>
        </w:numPr>
        <w:spacing w:after="37"/>
        <w:ind w:right="4" w:hanging="540"/>
      </w:pPr>
      <w:r w:rsidRPr="00C10CE8">
        <w:rPr>
          <w:b/>
        </w:rPr>
        <w:t>Small-scale:</w:t>
      </w:r>
      <w:r w:rsidRPr="00C10CE8">
        <w:t xml:space="preserve"> Designed for community or household use rather than large industrial systems. </w:t>
      </w:r>
    </w:p>
    <w:p w:rsidR="00C10CE8" w:rsidRPr="00C10CE8" w:rsidRDefault="00C10CE8" w:rsidP="00C10CE8">
      <w:pPr>
        <w:numPr>
          <w:ilvl w:val="0"/>
          <w:numId w:val="48"/>
        </w:numPr>
        <w:spacing w:after="37"/>
        <w:ind w:right="4" w:hanging="540"/>
      </w:pPr>
      <w:r w:rsidRPr="00C10CE8">
        <w:rPr>
          <w:b/>
        </w:rPr>
        <w:t>Affordable:</w:t>
      </w:r>
      <w:r w:rsidRPr="00C10CE8">
        <w:t xml:space="preserve"> Low capital and maintenance costs, accessible to low-income users. </w:t>
      </w:r>
    </w:p>
    <w:p w:rsidR="00C10CE8" w:rsidRPr="00C10CE8" w:rsidRDefault="00C10CE8" w:rsidP="00C10CE8">
      <w:pPr>
        <w:numPr>
          <w:ilvl w:val="0"/>
          <w:numId w:val="48"/>
        </w:numPr>
        <w:spacing w:after="37"/>
        <w:ind w:right="4" w:hanging="540"/>
      </w:pPr>
      <w:r w:rsidRPr="00C10CE8">
        <w:rPr>
          <w:b/>
        </w:rPr>
        <w:t>Labor-intensive:</w:t>
      </w:r>
      <w:r w:rsidRPr="00C10CE8">
        <w:t xml:space="preserve"> Creates local employment opportunities by relying on human skills rather than automation. </w:t>
      </w:r>
    </w:p>
    <w:p w:rsidR="00C10CE8" w:rsidRPr="00C10CE8" w:rsidRDefault="00C10CE8" w:rsidP="00C10CE8">
      <w:pPr>
        <w:numPr>
          <w:ilvl w:val="0"/>
          <w:numId w:val="48"/>
        </w:numPr>
        <w:spacing w:after="37"/>
        <w:ind w:right="4" w:hanging="540"/>
      </w:pPr>
      <w:r w:rsidRPr="00C10CE8">
        <w:rPr>
          <w:b/>
        </w:rPr>
        <w:t>Energy-efficient:</w:t>
      </w:r>
      <w:r w:rsidRPr="00C10CE8">
        <w:t xml:space="preserve"> Minimizes waste and reduces reliance on fossil fuels. </w:t>
      </w:r>
    </w:p>
    <w:p w:rsidR="00C10CE8" w:rsidRPr="00C10CE8" w:rsidRDefault="00C10CE8" w:rsidP="00C10CE8">
      <w:pPr>
        <w:numPr>
          <w:ilvl w:val="0"/>
          <w:numId w:val="48"/>
        </w:numPr>
        <w:spacing w:after="37"/>
        <w:ind w:right="4" w:hanging="540"/>
      </w:pPr>
      <w:r w:rsidRPr="00C10CE8">
        <w:rPr>
          <w:b/>
        </w:rPr>
        <w:t>Environmentally sustainable:</w:t>
      </w:r>
      <w:r w:rsidRPr="00C10CE8">
        <w:t xml:space="preserve"> Uses renewable resources and reduces ecological impact. </w:t>
      </w:r>
    </w:p>
    <w:p w:rsidR="00C10CE8" w:rsidRPr="00C10CE8" w:rsidRDefault="00C10CE8" w:rsidP="00C10CE8">
      <w:pPr>
        <w:numPr>
          <w:ilvl w:val="0"/>
          <w:numId w:val="48"/>
        </w:numPr>
        <w:spacing w:after="37"/>
        <w:ind w:right="4" w:hanging="540"/>
      </w:pPr>
      <w:r w:rsidRPr="00C10CE8">
        <w:rPr>
          <w:b/>
        </w:rPr>
        <w:t>Locally autonomous:</w:t>
      </w:r>
      <w:r w:rsidRPr="00C10CE8">
        <w:t xml:space="preserve"> Can be built, maintained, and repaired with local materials and skills. </w:t>
      </w:r>
    </w:p>
    <w:p w:rsidR="00C10CE8" w:rsidRPr="00C10CE8" w:rsidRDefault="00C10CE8" w:rsidP="00C10CE8">
      <w:pPr>
        <w:numPr>
          <w:ilvl w:val="0"/>
          <w:numId w:val="48"/>
        </w:numPr>
        <w:spacing w:after="37"/>
        <w:ind w:right="4" w:hanging="540"/>
      </w:pPr>
      <w:r w:rsidRPr="00C10CE8">
        <w:rPr>
          <w:b/>
        </w:rPr>
        <w:t>People-centered:</w:t>
      </w:r>
      <w:r w:rsidRPr="00C10CE8">
        <w:t xml:space="preserve"> Designed to meet the social and cultural needs of the community. </w:t>
      </w:r>
    </w:p>
    <w:p w:rsidR="00C10CE8" w:rsidRPr="00C10CE8" w:rsidRDefault="00C10CE8" w:rsidP="00C10CE8">
      <w:pPr>
        <w:numPr>
          <w:ilvl w:val="0"/>
          <w:numId w:val="48"/>
        </w:numPr>
        <w:spacing w:after="317"/>
        <w:ind w:right="4" w:hanging="540"/>
      </w:pPr>
      <w:r w:rsidRPr="00C10CE8">
        <w:rPr>
          <w:b/>
        </w:rPr>
        <w:t>Flexible and adaptable:</w:t>
      </w:r>
      <w:r w:rsidRPr="00C10CE8">
        <w:t xml:space="preserve"> Can be modified to suit different environments and evolving needs. </w:t>
      </w:r>
    </w:p>
    <w:p w:rsidR="00C10CE8" w:rsidRPr="00C10CE8" w:rsidRDefault="00C10CE8" w:rsidP="00C10CE8">
      <w:pPr>
        <w:spacing w:after="28" w:line="276" w:lineRule="auto"/>
        <w:ind w:left="0" w:right="-15" w:firstLine="0"/>
      </w:pPr>
      <w:r w:rsidRPr="00C10CE8">
        <w:rPr>
          <w:b/>
          <w:color w:val="0000CC"/>
        </w:rPr>
        <w:t xml:space="preserve">Examples of Appropriate Technology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2668"/>
        <w:gridCol w:w="2902"/>
        <w:gridCol w:w="4007"/>
      </w:tblGrid>
      <w:tr w:rsidR="00C10CE8" w:rsidRPr="00C10CE8" w:rsidTr="009F308E">
        <w:trPr>
          <w:trHeight w:val="487"/>
        </w:trPr>
        <w:tc>
          <w:tcPr>
            <w:tcW w:w="266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Example </w:t>
            </w:r>
          </w:p>
        </w:tc>
        <w:tc>
          <w:tcPr>
            <w:tcW w:w="29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Purpose </w:t>
            </w:r>
          </w:p>
        </w:tc>
        <w:tc>
          <w:tcPr>
            <w:tcW w:w="40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802"/>
        </w:trPr>
        <w:tc>
          <w:tcPr>
            <w:tcW w:w="266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Pedal-powered water pumps</w:t>
            </w:r>
            <w:r w:rsidRPr="00C10CE8">
              <w:t xml:space="preserve"> </w:t>
            </w:r>
          </w:p>
        </w:tc>
        <w:tc>
          <w:tcPr>
            <w:tcW w:w="29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Provide clean water in rural areas </w:t>
            </w:r>
          </w:p>
        </w:tc>
        <w:tc>
          <w:tcPr>
            <w:tcW w:w="40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Affordable, reduces reliance on electricity </w:t>
            </w:r>
          </w:p>
        </w:tc>
      </w:tr>
      <w:tr w:rsidR="00C10CE8" w:rsidRPr="00C10CE8" w:rsidTr="009F308E">
        <w:trPr>
          <w:trHeight w:val="803"/>
        </w:trPr>
        <w:tc>
          <w:tcPr>
            <w:tcW w:w="266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Solar lamps and streetlights</w:t>
            </w:r>
            <w:r w:rsidRPr="00C10CE8">
              <w:t xml:space="preserve"> </w:t>
            </w:r>
          </w:p>
        </w:tc>
        <w:tc>
          <w:tcPr>
            <w:tcW w:w="29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Lighting in off-grid communities </w:t>
            </w:r>
          </w:p>
        </w:tc>
        <w:tc>
          <w:tcPr>
            <w:tcW w:w="40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Promotes renewable energy, improves safety </w:t>
            </w:r>
          </w:p>
        </w:tc>
      </w:tr>
      <w:tr w:rsidR="00C10CE8" w:rsidRPr="00C10CE8" w:rsidTr="009F308E">
        <w:trPr>
          <w:trHeight w:val="802"/>
        </w:trPr>
        <w:tc>
          <w:tcPr>
            <w:tcW w:w="266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Universal nut sheller</w:t>
            </w:r>
            <w:r w:rsidRPr="00C10CE8">
              <w:t xml:space="preserve"> </w:t>
            </w:r>
          </w:p>
        </w:tc>
        <w:tc>
          <w:tcPr>
            <w:tcW w:w="29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Helps farmers process crops </w:t>
            </w:r>
          </w:p>
        </w:tc>
        <w:tc>
          <w:tcPr>
            <w:tcW w:w="40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Increases productivity using simple design </w:t>
            </w:r>
          </w:p>
        </w:tc>
      </w:tr>
      <w:tr w:rsidR="00C10CE8" w:rsidRPr="00C10CE8" w:rsidTr="009F308E">
        <w:trPr>
          <w:trHeight w:val="803"/>
        </w:trPr>
        <w:tc>
          <w:tcPr>
            <w:tcW w:w="266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Bicycles</w:t>
            </w:r>
            <w:r w:rsidRPr="00C10CE8">
              <w:t xml:space="preserve"> </w:t>
            </w:r>
          </w:p>
        </w:tc>
        <w:tc>
          <w:tcPr>
            <w:tcW w:w="29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Affordable transport </w:t>
            </w:r>
          </w:p>
        </w:tc>
        <w:tc>
          <w:tcPr>
            <w:tcW w:w="40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Reduces emissions, accessible to low-income users </w:t>
            </w:r>
          </w:p>
        </w:tc>
      </w:tr>
      <w:tr w:rsidR="00C10CE8" w:rsidRPr="00C10CE8" w:rsidTr="009F308E">
        <w:trPr>
          <w:trHeight w:val="803"/>
        </w:trPr>
        <w:tc>
          <w:tcPr>
            <w:tcW w:w="2668"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Passive solar building designs</w:t>
            </w:r>
            <w:r w:rsidRPr="00C10CE8">
              <w:t xml:space="preserve"> </w:t>
            </w:r>
          </w:p>
        </w:tc>
        <w:tc>
          <w:tcPr>
            <w:tcW w:w="290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Energy-efficient housing </w:t>
            </w:r>
          </w:p>
        </w:tc>
        <w:tc>
          <w:tcPr>
            <w:tcW w:w="4007"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Cuts heating/cooling costs sustainably </w:t>
            </w:r>
          </w:p>
        </w:tc>
      </w:tr>
    </w:tbl>
    <w:p w:rsidR="00C10CE8" w:rsidRPr="00C10CE8" w:rsidRDefault="00C10CE8" w:rsidP="00C10CE8">
      <w:pPr>
        <w:spacing w:after="328" w:line="276" w:lineRule="auto"/>
        <w:ind w:left="0" w:right="-15" w:firstLine="0"/>
      </w:pPr>
      <w:r w:rsidRPr="00C10CE8">
        <w:rPr>
          <w:b/>
          <w:color w:val="0000CC"/>
        </w:rPr>
        <w:t xml:space="preserve">Importance of Appropriate Technology </w:t>
      </w:r>
    </w:p>
    <w:p w:rsidR="00C10CE8" w:rsidRPr="00C10CE8" w:rsidRDefault="00C10CE8" w:rsidP="00C10CE8">
      <w:pPr>
        <w:numPr>
          <w:ilvl w:val="0"/>
          <w:numId w:val="49"/>
        </w:numPr>
        <w:spacing w:after="37"/>
        <w:ind w:right="4" w:hanging="540"/>
      </w:pPr>
      <w:r w:rsidRPr="00C10CE8">
        <w:rPr>
          <w:b/>
        </w:rPr>
        <w:t>Empowers Communities</w:t>
      </w:r>
      <w:r w:rsidRPr="00C10CE8">
        <w:t xml:space="preserve">: Builds self-reliance by using local resources and skills. </w:t>
      </w:r>
    </w:p>
    <w:p w:rsidR="00C10CE8" w:rsidRPr="00C10CE8" w:rsidRDefault="00C10CE8" w:rsidP="00C10CE8">
      <w:pPr>
        <w:numPr>
          <w:ilvl w:val="0"/>
          <w:numId w:val="49"/>
        </w:numPr>
        <w:spacing w:after="37"/>
        <w:ind w:right="4" w:hanging="540"/>
      </w:pPr>
      <w:r w:rsidRPr="00C10CE8">
        <w:rPr>
          <w:b/>
        </w:rPr>
        <w:t>Reduces Costs</w:t>
      </w:r>
      <w:r w:rsidRPr="00C10CE8">
        <w:t xml:space="preserve">: Avoids expensive imports and complex machinery. </w:t>
      </w:r>
    </w:p>
    <w:p w:rsidR="00C10CE8" w:rsidRPr="00C10CE8" w:rsidRDefault="00C10CE8" w:rsidP="00C10CE8">
      <w:pPr>
        <w:numPr>
          <w:ilvl w:val="0"/>
          <w:numId w:val="49"/>
        </w:numPr>
        <w:spacing w:after="37"/>
        <w:ind w:right="4" w:hanging="540"/>
      </w:pPr>
      <w:r w:rsidRPr="00C10CE8">
        <w:rPr>
          <w:b/>
        </w:rPr>
        <w:lastRenderedPageBreak/>
        <w:t>Supports Sustainability</w:t>
      </w:r>
      <w:r w:rsidRPr="00C10CE8">
        <w:t xml:space="preserve">: Minimizes environmental damage and promotes renewable energy. </w:t>
      </w:r>
    </w:p>
    <w:p w:rsidR="00C10CE8" w:rsidRPr="00C10CE8" w:rsidRDefault="00C10CE8" w:rsidP="00C10CE8">
      <w:pPr>
        <w:numPr>
          <w:ilvl w:val="0"/>
          <w:numId w:val="49"/>
        </w:numPr>
        <w:spacing w:after="37"/>
        <w:ind w:right="4" w:hanging="540"/>
      </w:pPr>
      <w:r w:rsidRPr="00C10CE8">
        <w:rPr>
          <w:b/>
        </w:rPr>
        <w:t>Encourages Equity</w:t>
      </w:r>
      <w:r w:rsidRPr="00C10CE8">
        <w:t xml:space="preserve">: Makes technology accessible to marginalized or rural populations. </w:t>
      </w:r>
    </w:p>
    <w:p w:rsidR="00C10CE8" w:rsidRPr="00C10CE8" w:rsidRDefault="00C10CE8" w:rsidP="00C10CE8">
      <w:pPr>
        <w:numPr>
          <w:ilvl w:val="0"/>
          <w:numId w:val="49"/>
        </w:numPr>
        <w:spacing w:after="316"/>
        <w:ind w:right="4" w:hanging="540"/>
      </w:pPr>
      <w:r w:rsidRPr="00C10CE8">
        <w:rPr>
          <w:b/>
        </w:rPr>
        <w:t>Improves Livelihoods</w:t>
      </w:r>
      <w:r w:rsidRPr="00C10CE8">
        <w:t xml:space="preserve">: Creates jobs and enhances productivity in agriculture, health, and education. </w:t>
      </w:r>
    </w:p>
    <w:p w:rsidR="00C10CE8" w:rsidRPr="00C10CE8" w:rsidRDefault="00C10CE8" w:rsidP="00C10CE8">
      <w:pPr>
        <w:spacing w:after="328" w:line="276" w:lineRule="auto"/>
        <w:ind w:left="0" w:right="-15" w:firstLine="0"/>
      </w:pPr>
      <w:r w:rsidRPr="00C10CE8">
        <w:rPr>
          <w:b/>
          <w:color w:val="0000CC"/>
        </w:rPr>
        <w:t xml:space="preserve">Factors that influence the choice of technology in business. </w:t>
      </w:r>
    </w:p>
    <w:p w:rsidR="00C10CE8" w:rsidRPr="00C10CE8" w:rsidRDefault="00C10CE8" w:rsidP="00C10CE8">
      <w:pPr>
        <w:numPr>
          <w:ilvl w:val="0"/>
          <w:numId w:val="50"/>
        </w:numPr>
        <w:spacing w:after="37"/>
        <w:ind w:right="4" w:hanging="540"/>
      </w:pPr>
      <w:r w:rsidRPr="00C10CE8">
        <w:rPr>
          <w:b/>
        </w:rPr>
        <w:t>Cost and Budget:</w:t>
      </w:r>
      <w:r w:rsidRPr="00C10CE8">
        <w:t xml:space="preserve"> The initial investment, maintenance, and training costs determine whether a business can afford a technology. </w:t>
      </w:r>
    </w:p>
    <w:p w:rsidR="00C10CE8" w:rsidRPr="00C10CE8" w:rsidRDefault="00C10CE8" w:rsidP="00C10CE8">
      <w:pPr>
        <w:numPr>
          <w:ilvl w:val="0"/>
          <w:numId w:val="50"/>
        </w:numPr>
        <w:spacing w:after="37"/>
        <w:ind w:right="4" w:hanging="540"/>
      </w:pPr>
      <w:r w:rsidRPr="00C10CE8">
        <w:rPr>
          <w:b/>
        </w:rPr>
        <w:t>Business Size and Scale</w:t>
      </w:r>
      <w:r w:rsidRPr="00C10CE8">
        <w:t xml:space="preserve">: Small firms may prefer simple, affordable solutions, while large enterprises adopt advanced systems for efficiency. </w:t>
      </w:r>
    </w:p>
    <w:p w:rsidR="00C10CE8" w:rsidRPr="00C10CE8" w:rsidRDefault="00C10CE8" w:rsidP="00C10CE8">
      <w:pPr>
        <w:numPr>
          <w:ilvl w:val="0"/>
          <w:numId w:val="50"/>
        </w:numPr>
        <w:spacing w:after="37"/>
        <w:ind w:right="4" w:hanging="540"/>
      </w:pPr>
      <w:r w:rsidRPr="00C10CE8">
        <w:rPr>
          <w:b/>
        </w:rPr>
        <w:t>Nature of Business</w:t>
      </w:r>
      <w:r w:rsidRPr="00C10CE8">
        <w:t xml:space="preserve">: Operations Manufacturing firms need automation and robotics, while service firms prioritize communication and customer relationship tools. </w:t>
      </w:r>
    </w:p>
    <w:p w:rsidR="00C10CE8" w:rsidRPr="00C10CE8" w:rsidRDefault="00C10CE8" w:rsidP="00C10CE8">
      <w:pPr>
        <w:numPr>
          <w:ilvl w:val="0"/>
          <w:numId w:val="50"/>
        </w:numPr>
        <w:spacing w:after="37"/>
        <w:ind w:right="4" w:hanging="540"/>
      </w:pPr>
      <w:r w:rsidRPr="00C10CE8">
        <w:rPr>
          <w:b/>
        </w:rPr>
        <w:t>Customer Needs and Expectations:</w:t>
      </w:r>
      <w:r w:rsidRPr="00C10CE8">
        <w:t xml:space="preserve"> Technology must enhance customer experience, such as mobile apps, e-commerce platforms, or digital payments. </w:t>
      </w:r>
    </w:p>
    <w:p w:rsidR="00C10CE8" w:rsidRPr="00C10CE8" w:rsidRDefault="00C10CE8" w:rsidP="00C10CE8">
      <w:pPr>
        <w:numPr>
          <w:ilvl w:val="0"/>
          <w:numId w:val="50"/>
        </w:numPr>
        <w:spacing w:after="37"/>
        <w:ind w:right="4" w:hanging="540"/>
      </w:pPr>
      <w:r w:rsidRPr="00C10CE8">
        <w:rPr>
          <w:b/>
        </w:rPr>
        <w:t>Competitive Pressure</w:t>
      </w:r>
      <w:r w:rsidRPr="00C10CE8">
        <w:t xml:space="preserve">: Businesses adopt technology to stay ahead of rivals, e.g., AI for analytics or cloud computing for scalability. </w:t>
      </w:r>
    </w:p>
    <w:p w:rsidR="00C10CE8" w:rsidRPr="00C10CE8" w:rsidRDefault="00C10CE8" w:rsidP="00C10CE8">
      <w:pPr>
        <w:numPr>
          <w:ilvl w:val="0"/>
          <w:numId w:val="50"/>
        </w:numPr>
        <w:spacing w:after="37"/>
        <w:ind w:right="4" w:hanging="540"/>
      </w:pPr>
      <w:r w:rsidRPr="00C10CE8">
        <w:rPr>
          <w:b/>
        </w:rPr>
        <w:t>Availability of Skilled Workforce:</w:t>
      </w:r>
      <w:r w:rsidRPr="00C10CE8">
        <w:t xml:space="preserve"> Technology adoption depends on whether employees can operate and maintain it. </w:t>
      </w:r>
    </w:p>
    <w:p w:rsidR="00C10CE8" w:rsidRPr="00C10CE8" w:rsidRDefault="00C10CE8" w:rsidP="00C10CE8">
      <w:pPr>
        <w:numPr>
          <w:ilvl w:val="0"/>
          <w:numId w:val="50"/>
        </w:numPr>
        <w:spacing w:after="37"/>
        <w:ind w:right="4" w:hanging="540"/>
      </w:pPr>
      <w:r w:rsidRPr="00C10CE8">
        <w:rPr>
          <w:b/>
        </w:rPr>
        <w:t>Regulatory and Legal Compliance:</w:t>
      </w:r>
      <w:r w:rsidRPr="00C10CE8">
        <w:t xml:space="preserve"> Businesses must choose technologies that meet industry standards, data protection laws, and safety regulations. </w:t>
      </w:r>
    </w:p>
    <w:p w:rsidR="00C10CE8" w:rsidRPr="00C10CE8" w:rsidRDefault="00C10CE8" w:rsidP="00C10CE8">
      <w:pPr>
        <w:numPr>
          <w:ilvl w:val="0"/>
          <w:numId w:val="50"/>
        </w:numPr>
        <w:spacing w:after="37"/>
        <w:ind w:right="4" w:hanging="540"/>
      </w:pPr>
      <w:r w:rsidRPr="00C10CE8">
        <w:rPr>
          <w:b/>
        </w:rPr>
        <w:t>Infrastructure and Environment:</w:t>
      </w:r>
      <w:r w:rsidRPr="00C10CE8">
        <w:t xml:space="preserve"> Reliable electricity, internet connectivity, and local support services influence technology adoption, especially in regions like Uganda. </w:t>
      </w:r>
    </w:p>
    <w:p w:rsidR="00C10CE8" w:rsidRPr="00C10CE8" w:rsidRDefault="00C10CE8" w:rsidP="00C10CE8">
      <w:pPr>
        <w:numPr>
          <w:ilvl w:val="0"/>
          <w:numId w:val="50"/>
        </w:numPr>
        <w:spacing w:after="37"/>
        <w:ind w:right="4" w:hanging="540"/>
      </w:pPr>
      <w:r w:rsidRPr="00C10CE8">
        <w:rPr>
          <w:b/>
        </w:rPr>
        <w:t>Flexibility and Scalability:</w:t>
      </w:r>
      <w:r w:rsidRPr="00C10CE8">
        <w:t xml:space="preserve"> Businesses prefer technologies that can grow with them and adapt to changing needs. </w:t>
      </w:r>
    </w:p>
    <w:p w:rsidR="00C10CE8" w:rsidRPr="00C10CE8" w:rsidRDefault="00C10CE8" w:rsidP="00C10CE8">
      <w:pPr>
        <w:numPr>
          <w:ilvl w:val="0"/>
          <w:numId w:val="50"/>
        </w:numPr>
        <w:spacing w:after="317"/>
        <w:ind w:right="4" w:hanging="540"/>
      </w:pPr>
      <w:r w:rsidRPr="00C10CE8">
        <w:rPr>
          <w:b/>
        </w:rPr>
        <w:t>Sustainability and Environmental Impact:</w:t>
      </w:r>
      <w:r w:rsidRPr="00C10CE8">
        <w:t xml:space="preserve"> Eco-friendly technologies are increasingly chosen to reduce carbon footprint and meet global sustainability goals. </w:t>
      </w:r>
    </w:p>
    <w:p w:rsidR="00C10CE8" w:rsidRPr="00C10CE8" w:rsidRDefault="00C10CE8" w:rsidP="00C10CE8">
      <w:pPr>
        <w:spacing w:after="0" w:line="240" w:lineRule="auto"/>
        <w:ind w:left="0" w:firstLine="0"/>
      </w:pPr>
      <w:r w:rsidRPr="00C10CE8">
        <w:t xml:space="preserve"> </w:t>
      </w:r>
      <w:r w:rsidRPr="00C10CE8">
        <w:tab/>
      </w:r>
      <w:r w:rsidRPr="00C10CE8">
        <w:rPr>
          <w:b/>
          <w:color w:val="FF0000"/>
        </w:rPr>
        <w:t xml:space="preserve"> </w:t>
      </w:r>
    </w:p>
    <w:p w:rsidR="00C10CE8" w:rsidRPr="00C10CE8" w:rsidRDefault="00C10CE8" w:rsidP="00C10CE8">
      <w:pPr>
        <w:spacing w:after="28" w:line="276" w:lineRule="auto"/>
        <w:ind w:left="0" w:right="-15" w:firstLine="0"/>
      </w:pPr>
      <w:r w:rsidRPr="00C10CE8">
        <w:rPr>
          <w:b/>
          <w:color w:val="0000CC"/>
        </w:rPr>
        <w:t xml:space="preserve">Importance of These Factors </w:t>
      </w:r>
    </w:p>
    <w:tbl>
      <w:tblPr>
        <w:tblStyle w:val="TableGrid2"/>
        <w:tblW w:w="8410" w:type="dxa"/>
        <w:tblInd w:w="-108" w:type="dxa"/>
        <w:tblCellMar>
          <w:top w:w="53" w:type="dxa"/>
          <w:left w:w="108" w:type="dxa"/>
          <w:bottom w:w="0" w:type="dxa"/>
          <w:right w:w="115" w:type="dxa"/>
        </w:tblCellMar>
        <w:tblLook w:val="04A0" w:firstRow="1" w:lastRow="0" w:firstColumn="1" w:lastColumn="0" w:noHBand="0" w:noVBand="1"/>
      </w:tblPr>
      <w:tblGrid>
        <w:gridCol w:w="2524"/>
        <w:gridCol w:w="5886"/>
      </w:tblGrid>
      <w:tr w:rsidR="00C10CE8" w:rsidRPr="00C10CE8" w:rsidTr="009F308E">
        <w:trPr>
          <w:trHeight w:val="487"/>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Factor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Why It Matters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Cost</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affordability and long-term financial sustainability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Business Size</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Aligns technology with operational scale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Nature of Operations</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Matches tools to industry requirements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lastRenderedPageBreak/>
              <w:t>Customer Needs</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Improves satisfaction and loyalty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Competitive Pressure</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Maintains market relevance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Skilled Workforce</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underutilization of technology </w:t>
            </w:r>
          </w:p>
        </w:tc>
      </w:tr>
      <w:tr w:rsidR="00C10CE8" w:rsidRPr="00C10CE8" w:rsidTr="009F308E">
        <w:trPr>
          <w:trHeight w:val="487"/>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Regulatory Compliance</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Avoids legal penalties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Infrastructure</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smooth implementation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Scalability</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Supports future growth </w:t>
            </w:r>
          </w:p>
        </w:tc>
      </w:tr>
      <w:tr w:rsidR="00C10CE8" w:rsidRPr="00C10CE8" w:rsidTr="009F308E">
        <w:trPr>
          <w:trHeight w:val="486"/>
        </w:trPr>
        <w:tc>
          <w:tcPr>
            <w:tcW w:w="252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Sustainability</w:t>
            </w:r>
            <w:r w:rsidRPr="00C10CE8">
              <w:t xml:space="preserve"> </w:t>
            </w:r>
          </w:p>
        </w:tc>
        <w:tc>
          <w:tcPr>
            <w:tcW w:w="588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Meets environmental and social responsibility goals </w:t>
            </w:r>
          </w:p>
        </w:tc>
      </w:tr>
    </w:tbl>
    <w:p w:rsidR="00C10CE8" w:rsidRPr="00C10CE8" w:rsidRDefault="00C10CE8" w:rsidP="00C10CE8">
      <w:pPr>
        <w:spacing w:after="328" w:line="276" w:lineRule="auto"/>
        <w:ind w:left="0" w:firstLine="0"/>
      </w:pPr>
      <w:r w:rsidRPr="00C10CE8">
        <w:rPr>
          <w:b/>
          <w:color w:val="FF0000"/>
        </w:rPr>
        <w:t xml:space="preserve">Practical Context for Uganda </w:t>
      </w:r>
    </w:p>
    <w:p w:rsidR="00C10CE8" w:rsidRPr="00C10CE8" w:rsidRDefault="00C10CE8" w:rsidP="00C10CE8">
      <w:pPr>
        <w:spacing w:after="317"/>
        <w:ind w:left="0" w:right="4" w:firstLine="0"/>
      </w:pPr>
      <w:r w:rsidRPr="00C10CE8">
        <w:t xml:space="preserve">In Kampala and other Ugandan cities, businesses often weigh: </w:t>
      </w:r>
    </w:p>
    <w:p w:rsidR="00C10CE8" w:rsidRPr="00C10CE8" w:rsidRDefault="00C10CE8" w:rsidP="00C10CE8">
      <w:pPr>
        <w:numPr>
          <w:ilvl w:val="0"/>
          <w:numId w:val="51"/>
        </w:numPr>
        <w:spacing w:after="37"/>
        <w:ind w:right="4" w:hanging="540"/>
      </w:pPr>
      <w:r w:rsidRPr="00C10CE8">
        <w:rPr>
          <w:b/>
        </w:rPr>
        <w:t>Cost vs. benefit</w:t>
      </w:r>
      <w:r w:rsidRPr="00C10CE8">
        <w:t xml:space="preserve"> of adopting mobile money platforms like MTN Mobile Money. </w:t>
      </w:r>
    </w:p>
    <w:p w:rsidR="00C10CE8" w:rsidRPr="00C10CE8" w:rsidRDefault="00C10CE8" w:rsidP="00C10CE8">
      <w:pPr>
        <w:numPr>
          <w:ilvl w:val="0"/>
          <w:numId w:val="51"/>
        </w:numPr>
        <w:spacing w:after="37"/>
        <w:ind w:right="4" w:hanging="540"/>
      </w:pPr>
      <w:r w:rsidRPr="00C10CE8">
        <w:rPr>
          <w:b/>
        </w:rPr>
        <w:t>Infrastructure limitations</w:t>
      </w:r>
      <w:r w:rsidRPr="00C10CE8">
        <w:t xml:space="preserve">, such as unreliable electricity, which makes solar technology attractive. </w:t>
      </w:r>
    </w:p>
    <w:p w:rsidR="00C10CE8" w:rsidRPr="00C10CE8" w:rsidRDefault="00C10CE8" w:rsidP="00C10CE8">
      <w:pPr>
        <w:numPr>
          <w:ilvl w:val="0"/>
          <w:numId w:val="51"/>
        </w:numPr>
        <w:spacing w:after="37"/>
        <w:ind w:right="4" w:hanging="540"/>
      </w:pPr>
      <w:r w:rsidRPr="00C10CE8">
        <w:rPr>
          <w:b/>
        </w:rPr>
        <w:t>Customer expectations</w:t>
      </w:r>
      <w:r w:rsidRPr="00C10CE8">
        <w:t xml:space="preserve">, with many preferring digital payment and e-commerce solutions. </w:t>
      </w:r>
    </w:p>
    <w:p w:rsidR="00C10CE8" w:rsidRPr="00C10CE8" w:rsidRDefault="00C10CE8" w:rsidP="00C10CE8">
      <w:pPr>
        <w:numPr>
          <w:ilvl w:val="0"/>
          <w:numId w:val="51"/>
        </w:numPr>
        <w:spacing w:after="315"/>
        <w:ind w:right="4" w:hanging="540"/>
      </w:pPr>
      <w:r w:rsidRPr="00C10CE8">
        <w:rPr>
          <w:b/>
        </w:rPr>
        <w:t>Regulatory compliance</w:t>
      </w:r>
      <w:r w:rsidRPr="00C10CE8">
        <w:t xml:space="preserve">, especially with Uganda Revenue Authority’s electronic invoicing system. </w:t>
      </w:r>
    </w:p>
    <w:p w:rsidR="00C10CE8" w:rsidRPr="00C10CE8" w:rsidRDefault="00C10CE8" w:rsidP="00C10CE8">
      <w:pPr>
        <w:spacing w:after="328" w:line="276" w:lineRule="auto"/>
        <w:ind w:left="0" w:firstLine="0"/>
      </w:pPr>
      <w:r w:rsidRPr="00C10CE8">
        <w:rPr>
          <w:b/>
          <w:color w:val="FF0000"/>
        </w:rPr>
        <w:t xml:space="preserve">Quality Business management strategies </w:t>
      </w:r>
    </w:p>
    <w:p w:rsidR="00C10CE8" w:rsidRPr="00C10CE8" w:rsidRDefault="00C10CE8" w:rsidP="00C10CE8">
      <w:pPr>
        <w:spacing w:after="316"/>
        <w:ind w:left="0" w:right="4" w:firstLine="0"/>
      </w:pPr>
      <w:r w:rsidRPr="00C10CE8">
        <w:t>Quality business management strategies focus on improving processes, reducing defects, enhancing customer satisfaction, and ensuring long-term competitiveness. They include approaches such as Total Quality Management (TQM), continuous improvement, quality assurance, and process optimization.</w:t>
      </w:r>
      <w:r w:rsidRPr="00C10CE8">
        <w:rPr>
          <w:b/>
        </w:rPr>
        <w:t xml:space="preserve"> </w:t>
      </w:r>
    </w:p>
    <w:p w:rsidR="00C10CE8" w:rsidRPr="00C10CE8" w:rsidRDefault="00C10CE8" w:rsidP="00C10CE8">
      <w:pPr>
        <w:spacing w:after="328" w:line="276" w:lineRule="auto"/>
        <w:ind w:left="0" w:right="-15" w:firstLine="0"/>
      </w:pPr>
      <w:r w:rsidRPr="00C10CE8">
        <w:rPr>
          <w:b/>
          <w:color w:val="0000CC"/>
        </w:rPr>
        <w:t xml:space="preserve">Core Quality Business Management Strategies </w:t>
      </w:r>
    </w:p>
    <w:p w:rsidR="00C10CE8" w:rsidRPr="00C10CE8" w:rsidRDefault="00C10CE8" w:rsidP="00C10CE8">
      <w:pPr>
        <w:numPr>
          <w:ilvl w:val="0"/>
          <w:numId w:val="52"/>
        </w:numPr>
        <w:spacing w:after="37"/>
        <w:ind w:right="4" w:hanging="540"/>
      </w:pPr>
      <w:r w:rsidRPr="00C10CE8">
        <w:rPr>
          <w:b/>
        </w:rPr>
        <w:t>Total Quality Management (TQM)</w:t>
      </w:r>
      <w:r w:rsidRPr="00C10CE8">
        <w:t xml:space="preserve">: A holistic approach where every employee is responsible for quality, emphasizing customer satisfaction and continuous improvement. </w:t>
      </w:r>
    </w:p>
    <w:p w:rsidR="00C10CE8" w:rsidRPr="00C10CE8" w:rsidRDefault="00C10CE8" w:rsidP="00C10CE8">
      <w:pPr>
        <w:spacing w:after="328" w:line="276" w:lineRule="auto"/>
        <w:ind w:left="0" w:firstLine="0"/>
      </w:pPr>
      <w:r w:rsidRPr="00C10CE8">
        <w:rPr>
          <w:b/>
          <w:color w:val="FF0000"/>
        </w:rPr>
        <w:t xml:space="preserve">Steps to Operationalize TQM </w:t>
      </w:r>
    </w:p>
    <w:p w:rsidR="00C10CE8" w:rsidRPr="00C10CE8" w:rsidRDefault="00C10CE8" w:rsidP="00C10CE8">
      <w:pPr>
        <w:numPr>
          <w:ilvl w:val="1"/>
          <w:numId w:val="52"/>
        </w:numPr>
        <w:spacing w:after="37"/>
        <w:ind w:right="829" w:hanging="450"/>
      </w:pPr>
      <w:r w:rsidRPr="00C10CE8">
        <w:rPr>
          <w:b/>
        </w:rPr>
        <w:t>Leadership Commitment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Senior management must champion quality as a core value. </w:t>
      </w:r>
    </w:p>
    <w:p w:rsidR="00C10CE8" w:rsidRPr="00C10CE8" w:rsidRDefault="00C10CE8" w:rsidP="00C10CE8">
      <w:pPr>
        <w:numPr>
          <w:ilvl w:val="2"/>
          <w:numId w:val="52"/>
        </w:numPr>
        <w:spacing w:after="37"/>
        <w:ind w:right="4" w:hanging="360"/>
      </w:pPr>
      <w:r w:rsidRPr="00C10CE8">
        <w:t xml:space="preserve">Establish a clear vision and communicate quality goals across the organization. </w:t>
      </w:r>
    </w:p>
    <w:p w:rsidR="00C10CE8" w:rsidRPr="00C10CE8" w:rsidRDefault="00C10CE8" w:rsidP="00C10CE8">
      <w:pPr>
        <w:numPr>
          <w:ilvl w:val="1"/>
          <w:numId w:val="52"/>
        </w:numPr>
        <w:spacing w:after="37"/>
        <w:ind w:right="829" w:hanging="450"/>
      </w:pPr>
      <w:r w:rsidRPr="00C10CE8">
        <w:rPr>
          <w:b/>
        </w:rPr>
        <w:lastRenderedPageBreak/>
        <w:t>Customer Focus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Gather customer feedback regularly. </w:t>
      </w:r>
    </w:p>
    <w:p w:rsidR="00C10CE8" w:rsidRPr="00C10CE8" w:rsidRDefault="00C10CE8" w:rsidP="00C10CE8">
      <w:pPr>
        <w:numPr>
          <w:ilvl w:val="2"/>
          <w:numId w:val="52"/>
        </w:numPr>
        <w:spacing w:after="37"/>
        <w:ind w:right="4" w:hanging="360"/>
      </w:pPr>
      <w:r w:rsidRPr="00C10CE8">
        <w:t xml:space="preserve">Align processes and products to meet or exceed customer expectations. </w:t>
      </w:r>
    </w:p>
    <w:p w:rsidR="00C10CE8" w:rsidRPr="00C10CE8" w:rsidRDefault="00C10CE8" w:rsidP="00C10CE8">
      <w:pPr>
        <w:numPr>
          <w:ilvl w:val="1"/>
          <w:numId w:val="52"/>
        </w:numPr>
        <w:spacing w:after="37"/>
        <w:ind w:right="829" w:hanging="450"/>
      </w:pPr>
      <w:r w:rsidRPr="00C10CE8">
        <w:rPr>
          <w:b/>
        </w:rPr>
        <w:t>Employee Involvement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Train staff on quality standards and empower them to identify improvements. </w:t>
      </w:r>
    </w:p>
    <w:p w:rsidR="00C10CE8" w:rsidRPr="00C10CE8" w:rsidRDefault="00C10CE8" w:rsidP="00C10CE8">
      <w:pPr>
        <w:numPr>
          <w:ilvl w:val="2"/>
          <w:numId w:val="52"/>
        </w:numPr>
        <w:spacing w:after="37"/>
        <w:ind w:right="4" w:hanging="360"/>
      </w:pPr>
      <w:r w:rsidRPr="00C10CE8">
        <w:t xml:space="preserve">Encourage teamwork and cross-functional collaboration. </w:t>
      </w:r>
    </w:p>
    <w:p w:rsidR="00C10CE8" w:rsidRPr="00C10CE8" w:rsidRDefault="00C10CE8" w:rsidP="00C10CE8">
      <w:pPr>
        <w:numPr>
          <w:ilvl w:val="1"/>
          <w:numId w:val="52"/>
        </w:numPr>
        <w:spacing w:after="37"/>
        <w:ind w:right="829" w:hanging="450"/>
      </w:pPr>
      <w:r w:rsidRPr="00C10CE8">
        <w:rPr>
          <w:b/>
        </w:rPr>
        <w:t>Process Orientation</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Map out workflows to identify inefficiencies. </w:t>
      </w:r>
    </w:p>
    <w:p w:rsidR="00C10CE8" w:rsidRPr="00C10CE8" w:rsidRDefault="00C10CE8" w:rsidP="00C10CE8">
      <w:pPr>
        <w:numPr>
          <w:ilvl w:val="2"/>
          <w:numId w:val="52"/>
        </w:numPr>
        <w:spacing w:after="37"/>
        <w:ind w:right="4" w:hanging="360"/>
      </w:pPr>
      <w:r w:rsidRPr="00C10CE8">
        <w:t xml:space="preserve">Standardize procedures to ensure consistency. </w:t>
      </w:r>
    </w:p>
    <w:p w:rsidR="00C10CE8" w:rsidRPr="00C10CE8" w:rsidRDefault="00C10CE8" w:rsidP="00C10CE8">
      <w:pPr>
        <w:numPr>
          <w:ilvl w:val="1"/>
          <w:numId w:val="52"/>
        </w:numPr>
        <w:spacing w:after="37"/>
        <w:ind w:right="829" w:hanging="450"/>
      </w:pPr>
      <w:r w:rsidRPr="00C10CE8">
        <w:rPr>
          <w:b/>
        </w:rPr>
        <w:t>Continuous Improvement (Kaizen)</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Implement small, incremental changes that collectively enhance quality. </w:t>
      </w:r>
    </w:p>
    <w:p w:rsidR="00C10CE8" w:rsidRPr="00C10CE8" w:rsidRDefault="00C10CE8" w:rsidP="00C10CE8">
      <w:pPr>
        <w:numPr>
          <w:ilvl w:val="2"/>
          <w:numId w:val="52"/>
        </w:numPr>
        <w:spacing w:after="37"/>
        <w:ind w:right="4" w:hanging="360"/>
      </w:pPr>
      <w:r w:rsidRPr="00C10CE8">
        <w:t xml:space="preserve">Use tools like PDCA (Plan-Do-Check-Act) cycles. </w:t>
      </w:r>
    </w:p>
    <w:p w:rsidR="00C10CE8" w:rsidRPr="00C10CE8" w:rsidRDefault="00C10CE8" w:rsidP="00C10CE8">
      <w:pPr>
        <w:numPr>
          <w:ilvl w:val="1"/>
          <w:numId w:val="52"/>
        </w:numPr>
        <w:spacing w:after="37"/>
        <w:ind w:right="829" w:hanging="450"/>
      </w:pPr>
      <w:r w:rsidRPr="00C10CE8">
        <w:rPr>
          <w:b/>
        </w:rPr>
        <w:t>Measurement and Data Analysis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Define Key Performance Indicators (KPIs) for quality (e.g., defect rates, customer satisfaction scores). </w:t>
      </w:r>
    </w:p>
    <w:p w:rsidR="00C10CE8" w:rsidRPr="00C10CE8" w:rsidRDefault="00C10CE8" w:rsidP="00C10CE8">
      <w:pPr>
        <w:numPr>
          <w:ilvl w:val="2"/>
          <w:numId w:val="52"/>
        </w:numPr>
        <w:spacing w:after="37"/>
        <w:ind w:right="4" w:hanging="360"/>
      </w:pPr>
      <w:r w:rsidRPr="00C10CE8">
        <w:t xml:space="preserve">Use statistical tools (like Six Sigma methods) to monitor and reduce variation. </w:t>
      </w:r>
    </w:p>
    <w:p w:rsidR="00C10CE8" w:rsidRPr="00C10CE8" w:rsidRDefault="00C10CE8" w:rsidP="00C10CE8">
      <w:pPr>
        <w:numPr>
          <w:ilvl w:val="1"/>
          <w:numId w:val="52"/>
        </w:numPr>
        <w:spacing w:after="37"/>
        <w:ind w:right="829" w:hanging="450"/>
      </w:pPr>
      <w:r w:rsidRPr="00C10CE8">
        <w:rPr>
          <w:b/>
        </w:rPr>
        <w:t>Supplier Quality Management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Collaborate with suppliers to ensure raw materials and inputs meet standards. </w:t>
      </w:r>
    </w:p>
    <w:p w:rsidR="00C10CE8" w:rsidRPr="00C10CE8" w:rsidRDefault="00C10CE8" w:rsidP="00C10CE8">
      <w:pPr>
        <w:numPr>
          <w:ilvl w:val="2"/>
          <w:numId w:val="52"/>
        </w:numPr>
        <w:spacing w:after="37"/>
        <w:ind w:right="4" w:hanging="360"/>
      </w:pPr>
      <w:r w:rsidRPr="00C10CE8">
        <w:t xml:space="preserve">Establish long-term partnerships for consistent quality. </w:t>
      </w:r>
    </w:p>
    <w:p w:rsidR="00C10CE8" w:rsidRPr="00C10CE8" w:rsidRDefault="00C10CE8" w:rsidP="00C10CE8">
      <w:pPr>
        <w:numPr>
          <w:ilvl w:val="1"/>
          <w:numId w:val="52"/>
        </w:numPr>
        <w:spacing w:after="37"/>
        <w:ind w:right="829" w:hanging="450"/>
      </w:pPr>
      <w:r w:rsidRPr="00C10CE8">
        <w:rPr>
          <w:b/>
        </w:rPr>
        <w:t>Training and Development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Provide ongoing education on quality tools, problem-solving, and customer service. </w:t>
      </w:r>
    </w:p>
    <w:p w:rsidR="00C10CE8" w:rsidRPr="00C10CE8" w:rsidRDefault="00C10CE8" w:rsidP="00C10CE8">
      <w:pPr>
        <w:numPr>
          <w:ilvl w:val="2"/>
          <w:numId w:val="52"/>
        </w:numPr>
        <w:spacing w:after="37"/>
        <w:ind w:right="4" w:hanging="360"/>
      </w:pPr>
      <w:r w:rsidRPr="00C10CE8">
        <w:t xml:space="preserve">Build a culture where employees feel responsible for quality. </w:t>
      </w:r>
    </w:p>
    <w:p w:rsidR="00C10CE8" w:rsidRPr="00C10CE8" w:rsidRDefault="00C10CE8" w:rsidP="00C10CE8">
      <w:pPr>
        <w:numPr>
          <w:ilvl w:val="1"/>
          <w:numId w:val="52"/>
        </w:numPr>
        <w:spacing w:after="316"/>
        <w:ind w:right="829" w:hanging="450"/>
      </w:pPr>
      <w:r w:rsidRPr="00C10CE8">
        <w:rPr>
          <w:b/>
        </w:rPr>
        <w:t>Recognition and Rewards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Celebrate teams or individuals who contribute to quality improvements.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Reinforce positive behaviors that align with TQM principles. </w:t>
      </w:r>
    </w:p>
    <w:p w:rsidR="00C10CE8" w:rsidRPr="00C10CE8" w:rsidRDefault="00C10CE8" w:rsidP="00C10CE8">
      <w:pPr>
        <w:numPr>
          <w:ilvl w:val="0"/>
          <w:numId w:val="52"/>
        </w:numPr>
        <w:spacing w:after="37"/>
        <w:ind w:right="4" w:hanging="540"/>
      </w:pPr>
      <w:r w:rsidRPr="00C10CE8">
        <w:rPr>
          <w:b/>
        </w:rPr>
        <w:t>Continuous Improvement (Kaizen):</w:t>
      </w:r>
      <w:r w:rsidRPr="00C10CE8">
        <w:t xml:space="preserve"> Small, incremental changes in processes that collectively lead to significant efficiency and quality gains. </w:t>
      </w:r>
    </w:p>
    <w:p w:rsidR="00C10CE8" w:rsidRPr="00C10CE8" w:rsidRDefault="00C10CE8" w:rsidP="00C10CE8">
      <w:pPr>
        <w:numPr>
          <w:ilvl w:val="0"/>
          <w:numId w:val="52"/>
        </w:numPr>
        <w:spacing w:after="37"/>
        <w:ind w:right="4" w:hanging="540"/>
      </w:pPr>
      <w:r w:rsidRPr="00C10CE8">
        <w:rPr>
          <w:b/>
        </w:rPr>
        <w:t>Quality Assurance:</w:t>
      </w:r>
      <w:r w:rsidRPr="00C10CE8">
        <w:t xml:space="preserve"> Systematic activities to ensure products and services meet defined standards before reaching customers. </w:t>
      </w:r>
    </w:p>
    <w:p w:rsidR="00C10CE8" w:rsidRPr="00C10CE8" w:rsidRDefault="00C10CE8" w:rsidP="00C10CE8">
      <w:pPr>
        <w:numPr>
          <w:ilvl w:val="0"/>
          <w:numId w:val="52"/>
        </w:numPr>
        <w:spacing w:after="37"/>
        <w:ind w:right="4" w:hanging="540"/>
      </w:pPr>
      <w:r w:rsidRPr="00C10CE8">
        <w:rPr>
          <w:b/>
        </w:rPr>
        <w:t>Quality Control:</w:t>
      </w:r>
      <w:r w:rsidRPr="00C10CE8">
        <w:t xml:space="preserve"> Inspection and testing of products/services to detect and correct defects. </w:t>
      </w:r>
    </w:p>
    <w:p w:rsidR="00C10CE8" w:rsidRPr="00C10CE8" w:rsidRDefault="00C10CE8" w:rsidP="00C10CE8">
      <w:pPr>
        <w:numPr>
          <w:ilvl w:val="0"/>
          <w:numId w:val="52"/>
        </w:numPr>
        <w:spacing w:after="37"/>
        <w:ind w:right="4" w:hanging="540"/>
      </w:pPr>
      <w:r w:rsidRPr="00C10CE8">
        <w:t xml:space="preserve">Six Sigma: Data-driven methodology to reduce variation and defects, aiming for near-perfect quality. </w:t>
      </w:r>
    </w:p>
    <w:p w:rsidR="00C10CE8" w:rsidRPr="00C10CE8" w:rsidRDefault="00C10CE8" w:rsidP="00C10CE8">
      <w:pPr>
        <w:numPr>
          <w:ilvl w:val="0"/>
          <w:numId w:val="52"/>
        </w:numPr>
        <w:spacing w:after="37"/>
        <w:ind w:right="4" w:hanging="540"/>
      </w:pPr>
      <w:r w:rsidRPr="00C10CE8">
        <w:rPr>
          <w:b/>
        </w:rPr>
        <w:t>Lean Management:</w:t>
      </w:r>
      <w:r w:rsidRPr="00C10CE8">
        <w:t xml:space="preserve"> Focuses on eliminating waste, optimizing processes, and delivering maximum value to customers. </w:t>
      </w:r>
    </w:p>
    <w:p w:rsidR="00C10CE8" w:rsidRPr="00C10CE8" w:rsidRDefault="00C10CE8" w:rsidP="00C10CE8">
      <w:pPr>
        <w:numPr>
          <w:ilvl w:val="0"/>
          <w:numId w:val="52"/>
        </w:numPr>
        <w:spacing w:after="37"/>
        <w:ind w:right="4" w:hanging="540"/>
      </w:pPr>
      <w:r w:rsidRPr="00C10CE8">
        <w:rPr>
          <w:b/>
        </w:rPr>
        <w:t>Process Optimization:</w:t>
      </w:r>
      <w:r w:rsidRPr="00C10CE8">
        <w:t xml:space="preserve"> Streamlining workflows and using technology to improve efficiency and reduce errors. </w:t>
      </w:r>
    </w:p>
    <w:p w:rsidR="00C10CE8" w:rsidRPr="00C10CE8" w:rsidRDefault="00C10CE8" w:rsidP="00C10CE8">
      <w:pPr>
        <w:numPr>
          <w:ilvl w:val="0"/>
          <w:numId w:val="52"/>
        </w:numPr>
        <w:spacing w:after="37"/>
        <w:ind w:right="4" w:hanging="540"/>
      </w:pPr>
      <w:r w:rsidRPr="00C10CE8">
        <w:rPr>
          <w:b/>
        </w:rPr>
        <w:t>Employee Training and Engagement:</w:t>
      </w:r>
      <w:r w:rsidRPr="00C10CE8">
        <w:t xml:space="preserve"> Ensuring staff understand quality standards and are motivated to uphold them. </w:t>
      </w:r>
    </w:p>
    <w:p w:rsidR="00C10CE8" w:rsidRPr="00C10CE8" w:rsidRDefault="00C10CE8" w:rsidP="00C10CE8">
      <w:pPr>
        <w:numPr>
          <w:ilvl w:val="0"/>
          <w:numId w:val="52"/>
        </w:numPr>
        <w:spacing w:after="37"/>
        <w:ind w:right="4" w:hanging="540"/>
      </w:pPr>
      <w:r w:rsidRPr="00C10CE8">
        <w:rPr>
          <w:b/>
        </w:rPr>
        <w:t>Customer Feedback Integration:</w:t>
      </w:r>
      <w:r w:rsidRPr="00C10CE8">
        <w:t xml:space="preserve"> Using customer insights to refine products and services continuously. </w:t>
      </w:r>
    </w:p>
    <w:p w:rsidR="00C10CE8" w:rsidRPr="00C10CE8" w:rsidRDefault="00C10CE8" w:rsidP="00C10CE8">
      <w:pPr>
        <w:numPr>
          <w:ilvl w:val="0"/>
          <w:numId w:val="52"/>
        </w:numPr>
        <w:spacing w:after="316"/>
        <w:ind w:right="4" w:hanging="540"/>
      </w:pPr>
      <w:r w:rsidRPr="00C10CE8">
        <w:rPr>
          <w:b/>
        </w:rPr>
        <w:lastRenderedPageBreak/>
        <w:t>Enterprise Quality Management Systems (EQMS):</w:t>
      </w:r>
      <w:r w:rsidRPr="00C10CE8">
        <w:t xml:space="preserve"> Software solutions that centralize quality data, compliance, and reporting for better decision-making. </w:t>
      </w:r>
    </w:p>
    <w:p w:rsidR="00C10CE8" w:rsidRPr="00C10CE8" w:rsidRDefault="00C10CE8" w:rsidP="00C10CE8">
      <w:pPr>
        <w:spacing w:after="29" w:line="276" w:lineRule="auto"/>
        <w:ind w:left="0" w:right="-15" w:firstLine="0"/>
      </w:pPr>
      <w:r w:rsidRPr="00C10CE8">
        <w:rPr>
          <w:b/>
          <w:color w:val="0000CC"/>
        </w:rPr>
        <w:t xml:space="preserve">Importance of Management Strategies </w:t>
      </w:r>
    </w:p>
    <w:tbl>
      <w:tblPr>
        <w:tblStyle w:val="TableGrid2"/>
        <w:tblW w:w="7789" w:type="dxa"/>
        <w:tblInd w:w="-108" w:type="dxa"/>
        <w:tblCellMar>
          <w:top w:w="53" w:type="dxa"/>
          <w:left w:w="108" w:type="dxa"/>
          <w:bottom w:w="0" w:type="dxa"/>
          <w:right w:w="54" w:type="dxa"/>
        </w:tblCellMar>
        <w:tblLook w:val="04A0" w:firstRow="1" w:lastRow="0" w:firstColumn="1" w:lastColumn="0" w:noHBand="0" w:noVBand="1"/>
      </w:tblPr>
      <w:tblGrid>
        <w:gridCol w:w="2775"/>
        <w:gridCol w:w="5014"/>
      </w:tblGrid>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Strategy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TQM</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Builds a culture of quality across the organization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both"/>
            </w:pPr>
            <w:r w:rsidRPr="00C10CE8">
              <w:rPr>
                <w:b/>
              </w:rPr>
              <w:t>Continuous Improvement</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Drives efficiency and innovation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Quality Assurance</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defects before they reach customers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Quality Control</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compliance with standards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Six Sigma</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Reduces errors and improves consistency </w:t>
            </w:r>
          </w:p>
        </w:tc>
      </w:tr>
      <w:tr w:rsidR="00C10CE8" w:rsidRPr="00C10CE8" w:rsidTr="009F308E">
        <w:trPr>
          <w:trHeight w:val="487"/>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Lean Management</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Cuts waste and lowers costs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Process Optimization</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Enhances productivity and accuracy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Employee Training</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Empowers staff to maintain quality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Customer Feedback</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Aligns products with market needs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EQMS</w:t>
            </w:r>
            <w:r w:rsidRPr="00C10CE8">
              <w:t xml:space="preserve"> </w:t>
            </w:r>
          </w:p>
        </w:tc>
        <w:tc>
          <w:tcPr>
            <w:tcW w:w="5014"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Provides real-time monitoring and compliance </w:t>
            </w:r>
          </w:p>
        </w:tc>
      </w:tr>
    </w:tbl>
    <w:p w:rsidR="00C10CE8" w:rsidRPr="00C10CE8" w:rsidRDefault="00C10CE8" w:rsidP="00C10CE8">
      <w:pPr>
        <w:spacing w:after="328" w:line="276" w:lineRule="auto"/>
        <w:ind w:left="0" w:firstLine="0"/>
      </w:pPr>
      <w:r w:rsidRPr="00C10CE8">
        <w:rPr>
          <w:b/>
          <w:color w:val="FF0000"/>
        </w:rPr>
        <w:t xml:space="preserve">Why Quality Strategies Matter </w:t>
      </w:r>
    </w:p>
    <w:p w:rsidR="00C10CE8" w:rsidRPr="00C10CE8" w:rsidRDefault="00C10CE8" w:rsidP="00C10CE8">
      <w:pPr>
        <w:numPr>
          <w:ilvl w:val="0"/>
          <w:numId w:val="53"/>
        </w:numPr>
        <w:spacing w:after="37"/>
        <w:ind w:right="4" w:hanging="540"/>
      </w:pPr>
      <w:r w:rsidRPr="00C10CE8">
        <w:rPr>
          <w:b/>
        </w:rPr>
        <w:t>Customer Satisfaction</w:t>
      </w:r>
      <w:r w:rsidRPr="00C10CE8">
        <w:t xml:space="preserve">: High-quality products build trust and loyalty. </w:t>
      </w:r>
    </w:p>
    <w:p w:rsidR="00C10CE8" w:rsidRPr="00C10CE8" w:rsidRDefault="00C10CE8" w:rsidP="00C10CE8">
      <w:pPr>
        <w:numPr>
          <w:ilvl w:val="0"/>
          <w:numId w:val="53"/>
        </w:numPr>
        <w:spacing w:after="37"/>
        <w:ind w:right="4" w:hanging="540"/>
      </w:pPr>
      <w:r w:rsidRPr="00C10CE8">
        <w:rPr>
          <w:b/>
        </w:rPr>
        <w:t>Cost Reduction</w:t>
      </w:r>
      <w:r w:rsidRPr="00C10CE8">
        <w:t xml:space="preserve">: Preventing defects saves money on rework and returns. </w:t>
      </w:r>
    </w:p>
    <w:p w:rsidR="00C10CE8" w:rsidRPr="00C10CE8" w:rsidRDefault="00C10CE8" w:rsidP="00C10CE8">
      <w:pPr>
        <w:numPr>
          <w:ilvl w:val="0"/>
          <w:numId w:val="53"/>
        </w:numPr>
        <w:spacing w:after="37"/>
        <w:ind w:right="4" w:hanging="540"/>
      </w:pPr>
      <w:r w:rsidRPr="00C10CE8">
        <w:rPr>
          <w:b/>
        </w:rPr>
        <w:t>Competitive Advantage</w:t>
      </w:r>
      <w:r w:rsidRPr="00C10CE8">
        <w:t xml:space="preserve">: Businesses with strong quality systems outperform rivals. </w:t>
      </w:r>
    </w:p>
    <w:p w:rsidR="00C10CE8" w:rsidRPr="00C10CE8" w:rsidRDefault="00C10CE8" w:rsidP="00C10CE8">
      <w:pPr>
        <w:numPr>
          <w:ilvl w:val="0"/>
          <w:numId w:val="53"/>
        </w:numPr>
        <w:spacing w:after="37"/>
        <w:ind w:right="4" w:hanging="540"/>
      </w:pPr>
      <w:r w:rsidRPr="00C10CE8">
        <w:rPr>
          <w:b/>
        </w:rPr>
        <w:t>Compliance</w:t>
      </w:r>
      <w:r w:rsidRPr="00C10CE8">
        <w:t xml:space="preserve">: Ensures adherence to industry regulations and standards. </w:t>
      </w:r>
    </w:p>
    <w:p w:rsidR="00C10CE8" w:rsidRPr="00C10CE8" w:rsidRDefault="00C10CE8" w:rsidP="00C10CE8">
      <w:pPr>
        <w:numPr>
          <w:ilvl w:val="0"/>
          <w:numId w:val="53"/>
        </w:numPr>
        <w:spacing w:after="317"/>
        <w:ind w:right="4" w:hanging="540"/>
      </w:pPr>
      <w:r w:rsidRPr="00C10CE8">
        <w:rPr>
          <w:b/>
        </w:rPr>
        <w:t>Sustainability</w:t>
      </w:r>
      <w:r w:rsidRPr="00C10CE8">
        <w:t xml:space="preserve">: Efficient processes reduce waste and environmental impact. </w:t>
      </w:r>
    </w:p>
    <w:p w:rsidR="00C10CE8" w:rsidRPr="00C10CE8" w:rsidRDefault="00C10CE8" w:rsidP="00C10CE8">
      <w:pPr>
        <w:spacing w:after="328" w:line="276" w:lineRule="auto"/>
        <w:ind w:left="0" w:firstLine="0"/>
      </w:pPr>
      <w:r w:rsidRPr="00C10CE8">
        <w:rPr>
          <w:b/>
          <w:color w:val="FF0000"/>
        </w:rPr>
        <w:t xml:space="preserve">Mechanisms for controlling business assets </w:t>
      </w:r>
    </w:p>
    <w:p w:rsidR="00C10CE8" w:rsidRPr="00C10CE8" w:rsidRDefault="00C10CE8" w:rsidP="00C10CE8">
      <w:pPr>
        <w:numPr>
          <w:ilvl w:val="0"/>
          <w:numId w:val="54"/>
        </w:numPr>
        <w:spacing w:after="37"/>
        <w:ind w:right="3041" w:hanging="540"/>
      </w:pPr>
      <w:r w:rsidRPr="00C10CE8">
        <w:rPr>
          <w:b/>
        </w:rPr>
        <w:t>Inventory Management Systems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Use stock records, bin cards, and stock-taking sheets. </w:t>
      </w:r>
    </w:p>
    <w:p w:rsidR="00C10CE8" w:rsidRPr="00C10CE8" w:rsidRDefault="00C10CE8" w:rsidP="00C10CE8">
      <w:pPr>
        <w:numPr>
          <w:ilvl w:val="1"/>
          <w:numId w:val="54"/>
        </w:numPr>
        <w:spacing w:after="37"/>
        <w:ind w:right="4" w:hanging="360"/>
      </w:pPr>
      <w:r w:rsidRPr="00C10CE8">
        <w:t xml:space="preserve">Prevent theft, overstocking, or shortages. </w:t>
      </w:r>
    </w:p>
    <w:p w:rsidR="00C10CE8" w:rsidRPr="00C10CE8" w:rsidRDefault="00C10CE8" w:rsidP="00C10CE8">
      <w:pPr>
        <w:numPr>
          <w:ilvl w:val="0"/>
          <w:numId w:val="54"/>
        </w:numPr>
        <w:spacing w:after="37"/>
        <w:ind w:right="3041" w:hanging="540"/>
      </w:pPr>
      <w:r w:rsidRPr="00C10CE8">
        <w:rPr>
          <w:b/>
        </w:rPr>
        <w:t>Physical Safeguards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Secure storage facilities, locks, CCTV, and restricted access. </w:t>
      </w:r>
    </w:p>
    <w:p w:rsidR="00C10CE8" w:rsidRPr="00C10CE8" w:rsidRDefault="00C10CE8" w:rsidP="00C10CE8">
      <w:pPr>
        <w:numPr>
          <w:ilvl w:val="1"/>
          <w:numId w:val="54"/>
        </w:numPr>
        <w:spacing w:after="37"/>
        <w:ind w:right="4" w:hanging="360"/>
      </w:pPr>
      <w:r w:rsidRPr="00C10CE8">
        <w:t xml:space="preserve">Protects tangible assets like equipment and inventory. </w:t>
      </w:r>
    </w:p>
    <w:p w:rsidR="00C10CE8" w:rsidRPr="00C10CE8" w:rsidRDefault="00C10CE8" w:rsidP="00C10CE8">
      <w:pPr>
        <w:keepNext/>
        <w:keepLines/>
        <w:spacing w:after="0"/>
        <w:ind w:left="0" w:firstLine="0"/>
        <w:outlineLvl w:val="3"/>
        <w:rPr>
          <w:b/>
        </w:rPr>
      </w:pPr>
      <w:r w:rsidRPr="00C10CE8">
        <w:lastRenderedPageBreak/>
        <w:t>(iii)</w:t>
      </w:r>
      <w:r w:rsidRPr="00C10CE8">
        <w:rPr>
          <w:rFonts w:ascii="Arial" w:eastAsia="Arial" w:hAnsi="Arial" w:cs="Arial"/>
        </w:rPr>
        <w:t xml:space="preserve"> </w:t>
      </w:r>
      <w:r w:rsidRPr="00C10CE8">
        <w:rPr>
          <w:b/>
        </w:rPr>
        <w:t>Asset Registers</w:t>
      </w:r>
      <w:r w:rsidRPr="00C10CE8">
        <w:t xml:space="preserve"> </w:t>
      </w:r>
    </w:p>
    <w:p w:rsidR="00C10CE8" w:rsidRPr="00C10CE8" w:rsidRDefault="00C10CE8" w:rsidP="00C10CE8">
      <w:pPr>
        <w:numPr>
          <w:ilvl w:val="0"/>
          <w:numId w:val="55"/>
        </w:numPr>
        <w:spacing w:after="37"/>
        <w:ind w:right="4" w:hanging="360"/>
      </w:pPr>
      <w:r w:rsidRPr="00C10CE8">
        <w:t xml:space="preserve">Maintain detailed records of all assets (purchase date, value, location, condition). </w:t>
      </w:r>
    </w:p>
    <w:p w:rsidR="00C10CE8" w:rsidRPr="00C10CE8" w:rsidRDefault="00C10CE8" w:rsidP="00C10CE8">
      <w:pPr>
        <w:numPr>
          <w:ilvl w:val="0"/>
          <w:numId w:val="55"/>
        </w:numPr>
        <w:spacing w:after="37"/>
        <w:ind w:right="4" w:hanging="360"/>
      </w:pPr>
      <w:r w:rsidRPr="00C10CE8">
        <w:t xml:space="preserve">Ensures accountability and helps track depreciation. </w:t>
      </w:r>
    </w:p>
    <w:p w:rsidR="00C10CE8" w:rsidRPr="00C10CE8" w:rsidRDefault="00C10CE8" w:rsidP="00C10CE8">
      <w:pPr>
        <w:numPr>
          <w:ilvl w:val="0"/>
          <w:numId w:val="56"/>
        </w:numPr>
        <w:spacing w:after="37"/>
        <w:ind w:right="2420" w:hanging="540"/>
      </w:pPr>
      <w:r w:rsidRPr="00C10CE8">
        <w:rPr>
          <w:b/>
        </w:rPr>
        <w:t>Regular Audits and Inspections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Conduct internal and external audits to verify asset existence and condition. </w:t>
      </w:r>
    </w:p>
    <w:p w:rsidR="00C10CE8" w:rsidRPr="00C10CE8" w:rsidRDefault="00C10CE8" w:rsidP="00C10CE8">
      <w:pPr>
        <w:numPr>
          <w:ilvl w:val="1"/>
          <w:numId w:val="56"/>
        </w:numPr>
        <w:spacing w:after="37"/>
        <w:ind w:right="4" w:hanging="360"/>
      </w:pPr>
      <w:r w:rsidRPr="00C10CE8">
        <w:t xml:space="preserve">Detects fraud, misuse, or mismanagement. </w:t>
      </w:r>
    </w:p>
    <w:p w:rsidR="00C10CE8" w:rsidRPr="00C10CE8" w:rsidRDefault="00C10CE8" w:rsidP="00C10CE8">
      <w:pPr>
        <w:numPr>
          <w:ilvl w:val="0"/>
          <w:numId w:val="56"/>
        </w:numPr>
        <w:spacing w:after="37"/>
        <w:ind w:right="2420" w:hanging="540"/>
      </w:pPr>
      <w:r w:rsidRPr="00C10CE8">
        <w:rPr>
          <w:b/>
        </w:rPr>
        <w:t>Segregation of Duties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Different employees handle authorization, custody, and record-keeping. </w:t>
      </w:r>
    </w:p>
    <w:p w:rsidR="00C10CE8" w:rsidRPr="00C10CE8" w:rsidRDefault="00C10CE8" w:rsidP="00C10CE8">
      <w:pPr>
        <w:numPr>
          <w:ilvl w:val="1"/>
          <w:numId w:val="56"/>
        </w:numPr>
        <w:spacing w:after="37"/>
        <w:ind w:right="4" w:hanging="360"/>
      </w:pPr>
      <w:r w:rsidRPr="00C10CE8">
        <w:t xml:space="preserve">Reduces risk of fraud and errors. </w:t>
      </w:r>
    </w:p>
    <w:p w:rsidR="00C10CE8" w:rsidRPr="00C10CE8" w:rsidRDefault="00C10CE8" w:rsidP="00C10CE8">
      <w:pPr>
        <w:numPr>
          <w:ilvl w:val="0"/>
          <w:numId w:val="56"/>
        </w:numPr>
        <w:spacing w:after="37"/>
        <w:ind w:right="2420" w:hanging="540"/>
      </w:pPr>
      <w:r w:rsidRPr="00C10CE8">
        <w:rPr>
          <w:b/>
        </w:rPr>
        <w:t>Insurance Coverage</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Protects against risks like fire, theft, or natural disasters. </w:t>
      </w:r>
    </w:p>
    <w:p w:rsidR="00C10CE8" w:rsidRPr="00C10CE8" w:rsidRDefault="00C10CE8" w:rsidP="00C10CE8">
      <w:pPr>
        <w:numPr>
          <w:ilvl w:val="1"/>
          <w:numId w:val="56"/>
        </w:numPr>
        <w:spacing w:after="37"/>
        <w:ind w:right="4" w:hanging="360"/>
      </w:pPr>
      <w:r w:rsidRPr="00C10CE8">
        <w:t xml:space="preserve">Ensures financial recovery in case of loss. </w:t>
      </w:r>
    </w:p>
    <w:p w:rsidR="00C10CE8" w:rsidRPr="00C10CE8" w:rsidRDefault="00C10CE8" w:rsidP="00C10CE8">
      <w:pPr>
        <w:numPr>
          <w:ilvl w:val="0"/>
          <w:numId w:val="56"/>
        </w:numPr>
        <w:spacing w:after="37"/>
        <w:ind w:right="2420" w:hanging="540"/>
      </w:pPr>
      <w:r w:rsidRPr="00C10CE8">
        <w:rPr>
          <w:b/>
        </w:rPr>
        <w:t>Technology Controls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Use ERP systems, barcoding, RFID, and digital tracking. </w:t>
      </w:r>
    </w:p>
    <w:p w:rsidR="00C10CE8" w:rsidRPr="00C10CE8" w:rsidRDefault="00C10CE8" w:rsidP="00C10CE8">
      <w:pPr>
        <w:numPr>
          <w:ilvl w:val="1"/>
          <w:numId w:val="56"/>
        </w:numPr>
        <w:spacing w:after="37"/>
        <w:ind w:right="4" w:hanging="360"/>
      </w:pPr>
      <w:r w:rsidRPr="00C10CE8">
        <w:t xml:space="preserve">Enhances accuracy and reduces manual errors. </w:t>
      </w:r>
    </w:p>
    <w:p w:rsidR="00C10CE8" w:rsidRPr="00C10CE8" w:rsidRDefault="00C10CE8" w:rsidP="00C10CE8">
      <w:pPr>
        <w:numPr>
          <w:ilvl w:val="0"/>
          <w:numId w:val="56"/>
        </w:numPr>
        <w:spacing w:after="37"/>
        <w:ind w:right="2420" w:hanging="540"/>
      </w:pPr>
      <w:r w:rsidRPr="00C10CE8">
        <w:rPr>
          <w:b/>
        </w:rPr>
        <w:t>Policies and Procedures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Clear guidelines on asset usage, disposal, and maintenance. </w:t>
      </w:r>
    </w:p>
    <w:p w:rsidR="00C10CE8" w:rsidRPr="00C10CE8" w:rsidRDefault="00C10CE8" w:rsidP="00C10CE8">
      <w:pPr>
        <w:numPr>
          <w:ilvl w:val="1"/>
          <w:numId w:val="56"/>
        </w:numPr>
        <w:spacing w:after="37"/>
        <w:ind w:right="4" w:hanging="360"/>
      </w:pPr>
      <w:r w:rsidRPr="00C10CE8">
        <w:t xml:space="preserve">Ensures consistency and compliance. </w:t>
      </w:r>
    </w:p>
    <w:p w:rsidR="00C10CE8" w:rsidRPr="00C10CE8" w:rsidRDefault="00C10CE8" w:rsidP="00C10CE8">
      <w:pPr>
        <w:numPr>
          <w:ilvl w:val="0"/>
          <w:numId w:val="56"/>
        </w:numPr>
        <w:spacing w:after="37"/>
        <w:ind w:right="2420" w:hanging="540"/>
      </w:pPr>
      <w:r w:rsidRPr="00C10CE8">
        <w:rPr>
          <w:b/>
        </w:rPr>
        <w:t>Depreciation and Valuation Monitoring</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Regularly update asset values in financial records. </w:t>
      </w:r>
    </w:p>
    <w:p w:rsidR="00C10CE8" w:rsidRPr="00C10CE8" w:rsidRDefault="00C10CE8" w:rsidP="00C10CE8">
      <w:pPr>
        <w:numPr>
          <w:ilvl w:val="1"/>
          <w:numId w:val="56"/>
        </w:numPr>
        <w:spacing w:after="37"/>
        <w:ind w:right="4" w:hanging="360"/>
      </w:pPr>
      <w:r w:rsidRPr="00C10CE8">
        <w:t xml:space="preserve">Provides accurate reporting and planning. </w:t>
      </w:r>
    </w:p>
    <w:p w:rsidR="00C10CE8" w:rsidRPr="00C10CE8" w:rsidRDefault="00C10CE8" w:rsidP="00C10CE8">
      <w:pPr>
        <w:numPr>
          <w:ilvl w:val="0"/>
          <w:numId w:val="56"/>
        </w:numPr>
        <w:spacing w:after="317" w:line="248" w:lineRule="auto"/>
        <w:ind w:right="2420" w:hanging="540"/>
      </w:pPr>
      <w:r w:rsidRPr="00C10CE8">
        <w:rPr>
          <w:b/>
        </w:rPr>
        <w:t>Employee Accountability</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Assign responsibility for specific assets to individuals or departments.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Encourages careful use and maintenance. </w:t>
      </w:r>
    </w:p>
    <w:p w:rsidR="00C10CE8" w:rsidRPr="00C10CE8" w:rsidRDefault="00C10CE8" w:rsidP="00C10CE8">
      <w:pPr>
        <w:spacing w:after="28" w:line="276" w:lineRule="auto"/>
        <w:ind w:left="0" w:firstLine="0"/>
      </w:pPr>
      <w:r w:rsidRPr="00C10CE8">
        <w:rPr>
          <w:b/>
          <w:color w:val="FF0000"/>
        </w:rPr>
        <w:t xml:space="preserve">Importance of Mechanisms to protect business assets </w:t>
      </w:r>
    </w:p>
    <w:tbl>
      <w:tblPr>
        <w:tblStyle w:val="TableGrid2"/>
        <w:tblW w:w="6738" w:type="dxa"/>
        <w:tblInd w:w="-108" w:type="dxa"/>
        <w:tblCellMar>
          <w:top w:w="53" w:type="dxa"/>
          <w:left w:w="108" w:type="dxa"/>
          <w:bottom w:w="0" w:type="dxa"/>
          <w:right w:w="115" w:type="dxa"/>
        </w:tblCellMar>
        <w:tblLook w:val="04A0" w:firstRow="1" w:lastRow="0" w:firstColumn="1" w:lastColumn="0" w:noHBand="0" w:noVBand="1"/>
      </w:tblPr>
      <w:tblGrid>
        <w:gridCol w:w="2692"/>
        <w:gridCol w:w="4046"/>
      </w:tblGrid>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Mechanism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Inventory Management</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losses and ensures availability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Physical Safeguards</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Protects assets from theft/damage </w:t>
            </w:r>
          </w:p>
        </w:tc>
      </w:tr>
      <w:tr w:rsidR="00C10CE8" w:rsidRPr="00C10CE8" w:rsidTr="009F308E">
        <w:trPr>
          <w:trHeight w:val="487"/>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Asset Registers</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Provides accountability and tracking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Audits</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Detects fraud and ensures compliance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Segregation of Duties</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Minimizes fraud risk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Insurance</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Provides financial protection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lastRenderedPageBreak/>
              <w:t>Technology Controls</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Improves accuracy and efficiency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Policies/Procedures</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Standardizes asset management </w:t>
            </w:r>
          </w:p>
        </w:tc>
      </w:tr>
      <w:tr w:rsidR="00C10CE8" w:rsidRPr="00C10CE8" w:rsidTr="009F308E">
        <w:trPr>
          <w:trHeight w:val="486"/>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Depreciation Monitoring</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accurate financial reporting </w:t>
            </w:r>
          </w:p>
        </w:tc>
      </w:tr>
      <w:tr w:rsidR="00C10CE8" w:rsidRPr="00C10CE8" w:rsidTr="009F308E">
        <w:trPr>
          <w:trHeight w:val="488"/>
        </w:trPr>
        <w:tc>
          <w:tcPr>
            <w:tcW w:w="2692"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Employee Accountability</w:t>
            </w:r>
            <w:r w:rsidRPr="00C10CE8">
              <w:t xml:space="preserve"> </w:t>
            </w:r>
          </w:p>
        </w:tc>
        <w:tc>
          <w:tcPr>
            <w:tcW w:w="4046"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Promotes responsible asset use </w:t>
            </w:r>
          </w:p>
        </w:tc>
      </w:tr>
    </w:tbl>
    <w:p w:rsidR="00C10CE8" w:rsidRPr="00C10CE8" w:rsidRDefault="00C10CE8" w:rsidP="00C10CE8">
      <w:pPr>
        <w:spacing w:after="328" w:line="276" w:lineRule="auto"/>
        <w:ind w:left="0" w:right="-15" w:firstLine="0"/>
      </w:pPr>
      <w:r w:rsidRPr="00C10CE8">
        <w:rPr>
          <w:b/>
          <w:color w:val="0000CC"/>
        </w:rPr>
        <w:t xml:space="preserve">Why Asset Control Matters </w:t>
      </w:r>
    </w:p>
    <w:p w:rsidR="00C10CE8" w:rsidRPr="00C10CE8" w:rsidRDefault="00C10CE8" w:rsidP="00C10CE8">
      <w:pPr>
        <w:numPr>
          <w:ilvl w:val="0"/>
          <w:numId w:val="57"/>
        </w:numPr>
        <w:spacing w:after="37"/>
        <w:ind w:right="4" w:hanging="540"/>
      </w:pPr>
      <w:r w:rsidRPr="00C10CE8">
        <w:rPr>
          <w:b/>
        </w:rPr>
        <w:t>Prevents Fraud and Theft</w:t>
      </w:r>
      <w:r w:rsidRPr="00C10CE8">
        <w:t xml:space="preserve">: Protects business resources. </w:t>
      </w:r>
    </w:p>
    <w:p w:rsidR="00C10CE8" w:rsidRPr="00C10CE8" w:rsidRDefault="00C10CE8" w:rsidP="00C10CE8">
      <w:pPr>
        <w:numPr>
          <w:ilvl w:val="0"/>
          <w:numId w:val="57"/>
        </w:numPr>
        <w:spacing w:after="37"/>
        <w:ind w:right="4" w:hanging="540"/>
      </w:pPr>
      <w:r w:rsidRPr="00C10CE8">
        <w:rPr>
          <w:b/>
        </w:rPr>
        <w:t>Ensures Efficiency</w:t>
      </w:r>
      <w:r w:rsidRPr="00C10CE8">
        <w:t xml:space="preserve">: Assets are used optimally. </w:t>
      </w:r>
    </w:p>
    <w:p w:rsidR="00C10CE8" w:rsidRPr="00C10CE8" w:rsidRDefault="00C10CE8" w:rsidP="00C10CE8">
      <w:pPr>
        <w:numPr>
          <w:ilvl w:val="0"/>
          <w:numId w:val="57"/>
        </w:numPr>
        <w:spacing w:after="37"/>
        <w:ind w:right="4" w:hanging="540"/>
      </w:pPr>
      <w:r w:rsidRPr="00C10CE8">
        <w:rPr>
          <w:b/>
        </w:rPr>
        <w:t>Supports Financial Accuracy</w:t>
      </w:r>
      <w:r w:rsidRPr="00C10CE8">
        <w:t xml:space="preserve">: Reliable records for audits and reporting. </w:t>
      </w:r>
    </w:p>
    <w:p w:rsidR="00C10CE8" w:rsidRPr="00C10CE8" w:rsidRDefault="00C10CE8" w:rsidP="00C10CE8">
      <w:pPr>
        <w:numPr>
          <w:ilvl w:val="0"/>
          <w:numId w:val="57"/>
        </w:numPr>
        <w:spacing w:after="37"/>
        <w:ind w:right="4" w:hanging="540"/>
      </w:pPr>
      <w:r w:rsidRPr="00C10CE8">
        <w:rPr>
          <w:b/>
        </w:rPr>
        <w:t>Improves Decision-Making</w:t>
      </w:r>
      <w:r w:rsidRPr="00C10CE8">
        <w:t xml:space="preserve">: Managers know the true value and availability of assets. </w:t>
      </w:r>
    </w:p>
    <w:p w:rsidR="00C10CE8" w:rsidRPr="00C10CE8" w:rsidRDefault="00C10CE8" w:rsidP="00C10CE8">
      <w:pPr>
        <w:numPr>
          <w:ilvl w:val="0"/>
          <w:numId w:val="57"/>
        </w:numPr>
        <w:spacing w:after="317"/>
        <w:ind w:right="4" w:hanging="540"/>
      </w:pPr>
      <w:r w:rsidRPr="00C10CE8">
        <w:rPr>
          <w:b/>
        </w:rPr>
        <w:t>Enhances Sustainability</w:t>
      </w:r>
      <w:r w:rsidRPr="00C10CE8">
        <w:t xml:space="preserve">: Proper maintenance extends asset lifespan. </w:t>
      </w:r>
    </w:p>
    <w:p w:rsidR="00C10CE8" w:rsidRPr="00C10CE8" w:rsidRDefault="00C10CE8" w:rsidP="00C10CE8">
      <w:pPr>
        <w:spacing w:after="316" w:line="240" w:lineRule="auto"/>
        <w:ind w:left="0" w:firstLine="0"/>
      </w:pPr>
      <w:r w:rsidRPr="00C10CE8">
        <w:rPr>
          <w:b/>
          <w:color w:val="FF0000"/>
        </w:rPr>
        <w:t xml:space="preserve"> </w:t>
      </w:r>
    </w:p>
    <w:p w:rsidR="00C10CE8" w:rsidRPr="00C10CE8" w:rsidRDefault="00C10CE8" w:rsidP="00C10CE8">
      <w:pPr>
        <w:spacing w:after="328" w:line="276" w:lineRule="auto"/>
        <w:ind w:left="0" w:firstLine="0"/>
      </w:pPr>
      <w:r w:rsidRPr="00C10CE8">
        <w:rPr>
          <w:b/>
          <w:color w:val="FF0000"/>
        </w:rPr>
        <w:t xml:space="preserve">Ways of ensuring the production of quality products in business </w:t>
      </w:r>
    </w:p>
    <w:p w:rsidR="00C10CE8" w:rsidRPr="00C10CE8" w:rsidRDefault="00C10CE8" w:rsidP="00C10CE8">
      <w:pPr>
        <w:spacing w:after="317"/>
        <w:ind w:left="0" w:right="4" w:firstLine="0"/>
      </w:pPr>
      <w:r w:rsidRPr="00C10CE8">
        <w:t xml:space="preserve">Ensuring the production of </w:t>
      </w:r>
      <w:r w:rsidRPr="00C10CE8">
        <w:rPr>
          <w:b/>
        </w:rPr>
        <w:t>quality products in business</w:t>
      </w:r>
      <w:r w:rsidRPr="00C10CE8">
        <w:t xml:space="preserve"> requires a combination of strong management practices, employee involvement, and continuous monitoring. Quality is not accidental—it’s built into every stage of production. </w:t>
      </w:r>
    </w:p>
    <w:p w:rsidR="00C10CE8" w:rsidRPr="00C10CE8" w:rsidRDefault="00C10CE8" w:rsidP="00C10CE8">
      <w:pPr>
        <w:spacing w:after="328" w:line="276" w:lineRule="auto"/>
        <w:ind w:left="0" w:firstLine="0"/>
      </w:pPr>
      <w:r w:rsidRPr="00C10CE8">
        <w:rPr>
          <w:b/>
          <w:color w:val="FF0000"/>
        </w:rPr>
        <w:t xml:space="preserve">Ways of Ensuring Quality Production </w:t>
      </w:r>
    </w:p>
    <w:p w:rsidR="00C10CE8" w:rsidRPr="00C10CE8" w:rsidRDefault="00C10CE8" w:rsidP="00C10CE8">
      <w:pPr>
        <w:keepNext/>
        <w:keepLines/>
        <w:spacing w:after="318"/>
        <w:ind w:left="0" w:firstLine="0"/>
        <w:outlineLvl w:val="3"/>
        <w:rPr>
          <w:b/>
        </w:rPr>
      </w:pPr>
      <w:r w:rsidRPr="00C10CE8">
        <w:t>(i)</w:t>
      </w:r>
      <w:r w:rsidRPr="00C10CE8">
        <w:rPr>
          <w:rFonts w:ascii="Arial" w:eastAsia="Arial" w:hAnsi="Arial" w:cs="Arial"/>
        </w:rPr>
        <w:t xml:space="preserve"> </w:t>
      </w:r>
      <w:r w:rsidRPr="00C10CE8">
        <w:rPr>
          <w:rFonts w:ascii="Arial" w:eastAsia="Arial" w:hAnsi="Arial" w:cs="Arial"/>
        </w:rPr>
        <w:tab/>
      </w:r>
      <w:r w:rsidRPr="00C10CE8">
        <w:rPr>
          <w:b/>
        </w:rPr>
        <w:t>Strict Quality Control (QC)</w:t>
      </w:r>
      <w:r w:rsidRPr="00C10CE8">
        <w:t xml:space="preserve"> </w:t>
      </w:r>
    </w:p>
    <w:p w:rsidR="00C10CE8" w:rsidRPr="00C10CE8" w:rsidRDefault="00C10CE8" w:rsidP="00C10CE8">
      <w:pPr>
        <w:numPr>
          <w:ilvl w:val="0"/>
          <w:numId w:val="58"/>
        </w:numPr>
        <w:spacing w:after="37"/>
        <w:ind w:right="4" w:hanging="360"/>
      </w:pPr>
      <w:r w:rsidRPr="00C10CE8">
        <w:t xml:space="preserve">Inspect raw materials, in-process goods, and finished products. </w:t>
      </w:r>
    </w:p>
    <w:p w:rsidR="00C10CE8" w:rsidRPr="00C10CE8" w:rsidRDefault="00C10CE8" w:rsidP="00C10CE8">
      <w:pPr>
        <w:numPr>
          <w:ilvl w:val="0"/>
          <w:numId w:val="58"/>
        </w:numPr>
        <w:spacing w:after="315"/>
        <w:ind w:right="4" w:hanging="360"/>
      </w:pPr>
      <w:r w:rsidRPr="00C10CE8">
        <w:t xml:space="preserve">Detect and correct defects before products reach customers. </w:t>
      </w:r>
    </w:p>
    <w:p w:rsidR="00C10CE8" w:rsidRPr="00C10CE8" w:rsidRDefault="00C10CE8" w:rsidP="00C10CE8">
      <w:pPr>
        <w:keepNext/>
        <w:keepLines/>
        <w:spacing w:after="318"/>
        <w:ind w:left="0" w:firstLine="0"/>
        <w:outlineLvl w:val="3"/>
        <w:rPr>
          <w:b/>
        </w:rPr>
      </w:pPr>
      <w:r w:rsidRPr="00C10CE8">
        <w:t>(ii)</w:t>
      </w:r>
      <w:r w:rsidRPr="00C10CE8">
        <w:rPr>
          <w:rFonts w:ascii="Arial" w:eastAsia="Arial" w:hAnsi="Arial" w:cs="Arial"/>
        </w:rPr>
        <w:t xml:space="preserve"> </w:t>
      </w:r>
      <w:r w:rsidRPr="00C10CE8">
        <w:rPr>
          <w:rFonts w:ascii="Arial" w:eastAsia="Arial" w:hAnsi="Arial" w:cs="Arial"/>
        </w:rPr>
        <w:tab/>
      </w:r>
      <w:r w:rsidRPr="00C10CE8">
        <w:rPr>
          <w:b/>
        </w:rPr>
        <w:t>Quality Assurance (QA)</w:t>
      </w:r>
      <w:r w:rsidRPr="00C10CE8">
        <w:t xml:space="preserve"> </w:t>
      </w:r>
    </w:p>
    <w:p w:rsidR="00C10CE8" w:rsidRPr="00C10CE8" w:rsidRDefault="00C10CE8" w:rsidP="00C10CE8">
      <w:pPr>
        <w:spacing w:after="317"/>
        <w:ind w:left="0" w:right="3221"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Establish systems and procedures to prevent errors.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Focus on “doing things right the first time.” </w:t>
      </w:r>
    </w:p>
    <w:p w:rsidR="00C10CE8" w:rsidRPr="00C10CE8" w:rsidRDefault="00C10CE8" w:rsidP="00C10CE8">
      <w:pPr>
        <w:keepNext/>
        <w:keepLines/>
        <w:spacing w:after="318"/>
        <w:ind w:left="0" w:firstLine="0"/>
        <w:outlineLvl w:val="3"/>
        <w:rPr>
          <w:b/>
        </w:rPr>
      </w:pPr>
      <w:r w:rsidRPr="00C10CE8">
        <w:t>(iii)</w:t>
      </w:r>
      <w:r w:rsidRPr="00C10CE8">
        <w:rPr>
          <w:rFonts w:ascii="Arial" w:eastAsia="Arial" w:hAnsi="Arial" w:cs="Arial"/>
        </w:rPr>
        <w:t xml:space="preserve"> </w:t>
      </w:r>
      <w:r w:rsidRPr="00C10CE8">
        <w:rPr>
          <w:b/>
        </w:rPr>
        <w:t>Use of Standard Operating Procedures (SOPs)</w:t>
      </w:r>
      <w:r w:rsidRPr="00C10CE8">
        <w:t xml:space="preserve"> </w:t>
      </w:r>
    </w:p>
    <w:p w:rsidR="00C10CE8" w:rsidRPr="00C10CE8" w:rsidRDefault="00C10CE8" w:rsidP="00C10CE8">
      <w:pPr>
        <w:spacing w:after="317"/>
        <w:ind w:left="0" w:right="2670"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Documented processes ensure consistency in production.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Reduces variation and human error. </w:t>
      </w:r>
    </w:p>
    <w:p w:rsidR="00C10CE8" w:rsidRPr="00C10CE8" w:rsidRDefault="00C10CE8" w:rsidP="00C10CE8">
      <w:pPr>
        <w:keepNext/>
        <w:keepLines/>
        <w:spacing w:after="318"/>
        <w:ind w:left="0" w:firstLine="0"/>
        <w:outlineLvl w:val="3"/>
        <w:rPr>
          <w:b/>
        </w:rPr>
      </w:pPr>
      <w:r w:rsidRPr="00C10CE8">
        <w:lastRenderedPageBreak/>
        <w:t>(iv)</w:t>
      </w:r>
      <w:r w:rsidRPr="00C10CE8">
        <w:rPr>
          <w:rFonts w:ascii="Arial" w:eastAsia="Arial" w:hAnsi="Arial" w:cs="Arial"/>
        </w:rPr>
        <w:t xml:space="preserve"> </w:t>
      </w:r>
      <w:r w:rsidRPr="00C10CE8">
        <w:rPr>
          <w:b/>
        </w:rPr>
        <w:t>Employee Training and Engagement</w:t>
      </w:r>
      <w:r w:rsidRPr="00C10CE8">
        <w:t xml:space="preserve"> </w:t>
      </w:r>
    </w:p>
    <w:p w:rsidR="00C10CE8" w:rsidRPr="00C10CE8" w:rsidRDefault="00C10CE8" w:rsidP="00C10CE8">
      <w:pPr>
        <w:spacing w:after="316"/>
        <w:ind w:left="0" w:right="2855"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Train staff on quality standards and best practices.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Encourage workers to take ownership of product quality. </w:t>
      </w:r>
    </w:p>
    <w:p w:rsidR="00C10CE8" w:rsidRPr="00C10CE8" w:rsidRDefault="00C10CE8" w:rsidP="00C10CE8">
      <w:pPr>
        <w:keepNext/>
        <w:keepLines/>
        <w:spacing w:after="318"/>
        <w:ind w:left="0" w:firstLine="0"/>
        <w:outlineLvl w:val="3"/>
        <w:rPr>
          <w:b/>
        </w:rPr>
      </w:pPr>
      <w:r w:rsidRPr="00C10CE8">
        <w:t>(v)</w:t>
      </w:r>
      <w:r w:rsidRPr="00C10CE8">
        <w:rPr>
          <w:rFonts w:ascii="Arial" w:eastAsia="Arial" w:hAnsi="Arial" w:cs="Arial"/>
        </w:rPr>
        <w:t xml:space="preserve"> </w:t>
      </w:r>
      <w:r w:rsidRPr="00C10CE8">
        <w:rPr>
          <w:rFonts w:ascii="Arial" w:eastAsia="Arial" w:hAnsi="Arial" w:cs="Arial"/>
        </w:rPr>
        <w:tab/>
      </w:r>
      <w:r w:rsidRPr="00C10CE8">
        <w:rPr>
          <w:b/>
        </w:rPr>
        <w:t>Continuous Improvement (Kaizen)</w:t>
      </w:r>
      <w:r w:rsidRPr="00C10CE8">
        <w:t xml:space="preserve"> </w:t>
      </w:r>
    </w:p>
    <w:p w:rsidR="00C10CE8" w:rsidRPr="00C10CE8" w:rsidRDefault="00C10CE8" w:rsidP="00C10CE8">
      <w:pPr>
        <w:spacing w:after="317"/>
        <w:ind w:left="0" w:right="806"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Implement small, ongoing changes to improve efficiency and reduce defects.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Use PDCA (Plan-Do-Check-Act) cycles. </w:t>
      </w:r>
    </w:p>
    <w:p w:rsidR="00C10CE8" w:rsidRPr="00C10CE8" w:rsidRDefault="00C10CE8" w:rsidP="00C10CE8">
      <w:pPr>
        <w:keepNext/>
        <w:keepLines/>
        <w:spacing w:after="0"/>
        <w:ind w:left="0" w:firstLine="0"/>
        <w:outlineLvl w:val="3"/>
        <w:rPr>
          <w:b/>
        </w:rPr>
      </w:pPr>
      <w:r w:rsidRPr="00C10CE8">
        <w:t>(vi)</w:t>
      </w:r>
      <w:r w:rsidRPr="00C10CE8">
        <w:rPr>
          <w:rFonts w:ascii="Arial" w:eastAsia="Arial" w:hAnsi="Arial" w:cs="Arial"/>
        </w:rPr>
        <w:t xml:space="preserve"> </w:t>
      </w:r>
      <w:r w:rsidRPr="00C10CE8">
        <w:rPr>
          <w:b/>
        </w:rPr>
        <w:t>Adoption of Technology</w:t>
      </w:r>
      <w:r w:rsidRPr="00C10CE8">
        <w:t xml:space="preserve"> </w:t>
      </w:r>
    </w:p>
    <w:p w:rsidR="00C10CE8" w:rsidRPr="00C10CE8" w:rsidRDefault="00C10CE8" w:rsidP="00C10CE8">
      <w:pPr>
        <w:spacing w:after="316"/>
        <w:ind w:left="0" w:right="2172"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Use automation, sensors, and software to monitor production.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Reduces human error and increases precision. </w:t>
      </w:r>
    </w:p>
    <w:p w:rsidR="00C10CE8" w:rsidRPr="00C10CE8" w:rsidRDefault="00C10CE8" w:rsidP="00C10CE8">
      <w:pPr>
        <w:keepNext/>
        <w:keepLines/>
        <w:spacing w:after="318"/>
        <w:ind w:left="0" w:firstLine="0"/>
        <w:outlineLvl w:val="3"/>
        <w:rPr>
          <w:b/>
        </w:rPr>
      </w:pPr>
      <w:r w:rsidRPr="00C10CE8">
        <w:t>(vii)</w:t>
      </w:r>
      <w:r w:rsidRPr="00C10CE8">
        <w:rPr>
          <w:rFonts w:ascii="Arial" w:eastAsia="Arial" w:hAnsi="Arial" w:cs="Arial"/>
        </w:rPr>
        <w:t xml:space="preserve"> </w:t>
      </w:r>
      <w:r w:rsidRPr="00C10CE8">
        <w:rPr>
          <w:b/>
        </w:rPr>
        <w:t>Supplier Quality Management</w:t>
      </w:r>
      <w:r w:rsidRPr="00C10CE8">
        <w:t xml:space="preserve"> </w:t>
      </w:r>
    </w:p>
    <w:p w:rsidR="00C10CE8" w:rsidRPr="00C10CE8" w:rsidRDefault="00C10CE8" w:rsidP="00C10CE8">
      <w:pPr>
        <w:spacing w:after="316"/>
        <w:ind w:left="0" w:right="1538"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Work with reliable suppliers to ensure raw materials meet standards.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Establish long-term partnerships for consistent inputs. </w:t>
      </w:r>
    </w:p>
    <w:p w:rsidR="00C10CE8" w:rsidRPr="00C10CE8" w:rsidRDefault="00C10CE8" w:rsidP="00C10CE8">
      <w:pPr>
        <w:keepNext/>
        <w:keepLines/>
        <w:spacing w:after="318"/>
        <w:ind w:left="0" w:firstLine="0"/>
        <w:outlineLvl w:val="3"/>
        <w:rPr>
          <w:b/>
        </w:rPr>
      </w:pPr>
      <w:r w:rsidRPr="00C10CE8">
        <w:t>(viii)</w:t>
      </w:r>
      <w:r w:rsidRPr="00C10CE8">
        <w:rPr>
          <w:rFonts w:ascii="Arial" w:eastAsia="Arial" w:hAnsi="Arial" w:cs="Arial"/>
        </w:rPr>
        <w:t xml:space="preserve"> </w:t>
      </w:r>
      <w:r w:rsidRPr="00C10CE8">
        <w:rPr>
          <w:b/>
        </w:rPr>
        <w:t>Customer Feedback Integration</w:t>
      </w:r>
      <w:r w:rsidRPr="00C10CE8">
        <w:t xml:space="preserve"> </w:t>
      </w:r>
    </w:p>
    <w:p w:rsidR="00C10CE8" w:rsidRPr="00C10CE8" w:rsidRDefault="00C10CE8" w:rsidP="00C10CE8">
      <w:pPr>
        <w:spacing w:after="316"/>
        <w:ind w:left="0" w:right="2472"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Collect feedback to identify product weaknesses.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Adjust production processes to meet customer expectations. </w:t>
      </w:r>
    </w:p>
    <w:p w:rsidR="00C10CE8" w:rsidRPr="00C10CE8" w:rsidRDefault="00C10CE8" w:rsidP="00C10CE8">
      <w:pPr>
        <w:keepNext/>
        <w:keepLines/>
        <w:spacing w:after="318"/>
        <w:ind w:left="0" w:firstLine="0"/>
        <w:outlineLvl w:val="3"/>
        <w:rPr>
          <w:b/>
        </w:rPr>
      </w:pPr>
      <w:r w:rsidRPr="00C10CE8">
        <w:t>(ix)</w:t>
      </w:r>
      <w:r w:rsidRPr="00C10CE8">
        <w:rPr>
          <w:rFonts w:ascii="Arial" w:eastAsia="Arial" w:hAnsi="Arial" w:cs="Arial"/>
        </w:rPr>
        <w:t xml:space="preserve"> </w:t>
      </w:r>
      <w:r w:rsidRPr="00C10CE8">
        <w:rPr>
          <w:b/>
        </w:rPr>
        <w:t>Compliance with Standards</w:t>
      </w:r>
      <w:r w:rsidRPr="00C10CE8">
        <w:t xml:space="preserve"> </w:t>
      </w:r>
    </w:p>
    <w:p w:rsidR="00C10CE8" w:rsidRPr="00C10CE8" w:rsidRDefault="00C10CE8" w:rsidP="00C10CE8">
      <w:pPr>
        <w:spacing w:after="316"/>
        <w:ind w:left="0" w:right="2395" w:firstLine="0"/>
      </w:pP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Follow ISO, HACCP, or industry-specific quality certifications.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Builds trust and ensures regulatory compliance. </w:t>
      </w:r>
    </w:p>
    <w:p w:rsidR="00C10CE8" w:rsidRPr="00C10CE8" w:rsidRDefault="00C10CE8" w:rsidP="00C10CE8">
      <w:pPr>
        <w:keepNext/>
        <w:keepLines/>
        <w:spacing w:after="318"/>
        <w:ind w:left="0" w:firstLine="0"/>
        <w:outlineLvl w:val="3"/>
        <w:rPr>
          <w:b/>
        </w:rPr>
      </w:pPr>
      <w:r w:rsidRPr="00C10CE8">
        <w:t>(x)</w:t>
      </w:r>
      <w:r w:rsidRPr="00C10CE8">
        <w:rPr>
          <w:rFonts w:ascii="Arial" w:eastAsia="Arial" w:hAnsi="Arial" w:cs="Arial"/>
        </w:rPr>
        <w:t xml:space="preserve"> </w:t>
      </w:r>
      <w:r w:rsidRPr="00C10CE8">
        <w:rPr>
          <w:rFonts w:ascii="Arial" w:eastAsia="Arial" w:hAnsi="Arial" w:cs="Arial"/>
        </w:rPr>
        <w:tab/>
      </w:r>
      <w:r w:rsidRPr="00C10CE8">
        <w:rPr>
          <w:b/>
        </w:rPr>
        <w:t>Regular Audits and Reviews</w:t>
      </w:r>
      <w:r w:rsidRPr="00C10CE8">
        <w:t xml:space="preserve"> </w:t>
      </w:r>
    </w:p>
    <w:p w:rsidR="00C10CE8" w:rsidRPr="00C10CE8" w:rsidRDefault="00C10CE8" w:rsidP="00C10CE8">
      <w:pPr>
        <w:numPr>
          <w:ilvl w:val="0"/>
          <w:numId w:val="59"/>
        </w:numPr>
        <w:spacing w:after="37"/>
        <w:ind w:right="4" w:hanging="360"/>
      </w:pPr>
      <w:r w:rsidRPr="00C10CE8">
        <w:t xml:space="preserve">Internal and external audits help identify gaps. </w:t>
      </w:r>
    </w:p>
    <w:p w:rsidR="00C10CE8" w:rsidRPr="00C10CE8" w:rsidRDefault="00C10CE8" w:rsidP="00C10CE8">
      <w:pPr>
        <w:numPr>
          <w:ilvl w:val="0"/>
          <w:numId w:val="59"/>
        </w:numPr>
        <w:spacing w:after="318"/>
        <w:ind w:right="4" w:hanging="360"/>
      </w:pPr>
      <w:r w:rsidRPr="00C10CE8">
        <w:t xml:space="preserve">Continuous monitoring ensures accountability. </w:t>
      </w:r>
    </w:p>
    <w:p w:rsidR="00C10CE8" w:rsidRPr="00C10CE8" w:rsidRDefault="00C10CE8" w:rsidP="00C10CE8">
      <w:pPr>
        <w:spacing w:after="28" w:line="276" w:lineRule="auto"/>
        <w:ind w:left="0" w:right="-15" w:firstLine="0"/>
      </w:pPr>
      <w:r w:rsidRPr="00C10CE8">
        <w:rPr>
          <w:b/>
          <w:color w:val="0000CC"/>
        </w:rPr>
        <w:t xml:space="preserve">Importance of These Practices </w:t>
      </w:r>
    </w:p>
    <w:tbl>
      <w:tblPr>
        <w:tblStyle w:val="TableGrid2"/>
        <w:tblW w:w="7170" w:type="dxa"/>
        <w:tblInd w:w="-108" w:type="dxa"/>
        <w:tblCellMar>
          <w:top w:w="53" w:type="dxa"/>
          <w:left w:w="108" w:type="dxa"/>
          <w:bottom w:w="0" w:type="dxa"/>
          <w:right w:w="54" w:type="dxa"/>
        </w:tblCellMar>
        <w:tblLook w:val="04A0" w:firstRow="1" w:lastRow="0" w:firstColumn="1" w:lastColumn="0" w:noHBand="0" w:noVBand="1"/>
      </w:tblPr>
      <w:tblGrid>
        <w:gridCol w:w="2775"/>
        <w:gridCol w:w="4395"/>
      </w:tblGrid>
      <w:tr w:rsidR="00C10CE8" w:rsidRPr="00C10CE8" w:rsidTr="009F308E">
        <w:trPr>
          <w:trHeight w:val="487"/>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Practice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center"/>
            </w:pPr>
            <w:r w:rsidRPr="00C10CE8">
              <w:rPr>
                <w:b/>
              </w:rPr>
              <w:t xml:space="preserve">Importance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Quality Control</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Detects defects before reaching customers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Quality Assurance</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Prevents errors and ensures consistency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lastRenderedPageBreak/>
              <w:t>SOPs</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Standardizes processes for reliability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Employee Training</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Builds skills and accountability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jc w:val="both"/>
            </w:pPr>
            <w:r w:rsidRPr="00C10CE8">
              <w:rPr>
                <w:b/>
              </w:rPr>
              <w:t>Continuous Improvement</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Keeps products competitive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Technology Adoption</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Enhances precision and efficiency </w:t>
            </w:r>
          </w:p>
        </w:tc>
      </w:tr>
      <w:tr w:rsidR="00C10CE8" w:rsidRPr="00C10CE8" w:rsidTr="009F308E">
        <w:trPr>
          <w:trHeight w:val="487"/>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Supplier Management</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Ensures input quality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Customer Feedback</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Aligns products with market needs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Compliance</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Meets legal and industry standards </w:t>
            </w:r>
          </w:p>
        </w:tc>
      </w:tr>
      <w:tr w:rsidR="00C10CE8" w:rsidRPr="00C10CE8" w:rsidTr="009F308E">
        <w:trPr>
          <w:trHeight w:val="486"/>
        </w:trPr>
        <w:tc>
          <w:tcPr>
            <w:tcW w:w="277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rPr>
                <w:b/>
              </w:rPr>
              <w:t>Audits</w:t>
            </w:r>
            <w:r w:rsidRPr="00C10CE8">
              <w:t xml:space="preserve"> </w:t>
            </w:r>
          </w:p>
        </w:tc>
        <w:tc>
          <w:tcPr>
            <w:tcW w:w="4395" w:type="dxa"/>
            <w:tcBorders>
              <w:top w:val="single" w:sz="4" w:space="0" w:color="BFBFBF"/>
              <w:left w:val="single" w:sz="4" w:space="0" w:color="BFBFBF"/>
              <w:bottom w:val="single" w:sz="4" w:space="0" w:color="BFBFBF"/>
              <w:right w:val="single" w:sz="4" w:space="0" w:color="BFBFBF"/>
            </w:tcBorders>
          </w:tcPr>
          <w:p w:rsidR="00C10CE8" w:rsidRPr="00C10CE8" w:rsidRDefault="00C10CE8" w:rsidP="00C10CE8">
            <w:pPr>
              <w:spacing w:after="0" w:line="276" w:lineRule="auto"/>
              <w:ind w:left="0" w:firstLine="0"/>
            </w:pPr>
            <w:r w:rsidRPr="00C10CE8">
              <w:t xml:space="preserve">Provides accountability and improvement </w:t>
            </w:r>
          </w:p>
        </w:tc>
      </w:tr>
    </w:tbl>
    <w:p w:rsidR="00C10CE8" w:rsidRPr="00C10CE8" w:rsidRDefault="00C10CE8" w:rsidP="00C10CE8">
      <w:pPr>
        <w:spacing w:after="328" w:line="276" w:lineRule="auto"/>
        <w:ind w:left="0" w:right="-15" w:firstLine="0"/>
      </w:pPr>
      <w:r w:rsidRPr="00C10CE8">
        <w:rPr>
          <w:b/>
          <w:color w:val="0000CC"/>
        </w:rPr>
        <w:t xml:space="preserve">Why This Matters </w:t>
      </w:r>
    </w:p>
    <w:p w:rsidR="00C10CE8" w:rsidRPr="00C10CE8" w:rsidRDefault="00C10CE8" w:rsidP="00C10CE8">
      <w:pPr>
        <w:numPr>
          <w:ilvl w:val="0"/>
          <w:numId w:val="60"/>
        </w:numPr>
        <w:spacing w:after="37"/>
        <w:ind w:right="4" w:hanging="540"/>
      </w:pPr>
      <w:r w:rsidRPr="00C10CE8">
        <w:rPr>
          <w:b/>
        </w:rPr>
        <w:t>Customer Satisfaction</w:t>
      </w:r>
      <w:r w:rsidRPr="00C10CE8">
        <w:t xml:space="preserve">: High-quality products build loyalty and trust. </w:t>
      </w:r>
    </w:p>
    <w:p w:rsidR="00C10CE8" w:rsidRPr="00C10CE8" w:rsidRDefault="00C10CE8" w:rsidP="00C10CE8">
      <w:pPr>
        <w:numPr>
          <w:ilvl w:val="0"/>
          <w:numId w:val="60"/>
        </w:numPr>
        <w:spacing w:after="37"/>
        <w:ind w:right="4" w:hanging="540"/>
      </w:pPr>
      <w:r w:rsidRPr="00C10CE8">
        <w:rPr>
          <w:b/>
        </w:rPr>
        <w:t>Cost Reduction</w:t>
      </w:r>
      <w:r w:rsidRPr="00C10CE8">
        <w:t xml:space="preserve">: Preventing defects saves money on rework and returns. </w:t>
      </w:r>
    </w:p>
    <w:p w:rsidR="00C10CE8" w:rsidRPr="00C10CE8" w:rsidRDefault="00C10CE8" w:rsidP="00C10CE8">
      <w:pPr>
        <w:numPr>
          <w:ilvl w:val="0"/>
          <w:numId w:val="60"/>
        </w:numPr>
        <w:spacing w:after="37"/>
        <w:ind w:right="4" w:hanging="540"/>
      </w:pPr>
      <w:r w:rsidRPr="00C10CE8">
        <w:rPr>
          <w:b/>
        </w:rPr>
        <w:t>Competitive Advantage</w:t>
      </w:r>
      <w:r w:rsidRPr="00C10CE8">
        <w:t xml:space="preserve">: Quality differentiates a business in crowded markets. </w:t>
      </w:r>
    </w:p>
    <w:p w:rsidR="00C10CE8" w:rsidRPr="00C10CE8" w:rsidRDefault="00C10CE8" w:rsidP="00C10CE8">
      <w:pPr>
        <w:numPr>
          <w:ilvl w:val="0"/>
          <w:numId w:val="60"/>
        </w:numPr>
        <w:spacing w:after="317"/>
        <w:ind w:right="4" w:hanging="540"/>
      </w:pPr>
      <w:r w:rsidRPr="00C10CE8">
        <w:rPr>
          <w:b/>
        </w:rPr>
        <w:t>Sustainability</w:t>
      </w:r>
      <w:r w:rsidRPr="00C10CE8">
        <w:t xml:space="preserve">: Efficient processes reduce waste and environmental impact. </w:t>
      </w:r>
    </w:p>
    <w:p w:rsidR="00C10CE8" w:rsidRPr="00C10CE8" w:rsidRDefault="00C10CE8" w:rsidP="00C10CE8">
      <w:pPr>
        <w:spacing w:after="328" w:line="276" w:lineRule="auto"/>
        <w:ind w:left="0" w:firstLine="0"/>
      </w:pPr>
      <w:r w:rsidRPr="00C10CE8">
        <w:rPr>
          <w:b/>
          <w:color w:val="FF0000"/>
        </w:rPr>
        <w:t xml:space="preserve">Time management </w:t>
      </w:r>
    </w:p>
    <w:p w:rsidR="00C10CE8" w:rsidRPr="00C10CE8" w:rsidRDefault="00C10CE8" w:rsidP="00C10CE8">
      <w:pPr>
        <w:spacing w:after="317"/>
        <w:ind w:left="0" w:right="4" w:firstLine="0"/>
      </w:pPr>
      <w:r w:rsidRPr="00C10CE8">
        <w:rPr>
          <w:b/>
        </w:rPr>
        <w:t>Time management</w:t>
      </w:r>
      <w:r w:rsidRPr="00C10CE8">
        <w:t xml:space="preserve"> is the process of planning and controlling how much time to spend on specific activities to increase efficiency, productivity, and balance. It’s about working smarter, not harder. </w:t>
      </w:r>
    </w:p>
    <w:p w:rsidR="00C10CE8" w:rsidRPr="00C10CE8" w:rsidRDefault="00C10CE8" w:rsidP="00C10CE8">
      <w:pPr>
        <w:spacing w:after="328" w:line="276" w:lineRule="auto"/>
        <w:ind w:left="0" w:right="-15" w:firstLine="0"/>
      </w:pPr>
      <w:r w:rsidRPr="00C10CE8">
        <w:rPr>
          <w:b/>
          <w:color w:val="0000CC"/>
        </w:rPr>
        <w:t xml:space="preserve">Key Elements of Time Management </w:t>
      </w:r>
    </w:p>
    <w:p w:rsidR="00C10CE8" w:rsidRPr="00C10CE8" w:rsidRDefault="00C10CE8" w:rsidP="00C10CE8">
      <w:pPr>
        <w:numPr>
          <w:ilvl w:val="0"/>
          <w:numId w:val="61"/>
        </w:numPr>
        <w:spacing w:after="37"/>
        <w:ind w:right="4" w:hanging="540"/>
      </w:pPr>
      <w:r w:rsidRPr="00C10CE8">
        <w:rPr>
          <w:b/>
        </w:rPr>
        <w:t>Goal Setting:</w:t>
      </w:r>
      <w:r w:rsidRPr="00C10CE8">
        <w:t xml:space="preserve"> Define clear short-term and long-term objectives to guide your priorities. </w:t>
      </w:r>
    </w:p>
    <w:p w:rsidR="00C10CE8" w:rsidRPr="00C10CE8" w:rsidRDefault="00C10CE8" w:rsidP="00C10CE8">
      <w:pPr>
        <w:numPr>
          <w:ilvl w:val="0"/>
          <w:numId w:val="61"/>
        </w:numPr>
        <w:spacing w:after="37"/>
        <w:ind w:right="4" w:hanging="540"/>
      </w:pPr>
      <w:r w:rsidRPr="00C10CE8">
        <w:rPr>
          <w:b/>
        </w:rPr>
        <w:t>Prioritization:</w:t>
      </w:r>
      <w:r w:rsidRPr="00C10CE8">
        <w:t xml:space="preserve"> Use tools like the </w:t>
      </w:r>
      <w:r w:rsidRPr="00C10CE8">
        <w:rPr>
          <w:b/>
        </w:rPr>
        <w:t>Eisenhower Matrix</w:t>
      </w:r>
      <w:r w:rsidRPr="00C10CE8">
        <w:t xml:space="preserve"> (urgent vs. important) to focus on what truly matters. </w:t>
      </w:r>
    </w:p>
    <w:p w:rsidR="00C10CE8" w:rsidRPr="00C10CE8" w:rsidRDefault="00C10CE8" w:rsidP="00C10CE8">
      <w:pPr>
        <w:numPr>
          <w:ilvl w:val="0"/>
          <w:numId w:val="61"/>
        </w:numPr>
        <w:spacing w:after="37"/>
        <w:ind w:right="4" w:hanging="540"/>
      </w:pPr>
      <w:r w:rsidRPr="00C10CE8">
        <w:rPr>
          <w:b/>
        </w:rPr>
        <w:t>Planning:</w:t>
      </w:r>
      <w:r w:rsidRPr="00C10CE8">
        <w:t xml:space="preserve"> Break tasks into daily, weekly, and monthly schedules. Use planners, calendars, or apps. </w:t>
      </w:r>
    </w:p>
    <w:p w:rsidR="00C10CE8" w:rsidRPr="00C10CE8" w:rsidRDefault="00C10CE8" w:rsidP="00C10CE8">
      <w:pPr>
        <w:numPr>
          <w:ilvl w:val="0"/>
          <w:numId w:val="61"/>
        </w:numPr>
        <w:spacing w:after="37"/>
        <w:ind w:right="4" w:hanging="540"/>
      </w:pPr>
      <w:r w:rsidRPr="00C10CE8">
        <w:rPr>
          <w:b/>
        </w:rPr>
        <w:t>Delegation:</w:t>
      </w:r>
      <w:r w:rsidRPr="00C10CE8">
        <w:t xml:space="preserve"> Assign tasks to others when possible to free up time for high-value work. </w:t>
      </w:r>
    </w:p>
    <w:p w:rsidR="00C10CE8" w:rsidRPr="00C10CE8" w:rsidRDefault="00C10CE8" w:rsidP="00C10CE8">
      <w:pPr>
        <w:numPr>
          <w:ilvl w:val="0"/>
          <w:numId w:val="61"/>
        </w:numPr>
        <w:spacing w:after="37"/>
        <w:ind w:right="4" w:hanging="540"/>
      </w:pPr>
      <w:r w:rsidRPr="00C10CE8">
        <w:rPr>
          <w:b/>
        </w:rPr>
        <w:t>Avoiding Procrastination:</w:t>
      </w:r>
      <w:r w:rsidRPr="00C10CE8">
        <w:t xml:space="preserve"> Apply techniques like the </w:t>
      </w:r>
      <w:r w:rsidRPr="00C10CE8">
        <w:rPr>
          <w:b/>
        </w:rPr>
        <w:t>Pomodoro Technique</w:t>
      </w:r>
      <w:r w:rsidRPr="00C10CE8">
        <w:t xml:space="preserve"> (25-minute focused work sessions) to stay on track. </w:t>
      </w:r>
    </w:p>
    <w:p w:rsidR="00C10CE8" w:rsidRPr="00C10CE8" w:rsidRDefault="00C10CE8" w:rsidP="00C10CE8">
      <w:pPr>
        <w:numPr>
          <w:ilvl w:val="0"/>
          <w:numId w:val="61"/>
        </w:numPr>
        <w:spacing w:after="37"/>
        <w:ind w:right="4" w:hanging="540"/>
      </w:pPr>
      <w:r w:rsidRPr="00C10CE8">
        <w:rPr>
          <w:b/>
        </w:rPr>
        <w:t>Time Tracking:</w:t>
      </w:r>
      <w:r w:rsidRPr="00C10CE8">
        <w:t xml:space="preserve"> Monitor how time is spent to identify inefficiencies and adjust habits. </w:t>
      </w:r>
    </w:p>
    <w:p w:rsidR="00C10CE8" w:rsidRPr="00C10CE8" w:rsidRDefault="00C10CE8" w:rsidP="00C10CE8">
      <w:pPr>
        <w:numPr>
          <w:ilvl w:val="0"/>
          <w:numId w:val="61"/>
        </w:numPr>
        <w:spacing w:after="316"/>
        <w:ind w:right="4" w:hanging="540"/>
      </w:pPr>
      <w:r w:rsidRPr="00C10CE8">
        <w:rPr>
          <w:b/>
        </w:rPr>
        <w:t>Work-Life Balance:</w:t>
      </w:r>
      <w:r w:rsidRPr="00C10CE8">
        <w:t xml:space="preserve"> Allocate time for rest, family, and personal growth to avoid burnout. </w:t>
      </w:r>
    </w:p>
    <w:p w:rsidR="00C10CE8" w:rsidRPr="00C10CE8" w:rsidRDefault="00C10CE8" w:rsidP="00C10CE8">
      <w:pPr>
        <w:spacing w:after="328" w:line="276" w:lineRule="auto"/>
        <w:ind w:left="0" w:right="-15" w:firstLine="0"/>
      </w:pPr>
      <w:r w:rsidRPr="00C10CE8">
        <w:rPr>
          <w:b/>
          <w:color w:val="0000CC"/>
        </w:rPr>
        <w:lastRenderedPageBreak/>
        <w:t xml:space="preserve">Advantages of good time management </w:t>
      </w:r>
    </w:p>
    <w:p w:rsidR="00C10CE8" w:rsidRPr="00C10CE8" w:rsidRDefault="00C10CE8" w:rsidP="00C10CE8">
      <w:pPr>
        <w:spacing w:after="317"/>
        <w:ind w:left="0" w:right="4" w:firstLine="0"/>
      </w:pPr>
      <w:r w:rsidRPr="00C10CE8">
        <w:t xml:space="preserve">Good </w:t>
      </w:r>
      <w:r w:rsidRPr="00C10CE8">
        <w:rPr>
          <w:b/>
        </w:rPr>
        <w:t>time management</w:t>
      </w:r>
      <w:r w:rsidRPr="00C10CE8">
        <w:t xml:space="preserve"> is one of the most powerful skills in business and personal life. It helps you use your hours wisely, reduce stress, and achieve more with less effort. </w:t>
      </w:r>
    </w:p>
    <w:p w:rsidR="00C10CE8" w:rsidRPr="00C10CE8" w:rsidRDefault="00C10CE8" w:rsidP="00C10CE8">
      <w:pPr>
        <w:spacing w:after="328" w:line="276" w:lineRule="auto"/>
        <w:ind w:left="0" w:firstLine="0"/>
      </w:pPr>
      <w:r w:rsidRPr="00C10CE8">
        <w:rPr>
          <w:b/>
          <w:color w:val="FF0000"/>
        </w:rPr>
        <w:t xml:space="preserve">Key Advantages of Good Time Management </w:t>
      </w:r>
    </w:p>
    <w:p w:rsidR="00C10CE8" w:rsidRPr="00C10CE8" w:rsidRDefault="00C10CE8" w:rsidP="00C10CE8">
      <w:pPr>
        <w:numPr>
          <w:ilvl w:val="0"/>
          <w:numId w:val="62"/>
        </w:numPr>
        <w:spacing w:after="37"/>
        <w:ind w:right="4" w:hanging="540"/>
      </w:pPr>
      <w:r w:rsidRPr="00C10CE8">
        <w:rPr>
          <w:b/>
        </w:rPr>
        <w:t>Increased Productivity:</w:t>
      </w:r>
      <w:r w:rsidRPr="00C10CE8">
        <w:t xml:space="preserve"> You accomplish more tasks in less time because you focus on priorities instead of distractions. </w:t>
      </w:r>
    </w:p>
    <w:p w:rsidR="00C10CE8" w:rsidRPr="00C10CE8" w:rsidRDefault="00C10CE8" w:rsidP="00C10CE8">
      <w:pPr>
        <w:numPr>
          <w:ilvl w:val="0"/>
          <w:numId w:val="62"/>
        </w:numPr>
        <w:spacing w:after="37"/>
        <w:ind w:right="4" w:hanging="540"/>
      </w:pPr>
      <w:r w:rsidRPr="00C10CE8">
        <w:rPr>
          <w:b/>
        </w:rPr>
        <w:t>Better Goal Achievement:</w:t>
      </w:r>
      <w:r w:rsidRPr="00C10CE8">
        <w:t xml:space="preserve"> Clear scheduling ensures you stay on track with short-term and long-term objectives. </w:t>
      </w:r>
    </w:p>
    <w:p w:rsidR="00C10CE8" w:rsidRPr="00C10CE8" w:rsidRDefault="00C10CE8" w:rsidP="00C10CE8">
      <w:pPr>
        <w:numPr>
          <w:ilvl w:val="0"/>
          <w:numId w:val="62"/>
        </w:numPr>
        <w:spacing w:after="37"/>
        <w:ind w:right="4" w:hanging="540"/>
      </w:pPr>
      <w:r w:rsidRPr="00C10CE8">
        <w:rPr>
          <w:b/>
        </w:rPr>
        <w:t>Reduced Stress:</w:t>
      </w:r>
      <w:r w:rsidRPr="00C10CE8">
        <w:t xml:space="preserve"> Avoids last-minute rushes and deadlines, creating a calmer work environment. </w:t>
      </w:r>
    </w:p>
    <w:p w:rsidR="00C10CE8" w:rsidRPr="00C10CE8" w:rsidRDefault="00C10CE8" w:rsidP="00C10CE8">
      <w:pPr>
        <w:numPr>
          <w:ilvl w:val="0"/>
          <w:numId w:val="62"/>
        </w:numPr>
        <w:spacing w:after="37"/>
        <w:ind w:right="4" w:hanging="540"/>
      </w:pPr>
      <w:r w:rsidRPr="00C10CE8">
        <w:rPr>
          <w:b/>
        </w:rPr>
        <w:t>Improved Decision-Making:</w:t>
      </w:r>
      <w:r w:rsidRPr="00C10CE8">
        <w:t xml:space="preserve"> With more control over your schedule, you can think clearly and make better choices. </w:t>
      </w:r>
    </w:p>
    <w:p w:rsidR="00C10CE8" w:rsidRPr="00C10CE8" w:rsidRDefault="00C10CE8" w:rsidP="00C10CE8">
      <w:pPr>
        <w:numPr>
          <w:ilvl w:val="0"/>
          <w:numId w:val="62"/>
        </w:numPr>
        <w:spacing w:after="37"/>
        <w:ind w:right="4" w:hanging="540"/>
      </w:pPr>
      <w:r w:rsidRPr="00C10CE8">
        <w:rPr>
          <w:b/>
        </w:rPr>
        <w:t>Enhanced Work Quality:</w:t>
      </w:r>
      <w:r w:rsidRPr="00C10CE8">
        <w:t xml:space="preserve"> Allocating sufficient time to tasks reduces errors and improves outcomes. </w:t>
      </w:r>
    </w:p>
    <w:p w:rsidR="00C10CE8" w:rsidRPr="00C10CE8" w:rsidRDefault="00C10CE8" w:rsidP="00C10CE8">
      <w:pPr>
        <w:numPr>
          <w:ilvl w:val="0"/>
          <w:numId w:val="62"/>
        </w:numPr>
        <w:spacing w:after="37"/>
        <w:ind w:right="4" w:hanging="540"/>
      </w:pPr>
      <w:r w:rsidRPr="00C10CE8">
        <w:rPr>
          <w:b/>
        </w:rPr>
        <w:t>Greater Professional Reputation:</w:t>
      </w:r>
      <w:r w:rsidRPr="00C10CE8">
        <w:t xml:space="preserve"> Meeting deadlines consistently builds trust and credibility with colleagues, clients, and managers. </w:t>
      </w:r>
    </w:p>
    <w:p w:rsidR="00C10CE8" w:rsidRPr="00C10CE8" w:rsidRDefault="00C10CE8" w:rsidP="00C10CE8">
      <w:pPr>
        <w:numPr>
          <w:ilvl w:val="0"/>
          <w:numId w:val="62"/>
        </w:numPr>
        <w:spacing w:after="37"/>
        <w:ind w:right="4" w:hanging="540"/>
      </w:pPr>
      <w:r w:rsidRPr="00C10CE8">
        <w:rPr>
          <w:b/>
        </w:rPr>
        <w:t>Work-Life Balance:</w:t>
      </w:r>
      <w:r w:rsidRPr="00C10CE8">
        <w:t xml:space="preserve"> Proper planning leaves time for rest, family, and personal growth, preventing burnout. </w:t>
      </w:r>
    </w:p>
    <w:p w:rsidR="00C10CE8" w:rsidRPr="00C10CE8" w:rsidRDefault="00C10CE8" w:rsidP="00C10CE8">
      <w:pPr>
        <w:numPr>
          <w:ilvl w:val="0"/>
          <w:numId w:val="62"/>
        </w:numPr>
        <w:spacing w:after="316"/>
        <w:ind w:right="4" w:hanging="540"/>
      </w:pPr>
      <w:r w:rsidRPr="00C10CE8">
        <w:rPr>
          <w:b/>
        </w:rPr>
        <w:t>Efficient Use of Resources:</w:t>
      </w:r>
      <w:r w:rsidRPr="00C10CE8">
        <w:t xml:space="preserve"> Time is a limited resource; managing it well ensures maximum return on effort. </w:t>
      </w:r>
    </w:p>
    <w:p w:rsidR="00C10CE8" w:rsidRPr="00C10CE8" w:rsidRDefault="00C10CE8" w:rsidP="00C10CE8">
      <w:pPr>
        <w:spacing w:after="328" w:line="276" w:lineRule="auto"/>
        <w:ind w:left="0" w:firstLine="0"/>
      </w:pPr>
      <w:r w:rsidRPr="00C10CE8">
        <w:rPr>
          <w:b/>
          <w:color w:val="FF0000"/>
        </w:rPr>
        <w:t xml:space="preserve">Practical Ways to Improve Time Management in Business </w:t>
      </w:r>
    </w:p>
    <w:p w:rsidR="00C10CE8" w:rsidRPr="00C10CE8" w:rsidRDefault="00C10CE8" w:rsidP="00C10CE8">
      <w:pPr>
        <w:numPr>
          <w:ilvl w:val="0"/>
          <w:numId w:val="63"/>
        </w:numPr>
        <w:spacing w:after="37"/>
        <w:ind w:right="1930" w:hanging="540"/>
      </w:pPr>
      <w:r w:rsidRPr="00C10CE8">
        <w:rPr>
          <w:b/>
        </w:rPr>
        <w:t>Set Clear Goals and Priorities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Define business objectives and break them into actionable tasks. </w:t>
      </w:r>
    </w:p>
    <w:p w:rsidR="00C10CE8" w:rsidRPr="00C10CE8" w:rsidRDefault="00C10CE8" w:rsidP="00C10CE8">
      <w:pPr>
        <w:numPr>
          <w:ilvl w:val="1"/>
          <w:numId w:val="63"/>
        </w:numPr>
        <w:spacing w:after="37"/>
        <w:ind w:right="4" w:hanging="540"/>
      </w:pPr>
      <w:r w:rsidRPr="00C10CE8">
        <w:t xml:space="preserve">Use frameworks like the </w:t>
      </w:r>
      <w:r w:rsidRPr="00C10CE8">
        <w:rPr>
          <w:b/>
        </w:rPr>
        <w:t>Eisenhower Matrix</w:t>
      </w:r>
      <w:r w:rsidRPr="00C10CE8">
        <w:t xml:space="preserve"> to separate urgent vs. important tasks. </w:t>
      </w:r>
    </w:p>
    <w:p w:rsidR="00C10CE8" w:rsidRPr="00C10CE8" w:rsidRDefault="00C10CE8" w:rsidP="00C10CE8">
      <w:pPr>
        <w:numPr>
          <w:ilvl w:val="0"/>
          <w:numId w:val="63"/>
        </w:numPr>
        <w:spacing w:after="37"/>
        <w:ind w:right="1930" w:hanging="540"/>
      </w:pPr>
      <w:r w:rsidRPr="00C10CE8">
        <w:rPr>
          <w:b/>
        </w:rPr>
        <w:t>Develop Work Schedules and Deadlines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Create daily, weekly, and monthly plans. </w:t>
      </w:r>
    </w:p>
    <w:p w:rsidR="00C10CE8" w:rsidRPr="00C10CE8" w:rsidRDefault="00C10CE8" w:rsidP="00C10CE8">
      <w:pPr>
        <w:numPr>
          <w:ilvl w:val="1"/>
          <w:numId w:val="63"/>
        </w:numPr>
        <w:spacing w:after="37"/>
        <w:ind w:right="4" w:hanging="540"/>
      </w:pPr>
      <w:r w:rsidRPr="00C10CE8">
        <w:t xml:space="preserve">Ensure deadlines are realistic but firm to keep teams accountable. </w:t>
      </w:r>
    </w:p>
    <w:p w:rsidR="00C10CE8" w:rsidRPr="00C10CE8" w:rsidRDefault="00C10CE8" w:rsidP="00C10CE8">
      <w:pPr>
        <w:numPr>
          <w:ilvl w:val="0"/>
          <w:numId w:val="63"/>
        </w:numPr>
        <w:spacing w:after="37"/>
        <w:ind w:right="1930" w:hanging="540"/>
      </w:pPr>
      <w:r w:rsidRPr="00C10CE8">
        <w:rPr>
          <w:b/>
        </w:rPr>
        <w:t>Delegate Effectively</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Assign tasks to the right people based on skills. </w:t>
      </w:r>
    </w:p>
    <w:p w:rsidR="00C10CE8" w:rsidRPr="00C10CE8" w:rsidRDefault="00C10CE8" w:rsidP="00C10CE8">
      <w:pPr>
        <w:numPr>
          <w:ilvl w:val="1"/>
          <w:numId w:val="63"/>
        </w:numPr>
        <w:spacing w:after="37"/>
        <w:ind w:right="4" w:hanging="540"/>
      </w:pPr>
      <w:r w:rsidRPr="00C10CE8">
        <w:t xml:space="preserve">Avoid overloading managers with work that can be handled by others. </w:t>
      </w:r>
    </w:p>
    <w:p w:rsidR="00C10CE8" w:rsidRPr="00C10CE8" w:rsidRDefault="00C10CE8" w:rsidP="00C10CE8">
      <w:pPr>
        <w:numPr>
          <w:ilvl w:val="0"/>
          <w:numId w:val="63"/>
        </w:numPr>
        <w:spacing w:after="37"/>
        <w:ind w:right="1930" w:hanging="540"/>
      </w:pPr>
      <w:r w:rsidRPr="00C10CE8">
        <w:rPr>
          <w:b/>
        </w:rPr>
        <w:t>Use Technology Tools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Adopt project management software (e.g., Trello, Asana, Microsoft Planner). </w:t>
      </w:r>
    </w:p>
    <w:p w:rsidR="00C10CE8" w:rsidRPr="00C10CE8" w:rsidRDefault="00C10CE8" w:rsidP="00C10CE8">
      <w:pPr>
        <w:numPr>
          <w:ilvl w:val="1"/>
          <w:numId w:val="63"/>
        </w:numPr>
        <w:spacing w:after="37"/>
        <w:ind w:right="4" w:hanging="540"/>
      </w:pPr>
      <w:r w:rsidRPr="00C10CE8">
        <w:t xml:space="preserve">Use time-tracking apps to monitor productivity. </w:t>
      </w:r>
    </w:p>
    <w:p w:rsidR="00C10CE8" w:rsidRPr="00C10CE8" w:rsidRDefault="00C10CE8" w:rsidP="00C10CE8">
      <w:pPr>
        <w:numPr>
          <w:ilvl w:val="0"/>
          <w:numId w:val="63"/>
        </w:numPr>
        <w:spacing w:after="37"/>
        <w:ind w:right="1930" w:hanging="540"/>
      </w:pPr>
      <w:r w:rsidRPr="00C10CE8">
        <w:rPr>
          <w:b/>
        </w:rPr>
        <w:lastRenderedPageBreak/>
        <w:t>Avoid Time Wasters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Limit unnecessary meetings, reduce distractions, and streamline communication. </w:t>
      </w:r>
    </w:p>
    <w:p w:rsidR="00C10CE8" w:rsidRPr="00C10CE8" w:rsidRDefault="00C10CE8" w:rsidP="00C10CE8">
      <w:pPr>
        <w:numPr>
          <w:ilvl w:val="1"/>
          <w:numId w:val="63"/>
        </w:numPr>
        <w:spacing w:after="37"/>
        <w:ind w:right="4" w:hanging="540"/>
      </w:pPr>
      <w:r w:rsidRPr="00C10CE8">
        <w:t xml:space="preserve">Encourage focused work sessions (e.g., Pomodoro Technique). </w:t>
      </w:r>
    </w:p>
    <w:p w:rsidR="00C10CE8" w:rsidRPr="00C10CE8" w:rsidRDefault="00C10CE8" w:rsidP="00C10CE8">
      <w:pPr>
        <w:numPr>
          <w:ilvl w:val="0"/>
          <w:numId w:val="63"/>
        </w:numPr>
        <w:spacing w:after="37"/>
        <w:ind w:right="1930" w:hanging="540"/>
      </w:pPr>
      <w:r w:rsidRPr="00C10CE8">
        <w:rPr>
          <w:b/>
        </w:rPr>
        <w:t>Train Employees on Time Management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Provide workshops on prioritization, planning, and productivity techniques. </w:t>
      </w:r>
    </w:p>
    <w:p w:rsidR="00C10CE8" w:rsidRPr="00C10CE8" w:rsidRDefault="00C10CE8" w:rsidP="00C10CE8">
      <w:pPr>
        <w:numPr>
          <w:ilvl w:val="1"/>
          <w:numId w:val="63"/>
        </w:numPr>
        <w:spacing w:after="37"/>
        <w:ind w:right="4" w:hanging="540"/>
      </w:pPr>
      <w:r w:rsidRPr="00C10CE8">
        <w:t xml:space="preserve">Build a culture that values punctuality and efficiency. </w:t>
      </w:r>
    </w:p>
    <w:p w:rsidR="00C10CE8" w:rsidRPr="00C10CE8" w:rsidRDefault="00C10CE8" w:rsidP="00C10CE8">
      <w:pPr>
        <w:numPr>
          <w:ilvl w:val="0"/>
          <w:numId w:val="63"/>
        </w:numPr>
        <w:spacing w:after="37"/>
        <w:ind w:right="1930" w:hanging="540"/>
      </w:pPr>
      <w:r w:rsidRPr="00C10CE8">
        <w:rPr>
          <w:b/>
        </w:rPr>
        <w:t>Monitor and Review Progress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Regularly evaluate how time is being spent. </w:t>
      </w:r>
    </w:p>
    <w:p w:rsidR="00C10CE8" w:rsidRPr="00C10CE8" w:rsidRDefault="00C10CE8" w:rsidP="00C10CE8">
      <w:pPr>
        <w:numPr>
          <w:ilvl w:val="1"/>
          <w:numId w:val="63"/>
        </w:numPr>
        <w:spacing w:after="37"/>
        <w:ind w:right="4" w:hanging="540"/>
      </w:pPr>
      <w:r w:rsidRPr="00C10CE8">
        <w:t xml:space="preserve">Adjust strategies when bottlenecks or inefficiencies are identified. </w:t>
      </w:r>
    </w:p>
    <w:p w:rsidR="00C10CE8" w:rsidRPr="00C10CE8" w:rsidRDefault="00C10CE8" w:rsidP="00C10CE8">
      <w:pPr>
        <w:numPr>
          <w:ilvl w:val="0"/>
          <w:numId w:val="63"/>
        </w:numPr>
        <w:spacing w:after="317"/>
        <w:ind w:right="1930" w:hanging="540"/>
      </w:pPr>
      <w:r w:rsidRPr="00C10CE8">
        <w:rPr>
          <w:b/>
        </w:rPr>
        <w:t>Encourage Work-Life Balance</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Prevent burnout by allowing breaks and flexible schedules.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Healthy employees manage time better and perform more consistently. </w:t>
      </w:r>
    </w:p>
    <w:p w:rsidR="00C10CE8" w:rsidRPr="00C10CE8" w:rsidRDefault="00C10CE8" w:rsidP="00C10CE8">
      <w:pPr>
        <w:spacing w:after="328" w:line="276" w:lineRule="auto"/>
        <w:ind w:left="0" w:firstLine="0"/>
      </w:pPr>
      <w:r w:rsidRPr="00C10CE8">
        <w:rPr>
          <w:b/>
          <w:color w:val="FF0000"/>
        </w:rPr>
        <w:t xml:space="preserve">Production costs </w:t>
      </w:r>
    </w:p>
    <w:p w:rsidR="00C10CE8" w:rsidRPr="00C10CE8" w:rsidRDefault="00C10CE8" w:rsidP="00C10CE8">
      <w:pPr>
        <w:spacing w:after="316"/>
        <w:ind w:left="0" w:right="4" w:firstLine="0"/>
      </w:pPr>
      <w:r w:rsidRPr="00C10CE8">
        <w:rPr>
          <w:b/>
        </w:rPr>
        <w:t>Production costs</w:t>
      </w:r>
      <w:r w:rsidRPr="00C10CE8">
        <w:t xml:space="preserve"> are the total expenses a business incurs to manufacture goods or deliver services. They include all resources consumed in the production process—materials, labor, and overheads. Understanding production costs is crucial for pricing, profitability, and competitiveness. </w:t>
      </w:r>
    </w:p>
    <w:p w:rsidR="00C10CE8" w:rsidRPr="00C10CE8" w:rsidRDefault="00C10CE8" w:rsidP="00C10CE8">
      <w:pPr>
        <w:spacing w:after="0" w:line="240" w:lineRule="auto"/>
        <w:ind w:left="0" w:firstLine="0"/>
      </w:pPr>
      <w:r w:rsidRPr="00C10CE8">
        <w:t xml:space="preserve"> </w:t>
      </w:r>
      <w:r w:rsidRPr="00C10CE8">
        <w:tab/>
      </w:r>
      <w:r w:rsidRPr="00C10CE8">
        <w:rPr>
          <w:b/>
          <w:color w:val="FF0000"/>
        </w:rPr>
        <w:t xml:space="preserve"> </w:t>
      </w:r>
    </w:p>
    <w:p w:rsidR="00C10CE8" w:rsidRPr="00C10CE8" w:rsidRDefault="00C10CE8" w:rsidP="00C10CE8">
      <w:pPr>
        <w:spacing w:after="328" w:line="276" w:lineRule="auto"/>
        <w:ind w:left="0" w:firstLine="0"/>
      </w:pPr>
      <w:r w:rsidRPr="00C10CE8">
        <w:rPr>
          <w:b/>
          <w:color w:val="FF0000"/>
        </w:rPr>
        <w:t xml:space="preserve">Types of Production Costs </w:t>
      </w:r>
    </w:p>
    <w:p w:rsidR="00C10CE8" w:rsidRPr="00C10CE8" w:rsidRDefault="00C10CE8" w:rsidP="00C10CE8">
      <w:pPr>
        <w:numPr>
          <w:ilvl w:val="0"/>
          <w:numId w:val="64"/>
        </w:numPr>
        <w:spacing w:after="37"/>
        <w:ind w:right="2389" w:hanging="540"/>
      </w:pPr>
      <w:r w:rsidRPr="00C10CE8">
        <w:rPr>
          <w:b/>
        </w:rPr>
        <w:t>Direct Costs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b/>
        </w:rPr>
        <w:t>Direct Materials</w:t>
      </w:r>
      <w:r w:rsidRPr="00C10CE8">
        <w:t xml:space="preserve">: Raw materials used in making the product. </w:t>
      </w:r>
    </w:p>
    <w:p w:rsidR="00C10CE8" w:rsidRPr="00C10CE8" w:rsidRDefault="00C10CE8" w:rsidP="00C10CE8">
      <w:pPr>
        <w:numPr>
          <w:ilvl w:val="1"/>
          <w:numId w:val="64"/>
        </w:numPr>
        <w:spacing w:after="37"/>
        <w:ind w:right="4" w:hanging="360"/>
      </w:pPr>
      <w:r w:rsidRPr="00C10CE8">
        <w:rPr>
          <w:b/>
        </w:rPr>
        <w:t>Direct Labor</w:t>
      </w:r>
      <w:r w:rsidRPr="00C10CE8">
        <w:t xml:space="preserve">: Wages paid to workers directly involved in production. </w:t>
      </w:r>
    </w:p>
    <w:p w:rsidR="00C10CE8" w:rsidRPr="00C10CE8" w:rsidRDefault="00C10CE8" w:rsidP="00C10CE8">
      <w:pPr>
        <w:numPr>
          <w:ilvl w:val="0"/>
          <w:numId w:val="64"/>
        </w:numPr>
        <w:spacing w:after="37"/>
        <w:ind w:right="2389" w:hanging="540"/>
      </w:pPr>
      <w:r w:rsidRPr="00C10CE8">
        <w:rPr>
          <w:b/>
        </w:rPr>
        <w:t>Indirect Costs (Overheads)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rPr>
          <w:b/>
        </w:rPr>
        <w:t>Factory Overheads</w:t>
      </w:r>
      <w:r w:rsidRPr="00C10CE8">
        <w:t xml:space="preserve">: Utilities, rent, depreciation of machinery. </w:t>
      </w:r>
    </w:p>
    <w:p w:rsidR="00C10CE8" w:rsidRPr="00C10CE8" w:rsidRDefault="00C10CE8" w:rsidP="00C10CE8">
      <w:pPr>
        <w:numPr>
          <w:ilvl w:val="1"/>
          <w:numId w:val="64"/>
        </w:numPr>
        <w:spacing w:after="37"/>
        <w:ind w:right="4" w:hanging="360"/>
      </w:pPr>
      <w:r w:rsidRPr="00C10CE8">
        <w:rPr>
          <w:b/>
        </w:rPr>
        <w:t>Indirect Labor</w:t>
      </w:r>
      <w:r w:rsidRPr="00C10CE8">
        <w:t xml:space="preserve">: Supervisors, maintenance staff. </w:t>
      </w:r>
    </w:p>
    <w:p w:rsidR="00C10CE8" w:rsidRPr="00C10CE8" w:rsidRDefault="00C10CE8" w:rsidP="00C10CE8">
      <w:pPr>
        <w:numPr>
          <w:ilvl w:val="1"/>
          <w:numId w:val="64"/>
        </w:numPr>
        <w:spacing w:after="37"/>
        <w:ind w:right="4" w:hanging="360"/>
      </w:pPr>
      <w:r w:rsidRPr="00C10CE8">
        <w:rPr>
          <w:b/>
        </w:rPr>
        <w:t>Indirect Materials</w:t>
      </w:r>
      <w:r w:rsidRPr="00C10CE8">
        <w:t xml:space="preserve">: Lubricants, cleaning supplies, small tools. </w:t>
      </w:r>
    </w:p>
    <w:p w:rsidR="00C10CE8" w:rsidRPr="00C10CE8" w:rsidRDefault="00C10CE8" w:rsidP="00C10CE8">
      <w:pPr>
        <w:numPr>
          <w:ilvl w:val="0"/>
          <w:numId w:val="64"/>
        </w:numPr>
        <w:spacing w:after="37"/>
        <w:ind w:right="2389" w:hanging="540"/>
      </w:pPr>
      <w:r w:rsidRPr="00C10CE8">
        <w:rPr>
          <w:b/>
        </w:rPr>
        <w:t>Fixed Costs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Do not change with production volume (e.g., rent, insurance). </w:t>
      </w:r>
    </w:p>
    <w:p w:rsidR="00C10CE8" w:rsidRPr="00C10CE8" w:rsidRDefault="00C10CE8" w:rsidP="00C10CE8">
      <w:pPr>
        <w:numPr>
          <w:ilvl w:val="0"/>
          <w:numId w:val="64"/>
        </w:numPr>
        <w:spacing w:after="37"/>
        <w:ind w:right="2389" w:hanging="540"/>
      </w:pPr>
      <w:r w:rsidRPr="00C10CE8">
        <w:rPr>
          <w:b/>
        </w:rPr>
        <w:t>Variable Costs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Fluctuate with production levels (e.g., raw materials, packaging). </w:t>
      </w:r>
    </w:p>
    <w:p w:rsidR="00C10CE8" w:rsidRPr="00C10CE8" w:rsidRDefault="00C10CE8" w:rsidP="00C10CE8">
      <w:pPr>
        <w:numPr>
          <w:ilvl w:val="0"/>
          <w:numId w:val="64"/>
        </w:numPr>
        <w:spacing w:after="316"/>
        <w:ind w:right="2389" w:hanging="540"/>
      </w:pPr>
      <w:r w:rsidRPr="00C10CE8">
        <w:rPr>
          <w:b/>
        </w:rPr>
        <w:t>Semi-variable Costs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Contain both fixed and variable components (e.g., electricity bills with a fixed base charge plus usage). </w:t>
      </w:r>
    </w:p>
    <w:p w:rsidR="00C10CE8" w:rsidRPr="00C10CE8" w:rsidRDefault="00C10CE8" w:rsidP="00C10CE8">
      <w:pPr>
        <w:spacing w:after="328" w:line="276" w:lineRule="auto"/>
        <w:ind w:left="0" w:firstLine="0"/>
      </w:pPr>
      <w:r w:rsidRPr="00C10CE8">
        <w:rPr>
          <w:b/>
          <w:color w:val="FF0000"/>
        </w:rPr>
        <w:t xml:space="preserve">Measures to Minimize Production Costs </w:t>
      </w:r>
    </w:p>
    <w:p w:rsidR="00C10CE8" w:rsidRPr="00C10CE8" w:rsidRDefault="00C10CE8" w:rsidP="00C10CE8">
      <w:pPr>
        <w:numPr>
          <w:ilvl w:val="0"/>
          <w:numId w:val="65"/>
        </w:numPr>
        <w:spacing w:after="37"/>
        <w:ind w:right="2664" w:hanging="540"/>
      </w:pPr>
      <w:r w:rsidRPr="00C10CE8">
        <w:rPr>
          <w:b/>
        </w:rPr>
        <w:lastRenderedPageBreak/>
        <w:t>Efficient Use of Raw Materials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Adopt lean production techniques to reduce waste. </w:t>
      </w:r>
    </w:p>
    <w:p w:rsidR="00C10CE8" w:rsidRPr="00C10CE8" w:rsidRDefault="00C10CE8" w:rsidP="00C10CE8">
      <w:pPr>
        <w:numPr>
          <w:ilvl w:val="1"/>
          <w:numId w:val="65"/>
        </w:numPr>
        <w:spacing w:after="37"/>
        <w:ind w:right="4" w:hanging="540"/>
      </w:pPr>
      <w:r w:rsidRPr="00C10CE8">
        <w:t xml:space="preserve">Recycle and reuse materials where possible. </w:t>
      </w:r>
    </w:p>
    <w:p w:rsidR="00C10CE8" w:rsidRPr="00C10CE8" w:rsidRDefault="00C10CE8" w:rsidP="00C10CE8">
      <w:pPr>
        <w:numPr>
          <w:ilvl w:val="0"/>
          <w:numId w:val="65"/>
        </w:numPr>
        <w:spacing w:after="37"/>
        <w:ind w:right="2664" w:hanging="540"/>
      </w:pPr>
      <w:r w:rsidRPr="00C10CE8">
        <w:rPr>
          <w:b/>
        </w:rPr>
        <w:t>Automation and Technology Adoption</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Use modern machinery, software, and robotics to increase efficiency. </w:t>
      </w:r>
    </w:p>
    <w:p w:rsidR="00C10CE8" w:rsidRPr="00C10CE8" w:rsidRDefault="00C10CE8" w:rsidP="00C10CE8">
      <w:pPr>
        <w:numPr>
          <w:ilvl w:val="1"/>
          <w:numId w:val="65"/>
        </w:numPr>
        <w:spacing w:after="37"/>
        <w:ind w:right="4" w:hanging="540"/>
      </w:pPr>
      <w:r w:rsidRPr="00C10CE8">
        <w:t xml:space="preserve">Reduce reliance on manual labor for repetitive tasks. </w:t>
      </w:r>
    </w:p>
    <w:p w:rsidR="00C10CE8" w:rsidRPr="00C10CE8" w:rsidRDefault="00C10CE8" w:rsidP="00C10CE8">
      <w:pPr>
        <w:numPr>
          <w:ilvl w:val="0"/>
          <w:numId w:val="65"/>
        </w:numPr>
        <w:spacing w:after="37"/>
        <w:ind w:right="2664" w:hanging="540"/>
      </w:pPr>
      <w:r w:rsidRPr="00C10CE8">
        <w:rPr>
          <w:b/>
        </w:rPr>
        <w:t>Energy Conservation</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Implement energy-saving equipment and practices. </w:t>
      </w:r>
    </w:p>
    <w:p w:rsidR="00C10CE8" w:rsidRPr="00C10CE8" w:rsidRDefault="00C10CE8" w:rsidP="00C10CE8">
      <w:pPr>
        <w:numPr>
          <w:ilvl w:val="1"/>
          <w:numId w:val="65"/>
        </w:numPr>
        <w:spacing w:after="37"/>
        <w:ind w:right="4" w:hanging="540"/>
      </w:pPr>
      <w:r w:rsidRPr="00C10CE8">
        <w:t xml:space="preserve">Explore renewable energy sources like solar to cut utility bills. </w:t>
      </w:r>
    </w:p>
    <w:p w:rsidR="00C10CE8" w:rsidRPr="00C10CE8" w:rsidRDefault="00C10CE8" w:rsidP="00C10CE8">
      <w:pPr>
        <w:numPr>
          <w:ilvl w:val="0"/>
          <w:numId w:val="65"/>
        </w:numPr>
        <w:spacing w:after="37"/>
        <w:ind w:right="2664" w:hanging="540"/>
      </w:pPr>
      <w:r w:rsidRPr="00C10CE8">
        <w:rPr>
          <w:b/>
        </w:rPr>
        <w:t>Bulk Purchasing and Supplier Negotiation</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Buy raw materials in bulk to benefit from discounts. </w:t>
      </w:r>
    </w:p>
    <w:p w:rsidR="00C10CE8" w:rsidRPr="00C10CE8" w:rsidRDefault="00C10CE8" w:rsidP="00C10CE8">
      <w:pPr>
        <w:numPr>
          <w:ilvl w:val="1"/>
          <w:numId w:val="65"/>
        </w:numPr>
        <w:spacing w:after="37"/>
        <w:ind w:right="4" w:hanging="540"/>
      </w:pPr>
      <w:r w:rsidRPr="00C10CE8">
        <w:t xml:space="preserve">Negotiate long-term contracts with suppliers for stable pricing. </w:t>
      </w:r>
    </w:p>
    <w:p w:rsidR="00C10CE8" w:rsidRPr="00C10CE8" w:rsidRDefault="00C10CE8" w:rsidP="00C10CE8">
      <w:pPr>
        <w:numPr>
          <w:ilvl w:val="0"/>
          <w:numId w:val="65"/>
        </w:numPr>
        <w:spacing w:after="37"/>
        <w:ind w:right="2664" w:hanging="540"/>
      </w:pPr>
      <w:r w:rsidRPr="00C10CE8">
        <w:rPr>
          <w:b/>
        </w:rPr>
        <w:t>Preventive Maintenance of Equipment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Regular servicing reduces breakdowns and costly repairs. </w:t>
      </w:r>
    </w:p>
    <w:p w:rsidR="00C10CE8" w:rsidRPr="00C10CE8" w:rsidRDefault="00C10CE8" w:rsidP="00C10CE8">
      <w:pPr>
        <w:numPr>
          <w:ilvl w:val="1"/>
          <w:numId w:val="65"/>
        </w:numPr>
        <w:spacing w:after="37"/>
        <w:ind w:right="4" w:hanging="540"/>
      </w:pPr>
      <w:r w:rsidRPr="00C10CE8">
        <w:t xml:space="preserve">Extends the lifespan of machinery. </w:t>
      </w:r>
    </w:p>
    <w:p w:rsidR="00C10CE8" w:rsidRPr="00C10CE8" w:rsidRDefault="00C10CE8" w:rsidP="00C10CE8">
      <w:pPr>
        <w:numPr>
          <w:ilvl w:val="0"/>
          <w:numId w:val="65"/>
        </w:numPr>
        <w:spacing w:after="37"/>
        <w:ind w:right="2664" w:hanging="540"/>
      </w:pPr>
      <w:r w:rsidRPr="00C10CE8">
        <w:rPr>
          <w:b/>
        </w:rPr>
        <w:t>Training and Skill Development</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Skilled employees make fewer mistakes and work more efficiently. </w:t>
      </w:r>
    </w:p>
    <w:p w:rsidR="00C10CE8" w:rsidRPr="00C10CE8" w:rsidRDefault="00C10CE8" w:rsidP="00C10CE8">
      <w:pPr>
        <w:numPr>
          <w:ilvl w:val="1"/>
          <w:numId w:val="65"/>
        </w:numPr>
        <w:spacing w:after="37"/>
        <w:ind w:right="4" w:hanging="540"/>
      </w:pPr>
      <w:r w:rsidRPr="00C10CE8">
        <w:t xml:space="preserve">Continuous training improves productivity. </w:t>
      </w:r>
    </w:p>
    <w:p w:rsidR="00C10CE8" w:rsidRPr="00C10CE8" w:rsidRDefault="00C10CE8" w:rsidP="00C10CE8">
      <w:pPr>
        <w:numPr>
          <w:ilvl w:val="0"/>
          <w:numId w:val="65"/>
        </w:numPr>
        <w:spacing w:after="37"/>
        <w:ind w:right="2664" w:hanging="540"/>
      </w:pPr>
      <w:r w:rsidRPr="00C10CE8">
        <w:rPr>
          <w:b/>
        </w:rPr>
        <w:t>Outsourcing Non-Core Activities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Contract out services like cleaning, security, or IT support to reduce overheads. </w:t>
      </w:r>
    </w:p>
    <w:p w:rsidR="00C10CE8" w:rsidRPr="00C10CE8" w:rsidRDefault="00C10CE8" w:rsidP="00C10CE8">
      <w:pPr>
        <w:numPr>
          <w:ilvl w:val="0"/>
          <w:numId w:val="65"/>
        </w:numPr>
        <w:spacing w:after="37"/>
        <w:ind w:right="2664" w:hanging="540"/>
      </w:pPr>
      <w:r w:rsidRPr="00C10CE8">
        <w:rPr>
          <w:b/>
        </w:rPr>
        <w:t>Inventory Control</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t xml:space="preserve">Use stock management systems to avoid overstocking or stockouts. </w:t>
      </w:r>
    </w:p>
    <w:p w:rsidR="00C10CE8" w:rsidRPr="00C10CE8" w:rsidRDefault="00C10CE8" w:rsidP="00C10CE8">
      <w:pPr>
        <w:numPr>
          <w:ilvl w:val="1"/>
          <w:numId w:val="65"/>
        </w:numPr>
        <w:spacing w:after="37"/>
        <w:ind w:right="4" w:hanging="540"/>
      </w:pPr>
      <w:r w:rsidRPr="00C10CE8">
        <w:t xml:space="preserve">Apply just-in-time (JIT) inventory methods to reduce holding costs. </w:t>
      </w:r>
    </w:p>
    <w:p w:rsidR="00C10CE8" w:rsidRPr="00C10CE8" w:rsidRDefault="00C10CE8" w:rsidP="00C10CE8">
      <w:pPr>
        <w:numPr>
          <w:ilvl w:val="0"/>
          <w:numId w:val="65"/>
        </w:numPr>
        <w:spacing w:after="37"/>
        <w:ind w:right="2664" w:hanging="540"/>
      </w:pPr>
      <w:r w:rsidRPr="00C10CE8">
        <w:rPr>
          <w:b/>
        </w:rPr>
        <w:t>Process Improvement (Kaizen / Lean / Six Sigma)</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Continuously refine workflows to eliminate inefficiencies. </w:t>
      </w:r>
    </w:p>
    <w:p w:rsidR="00C10CE8" w:rsidRPr="00C10CE8" w:rsidRDefault="00C10CE8" w:rsidP="00C10CE8">
      <w:pPr>
        <w:numPr>
          <w:ilvl w:val="1"/>
          <w:numId w:val="65"/>
        </w:numPr>
        <w:spacing w:after="37"/>
        <w:ind w:right="4" w:hanging="540"/>
      </w:pPr>
      <w:r w:rsidRPr="00C10CE8">
        <w:t xml:space="preserve">Standardize procedures to reduce variation. </w:t>
      </w:r>
    </w:p>
    <w:p w:rsidR="00C10CE8" w:rsidRPr="00C10CE8" w:rsidRDefault="00C10CE8" w:rsidP="00C10CE8">
      <w:pPr>
        <w:numPr>
          <w:ilvl w:val="0"/>
          <w:numId w:val="65"/>
        </w:numPr>
        <w:spacing w:after="318"/>
        <w:ind w:right="2664" w:hanging="540"/>
      </w:pPr>
      <w:r w:rsidRPr="00C10CE8">
        <w:rPr>
          <w:b/>
        </w:rPr>
        <w:t>Quality Control Systems</w:t>
      </w:r>
      <w:r w:rsidRPr="00C10CE8">
        <w:t xml:space="preserv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Prevent defects early to avoid rework and wastage. </w:t>
      </w:r>
      <w:r w:rsidRPr="00C10CE8">
        <w:rPr>
          <w:rFonts w:ascii="Courier New" w:eastAsia="Courier New" w:hAnsi="Courier New" w:cs="Courier New"/>
          <w:sz w:val="20"/>
        </w:rPr>
        <w:t>o</w:t>
      </w:r>
      <w:r w:rsidRPr="00C10CE8">
        <w:rPr>
          <w:rFonts w:ascii="Arial" w:eastAsia="Arial" w:hAnsi="Arial" w:cs="Arial"/>
          <w:sz w:val="20"/>
        </w:rPr>
        <w:t xml:space="preserve"> </w:t>
      </w:r>
      <w:r w:rsidRPr="00C10CE8">
        <w:rPr>
          <w:rFonts w:ascii="Arial" w:eastAsia="Arial" w:hAnsi="Arial" w:cs="Arial"/>
          <w:sz w:val="20"/>
        </w:rPr>
        <w:tab/>
      </w:r>
      <w:r w:rsidRPr="00C10CE8">
        <w:t xml:space="preserve">Ensure consistent product standards. </w:t>
      </w:r>
    </w:p>
    <w:p w:rsidR="00C10CE8" w:rsidRPr="00C10CE8" w:rsidRDefault="00C10CE8" w:rsidP="00C10CE8">
      <w:pPr>
        <w:spacing w:after="328" w:line="276" w:lineRule="auto"/>
        <w:ind w:left="0" w:right="-15" w:firstLine="0"/>
      </w:pPr>
      <w:r w:rsidRPr="00C10CE8">
        <w:rPr>
          <w:b/>
          <w:color w:val="0000CC"/>
        </w:rPr>
        <w:t xml:space="preserve">Qualities of a good product label </w:t>
      </w:r>
    </w:p>
    <w:p w:rsidR="00C10CE8" w:rsidRPr="00C10CE8" w:rsidRDefault="00C10CE8" w:rsidP="00C10CE8">
      <w:pPr>
        <w:keepNext/>
        <w:keepLines/>
        <w:spacing w:after="318"/>
        <w:ind w:left="0" w:firstLine="0"/>
        <w:outlineLvl w:val="3"/>
        <w:rPr>
          <w:b/>
        </w:rPr>
      </w:pPr>
      <w:r w:rsidRPr="00C10CE8">
        <w:t>(i)</w:t>
      </w:r>
      <w:r w:rsidRPr="00C10CE8">
        <w:rPr>
          <w:rFonts w:ascii="Arial" w:eastAsia="Arial" w:hAnsi="Arial" w:cs="Arial"/>
        </w:rPr>
        <w:t xml:space="preserve"> </w:t>
      </w:r>
      <w:r w:rsidRPr="00C10CE8">
        <w:rPr>
          <w:rFonts w:ascii="Arial" w:eastAsia="Arial" w:hAnsi="Arial" w:cs="Arial"/>
        </w:rPr>
        <w:tab/>
      </w:r>
      <w:r w:rsidRPr="00C10CE8">
        <w:rPr>
          <w:b/>
        </w:rPr>
        <w:t>Clarity and Readability</w:t>
      </w:r>
      <w:r w:rsidRPr="00C10CE8">
        <w:t xml:space="preserve"> </w:t>
      </w:r>
    </w:p>
    <w:p w:rsidR="00C10CE8" w:rsidRPr="00C10CE8" w:rsidRDefault="00C10CE8" w:rsidP="00C10CE8">
      <w:pPr>
        <w:spacing w:after="315"/>
        <w:ind w:left="0" w:right="1954"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Text should be easy to read with clear fonts and appropriate size.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Avoid clutter; highlight essential information. </w:t>
      </w:r>
    </w:p>
    <w:p w:rsidR="00C10CE8" w:rsidRPr="00C10CE8" w:rsidRDefault="00C10CE8" w:rsidP="00C10CE8">
      <w:pPr>
        <w:keepNext/>
        <w:keepLines/>
        <w:spacing w:after="318"/>
        <w:ind w:left="0" w:firstLine="0"/>
        <w:outlineLvl w:val="3"/>
        <w:rPr>
          <w:b/>
        </w:rPr>
      </w:pPr>
      <w:r w:rsidRPr="00C10CE8">
        <w:lastRenderedPageBreak/>
        <w:t>(ii)</w:t>
      </w:r>
      <w:r w:rsidRPr="00C10CE8">
        <w:rPr>
          <w:rFonts w:ascii="Arial" w:eastAsia="Arial" w:hAnsi="Arial" w:cs="Arial"/>
        </w:rPr>
        <w:t xml:space="preserve"> </w:t>
      </w:r>
      <w:r w:rsidRPr="00C10CE8">
        <w:rPr>
          <w:rFonts w:ascii="Arial" w:eastAsia="Arial" w:hAnsi="Arial" w:cs="Arial"/>
        </w:rPr>
        <w:tab/>
      </w:r>
      <w:r w:rsidRPr="00C10CE8">
        <w:rPr>
          <w:b/>
        </w:rPr>
        <w:t>Accuracy of Information</w:t>
      </w:r>
      <w:r w:rsidRPr="00C10CE8">
        <w:t xml:space="preserve"> </w:t>
      </w:r>
    </w:p>
    <w:p w:rsidR="00C10CE8" w:rsidRPr="00C10CE8" w:rsidRDefault="00C10CE8" w:rsidP="00C10CE8">
      <w:pPr>
        <w:numPr>
          <w:ilvl w:val="0"/>
          <w:numId w:val="66"/>
        </w:numPr>
        <w:spacing w:after="37"/>
        <w:ind w:right="4" w:hanging="360"/>
      </w:pPr>
      <w:r w:rsidRPr="00C10CE8">
        <w:t xml:space="preserve">Must correctly state product name, ingredients, weight/volume, expiry date, and manufacturer details. </w:t>
      </w:r>
    </w:p>
    <w:p w:rsidR="00C10CE8" w:rsidRPr="00C10CE8" w:rsidRDefault="00C10CE8" w:rsidP="00C10CE8">
      <w:pPr>
        <w:numPr>
          <w:ilvl w:val="0"/>
          <w:numId w:val="66"/>
        </w:numPr>
        <w:spacing w:after="317"/>
        <w:ind w:right="4" w:hanging="360"/>
      </w:pPr>
      <w:r w:rsidRPr="00C10CE8">
        <w:t xml:space="preserve">Prevents misleading customers and ensures compliance. </w:t>
      </w:r>
    </w:p>
    <w:p w:rsidR="00C10CE8" w:rsidRPr="00C10CE8" w:rsidRDefault="00C10CE8" w:rsidP="00C10CE8">
      <w:pPr>
        <w:keepNext/>
        <w:keepLines/>
        <w:spacing w:after="318"/>
        <w:ind w:left="0" w:firstLine="0"/>
        <w:outlineLvl w:val="3"/>
        <w:rPr>
          <w:b/>
        </w:rPr>
      </w:pPr>
      <w:r w:rsidRPr="00C10CE8">
        <w:t>(iii)</w:t>
      </w:r>
      <w:r w:rsidRPr="00C10CE8">
        <w:rPr>
          <w:rFonts w:ascii="Arial" w:eastAsia="Arial" w:hAnsi="Arial" w:cs="Arial"/>
        </w:rPr>
        <w:t xml:space="preserve"> </w:t>
      </w:r>
      <w:r w:rsidRPr="00C10CE8">
        <w:rPr>
          <w:b/>
        </w:rPr>
        <w:t>Compliance with Regulations</w:t>
      </w:r>
      <w:r w:rsidRPr="00C10CE8">
        <w:t xml:space="preserve"> </w:t>
      </w:r>
    </w:p>
    <w:p w:rsidR="00C10CE8" w:rsidRPr="00C10CE8" w:rsidRDefault="00C10CE8" w:rsidP="00C10CE8">
      <w:pPr>
        <w:numPr>
          <w:ilvl w:val="0"/>
          <w:numId w:val="67"/>
        </w:numPr>
        <w:spacing w:after="37"/>
        <w:ind w:right="4" w:hanging="360"/>
      </w:pPr>
      <w:r w:rsidRPr="00C10CE8">
        <w:t xml:space="preserve">Meets legal requirements (e.g., food safety standards, barcode, certifications). </w:t>
      </w:r>
    </w:p>
    <w:p w:rsidR="00C10CE8" w:rsidRPr="00C10CE8" w:rsidRDefault="00C10CE8" w:rsidP="00C10CE8">
      <w:pPr>
        <w:numPr>
          <w:ilvl w:val="0"/>
          <w:numId w:val="67"/>
        </w:numPr>
        <w:spacing w:after="317"/>
        <w:ind w:right="4" w:hanging="360"/>
      </w:pPr>
      <w:r w:rsidRPr="00C10CE8">
        <w:t xml:space="preserve">Protects the business from penalties. </w:t>
      </w:r>
    </w:p>
    <w:p w:rsidR="00C10CE8" w:rsidRPr="00C10CE8" w:rsidRDefault="00C10CE8" w:rsidP="00C10CE8">
      <w:pPr>
        <w:keepNext/>
        <w:keepLines/>
        <w:spacing w:after="318"/>
        <w:ind w:left="0" w:firstLine="0"/>
        <w:outlineLvl w:val="3"/>
        <w:rPr>
          <w:b/>
        </w:rPr>
      </w:pPr>
      <w:r w:rsidRPr="00C10CE8">
        <w:t>(iv)</w:t>
      </w:r>
      <w:r w:rsidRPr="00C10CE8">
        <w:rPr>
          <w:rFonts w:ascii="Arial" w:eastAsia="Arial" w:hAnsi="Arial" w:cs="Arial"/>
        </w:rPr>
        <w:t xml:space="preserve"> </w:t>
      </w:r>
      <w:r w:rsidRPr="00C10CE8">
        <w:rPr>
          <w:b/>
        </w:rPr>
        <w:t>Attractive Design</w:t>
      </w:r>
      <w:r w:rsidRPr="00C10CE8">
        <w:t xml:space="preserve"> </w:t>
      </w:r>
    </w:p>
    <w:p w:rsidR="00C10CE8" w:rsidRPr="00C10CE8" w:rsidRDefault="00C10CE8" w:rsidP="00C10CE8">
      <w:pPr>
        <w:spacing w:after="315"/>
        <w:ind w:left="0" w:right="1726"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Eye-catching colors, graphics, and layout to draw customer attention.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Reflects brand identity and appeals to target market. </w:t>
      </w:r>
    </w:p>
    <w:p w:rsidR="00C10CE8" w:rsidRPr="00C10CE8" w:rsidRDefault="00C10CE8" w:rsidP="00C10CE8">
      <w:pPr>
        <w:keepNext/>
        <w:keepLines/>
        <w:spacing w:after="318"/>
        <w:ind w:left="0" w:firstLine="0"/>
        <w:outlineLvl w:val="3"/>
        <w:rPr>
          <w:b/>
        </w:rPr>
      </w:pPr>
      <w:r w:rsidRPr="00C10CE8">
        <w:t>(v)</w:t>
      </w:r>
      <w:r w:rsidRPr="00C10CE8">
        <w:rPr>
          <w:rFonts w:ascii="Arial" w:eastAsia="Arial" w:hAnsi="Arial" w:cs="Arial"/>
        </w:rPr>
        <w:t xml:space="preserve"> </w:t>
      </w:r>
      <w:r w:rsidRPr="00C10CE8">
        <w:rPr>
          <w:rFonts w:ascii="Arial" w:eastAsia="Arial" w:hAnsi="Arial" w:cs="Arial"/>
        </w:rPr>
        <w:tab/>
      </w:r>
      <w:r w:rsidRPr="00C10CE8">
        <w:rPr>
          <w:b/>
        </w:rPr>
        <w:t>Durability</w:t>
      </w:r>
      <w:r w:rsidRPr="00C10CE8">
        <w:t xml:space="preserve"> </w:t>
      </w:r>
    </w:p>
    <w:p w:rsidR="00C10CE8" w:rsidRPr="00C10CE8" w:rsidRDefault="00C10CE8" w:rsidP="00C10CE8">
      <w:pPr>
        <w:spacing w:after="316"/>
        <w:ind w:left="0" w:right="1864"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Resistant to wear, moisture, or fading depending on product type.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Ensures information remains visible throughout product use. </w:t>
      </w:r>
    </w:p>
    <w:p w:rsidR="00C10CE8" w:rsidRPr="00C10CE8" w:rsidRDefault="00C10CE8" w:rsidP="00C10CE8">
      <w:pPr>
        <w:keepNext/>
        <w:keepLines/>
        <w:spacing w:after="318"/>
        <w:ind w:left="0" w:firstLine="0"/>
        <w:outlineLvl w:val="3"/>
        <w:rPr>
          <w:b/>
        </w:rPr>
      </w:pPr>
      <w:r w:rsidRPr="00C10CE8">
        <w:t>(vi)</w:t>
      </w:r>
      <w:r w:rsidRPr="00C10CE8">
        <w:rPr>
          <w:rFonts w:ascii="Arial" w:eastAsia="Arial" w:hAnsi="Arial" w:cs="Arial"/>
        </w:rPr>
        <w:t xml:space="preserve"> </w:t>
      </w:r>
      <w:r w:rsidRPr="00C10CE8">
        <w:rPr>
          <w:b/>
        </w:rPr>
        <w:t>Informative Content</w:t>
      </w:r>
      <w:r w:rsidRPr="00C10CE8">
        <w:t xml:space="preserve"> </w:t>
      </w:r>
    </w:p>
    <w:p w:rsidR="00C10CE8" w:rsidRPr="00C10CE8" w:rsidRDefault="00C10CE8" w:rsidP="00C10CE8">
      <w:pPr>
        <w:spacing w:after="315"/>
        <w:ind w:left="0" w:right="1638"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Provides usage instructions, storage guidelines, and safety warnings.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Helps customers use the product correctly. </w:t>
      </w:r>
    </w:p>
    <w:p w:rsidR="00C10CE8" w:rsidRPr="00C10CE8" w:rsidRDefault="00C10CE8" w:rsidP="00C10CE8">
      <w:pPr>
        <w:keepNext/>
        <w:keepLines/>
        <w:spacing w:after="318"/>
        <w:ind w:left="0" w:firstLine="0"/>
        <w:outlineLvl w:val="3"/>
        <w:rPr>
          <w:b/>
        </w:rPr>
      </w:pPr>
      <w:r w:rsidRPr="00C10CE8">
        <w:t>(vii)</w:t>
      </w:r>
      <w:r w:rsidRPr="00C10CE8">
        <w:rPr>
          <w:rFonts w:ascii="Arial" w:eastAsia="Arial" w:hAnsi="Arial" w:cs="Arial"/>
        </w:rPr>
        <w:t xml:space="preserve"> </w:t>
      </w:r>
      <w:r w:rsidRPr="00C10CE8">
        <w:rPr>
          <w:b/>
        </w:rPr>
        <w:t>Brand Identity</w:t>
      </w:r>
      <w:r w:rsidRPr="00C10CE8">
        <w:t xml:space="preserve"> </w:t>
      </w:r>
    </w:p>
    <w:p w:rsidR="00C10CE8" w:rsidRPr="00C10CE8" w:rsidRDefault="00C10CE8" w:rsidP="00C10CE8">
      <w:pPr>
        <w:spacing w:after="316"/>
        <w:ind w:left="0" w:right="3617"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Consistent with company logo, colors, and style.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Builds recognition and customer loyalty. </w:t>
      </w:r>
    </w:p>
    <w:p w:rsidR="00C10CE8" w:rsidRPr="00C10CE8" w:rsidRDefault="00C10CE8" w:rsidP="00C10CE8">
      <w:pPr>
        <w:keepNext/>
        <w:keepLines/>
        <w:spacing w:after="0"/>
        <w:ind w:left="0" w:firstLine="0"/>
        <w:outlineLvl w:val="3"/>
        <w:rPr>
          <w:b/>
        </w:rPr>
      </w:pPr>
      <w:r w:rsidRPr="00C10CE8">
        <w:t>(viii)</w:t>
      </w:r>
      <w:r w:rsidRPr="00C10CE8">
        <w:rPr>
          <w:rFonts w:ascii="Arial" w:eastAsia="Arial" w:hAnsi="Arial" w:cs="Arial"/>
        </w:rPr>
        <w:t xml:space="preserve"> </w:t>
      </w:r>
      <w:r w:rsidRPr="00C10CE8">
        <w:rPr>
          <w:b/>
        </w:rPr>
        <w:t>Honesty and Transparency</w:t>
      </w:r>
      <w:r w:rsidRPr="00C10CE8">
        <w:t xml:space="preserve"> </w:t>
      </w:r>
    </w:p>
    <w:p w:rsidR="00C10CE8" w:rsidRPr="00C10CE8" w:rsidRDefault="00C10CE8" w:rsidP="00C10CE8">
      <w:pPr>
        <w:spacing w:after="317"/>
        <w:ind w:left="0" w:right="3217"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No exaggerated claims; builds trust with consumers. </w:t>
      </w: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Encourages repeat purchases. </w:t>
      </w:r>
    </w:p>
    <w:p w:rsidR="00C10CE8" w:rsidRPr="00C10CE8" w:rsidRDefault="00C10CE8" w:rsidP="00C10CE8">
      <w:pPr>
        <w:keepNext/>
        <w:keepLines/>
        <w:spacing w:after="318"/>
        <w:ind w:left="0" w:firstLine="0"/>
        <w:outlineLvl w:val="3"/>
        <w:rPr>
          <w:b/>
        </w:rPr>
      </w:pPr>
      <w:r w:rsidRPr="00C10CE8">
        <w:t>(ix)</w:t>
      </w:r>
      <w:r w:rsidRPr="00C10CE8">
        <w:rPr>
          <w:rFonts w:ascii="Arial" w:eastAsia="Arial" w:hAnsi="Arial" w:cs="Arial"/>
        </w:rPr>
        <w:t xml:space="preserve"> </w:t>
      </w:r>
      <w:r w:rsidRPr="00C10CE8">
        <w:rPr>
          <w:b/>
        </w:rPr>
        <w:t>Eco-friendly Material (Optional but Valuable)</w:t>
      </w:r>
      <w:r w:rsidRPr="00C10CE8">
        <w:t xml:space="preserve"> </w:t>
      </w:r>
    </w:p>
    <w:p w:rsidR="00C10CE8" w:rsidRPr="00C10CE8" w:rsidRDefault="00C10CE8" w:rsidP="00C10CE8">
      <w:pPr>
        <w:spacing w:after="317"/>
        <w:ind w:left="0" w:right="4" w:firstLine="0"/>
      </w:pPr>
      <w:r w:rsidRPr="00C10CE8">
        <w:rPr>
          <w:rFonts w:ascii="Segoe UI Symbol" w:eastAsia="Segoe UI Symbol" w:hAnsi="Segoe UI Symbol" w:cs="Segoe UI Symbol"/>
          <w:sz w:val="20"/>
        </w:rPr>
        <w:t></w:t>
      </w:r>
      <w:r w:rsidRPr="00C10CE8">
        <w:rPr>
          <w:rFonts w:ascii="Arial" w:eastAsia="Arial" w:hAnsi="Arial" w:cs="Arial"/>
          <w:sz w:val="20"/>
        </w:rPr>
        <w:t xml:space="preserve"> </w:t>
      </w:r>
      <w:r w:rsidRPr="00C10CE8">
        <w:rPr>
          <w:rFonts w:ascii="Arial" w:eastAsia="Arial" w:hAnsi="Arial" w:cs="Arial"/>
          <w:sz w:val="20"/>
        </w:rPr>
        <w:tab/>
      </w:r>
      <w:r w:rsidRPr="00C10CE8">
        <w:t xml:space="preserve">Labels made from recyclable or sustainable materials appeal to environmentally conscious customers. </w:t>
      </w:r>
    </w:p>
    <w:p w:rsidR="00C10CE8" w:rsidRPr="00C10CE8" w:rsidRDefault="00C10CE8" w:rsidP="00C10CE8">
      <w:pPr>
        <w:spacing w:after="316" w:line="240" w:lineRule="auto"/>
        <w:ind w:left="0" w:firstLine="0"/>
      </w:pPr>
      <w:r w:rsidRPr="00C10CE8">
        <w:rPr>
          <w:b/>
          <w:color w:val="0000CC"/>
        </w:rPr>
        <w:t xml:space="preserve"> </w:t>
      </w:r>
    </w:p>
    <w:p w:rsidR="004936B6" w:rsidRDefault="004936B6" w:rsidP="00E64266">
      <w:pPr>
        <w:spacing w:after="318" w:line="240" w:lineRule="auto"/>
        <w:ind w:left="0" w:firstLine="0"/>
      </w:pPr>
      <w:bookmarkStart w:id="0" w:name="_GoBack"/>
      <w:bookmarkEnd w:id="0"/>
    </w:p>
    <w:sectPr w:rsidR="004936B6">
      <w:footerReference w:type="even" r:id="rId25"/>
      <w:footerReference w:type="default" r:id="rId26"/>
      <w:footerReference w:type="first" r:id="rId27"/>
      <w:pgSz w:w="12240" w:h="15840"/>
      <w:pgMar w:top="1488" w:right="1439" w:bottom="1668"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192" w:rsidRDefault="00FB1192">
      <w:pPr>
        <w:spacing w:after="0" w:line="240" w:lineRule="auto"/>
      </w:pPr>
      <w:r>
        <w:separator/>
      </w:r>
    </w:p>
  </w:endnote>
  <w:endnote w:type="continuationSeparator" w:id="0">
    <w:p w:rsidR="00FB1192" w:rsidRDefault="00FB1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251" w:rsidRDefault="007D6251">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7D6251" w:rsidRDefault="007D6251">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251" w:rsidRDefault="007D6251">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C10CE8" w:rsidRPr="00C10CE8">
      <w:rPr>
        <w:b/>
        <w:noProof/>
        <w:color w:val="0000CC"/>
        <w:sz w:val="22"/>
      </w:rPr>
      <w:t>16</w:t>
    </w:r>
    <w:r>
      <w:rPr>
        <w:b/>
        <w:color w:val="0000CC"/>
        <w:sz w:val="22"/>
      </w:rPr>
      <w:fldChar w:fldCharType="end"/>
    </w:r>
    <w:r>
      <w:rPr>
        <w:b/>
        <w:sz w:val="22"/>
      </w:rPr>
      <w:t xml:space="preserve"> </w:t>
    </w:r>
  </w:p>
  <w:p w:rsidR="007D6251" w:rsidRDefault="007D6251">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251" w:rsidRDefault="007D6251">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Pr="00AE37D5">
      <w:rPr>
        <w:b/>
        <w:noProof/>
        <w:color w:val="0000CC"/>
        <w:sz w:val="22"/>
      </w:rPr>
      <w:t>2</w:t>
    </w:r>
    <w:r>
      <w:rPr>
        <w:b/>
        <w:color w:val="0000CC"/>
        <w:sz w:val="22"/>
      </w:rPr>
      <w:fldChar w:fldCharType="end"/>
    </w:r>
    <w:r>
      <w:rPr>
        <w:b/>
        <w:sz w:val="22"/>
      </w:rPr>
      <w:t xml:space="preserve"> </w:t>
    </w:r>
  </w:p>
  <w:p w:rsidR="00C10CE8" w:rsidRDefault="00C10CE8">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Pr="00C10CE8">
      <w:rPr>
        <w:b/>
        <w:noProof/>
        <w:color w:val="0000CC"/>
        <w:sz w:val="22"/>
      </w:rPr>
      <w:t>22</w:t>
    </w:r>
    <w:r>
      <w:rPr>
        <w:b/>
        <w:color w:val="0000CC"/>
        <w:sz w:val="22"/>
      </w:rPr>
      <w:fldChar w:fldCharType="end"/>
    </w:r>
    <w:r>
      <w:rPr>
        <w:b/>
        <w:sz w:val="22"/>
      </w:rPr>
      <w:t xml:space="preserve"> </w:t>
    </w:r>
  </w:p>
  <w:p w:rsidR="00C10CE8" w:rsidRDefault="00C10CE8">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Pr="00AE37D5">
      <w:rPr>
        <w:b/>
        <w:noProof/>
        <w:color w:val="0000CC"/>
        <w:sz w:val="22"/>
      </w:rPr>
      <w:t>10</w:t>
    </w:r>
    <w:r>
      <w:rPr>
        <w:b/>
        <w:color w:val="0000CC"/>
        <w:sz w:val="22"/>
      </w:rPr>
      <w:fldChar w:fldCharType="end"/>
    </w:r>
    <w:r>
      <w:rPr>
        <w:b/>
        <w:sz w:val="22"/>
      </w:rPr>
      <w:t xml:space="preserve"> </w:t>
    </w:r>
  </w:p>
  <w:p w:rsidR="00C10CE8" w:rsidRDefault="00C10CE8">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Pr="00C10CE8">
      <w:rPr>
        <w:b/>
        <w:noProof/>
        <w:color w:val="0000CC"/>
        <w:sz w:val="22"/>
      </w:rPr>
      <w:t>29</w:t>
    </w:r>
    <w:r>
      <w:rPr>
        <w:b/>
        <w:color w:val="0000CC"/>
        <w:sz w:val="22"/>
      </w:rPr>
      <w:fldChar w:fldCharType="end"/>
    </w:r>
    <w:r>
      <w:rPr>
        <w:b/>
        <w:sz w:val="22"/>
      </w:rPr>
      <w:t xml:space="preserve"> </w:t>
    </w:r>
  </w:p>
  <w:p w:rsidR="00C10CE8" w:rsidRDefault="00C10CE8">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C10CE8" w:rsidRDefault="00C10CE8">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6B6" w:rsidRDefault="00FB1192">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4936B6" w:rsidRDefault="00FB1192">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6B6" w:rsidRDefault="00FB1192">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C10CE8" w:rsidRPr="00C10CE8">
      <w:rPr>
        <w:b/>
        <w:noProof/>
        <w:color w:val="0000CC"/>
        <w:sz w:val="22"/>
      </w:rPr>
      <w:t>36</w:t>
    </w:r>
    <w:r>
      <w:rPr>
        <w:b/>
        <w:color w:val="0000CC"/>
        <w:sz w:val="22"/>
      </w:rPr>
      <w:fldChar w:fldCharType="end"/>
    </w:r>
    <w:r>
      <w:rPr>
        <w:b/>
        <w:sz w:val="22"/>
      </w:rPr>
      <w:t xml:space="preserve"> </w:t>
    </w:r>
  </w:p>
  <w:p w:rsidR="004936B6" w:rsidRDefault="00FB1192">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6B6" w:rsidRDefault="004936B6">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192" w:rsidRDefault="00FB1192">
      <w:pPr>
        <w:spacing w:after="0" w:line="240" w:lineRule="auto"/>
      </w:pPr>
      <w:r>
        <w:separator/>
      </w:r>
    </w:p>
  </w:footnote>
  <w:footnote w:type="continuationSeparator" w:id="0">
    <w:p w:rsidR="00FB1192" w:rsidRDefault="00FB11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76"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CE8" w:rsidRDefault="00C10CE8">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E3541"/>
    <w:multiLevelType w:val="hybridMultilevel"/>
    <w:tmpl w:val="81202270"/>
    <w:lvl w:ilvl="0" w:tplc="9606C80A">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D9064C2C">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A4782AFA">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26447CE2">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49ACBCD2">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430EC18C">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C22CA338">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28521EC4">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A3FC85AE">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
    <w:nsid w:val="017F25F4"/>
    <w:multiLevelType w:val="hybridMultilevel"/>
    <w:tmpl w:val="7F3A6002"/>
    <w:lvl w:ilvl="0" w:tplc="ABFC8D3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1ED09C0E">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DD0BE98">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F16FB34">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96C273A">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59428A2">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038D478">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00E520C">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E3095CE">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
    <w:nsid w:val="02023B1E"/>
    <w:multiLevelType w:val="hybridMultilevel"/>
    <w:tmpl w:val="3A309A22"/>
    <w:lvl w:ilvl="0" w:tplc="8478674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AA8787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5E8888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5A085E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8CE136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284196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256990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1E87B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C0EAF2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49571B1"/>
    <w:multiLevelType w:val="hybridMultilevel"/>
    <w:tmpl w:val="A7EA299A"/>
    <w:lvl w:ilvl="0" w:tplc="3EFE19D0">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9064B7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E2E786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1EA9CB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88EB11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58AC71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2DE1C5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C5C835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006AF4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081A7755"/>
    <w:multiLevelType w:val="hybridMultilevel"/>
    <w:tmpl w:val="A640698E"/>
    <w:lvl w:ilvl="0" w:tplc="D0783DF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812452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C2614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B14FF7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042B72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A701EF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882B6A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0984A4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D9AE38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E5919A8"/>
    <w:multiLevelType w:val="hybridMultilevel"/>
    <w:tmpl w:val="0CB25F62"/>
    <w:lvl w:ilvl="0" w:tplc="8C56613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81AEE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1766F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92CE1A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C24B25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11E16D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AB6D93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0304C8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926EFF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112E3F7A"/>
    <w:multiLevelType w:val="hybridMultilevel"/>
    <w:tmpl w:val="BAC22428"/>
    <w:lvl w:ilvl="0" w:tplc="764CA0E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D48BC6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6EE6E9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5B4530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8F6B48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26C5F0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C861C7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DA49AB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F2E104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12C66F04"/>
    <w:multiLevelType w:val="hybridMultilevel"/>
    <w:tmpl w:val="6396F6C6"/>
    <w:lvl w:ilvl="0" w:tplc="A634B6B2">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778E4D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FD6E3C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CE2B05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1BAD09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4ECCDD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F0822E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BA8F03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44A98B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13B834B4"/>
    <w:multiLevelType w:val="hybridMultilevel"/>
    <w:tmpl w:val="18A03042"/>
    <w:lvl w:ilvl="0" w:tplc="AED80C76">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B804E5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C64BD8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E0E6FD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8B0677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2D056C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6928A7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CFAA91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7C2FE7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16D46A54"/>
    <w:multiLevelType w:val="hybridMultilevel"/>
    <w:tmpl w:val="BCC8B71E"/>
    <w:lvl w:ilvl="0" w:tplc="6CDCB33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48899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5B4937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B459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266CB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F16943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B64C6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568B5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91676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1AA7300E"/>
    <w:multiLevelType w:val="hybridMultilevel"/>
    <w:tmpl w:val="7FEE5928"/>
    <w:lvl w:ilvl="0" w:tplc="D242A53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3611F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4B6B3D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07C99C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CAC94C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696CD0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608811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BD8A6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DA88C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1BD97DA3"/>
    <w:multiLevelType w:val="hybridMultilevel"/>
    <w:tmpl w:val="6E7AD4B8"/>
    <w:lvl w:ilvl="0" w:tplc="4ECE96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556DC7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85A26C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A602C0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1A8C74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FBA70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3E567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B2CF0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27E995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1D52189D"/>
    <w:multiLevelType w:val="hybridMultilevel"/>
    <w:tmpl w:val="D22434F6"/>
    <w:lvl w:ilvl="0" w:tplc="0C92AE8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98EF592">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BDC845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A4EA0B6">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D80B3A4">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4F899F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2186040">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8EAB934">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040B6E0">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1EFC696B"/>
    <w:multiLevelType w:val="hybridMultilevel"/>
    <w:tmpl w:val="15A83736"/>
    <w:lvl w:ilvl="0" w:tplc="6340E78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CCA20EFA">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9C401B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4D0F2EA">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2B6C528">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774135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69A591E">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61C30E4">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236F2E2">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4">
    <w:nsid w:val="1F1A4FDA"/>
    <w:multiLevelType w:val="hybridMultilevel"/>
    <w:tmpl w:val="5FC2F832"/>
    <w:lvl w:ilvl="0" w:tplc="295E73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40A45B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1A434F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854BDC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DF434C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772EEC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C0C442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DEECE4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4FC627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25C40B69"/>
    <w:multiLevelType w:val="hybridMultilevel"/>
    <w:tmpl w:val="BE3A3F1C"/>
    <w:lvl w:ilvl="0" w:tplc="A71EC454">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B22B170">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2C68972">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7DC49D6">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4022AB6">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CF2820C">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DFAE740">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55EB2EC">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52E93EC">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6">
    <w:nsid w:val="2742589E"/>
    <w:multiLevelType w:val="hybridMultilevel"/>
    <w:tmpl w:val="FD54281E"/>
    <w:lvl w:ilvl="0" w:tplc="7EF2A50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A348AB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A4AA78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104DF2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D82260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DC8BD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85C3E2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9D6CDE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46867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27D66488"/>
    <w:multiLevelType w:val="hybridMultilevel"/>
    <w:tmpl w:val="240EA1DC"/>
    <w:lvl w:ilvl="0" w:tplc="1616B19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ADC86F8A">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AAE91E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4E651A2">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64A94C8">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A200DF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86E1A4A">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90E66D6">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CCEA0AE">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8">
    <w:nsid w:val="290D0FE5"/>
    <w:multiLevelType w:val="hybridMultilevel"/>
    <w:tmpl w:val="F62A7432"/>
    <w:lvl w:ilvl="0" w:tplc="2C5ACE40">
      <w:start w:val="6"/>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7C89DD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CAE4DF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F96EF1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D8726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68BF5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1F0591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934603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04633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2A6C26F0"/>
    <w:multiLevelType w:val="hybridMultilevel"/>
    <w:tmpl w:val="0A0E03BA"/>
    <w:lvl w:ilvl="0" w:tplc="37F07A9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944C6A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B1E10A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1B435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1108B4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7EA71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160AD8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38048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A96884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2ACB58C5"/>
    <w:multiLevelType w:val="hybridMultilevel"/>
    <w:tmpl w:val="81D2DE40"/>
    <w:lvl w:ilvl="0" w:tplc="C848154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70C4936">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7AA47FE">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448A78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42E5798">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8BAAAC8">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544E9AA">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8529B0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17C7B3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1">
    <w:nsid w:val="2DF95C4B"/>
    <w:multiLevelType w:val="hybridMultilevel"/>
    <w:tmpl w:val="DB2A56EE"/>
    <w:lvl w:ilvl="0" w:tplc="39DC0FC6">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0183F3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8D2A9E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224D456">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AD6005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836C99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E1E94F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CAEB16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C2474B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2">
    <w:nsid w:val="3022515D"/>
    <w:multiLevelType w:val="hybridMultilevel"/>
    <w:tmpl w:val="574EB8B8"/>
    <w:lvl w:ilvl="0" w:tplc="FA6A6D9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B96B8C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0ACF23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8E4535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698F8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24200A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57A47A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8FCD99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A66A51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30CE19F7"/>
    <w:multiLevelType w:val="hybridMultilevel"/>
    <w:tmpl w:val="AFD6191C"/>
    <w:lvl w:ilvl="0" w:tplc="A5E2832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9AA7B0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342EB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1DCA18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F48B00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3D262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A8DC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7A62C8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7563D7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31EC76C3"/>
    <w:multiLevelType w:val="hybridMultilevel"/>
    <w:tmpl w:val="CB66A7D6"/>
    <w:lvl w:ilvl="0" w:tplc="47FE30B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EA031B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5B6FC2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164B56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200FE8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12F9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C307F2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1A0A60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042D60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32A05325"/>
    <w:multiLevelType w:val="hybridMultilevel"/>
    <w:tmpl w:val="D2B4F208"/>
    <w:lvl w:ilvl="0" w:tplc="B12ED0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1EC846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9CE9EA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B802A3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40F9D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A1C182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2C20E4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C22476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89A0A8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3340541F"/>
    <w:multiLevelType w:val="hybridMultilevel"/>
    <w:tmpl w:val="FC14444E"/>
    <w:lvl w:ilvl="0" w:tplc="B9C67EB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D9D0A0E8">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194828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8227EB0">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1F09466">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FAA261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BEA32D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60C9658">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2B04BF8">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7">
    <w:nsid w:val="36326C24"/>
    <w:multiLevelType w:val="hybridMultilevel"/>
    <w:tmpl w:val="F5186308"/>
    <w:lvl w:ilvl="0" w:tplc="C9487D5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8BC2CB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E36ACE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CD0AAB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43E2B7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3385CE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F88D20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13E677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E4E288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36CC5ECB"/>
    <w:multiLevelType w:val="hybridMultilevel"/>
    <w:tmpl w:val="A07E6AEC"/>
    <w:lvl w:ilvl="0" w:tplc="7082BB0E">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674F78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C60DAC8">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D8E47F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45E9B5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93C271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38EA12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7648428">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9F2BE1A">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9">
    <w:nsid w:val="37724EF1"/>
    <w:multiLevelType w:val="hybridMultilevel"/>
    <w:tmpl w:val="57D63D52"/>
    <w:lvl w:ilvl="0" w:tplc="CDEA189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91669B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B1A134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F54B7A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7344F2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4925C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732BE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C4E289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EBE457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3AB31275"/>
    <w:multiLevelType w:val="hybridMultilevel"/>
    <w:tmpl w:val="AAB0B90E"/>
    <w:lvl w:ilvl="0" w:tplc="E93AD38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B82C4F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64CBC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E62B5C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6ECBB7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4FEA58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50094A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9ED37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C58BBE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3BE90FD5"/>
    <w:multiLevelType w:val="hybridMultilevel"/>
    <w:tmpl w:val="2D72D8B6"/>
    <w:lvl w:ilvl="0" w:tplc="504266E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725467A0">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784B82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BF268A2">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4041618">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E70C000">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CACE3B2">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3867B7C">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0B65AA0">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2">
    <w:nsid w:val="3E4A58D5"/>
    <w:multiLevelType w:val="hybridMultilevel"/>
    <w:tmpl w:val="6B8EA2E4"/>
    <w:lvl w:ilvl="0" w:tplc="6D409174">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8E004C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62A613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5043EC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0A22EC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AD6757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100A5B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98264F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7FC414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3">
    <w:nsid w:val="3FE43F02"/>
    <w:multiLevelType w:val="hybridMultilevel"/>
    <w:tmpl w:val="CFD00120"/>
    <w:lvl w:ilvl="0" w:tplc="7F66C944">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4F2E46A">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BB0F024">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2A29A6A">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B7AB2AE">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9663660">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6369D1A">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FE4A7CC">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A36290E">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420B519C"/>
    <w:multiLevelType w:val="hybridMultilevel"/>
    <w:tmpl w:val="1DE2E3BA"/>
    <w:lvl w:ilvl="0" w:tplc="F72878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E860D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AACB08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3280A9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B1C301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A4DD2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B4CB7B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8FA48C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AEE070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438048BF"/>
    <w:multiLevelType w:val="hybridMultilevel"/>
    <w:tmpl w:val="2EA0F8CC"/>
    <w:lvl w:ilvl="0" w:tplc="3FE82B9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03CE33F6">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26A8A9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4BA5F46">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4D84030">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C96236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89EE3F8">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18237A0">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068C8EA">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6">
    <w:nsid w:val="43D335E8"/>
    <w:multiLevelType w:val="hybridMultilevel"/>
    <w:tmpl w:val="AA68CF72"/>
    <w:lvl w:ilvl="0" w:tplc="EB2A492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02443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70CA4A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438EB3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19891B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1CE549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A961BB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C821C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434410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441517D3"/>
    <w:multiLevelType w:val="hybridMultilevel"/>
    <w:tmpl w:val="667E52A8"/>
    <w:lvl w:ilvl="0" w:tplc="90B60CDC">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9C42C6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C60581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6F2E506">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B24A86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8DE38C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F0E2AA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ECECBB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2D6EA7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8">
    <w:nsid w:val="44652AB1"/>
    <w:multiLevelType w:val="hybridMultilevel"/>
    <w:tmpl w:val="264ECB90"/>
    <w:lvl w:ilvl="0" w:tplc="F00C910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5F2AB9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3385EA8">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358334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C4A8EF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558D240">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4148B1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9B0A84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772184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9">
    <w:nsid w:val="4607346F"/>
    <w:multiLevelType w:val="hybridMultilevel"/>
    <w:tmpl w:val="A8007F78"/>
    <w:lvl w:ilvl="0" w:tplc="AA76093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35CCF5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0C6EB5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AFC09A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1880A9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CE6BF5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9BE88E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708854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AA6EC2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46933227"/>
    <w:multiLevelType w:val="hybridMultilevel"/>
    <w:tmpl w:val="65DAC9E2"/>
    <w:lvl w:ilvl="0" w:tplc="5CD24B1C">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9529C40">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BB820A0">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1206308">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70A5788">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AD26342">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A2C0FD2">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5504CBE">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7B8AC10">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469C06C1"/>
    <w:multiLevelType w:val="hybridMultilevel"/>
    <w:tmpl w:val="8AB860DA"/>
    <w:lvl w:ilvl="0" w:tplc="03309DE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BA65EBA">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AF661B2">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BD2E6F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A8041B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F36973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56E722C">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00EBC7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4004C8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2">
    <w:nsid w:val="46D3427C"/>
    <w:multiLevelType w:val="hybridMultilevel"/>
    <w:tmpl w:val="B6A8B8AC"/>
    <w:lvl w:ilvl="0" w:tplc="22CC359A">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A6DA9452">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F20FCAC">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9681972">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8A43432">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F2CF5FE">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290C8BA">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BAED0FA">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1A635AE">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3">
    <w:nsid w:val="48F40918"/>
    <w:multiLevelType w:val="hybridMultilevel"/>
    <w:tmpl w:val="23328B02"/>
    <w:lvl w:ilvl="0" w:tplc="560693CE">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AD344D24">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280FDA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B1A0DD0">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72E3B5E">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F10166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D740AB0">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CA444FE">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EF47054">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4">
    <w:nsid w:val="49AF7B81"/>
    <w:multiLevelType w:val="hybridMultilevel"/>
    <w:tmpl w:val="A19E9EB0"/>
    <w:lvl w:ilvl="0" w:tplc="31D66004">
      <w:start w:val="7"/>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0385AC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F6E3C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AF2346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76D26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AA850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C06AA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FDC2E3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BDC151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4B566577"/>
    <w:multiLevelType w:val="hybridMultilevel"/>
    <w:tmpl w:val="CACA5D06"/>
    <w:lvl w:ilvl="0" w:tplc="06EAC07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EBC2DE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15EED0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52AD75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6E2630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5E59B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F84931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996F20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4E62D4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6">
    <w:nsid w:val="51003227"/>
    <w:multiLevelType w:val="hybridMultilevel"/>
    <w:tmpl w:val="6C94F2E4"/>
    <w:lvl w:ilvl="0" w:tplc="D5909BF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86512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D849A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512791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176D74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D380B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F806AC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B244FA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F26A39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5276374D"/>
    <w:multiLevelType w:val="hybridMultilevel"/>
    <w:tmpl w:val="821A9D60"/>
    <w:lvl w:ilvl="0" w:tplc="D82EF036">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1ECC0D0">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CB4CA2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D4C813C">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7B65D7C">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2FCED0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4FE64EE">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70E86FE">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9AA4812">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8">
    <w:nsid w:val="52D44FD4"/>
    <w:multiLevelType w:val="hybridMultilevel"/>
    <w:tmpl w:val="9F08A48E"/>
    <w:lvl w:ilvl="0" w:tplc="67E08DDC">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BD76E084">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B7CABC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13A495E">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22203C4">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F48A7C0">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0AC1158">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FE8C66E">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DB06FE0">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9">
    <w:nsid w:val="54A0403D"/>
    <w:multiLevelType w:val="hybridMultilevel"/>
    <w:tmpl w:val="34527C9A"/>
    <w:lvl w:ilvl="0" w:tplc="C29C81B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D60B9F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2A301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F8430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3CE3F5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34A1D0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F8E7FC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5EACAD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4E6B0A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587261AA"/>
    <w:multiLevelType w:val="hybridMultilevel"/>
    <w:tmpl w:val="EE90ADEA"/>
    <w:lvl w:ilvl="0" w:tplc="9720470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964F7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38C04C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90E880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9CC3FC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EC845A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99EDF9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A94995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FA8D3B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1">
    <w:nsid w:val="5DC81D08"/>
    <w:multiLevelType w:val="hybridMultilevel"/>
    <w:tmpl w:val="E9A28F9E"/>
    <w:lvl w:ilvl="0" w:tplc="1A9AC84A">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22E87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098804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36C0F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8B6560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6AC4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50A08B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05A9F7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05EA45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5F3C3EE5"/>
    <w:multiLevelType w:val="hybridMultilevel"/>
    <w:tmpl w:val="4D18E4F0"/>
    <w:lvl w:ilvl="0" w:tplc="619AE028">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440611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3B06740">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6E67A08">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2F65728">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0DEBA5E">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B046E34">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CB6323C">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6B44764">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3">
    <w:nsid w:val="601138EE"/>
    <w:multiLevelType w:val="hybridMultilevel"/>
    <w:tmpl w:val="712E677E"/>
    <w:lvl w:ilvl="0" w:tplc="DF5ED13A">
      <w:start w:val="1"/>
      <w:numFmt w:val="lowerRoman"/>
      <w:lvlText w:val="(%1)"/>
      <w:lvlJc w:val="left"/>
      <w:pPr>
        <w:ind w:left="5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214CE2F6">
      <w:start w:val="1"/>
      <w:numFmt w:val="lowerLetter"/>
      <w:lvlText w:val="%2"/>
      <w:lvlJc w:val="left"/>
      <w:pPr>
        <w:ind w:left="10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BD0E5B6A">
      <w:start w:val="1"/>
      <w:numFmt w:val="lowerRoman"/>
      <w:lvlText w:val="%3"/>
      <w:lvlJc w:val="left"/>
      <w:pPr>
        <w:ind w:left="18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792882C4">
      <w:start w:val="1"/>
      <w:numFmt w:val="decimal"/>
      <w:lvlText w:val="%4"/>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F90034C0">
      <w:start w:val="1"/>
      <w:numFmt w:val="lowerLetter"/>
      <w:lvlText w:val="%5"/>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068C6CDC">
      <w:start w:val="1"/>
      <w:numFmt w:val="lowerRoman"/>
      <w:lvlText w:val="%6"/>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9F5E4830">
      <w:start w:val="1"/>
      <w:numFmt w:val="decimal"/>
      <w:lvlText w:val="%7"/>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A888FF24">
      <w:start w:val="1"/>
      <w:numFmt w:val="lowerLetter"/>
      <w:lvlText w:val="%8"/>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CE344752">
      <w:start w:val="1"/>
      <w:numFmt w:val="lowerRoman"/>
      <w:lvlText w:val="%9"/>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54">
    <w:nsid w:val="67044281"/>
    <w:multiLevelType w:val="hybridMultilevel"/>
    <w:tmpl w:val="42C60812"/>
    <w:lvl w:ilvl="0" w:tplc="E4C8909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37C61802">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79ECE1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DDA9F3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AAAF2A8">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832E52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7C8959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CBA3718">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C4C11A6">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5">
    <w:nsid w:val="678E6D15"/>
    <w:multiLevelType w:val="hybridMultilevel"/>
    <w:tmpl w:val="35B030B2"/>
    <w:lvl w:ilvl="0" w:tplc="991E975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71AC6A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928BD7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BD095C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C78BFD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F76440A">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0D6F65A">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444C632">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AB2969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6">
    <w:nsid w:val="67B60802"/>
    <w:multiLevelType w:val="hybridMultilevel"/>
    <w:tmpl w:val="CDEA406E"/>
    <w:lvl w:ilvl="0" w:tplc="1248C6D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52AA7E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16BE5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3DC3C5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3BAD59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1E85D3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2941BE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0A3EE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B7A8A2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6AFA3B7C"/>
    <w:multiLevelType w:val="hybridMultilevel"/>
    <w:tmpl w:val="6B9CB112"/>
    <w:lvl w:ilvl="0" w:tplc="8794C27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134174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F80B582">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6ECAE12">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E303FB6">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16E80FE">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3282FBC">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E6A73A4">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A82EB9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8">
    <w:nsid w:val="6B6F4C98"/>
    <w:multiLevelType w:val="hybridMultilevel"/>
    <w:tmpl w:val="72B4C14A"/>
    <w:lvl w:ilvl="0" w:tplc="A6769EEC">
      <w:start w:val="6"/>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33BACD2C">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9F08A16A">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04440078">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596C0C7A">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0DB8C580">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789ED094">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41280448">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83BC5A36">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59">
    <w:nsid w:val="6DD72AE6"/>
    <w:multiLevelType w:val="hybridMultilevel"/>
    <w:tmpl w:val="E42619E6"/>
    <w:lvl w:ilvl="0" w:tplc="EFE4BBC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DA09F7A">
      <w:start w:val="1"/>
      <w:numFmt w:val="bullet"/>
      <w:lvlText w:val="•"/>
      <w:lvlJc w:val="left"/>
      <w:pPr>
        <w:ind w:left="99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D92958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71810D4">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B52771E">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1181746">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5BA78A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046598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A4011F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0">
    <w:nsid w:val="721F5C69"/>
    <w:multiLevelType w:val="hybridMultilevel"/>
    <w:tmpl w:val="CBFAEB18"/>
    <w:lvl w:ilvl="0" w:tplc="9272B34A">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C1FC77CE">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2C2388C">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314A7DE">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DA88516">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74236EE">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DA26E26">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00CEA68">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B76C2B2">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1">
    <w:nsid w:val="76B977EA"/>
    <w:multiLevelType w:val="hybridMultilevel"/>
    <w:tmpl w:val="4FA0300A"/>
    <w:lvl w:ilvl="0" w:tplc="63F048EE">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EBA0AB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AE2BE2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C76A59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D32F50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746E87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A34F9F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89EB80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AF8392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2">
    <w:nsid w:val="7C825404"/>
    <w:multiLevelType w:val="hybridMultilevel"/>
    <w:tmpl w:val="AE50E6A4"/>
    <w:lvl w:ilvl="0" w:tplc="9D18484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166CD6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822428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560E90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328D7B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05EB9E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0EA24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98404D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54E6BF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3">
    <w:nsid w:val="7E9B4EC9"/>
    <w:multiLevelType w:val="hybridMultilevel"/>
    <w:tmpl w:val="7602C6B0"/>
    <w:lvl w:ilvl="0" w:tplc="EFF66F42">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B112A932">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4D228A86">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B746AC84">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C020FC1C">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48766B66">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B76646DC">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E6445DF4">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DB9A5E32">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64">
    <w:nsid w:val="7F497902"/>
    <w:multiLevelType w:val="hybridMultilevel"/>
    <w:tmpl w:val="10A036EC"/>
    <w:lvl w:ilvl="0" w:tplc="64D823CE">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F988ABC">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6248EBC">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D747F3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1E47EEA">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CCCC6C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998F55C">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9B8D8AC">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2D0131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5">
    <w:nsid w:val="7F966DAB"/>
    <w:multiLevelType w:val="hybridMultilevel"/>
    <w:tmpl w:val="352AFE7A"/>
    <w:lvl w:ilvl="0" w:tplc="201C2FE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2A620C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41C444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A3A3CE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DDADE4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32AA6D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2E0F6C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68153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8072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7FF522E2"/>
    <w:multiLevelType w:val="hybridMultilevel"/>
    <w:tmpl w:val="CD28F960"/>
    <w:lvl w:ilvl="0" w:tplc="5D5269C0">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67140002">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C52477DA">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58B20650">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97E48D28">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A270494A">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1B3AE6B4">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059A5CDA">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79147C68">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num w:numId="1">
    <w:abstractNumId w:val="5"/>
  </w:num>
  <w:num w:numId="2">
    <w:abstractNumId w:val="30"/>
  </w:num>
  <w:num w:numId="3">
    <w:abstractNumId w:val="18"/>
  </w:num>
  <w:num w:numId="4">
    <w:abstractNumId w:val="27"/>
  </w:num>
  <w:num w:numId="5">
    <w:abstractNumId w:val="10"/>
  </w:num>
  <w:num w:numId="6">
    <w:abstractNumId w:val="32"/>
  </w:num>
  <w:num w:numId="7">
    <w:abstractNumId w:val="49"/>
  </w:num>
  <w:num w:numId="8">
    <w:abstractNumId w:val="19"/>
  </w:num>
  <w:num w:numId="9">
    <w:abstractNumId w:val="65"/>
  </w:num>
  <w:num w:numId="10">
    <w:abstractNumId w:val="29"/>
  </w:num>
  <w:num w:numId="11">
    <w:abstractNumId w:val="26"/>
  </w:num>
  <w:num w:numId="12">
    <w:abstractNumId w:val="54"/>
  </w:num>
  <w:num w:numId="13">
    <w:abstractNumId w:val="39"/>
  </w:num>
  <w:num w:numId="14">
    <w:abstractNumId w:val="1"/>
  </w:num>
  <w:num w:numId="15">
    <w:abstractNumId w:val="42"/>
  </w:num>
  <w:num w:numId="16">
    <w:abstractNumId w:val="58"/>
  </w:num>
  <w:num w:numId="17">
    <w:abstractNumId w:val="15"/>
  </w:num>
  <w:num w:numId="18">
    <w:abstractNumId w:val="14"/>
  </w:num>
  <w:num w:numId="19">
    <w:abstractNumId w:val="37"/>
  </w:num>
  <w:num w:numId="20">
    <w:abstractNumId w:val="25"/>
  </w:num>
  <w:num w:numId="21">
    <w:abstractNumId w:val="34"/>
  </w:num>
  <w:num w:numId="22">
    <w:abstractNumId w:val="55"/>
  </w:num>
  <w:num w:numId="23">
    <w:abstractNumId w:val="43"/>
  </w:num>
  <w:num w:numId="24">
    <w:abstractNumId w:val="47"/>
  </w:num>
  <w:num w:numId="25">
    <w:abstractNumId w:val="17"/>
  </w:num>
  <w:num w:numId="26">
    <w:abstractNumId w:val="48"/>
  </w:num>
  <w:num w:numId="27">
    <w:abstractNumId w:val="35"/>
  </w:num>
  <w:num w:numId="28">
    <w:abstractNumId w:val="12"/>
  </w:num>
  <w:num w:numId="29">
    <w:abstractNumId w:val="11"/>
  </w:num>
  <w:num w:numId="30">
    <w:abstractNumId w:val="9"/>
  </w:num>
  <w:num w:numId="31">
    <w:abstractNumId w:val="51"/>
  </w:num>
  <w:num w:numId="32">
    <w:abstractNumId w:val="66"/>
  </w:num>
  <w:num w:numId="33">
    <w:abstractNumId w:val="64"/>
  </w:num>
  <w:num w:numId="34">
    <w:abstractNumId w:val="2"/>
  </w:num>
  <w:num w:numId="35">
    <w:abstractNumId w:val="16"/>
  </w:num>
  <w:num w:numId="36">
    <w:abstractNumId w:val="62"/>
  </w:num>
  <w:num w:numId="37">
    <w:abstractNumId w:val="24"/>
  </w:num>
  <w:num w:numId="38">
    <w:abstractNumId w:val="22"/>
  </w:num>
  <w:num w:numId="39">
    <w:abstractNumId w:val="3"/>
  </w:num>
  <w:num w:numId="40">
    <w:abstractNumId w:val="8"/>
  </w:num>
  <w:num w:numId="41">
    <w:abstractNumId w:val="7"/>
  </w:num>
  <w:num w:numId="42">
    <w:abstractNumId w:val="61"/>
  </w:num>
  <w:num w:numId="43">
    <w:abstractNumId w:val="63"/>
  </w:num>
  <w:num w:numId="44">
    <w:abstractNumId w:val="4"/>
  </w:num>
  <w:num w:numId="45">
    <w:abstractNumId w:val="50"/>
  </w:num>
  <w:num w:numId="46">
    <w:abstractNumId w:val="44"/>
  </w:num>
  <w:num w:numId="47">
    <w:abstractNumId w:val="6"/>
  </w:num>
  <w:num w:numId="48">
    <w:abstractNumId w:val="53"/>
  </w:num>
  <w:num w:numId="49">
    <w:abstractNumId w:val="45"/>
  </w:num>
  <w:num w:numId="50">
    <w:abstractNumId w:val="28"/>
  </w:num>
  <w:num w:numId="51">
    <w:abstractNumId w:val="46"/>
  </w:num>
  <w:num w:numId="52">
    <w:abstractNumId w:val="59"/>
  </w:num>
  <w:num w:numId="53">
    <w:abstractNumId w:val="23"/>
  </w:num>
  <w:num w:numId="54">
    <w:abstractNumId w:val="57"/>
  </w:num>
  <w:num w:numId="55">
    <w:abstractNumId w:val="60"/>
  </w:num>
  <w:num w:numId="56">
    <w:abstractNumId w:val="52"/>
  </w:num>
  <w:num w:numId="57">
    <w:abstractNumId w:val="21"/>
  </w:num>
  <w:num w:numId="58">
    <w:abstractNumId w:val="31"/>
  </w:num>
  <w:num w:numId="59">
    <w:abstractNumId w:val="13"/>
  </w:num>
  <w:num w:numId="60">
    <w:abstractNumId w:val="36"/>
  </w:num>
  <w:num w:numId="61">
    <w:abstractNumId w:val="0"/>
  </w:num>
  <w:num w:numId="62">
    <w:abstractNumId w:val="56"/>
  </w:num>
  <w:num w:numId="63">
    <w:abstractNumId w:val="38"/>
  </w:num>
  <w:num w:numId="64">
    <w:abstractNumId w:val="20"/>
  </w:num>
  <w:num w:numId="65">
    <w:abstractNumId w:val="41"/>
  </w:num>
  <w:num w:numId="66">
    <w:abstractNumId w:val="40"/>
  </w:num>
  <w:num w:numId="67">
    <w:abstractNumId w:val="3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6B6"/>
    <w:rsid w:val="004936B6"/>
    <w:rsid w:val="007D6251"/>
    <w:rsid w:val="00C10CE8"/>
    <w:rsid w:val="00E64266"/>
    <w:rsid w:val="00FB1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2300E8-175E-48AD-AB38-C7AA4AAC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0"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8" w:line="276" w:lineRule="auto"/>
      <w:ind w:left="-5" w:right="-15" w:hanging="10"/>
      <w:outlineLvl w:val="0"/>
    </w:pPr>
    <w:rPr>
      <w:rFonts w:ascii="Calibri" w:eastAsia="Calibri" w:hAnsi="Calibri" w:cs="Calibri"/>
      <w:b/>
      <w:color w:val="0000CC"/>
      <w:sz w:val="24"/>
    </w:rPr>
  </w:style>
  <w:style w:type="paragraph" w:styleId="Heading2">
    <w:name w:val="heading 2"/>
    <w:basedOn w:val="Normal"/>
    <w:next w:val="Normal"/>
    <w:link w:val="Heading2Char"/>
    <w:uiPriority w:val="9"/>
    <w:unhideWhenUsed/>
    <w:qFormat/>
    <w:rsid w:val="007D62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D625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7D62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42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266"/>
    <w:rPr>
      <w:rFonts w:ascii="Calibri" w:eastAsia="Calibri" w:hAnsi="Calibri" w:cs="Calibri"/>
      <w:color w:val="000000"/>
      <w:sz w:val="24"/>
    </w:rPr>
  </w:style>
  <w:style w:type="character" w:customStyle="1" w:styleId="Heading2Char">
    <w:name w:val="Heading 2 Char"/>
    <w:basedOn w:val="DefaultParagraphFont"/>
    <w:link w:val="Heading2"/>
    <w:uiPriority w:val="9"/>
    <w:rsid w:val="007D625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D625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D6251"/>
    <w:rPr>
      <w:rFonts w:asciiTheme="majorHAnsi" w:eastAsiaTheme="majorEastAsia" w:hAnsiTheme="majorHAnsi" w:cstheme="majorBidi"/>
      <w:i/>
      <w:iCs/>
      <w:color w:val="2E74B5" w:themeColor="accent1" w:themeShade="BF"/>
      <w:sz w:val="24"/>
    </w:rPr>
  </w:style>
  <w:style w:type="table" w:customStyle="1" w:styleId="TableGrid1">
    <w:name w:val="TableGrid1"/>
    <w:rsid w:val="007D6251"/>
    <w:pPr>
      <w:spacing w:after="0" w:line="240" w:lineRule="auto"/>
    </w:pPr>
    <w:tblPr>
      <w:tblCellMar>
        <w:top w:w="0" w:type="dxa"/>
        <w:left w:w="0" w:type="dxa"/>
        <w:bottom w:w="0" w:type="dxa"/>
        <w:right w:w="0" w:type="dxa"/>
      </w:tblCellMar>
    </w:tblPr>
  </w:style>
  <w:style w:type="numbering" w:customStyle="1" w:styleId="NoList1">
    <w:name w:val="No List1"/>
    <w:next w:val="NoList"/>
    <w:uiPriority w:val="99"/>
    <w:semiHidden/>
    <w:unhideWhenUsed/>
    <w:rsid w:val="00C10CE8"/>
  </w:style>
  <w:style w:type="table" w:customStyle="1" w:styleId="TableGrid2">
    <w:name w:val="TableGrid2"/>
    <w:rsid w:val="00C10CE8"/>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57</Pages>
  <Words>11586</Words>
  <Characters>66043</Characters>
  <Application>Microsoft Office Word</Application>
  <DocSecurity>0</DocSecurity>
  <Lines>550</Lines>
  <Paragraphs>154</Paragraphs>
  <ScaleCrop>false</ScaleCrop>
  <Company/>
  <LinksUpToDate>false</LinksUpToDate>
  <CharactersWithSpaces>77475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4</cp:revision>
  <dcterms:created xsi:type="dcterms:W3CDTF">2026-03-20T02:09:00Z</dcterms:created>
  <dcterms:modified xsi:type="dcterms:W3CDTF">2026-03-20T02:16:00Z</dcterms:modified>
</cp:coreProperties>
</file>